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F5A21" w14:textId="77777777" w:rsidR="00055474" w:rsidRDefault="00055474" w:rsidP="00055474">
      <w:pPr>
        <w:spacing w:after="0" w:line="240" w:lineRule="auto"/>
        <w:jc w:val="both"/>
        <w:rPr>
          <w:rFonts w:ascii="Times New Roman" w:eastAsia="Times New Roman" w:hAnsi="Times New Roman" w:cs="Times New Roman"/>
          <w:sz w:val="24"/>
          <w:szCs w:val="24"/>
          <w:lang w:eastAsia="lt-LT"/>
        </w:rPr>
      </w:pPr>
    </w:p>
    <w:p w14:paraId="0A142576" w14:textId="77777777" w:rsidR="00A27D2A" w:rsidRPr="00A27D2A" w:rsidRDefault="00A27D2A" w:rsidP="00A27D2A">
      <w:pPr>
        <w:spacing w:after="0" w:line="240" w:lineRule="auto"/>
        <w:jc w:val="center"/>
        <w:rPr>
          <w:rFonts w:ascii="Times New Roman" w:eastAsia="Times New Roman" w:hAnsi="Times New Roman" w:cs="Times New Roman"/>
          <w:sz w:val="24"/>
          <w:szCs w:val="24"/>
          <w:lang w:eastAsia="lt-LT"/>
        </w:rPr>
      </w:pPr>
      <w:r w:rsidRPr="00A27D2A">
        <w:rPr>
          <w:rFonts w:ascii="Times New Roman" w:eastAsia="Times New Roman" w:hAnsi="Times New Roman" w:cs="Times New Roman"/>
          <w:sz w:val="24"/>
          <w:szCs w:val="24"/>
          <w:lang w:eastAsia="lt-LT"/>
        </w:rPr>
        <w:object w:dxaOrig="780" w:dyaOrig="900" w14:anchorId="7FEEDFFF">
          <v:shape id="ole_rId2" o:spid="_x0000_i1025" style="width:39pt;height:45pt" coordsize="" o:spt="100" adj="0,,0" path="" stroked="f">
            <v:stroke joinstyle="miter"/>
            <v:imagedata r:id="rId8" o:title=""/>
            <v:formulas/>
            <v:path o:connecttype="segments"/>
          </v:shape>
          <o:OLEObject Type="Embed" ProgID="Imaging.Document" ShapeID="ole_rId2" DrawAspect="Content" ObjectID="_1653976597" r:id="rId9"/>
        </w:object>
      </w:r>
    </w:p>
    <w:p w14:paraId="41EDE207" w14:textId="77777777" w:rsidR="00A27D2A" w:rsidRPr="00A27D2A" w:rsidRDefault="00A27D2A" w:rsidP="00A27D2A">
      <w:pPr>
        <w:spacing w:after="0" w:line="240" w:lineRule="auto"/>
        <w:rPr>
          <w:rFonts w:ascii="Times New Roman" w:eastAsia="Times New Roman" w:hAnsi="Times New Roman" w:cs="Times New Roman"/>
          <w:sz w:val="24"/>
          <w:szCs w:val="24"/>
          <w:lang w:eastAsia="lt-LT"/>
        </w:rPr>
      </w:pPr>
    </w:p>
    <w:p w14:paraId="5E050F4B" w14:textId="77777777" w:rsidR="00A27D2A" w:rsidRPr="00A27D2A" w:rsidRDefault="00A27D2A" w:rsidP="00A27D2A">
      <w:pPr>
        <w:spacing w:after="0" w:line="240" w:lineRule="auto"/>
        <w:jc w:val="center"/>
        <w:rPr>
          <w:rFonts w:ascii="Times New Roman" w:eastAsia="Times New Roman" w:hAnsi="Times New Roman" w:cs="Times New Roman"/>
          <w:b/>
          <w:sz w:val="24"/>
          <w:szCs w:val="24"/>
          <w:lang w:eastAsia="lt-LT"/>
        </w:rPr>
      </w:pPr>
      <w:r w:rsidRPr="00A27D2A">
        <w:rPr>
          <w:rFonts w:ascii="Times New Roman" w:eastAsia="Times New Roman" w:hAnsi="Times New Roman" w:cs="Times New Roman"/>
          <w:b/>
          <w:sz w:val="24"/>
          <w:szCs w:val="24"/>
          <w:lang w:eastAsia="lt-LT"/>
        </w:rPr>
        <w:t>KĖDAINIŲ RAJONO SAVIVALDYBĖS KONTROLĖS IR AUDITO TARNYBA</w:t>
      </w:r>
    </w:p>
    <w:p w14:paraId="0328878B" w14:textId="77777777" w:rsidR="00A27D2A" w:rsidRPr="00A27D2A" w:rsidRDefault="00A27D2A" w:rsidP="00A27D2A">
      <w:pPr>
        <w:spacing w:after="0" w:line="240" w:lineRule="auto"/>
        <w:jc w:val="center"/>
        <w:rPr>
          <w:rFonts w:ascii="Times New Roman" w:eastAsia="Times New Roman" w:hAnsi="Times New Roman" w:cs="Times New Roman"/>
          <w:b/>
          <w:sz w:val="24"/>
          <w:szCs w:val="24"/>
          <w:lang w:eastAsia="lt-LT"/>
        </w:rPr>
      </w:pPr>
    </w:p>
    <w:p w14:paraId="44E48410" w14:textId="77777777" w:rsidR="00A27D2A" w:rsidRPr="00A27D2A" w:rsidRDefault="00A27D2A" w:rsidP="00A27D2A">
      <w:pPr>
        <w:spacing w:after="0" w:line="240" w:lineRule="auto"/>
        <w:jc w:val="center"/>
        <w:rPr>
          <w:rFonts w:ascii="Times New Roman" w:eastAsia="Times New Roman" w:hAnsi="Times New Roman" w:cs="Times New Roman"/>
          <w:sz w:val="12"/>
          <w:szCs w:val="18"/>
          <w:lang w:eastAsia="lt-LT"/>
        </w:rPr>
      </w:pPr>
      <w:r w:rsidRPr="00A27D2A">
        <w:rPr>
          <w:rFonts w:ascii="Times New Roman" w:eastAsia="Times New Roman" w:hAnsi="Times New Roman" w:cs="Times New Roman"/>
          <w:sz w:val="20"/>
          <w:szCs w:val="24"/>
          <w:lang w:eastAsia="ar-SA"/>
        </w:rPr>
        <w:t xml:space="preserve">Biudžetinė įstaiga, J. Basanavičiaus g. 36, LT-57288 Kėdainiai, tel. (8 347)  69 504, faks. (8 347)  69504   Duomenys kaupiami ir saugomi Juridinių asmenų registre, kodas </w:t>
      </w:r>
      <w:r w:rsidRPr="00A27D2A">
        <w:rPr>
          <w:rFonts w:ascii="Times New Roman" w:eastAsia="Times New Roman" w:hAnsi="Times New Roman" w:cs="Times New Roman"/>
          <w:sz w:val="18"/>
          <w:szCs w:val="18"/>
          <w:lang w:eastAsia="lt-LT"/>
        </w:rPr>
        <w:t>188608971</w:t>
      </w:r>
      <w:r w:rsidRPr="00A27D2A">
        <w:rPr>
          <w:rFonts w:ascii="Times New Roman" w:eastAsia="Times New Roman" w:hAnsi="Times New Roman" w:cs="Times New Roman"/>
          <w:sz w:val="20"/>
          <w:szCs w:val="24"/>
          <w:lang w:eastAsia="ar-SA"/>
        </w:rPr>
        <w:t xml:space="preserve">  </w:t>
      </w:r>
      <w:r w:rsidRPr="00A27D2A">
        <w:rPr>
          <w:rFonts w:ascii="Times New Roman" w:eastAsia="Times New Roman" w:hAnsi="Times New Roman" w:cs="Times New Roman"/>
          <w:sz w:val="14"/>
          <w:szCs w:val="24"/>
          <w:lang w:eastAsia="ar-SA"/>
        </w:rPr>
        <w:t>_______</w:t>
      </w:r>
      <w:r w:rsidRPr="00A27D2A">
        <w:rPr>
          <w:rFonts w:ascii="Times New Roman" w:eastAsia="Times New Roman" w:hAnsi="Times New Roman" w:cs="Times New Roman"/>
          <w:sz w:val="12"/>
          <w:szCs w:val="18"/>
          <w:lang w:eastAsia="lt-LT"/>
        </w:rPr>
        <w:t>_____________________________________________________________________________________________________________________________________________________</w:t>
      </w:r>
    </w:p>
    <w:p w14:paraId="0DAB25DF" w14:textId="77777777" w:rsidR="00A27D2A" w:rsidRPr="00A27D2A" w:rsidRDefault="00A27D2A" w:rsidP="00A27D2A">
      <w:pPr>
        <w:spacing w:after="0" w:line="240" w:lineRule="auto"/>
        <w:rPr>
          <w:rFonts w:ascii="Times New Roman" w:eastAsia="Times New Roman" w:hAnsi="Times New Roman" w:cs="Times New Roman"/>
          <w:sz w:val="24"/>
          <w:szCs w:val="24"/>
          <w:lang w:eastAsia="lt-LT"/>
        </w:rPr>
      </w:pPr>
      <w:r w:rsidRPr="00A27D2A">
        <w:rPr>
          <w:rFonts w:ascii="Times New Roman" w:eastAsia="Times New Roman" w:hAnsi="Times New Roman" w:cs="Times New Roman"/>
          <w:sz w:val="24"/>
          <w:szCs w:val="24"/>
          <w:lang w:eastAsia="lt-LT"/>
        </w:rPr>
        <w:t xml:space="preserve">                                                                                                                           </w:t>
      </w:r>
    </w:p>
    <w:tbl>
      <w:tblPr>
        <w:tblStyle w:val="Lentelstinklelis"/>
        <w:tblW w:w="9854" w:type="dxa"/>
        <w:tblInd w:w="0" w:type="dxa"/>
        <w:tblLook w:val="04A0" w:firstRow="1" w:lastRow="0" w:firstColumn="1" w:lastColumn="0" w:noHBand="0" w:noVBand="1"/>
      </w:tblPr>
      <w:tblGrid>
        <w:gridCol w:w="6406"/>
        <w:gridCol w:w="3448"/>
      </w:tblGrid>
      <w:tr w:rsidR="00A27D2A" w:rsidRPr="00A27D2A" w14:paraId="60FDE369" w14:textId="77777777" w:rsidTr="00A27D2A">
        <w:tc>
          <w:tcPr>
            <w:tcW w:w="6405" w:type="dxa"/>
            <w:tcBorders>
              <w:top w:val="nil"/>
              <w:left w:val="nil"/>
              <w:bottom w:val="nil"/>
              <w:right w:val="nil"/>
            </w:tcBorders>
          </w:tcPr>
          <w:p w14:paraId="50097AAF" w14:textId="77777777" w:rsidR="00AA4831" w:rsidRDefault="00AA4831" w:rsidP="004541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Kėdainių rajono savivaldybės tarybai</w:t>
            </w:r>
          </w:p>
          <w:p w14:paraId="21334A3A" w14:textId="77777777" w:rsidR="00AA4831" w:rsidRDefault="00AA4831" w:rsidP="0045417A">
            <w:pPr>
              <w:jc w:val="both"/>
              <w:rPr>
                <w:rFonts w:ascii="Times New Roman" w:eastAsia="Times New Roman" w:hAnsi="Times New Roman" w:cs="Times New Roman"/>
                <w:sz w:val="24"/>
                <w:szCs w:val="24"/>
              </w:rPr>
            </w:pPr>
          </w:p>
          <w:p w14:paraId="1442BE11" w14:textId="16B4627E" w:rsidR="0045417A" w:rsidRDefault="00A27D2A" w:rsidP="0045417A">
            <w:pPr>
              <w:jc w:val="both"/>
              <w:rPr>
                <w:rFonts w:ascii="Times New Roman" w:eastAsia="Times New Roman" w:hAnsi="Times New Roman" w:cs="Times New Roman"/>
                <w:sz w:val="24"/>
                <w:szCs w:val="24"/>
              </w:rPr>
            </w:pPr>
            <w:r w:rsidRPr="00A27D2A">
              <w:rPr>
                <w:rFonts w:ascii="Times New Roman" w:eastAsia="Times New Roman" w:hAnsi="Times New Roman" w:cs="Times New Roman"/>
                <w:sz w:val="24"/>
                <w:szCs w:val="24"/>
              </w:rPr>
              <w:t xml:space="preserve">Kėdainių rajono savivaldybės </w:t>
            </w:r>
            <w:r w:rsidR="0045417A">
              <w:rPr>
                <w:rFonts w:ascii="Times New Roman" w:eastAsia="Times New Roman" w:hAnsi="Times New Roman" w:cs="Times New Roman"/>
                <w:sz w:val="24"/>
                <w:szCs w:val="24"/>
              </w:rPr>
              <w:t xml:space="preserve">administracijos </w:t>
            </w:r>
          </w:p>
          <w:p w14:paraId="03D1C26A" w14:textId="2C92BBFE" w:rsidR="00A27D2A" w:rsidRPr="00A27D2A" w:rsidRDefault="0045417A" w:rsidP="004541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direktoriui Arūnui Kacevičiui</w:t>
            </w:r>
          </w:p>
          <w:p w14:paraId="211C0CFD" w14:textId="77777777" w:rsidR="00A27D2A" w:rsidRPr="00A27D2A" w:rsidRDefault="00A27D2A" w:rsidP="00A27D2A">
            <w:pPr>
              <w:rPr>
                <w:rFonts w:ascii="Times New Roman" w:eastAsia="Times New Roman" w:hAnsi="Times New Roman" w:cs="Times New Roman"/>
                <w:sz w:val="24"/>
                <w:szCs w:val="24"/>
              </w:rPr>
            </w:pPr>
          </w:p>
        </w:tc>
        <w:tc>
          <w:tcPr>
            <w:tcW w:w="3448" w:type="dxa"/>
            <w:tcBorders>
              <w:top w:val="nil"/>
              <w:left w:val="nil"/>
              <w:bottom w:val="nil"/>
              <w:right w:val="nil"/>
            </w:tcBorders>
          </w:tcPr>
          <w:p w14:paraId="4C2B0D64" w14:textId="769CA91A" w:rsidR="00A27D2A" w:rsidRPr="00A27D2A" w:rsidRDefault="00A27D2A" w:rsidP="00A27D2A">
            <w:pPr>
              <w:rPr>
                <w:rFonts w:ascii="Times New Roman" w:eastAsia="Times New Roman" w:hAnsi="Times New Roman" w:cs="Times New Roman"/>
                <w:sz w:val="24"/>
                <w:szCs w:val="24"/>
              </w:rPr>
            </w:pPr>
            <w:r w:rsidRPr="00A27D2A">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20</w:t>
            </w:r>
            <w:r w:rsidRPr="00A27D2A">
              <w:rPr>
                <w:rFonts w:ascii="Times New Roman" w:eastAsia="Times New Roman" w:hAnsi="Times New Roman" w:cs="Times New Roman"/>
                <w:sz w:val="24"/>
                <w:szCs w:val="24"/>
              </w:rPr>
              <w:t>-0</w:t>
            </w:r>
            <w:r w:rsidR="00C71B61">
              <w:rPr>
                <w:rFonts w:ascii="Times New Roman" w:eastAsia="Times New Roman" w:hAnsi="Times New Roman" w:cs="Times New Roman"/>
                <w:sz w:val="24"/>
                <w:szCs w:val="24"/>
              </w:rPr>
              <w:t>6</w:t>
            </w:r>
            <w:r w:rsidRPr="00A27D2A">
              <w:rPr>
                <w:rFonts w:ascii="Times New Roman" w:eastAsia="Times New Roman" w:hAnsi="Times New Roman" w:cs="Times New Roman"/>
                <w:sz w:val="24"/>
                <w:szCs w:val="24"/>
              </w:rPr>
              <w:t>-</w:t>
            </w:r>
            <w:r w:rsidR="00C71B61">
              <w:rPr>
                <w:rFonts w:ascii="Times New Roman" w:eastAsia="Times New Roman" w:hAnsi="Times New Roman" w:cs="Times New Roman"/>
                <w:sz w:val="24"/>
                <w:szCs w:val="24"/>
              </w:rPr>
              <w:t>1</w:t>
            </w:r>
            <w:r w:rsidR="002058DF">
              <w:rPr>
                <w:rFonts w:ascii="Times New Roman" w:eastAsia="Times New Roman" w:hAnsi="Times New Roman" w:cs="Times New Roman"/>
                <w:sz w:val="24"/>
                <w:szCs w:val="24"/>
              </w:rPr>
              <w:t>7</w:t>
            </w:r>
            <w:r w:rsidRPr="00A27D2A">
              <w:rPr>
                <w:rFonts w:ascii="Times New Roman" w:eastAsia="Times New Roman" w:hAnsi="Times New Roman" w:cs="Times New Roman"/>
                <w:sz w:val="24"/>
                <w:szCs w:val="24"/>
              </w:rPr>
              <w:t xml:space="preserve">     Nr.  </w:t>
            </w:r>
            <w:r w:rsidR="009930BA">
              <w:rPr>
                <w:rFonts w:ascii="Times New Roman" w:eastAsia="Times New Roman" w:hAnsi="Times New Roman" w:cs="Times New Roman"/>
                <w:sz w:val="24"/>
                <w:szCs w:val="24"/>
              </w:rPr>
              <w:t>K5-</w:t>
            </w:r>
            <w:r w:rsidR="0045417A">
              <w:rPr>
                <w:rFonts w:ascii="Times New Roman" w:eastAsia="Times New Roman" w:hAnsi="Times New Roman" w:cs="Times New Roman"/>
                <w:sz w:val="24"/>
                <w:szCs w:val="24"/>
              </w:rPr>
              <w:t>3</w:t>
            </w:r>
            <w:r w:rsidR="002058DF">
              <w:rPr>
                <w:rFonts w:ascii="Times New Roman" w:eastAsia="Times New Roman" w:hAnsi="Times New Roman" w:cs="Times New Roman"/>
                <w:sz w:val="24"/>
                <w:szCs w:val="24"/>
              </w:rPr>
              <w:t>7</w:t>
            </w:r>
          </w:p>
          <w:p w14:paraId="2AAD9A1C" w14:textId="77777777" w:rsidR="00A27D2A" w:rsidRPr="00A27D2A" w:rsidRDefault="00A27D2A" w:rsidP="00A27D2A">
            <w:pPr>
              <w:rPr>
                <w:rFonts w:ascii="Times New Roman" w:eastAsia="Times New Roman" w:hAnsi="Times New Roman" w:cs="Times New Roman"/>
                <w:sz w:val="24"/>
                <w:szCs w:val="24"/>
              </w:rPr>
            </w:pPr>
          </w:p>
        </w:tc>
      </w:tr>
    </w:tbl>
    <w:p w14:paraId="764703C7" w14:textId="77777777" w:rsidR="00055474" w:rsidRDefault="00055474" w:rsidP="00055474">
      <w:pPr>
        <w:spacing w:after="0" w:line="240" w:lineRule="auto"/>
        <w:jc w:val="both"/>
        <w:rPr>
          <w:rFonts w:ascii="Times New Roman" w:eastAsia="Times New Roman" w:hAnsi="Times New Roman" w:cs="Times New Roman"/>
          <w:sz w:val="24"/>
          <w:szCs w:val="24"/>
          <w:lang w:eastAsia="lt-LT"/>
        </w:rPr>
      </w:pPr>
    </w:p>
    <w:p w14:paraId="6B10CD71" w14:textId="77777777" w:rsidR="00AA4831" w:rsidRDefault="00AA4831" w:rsidP="00AA4831">
      <w:pPr>
        <w:spacing w:after="0" w:line="240" w:lineRule="auto"/>
        <w:jc w:val="center"/>
        <w:rPr>
          <w:rFonts w:ascii="Times New Roman" w:eastAsia="Times New Roman" w:hAnsi="Times New Roman" w:cs="Times New Roman"/>
          <w:b/>
          <w:bCs/>
          <w:sz w:val="24"/>
          <w:szCs w:val="24"/>
          <w:lang w:eastAsia="lt-LT"/>
        </w:rPr>
      </w:pPr>
    </w:p>
    <w:p w14:paraId="5E4DEDD0" w14:textId="1E31798D" w:rsidR="00055474" w:rsidRPr="00AA4831" w:rsidRDefault="00AA4831" w:rsidP="00AA4831">
      <w:pPr>
        <w:spacing w:after="0" w:line="240" w:lineRule="auto"/>
        <w:jc w:val="center"/>
        <w:rPr>
          <w:rFonts w:ascii="Times New Roman" w:eastAsia="Times New Roman" w:hAnsi="Times New Roman" w:cs="Times New Roman"/>
          <w:b/>
          <w:bCs/>
          <w:sz w:val="24"/>
          <w:szCs w:val="24"/>
          <w:lang w:eastAsia="lt-LT"/>
        </w:rPr>
      </w:pPr>
      <w:r w:rsidRPr="00AA4831">
        <w:rPr>
          <w:rFonts w:ascii="Times New Roman" w:eastAsia="Times New Roman" w:hAnsi="Times New Roman" w:cs="Times New Roman"/>
          <w:b/>
          <w:bCs/>
          <w:sz w:val="24"/>
          <w:szCs w:val="24"/>
          <w:lang w:eastAsia="lt-LT"/>
        </w:rPr>
        <w:t>IŠVADA</w:t>
      </w:r>
    </w:p>
    <w:p w14:paraId="2BCEC3F5" w14:textId="5FE9DADB" w:rsidR="0045417A" w:rsidRDefault="0045417A" w:rsidP="00AA4831">
      <w:pPr>
        <w:spacing w:after="0" w:line="240" w:lineRule="auto"/>
        <w:jc w:val="center"/>
        <w:rPr>
          <w:rFonts w:ascii="Times New Roman" w:eastAsia="Times New Roman" w:hAnsi="Times New Roman" w:cs="Times New Roman"/>
          <w:b/>
          <w:sz w:val="24"/>
          <w:szCs w:val="24"/>
          <w:lang w:eastAsia="lt-LT"/>
        </w:rPr>
      </w:pPr>
      <w:r w:rsidRPr="0045417A">
        <w:rPr>
          <w:rFonts w:ascii="Times New Roman" w:eastAsia="Times New Roman" w:hAnsi="Times New Roman" w:cs="Times New Roman"/>
          <w:b/>
          <w:sz w:val="24"/>
          <w:szCs w:val="24"/>
          <w:lang w:eastAsia="lt-LT"/>
        </w:rPr>
        <w:t xml:space="preserve">DĖL </w:t>
      </w:r>
      <w:r w:rsidR="002058DF">
        <w:rPr>
          <w:rFonts w:ascii="Times New Roman" w:eastAsia="Times New Roman" w:hAnsi="Times New Roman" w:cs="Times New Roman"/>
          <w:b/>
          <w:sz w:val="24"/>
          <w:szCs w:val="24"/>
          <w:lang w:eastAsia="lt-LT"/>
        </w:rPr>
        <w:t>ILGALAIKĖS BANKO PASKOLOS ĖMIMO INVESTICINIAM PROJEKTUI „KĖDAINIŲ LOPŠELIO-DARŽELIO „VAIKYSTĖ“ VIEŠOJO PASTATO ENERGETINIO EFEKTYVUMO DIDINIMAS“</w:t>
      </w:r>
    </w:p>
    <w:p w14:paraId="5039BFF3" w14:textId="5285AE4F" w:rsidR="00AA4831" w:rsidRDefault="00AA4831" w:rsidP="00AA4831">
      <w:pPr>
        <w:spacing w:after="0" w:line="240" w:lineRule="auto"/>
        <w:jc w:val="center"/>
        <w:rPr>
          <w:rFonts w:ascii="Times New Roman" w:eastAsia="Times New Roman" w:hAnsi="Times New Roman" w:cs="Times New Roman"/>
          <w:b/>
          <w:sz w:val="24"/>
          <w:szCs w:val="24"/>
          <w:lang w:eastAsia="lt-LT"/>
        </w:rPr>
      </w:pPr>
    </w:p>
    <w:p w14:paraId="6D7CEF27" w14:textId="5B335242" w:rsidR="00AA4831" w:rsidRDefault="00AA4831" w:rsidP="00AA4831">
      <w:pPr>
        <w:spacing w:after="0" w:line="240" w:lineRule="auto"/>
        <w:jc w:val="center"/>
        <w:rPr>
          <w:rFonts w:ascii="Times New Roman" w:eastAsia="Times New Roman" w:hAnsi="Times New Roman" w:cs="Times New Roman"/>
          <w:bCs/>
          <w:sz w:val="24"/>
          <w:szCs w:val="24"/>
          <w:lang w:eastAsia="lt-LT"/>
        </w:rPr>
      </w:pPr>
      <w:r w:rsidRPr="00AA4831">
        <w:rPr>
          <w:rFonts w:ascii="Times New Roman" w:eastAsia="Times New Roman" w:hAnsi="Times New Roman" w:cs="Times New Roman"/>
          <w:bCs/>
          <w:sz w:val="24"/>
          <w:szCs w:val="24"/>
          <w:lang w:eastAsia="lt-LT"/>
        </w:rPr>
        <w:t>2020</w:t>
      </w:r>
      <w:r>
        <w:rPr>
          <w:rFonts w:ascii="Times New Roman" w:eastAsia="Times New Roman" w:hAnsi="Times New Roman" w:cs="Times New Roman"/>
          <w:bCs/>
          <w:sz w:val="24"/>
          <w:szCs w:val="24"/>
          <w:lang w:eastAsia="lt-LT"/>
        </w:rPr>
        <w:t xml:space="preserve"> m. birželio 1</w:t>
      </w:r>
      <w:r w:rsidR="002058DF">
        <w:rPr>
          <w:rFonts w:ascii="Times New Roman" w:eastAsia="Times New Roman" w:hAnsi="Times New Roman" w:cs="Times New Roman"/>
          <w:bCs/>
          <w:sz w:val="24"/>
          <w:szCs w:val="24"/>
          <w:lang w:eastAsia="lt-LT"/>
        </w:rPr>
        <w:t>7</w:t>
      </w:r>
      <w:r>
        <w:rPr>
          <w:rFonts w:ascii="Times New Roman" w:eastAsia="Times New Roman" w:hAnsi="Times New Roman" w:cs="Times New Roman"/>
          <w:bCs/>
          <w:sz w:val="24"/>
          <w:szCs w:val="24"/>
          <w:lang w:eastAsia="lt-LT"/>
        </w:rPr>
        <w:t xml:space="preserve"> d. Nr. K7-/</w:t>
      </w:r>
      <w:r w:rsidR="00853760">
        <w:rPr>
          <w:rFonts w:ascii="Times New Roman" w:eastAsia="Times New Roman" w:hAnsi="Times New Roman" w:cs="Times New Roman"/>
          <w:bCs/>
          <w:sz w:val="24"/>
          <w:szCs w:val="24"/>
          <w:lang w:eastAsia="lt-LT"/>
        </w:rPr>
        <w:t>4</w:t>
      </w:r>
      <w:r>
        <w:rPr>
          <w:rFonts w:ascii="Times New Roman" w:eastAsia="Times New Roman" w:hAnsi="Times New Roman" w:cs="Times New Roman"/>
          <w:bCs/>
          <w:sz w:val="24"/>
          <w:szCs w:val="24"/>
          <w:lang w:eastAsia="lt-LT"/>
        </w:rPr>
        <w:t xml:space="preserve"> </w:t>
      </w:r>
    </w:p>
    <w:p w14:paraId="791E5B85" w14:textId="2B20992F" w:rsidR="005A207E" w:rsidRDefault="00AA4831" w:rsidP="00AA4831">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Kėdainiai</w:t>
      </w:r>
    </w:p>
    <w:p w14:paraId="1CA17C9D" w14:textId="7A365305" w:rsidR="00AA4831" w:rsidRDefault="00AA4831" w:rsidP="00AA4831">
      <w:pPr>
        <w:spacing w:after="0" w:line="240" w:lineRule="auto"/>
        <w:jc w:val="center"/>
        <w:rPr>
          <w:rFonts w:ascii="Times New Roman" w:eastAsia="Times New Roman" w:hAnsi="Times New Roman" w:cs="Times New Roman"/>
          <w:bCs/>
          <w:sz w:val="24"/>
          <w:szCs w:val="24"/>
          <w:lang w:eastAsia="lt-LT"/>
        </w:rPr>
      </w:pPr>
    </w:p>
    <w:p w14:paraId="0123178D" w14:textId="62F7008A" w:rsidR="002058DF" w:rsidRDefault="00574537" w:rsidP="00B9502B">
      <w:pPr>
        <w:tabs>
          <w:tab w:val="left" w:pos="709"/>
        </w:tabs>
        <w:spacing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00AA4831">
        <w:rPr>
          <w:rFonts w:ascii="Times New Roman" w:eastAsia="Times New Roman" w:hAnsi="Times New Roman" w:cs="Times New Roman"/>
          <w:bCs/>
          <w:sz w:val="24"/>
          <w:szCs w:val="24"/>
          <w:lang w:eastAsia="lt-LT"/>
        </w:rPr>
        <w:t xml:space="preserve">Vadovaujantis Kėdainių rajono savivaldybės administracijos raštu </w:t>
      </w:r>
      <w:r w:rsidR="00AA4831">
        <w:rPr>
          <w:rStyle w:val="Puslapioinaosnuoroda"/>
          <w:rFonts w:ascii="Times New Roman" w:eastAsia="Times New Roman" w:hAnsi="Times New Roman" w:cs="Times New Roman"/>
          <w:bCs/>
          <w:sz w:val="24"/>
          <w:szCs w:val="24"/>
          <w:lang w:eastAsia="lt-LT"/>
        </w:rPr>
        <w:footnoteReference w:id="1"/>
      </w:r>
      <w:r w:rsidR="00AA4831">
        <w:rPr>
          <w:rFonts w:ascii="Times New Roman" w:eastAsia="Times New Roman" w:hAnsi="Times New Roman" w:cs="Times New Roman"/>
          <w:bCs/>
          <w:sz w:val="24"/>
          <w:szCs w:val="24"/>
          <w:lang w:eastAsia="lt-LT"/>
        </w:rPr>
        <w:t xml:space="preserve">, kuriuo prašoma parengti išvadą dėl </w:t>
      </w:r>
      <w:r w:rsidR="002058DF">
        <w:rPr>
          <w:rFonts w:ascii="Times New Roman" w:eastAsia="Times New Roman" w:hAnsi="Times New Roman" w:cs="Times New Roman"/>
          <w:bCs/>
          <w:sz w:val="24"/>
          <w:szCs w:val="24"/>
          <w:lang w:eastAsia="lt-LT"/>
        </w:rPr>
        <w:t>ilgalaikės paskolos iki 100 000 (vieno šimto tūkstančių) Eur iš banko ėmimo.</w:t>
      </w:r>
    </w:p>
    <w:p w14:paraId="58CF9AF5" w14:textId="386CFCF7" w:rsidR="00F85B72" w:rsidRDefault="008F7806" w:rsidP="00B9502B">
      <w:pPr>
        <w:tabs>
          <w:tab w:val="left" w:pos="709"/>
        </w:tabs>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 xml:space="preserve">Kėdainių rajono </w:t>
      </w:r>
      <w:r w:rsidRPr="008F7806">
        <w:rPr>
          <w:rFonts w:ascii="Times New Roman" w:eastAsia="Times New Roman" w:hAnsi="Times New Roman" w:cs="Times New Roman"/>
          <w:bCs/>
          <w:sz w:val="24"/>
          <w:szCs w:val="24"/>
          <w:lang w:eastAsia="lt-LT"/>
        </w:rPr>
        <w:t xml:space="preserve">savivaldybės kontrolės ir audito tarnyba yra subjektas, prižiūrintis, ar teisėtai, efektyviai, ekonomiškai ir rezultatyviai valdomas ir naudojamas </w:t>
      </w:r>
      <w:r>
        <w:rPr>
          <w:rFonts w:ascii="Times New Roman" w:eastAsia="Times New Roman" w:hAnsi="Times New Roman" w:cs="Times New Roman"/>
          <w:bCs/>
          <w:sz w:val="24"/>
          <w:szCs w:val="24"/>
          <w:lang w:eastAsia="lt-LT"/>
        </w:rPr>
        <w:t>Kėdainių rajono</w:t>
      </w:r>
      <w:r w:rsidRPr="008F7806">
        <w:rPr>
          <w:rFonts w:ascii="Times New Roman" w:eastAsia="Times New Roman" w:hAnsi="Times New Roman" w:cs="Times New Roman"/>
          <w:bCs/>
          <w:sz w:val="24"/>
          <w:szCs w:val="24"/>
          <w:lang w:eastAsia="lt-LT"/>
        </w:rPr>
        <w:t xml:space="preserve"> savivaldybės (toliau – Savivaldybė) turtas ir patikėjimo teise valdomas valstybės turtas, kaip vykdomas Savivaldybės biudžetas ir naudojami kiti piniginiai ištekliai. Tarnyba, vykdydama jai pavestas funkcijas, rengia ir Savivaldybės tarybai teikia sprendimams priimti reikalingas išvadas dėl Savivaldybės paskolų ėmimo</w:t>
      </w:r>
      <w:r>
        <w:rPr>
          <w:rStyle w:val="Puslapioinaosnuoroda"/>
          <w:rFonts w:ascii="Times New Roman" w:eastAsia="Times New Roman" w:hAnsi="Times New Roman" w:cs="Times New Roman"/>
          <w:bCs/>
          <w:sz w:val="24"/>
          <w:szCs w:val="24"/>
          <w:lang w:eastAsia="lt-LT"/>
        </w:rPr>
        <w:footnoteReference w:id="2"/>
      </w:r>
      <w:r>
        <w:rPr>
          <w:rFonts w:ascii="Times New Roman" w:eastAsia="Times New Roman" w:hAnsi="Times New Roman" w:cs="Times New Roman"/>
          <w:bCs/>
          <w:sz w:val="24"/>
          <w:szCs w:val="24"/>
          <w:lang w:eastAsia="lt-LT"/>
        </w:rPr>
        <w:t>.</w:t>
      </w:r>
    </w:p>
    <w:p w14:paraId="333D3831" w14:textId="5C5DB597" w:rsidR="008F7806" w:rsidRPr="008F7806" w:rsidRDefault="00B9502B" w:rsidP="00B9502B">
      <w:pPr>
        <w:tabs>
          <w:tab w:val="left" w:pos="709"/>
        </w:tabs>
        <w:autoSpaceDE w:val="0"/>
        <w:autoSpaceDN w:val="0"/>
        <w:adjustRightInd w:val="0"/>
        <w:spacing w:after="0" w:line="276" w:lineRule="auto"/>
        <w:ind w:firstLine="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8F7806" w:rsidRPr="008F7806">
        <w:rPr>
          <w:rFonts w:ascii="Times New Roman" w:eastAsia="Calibri" w:hAnsi="Times New Roman" w:cs="Times New Roman"/>
          <w:color w:val="000000"/>
          <w:sz w:val="24"/>
          <w:szCs w:val="24"/>
        </w:rPr>
        <w:t xml:space="preserve">Biudžeto sandaros įstatyme nustatyta, kad savivaldybės, vadovaujantis Seimo patvirtintų skolos, skolinimosi ir garantijų limitu, Vyriausybės nustatyta tvarka gali imti iš vidaus kreditorių arba užsienio kreditorių ilgalaikes (kurių trukmė ilgesnė kaip vieni metai ir grąžinimo terminas ne tais pačiais biudžetiniais metais) paskolas investicijų projektams finansuoti ir ankstesniems skoliniams įsipareigojimams vykdyti. </w:t>
      </w:r>
    </w:p>
    <w:p w14:paraId="4EA16FF0" w14:textId="77777777" w:rsidR="008F7806" w:rsidRPr="008F7806" w:rsidRDefault="008F7806" w:rsidP="00B9502B">
      <w:pPr>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8F7806">
        <w:rPr>
          <w:rFonts w:ascii="Times New Roman" w:eastAsia="Calibri" w:hAnsi="Times New Roman" w:cs="Times New Roman"/>
          <w:color w:val="000000"/>
          <w:sz w:val="24"/>
          <w:szCs w:val="24"/>
        </w:rPr>
        <w:t xml:space="preserve"> Savivaldybių skolos bei skolinimosi limitų taikymo tvarką reglamentuoja Vyriausybės patvirtintos Savivaldybių skolinimosi taisyklės. </w:t>
      </w:r>
    </w:p>
    <w:p w14:paraId="166FF3F3" w14:textId="77777777" w:rsidR="008F7806" w:rsidRPr="008F7806" w:rsidRDefault="008F7806" w:rsidP="008F7806">
      <w:pPr>
        <w:spacing w:after="0" w:line="276" w:lineRule="auto"/>
        <w:ind w:right="9"/>
        <w:jc w:val="both"/>
        <w:rPr>
          <w:rFonts w:ascii="Times New Roman" w:eastAsia="Calibri" w:hAnsi="Times New Roman" w:cs="Times New Roman"/>
          <w:i/>
          <w:iCs/>
          <w:color w:val="000000"/>
          <w:sz w:val="24"/>
          <w:szCs w:val="24"/>
        </w:rPr>
      </w:pPr>
      <w:r w:rsidRPr="008F7806">
        <w:rPr>
          <w:rFonts w:ascii="Times New Roman" w:eastAsia="Calibri" w:hAnsi="Times New Roman" w:cs="Times New Roman"/>
          <w:i/>
          <w:iCs/>
          <w:color w:val="000000"/>
          <w:sz w:val="24"/>
          <w:szCs w:val="24"/>
        </w:rPr>
        <w:t>Savivaldybės skolos limitas</w:t>
      </w:r>
    </w:p>
    <w:p w14:paraId="4D736DB1" w14:textId="1CC1B6C1" w:rsidR="008F0CEE" w:rsidRPr="008F0CEE" w:rsidRDefault="008F0CEE" w:rsidP="00B9502B">
      <w:pPr>
        <w:spacing w:after="0" w:line="276" w:lineRule="auto"/>
        <w:ind w:firstLine="709"/>
        <w:jc w:val="both"/>
        <w:rPr>
          <w:rFonts w:ascii="Times New Roman" w:eastAsia="Times New Roman" w:hAnsi="Times New Roman" w:cs="Times New Roman"/>
          <w:bCs/>
          <w:sz w:val="24"/>
          <w:szCs w:val="24"/>
          <w:lang w:eastAsia="lt-LT"/>
        </w:rPr>
      </w:pPr>
      <w:r w:rsidRPr="008F0CEE">
        <w:rPr>
          <w:rFonts w:ascii="Times New Roman" w:eastAsia="Times New Roman" w:hAnsi="Times New Roman" w:cs="Times New Roman"/>
          <w:bCs/>
          <w:sz w:val="24"/>
          <w:szCs w:val="24"/>
          <w:lang w:eastAsia="lt-LT"/>
        </w:rPr>
        <w:t>Pagal 2020 metų valstybės biudžeto ir savivaldybių biudžetų finansinių rodiklių patvirtinimo įstatymo  nuostatas, savivaldybių skolos limitas negali viršyti  60 procentų ir skaičiuojamas nuo šio įstatymo 6 priede nurodytų prognozuojamų savivaldybės biudžeto pajamų.</w:t>
      </w:r>
      <w:r w:rsidRPr="008F0CEE">
        <w:rPr>
          <w:rFonts w:ascii="Times New Roman" w:eastAsia="Times New Roman" w:hAnsi="Times New Roman" w:cs="Times New Roman"/>
          <w:b/>
          <w:bCs/>
          <w:sz w:val="24"/>
          <w:szCs w:val="24"/>
          <w:lang w:eastAsia="lt-LT"/>
        </w:rPr>
        <w:t xml:space="preserve"> </w:t>
      </w:r>
      <w:r w:rsidRPr="008F0CEE">
        <w:rPr>
          <w:rFonts w:ascii="Times New Roman" w:eastAsia="Times New Roman" w:hAnsi="Times New Roman" w:cs="Times New Roman"/>
          <w:bCs/>
          <w:sz w:val="24"/>
          <w:szCs w:val="24"/>
          <w:lang w:eastAsia="lt-LT"/>
        </w:rPr>
        <w:t>Nurodytos 2020 metų prognozuojamos Savivaldybės biudžeto pajamos – 28</w:t>
      </w:r>
      <w:r w:rsidR="00A86CC4">
        <w:rPr>
          <w:rFonts w:ascii="Times New Roman" w:eastAsia="Times New Roman" w:hAnsi="Times New Roman" w:cs="Times New Roman"/>
          <w:bCs/>
          <w:sz w:val="24"/>
          <w:szCs w:val="24"/>
          <w:lang w:eastAsia="lt-LT"/>
        </w:rPr>
        <w:t> </w:t>
      </w:r>
      <w:r w:rsidRPr="008F0CEE">
        <w:rPr>
          <w:rFonts w:ascii="Times New Roman" w:eastAsia="Times New Roman" w:hAnsi="Times New Roman" w:cs="Times New Roman"/>
          <w:bCs/>
          <w:sz w:val="24"/>
          <w:szCs w:val="24"/>
          <w:lang w:eastAsia="lt-LT"/>
        </w:rPr>
        <w:t>828</w:t>
      </w:r>
      <w:r w:rsidR="00A86CC4">
        <w:rPr>
          <w:rFonts w:ascii="Times New Roman" w:eastAsia="Times New Roman" w:hAnsi="Times New Roman" w:cs="Times New Roman"/>
          <w:bCs/>
          <w:sz w:val="24"/>
          <w:szCs w:val="24"/>
          <w:lang w:eastAsia="lt-LT"/>
        </w:rPr>
        <w:t>,</w:t>
      </w:r>
      <w:r w:rsidRPr="008F0CEE">
        <w:rPr>
          <w:rFonts w:ascii="Times New Roman" w:eastAsia="Times New Roman" w:hAnsi="Times New Roman" w:cs="Times New Roman"/>
          <w:bCs/>
          <w:sz w:val="24"/>
          <w:szCs w:val="24"/>
          <w:lang w:eastAsia="lt-LT"/>
        </w:rPr>
        <w:t>0</w:t>
      </w:r>
      <w:r w:rsidR="00A86CC4">
        <w:rPr>
          <w:rFonts w:ascii="Times New Roman" w:eastAsia="Times New Roman" w:hAnsi="Times New Roman" w:cs="Times New Roman"/>
          <w:bCs/>
          <w:sz w:val="24"/>
          <w:szCs w:val="24"/>
          <w:lang w:eastAsia="lt-LT"/>
        </w:rPr>
        <w:t xml:space="preserve"> tūkst.</w:t>
      </w:r>
      <w:r w:rsidRPr="008F0CEE">
        <w:rPr>
          <w:rFonts w:ascii="Times New Roman" w:eastAsia="Times New Roman" w:hAnsi="Times New Roman" w:cs="Times New Roman"/>
          <w:bCs/>
          <w:sz w:val="24"/>
          <w:szCs w:val="24"/>
          <w:lang w:eastAsia="lt-LT"/>
        </w:rPr>
        <w:t xml:space="preserve"> Eur.  Savivaldybės skolos limitas 17</w:t>
      </w:r>
      <w:r w:rsidR="00A86CC4">
        <w:rPr>
          <w:rFonts w:ascii="Times New Roman" w:eastAsia="Times New Roman" w:hAnsi="Times New Roman" w:cs="Times New Roman"/>
          <w:bCs/>
          <w:sz w:val="24"/>
          <w:szCs w:val="24"/>
          <w:lang w:eastAsia="lt-LT"/>
        </w:rPr>
        <w:t> </w:t>
      </w:r>
      <w:r w:rsidRPr="008F0CEE">
        <w:rPr>
          <w:rFonts w:ascii="Times New Roman" w:eastAsia="Times New Roman" w:hAnsi="Times New Roman" w:cs="Times New Roman"/>
          <w:bCs/>
          <w:sz w:val="24"/>
          <w:szCs w:val="24"/>
          <w:lang w:eastAsia="lt-LT"/>
        </w:rPr>
        <w:t>296</w:t>
      </w:r>
      <w:r w:rsidR="00A86CC4">
        <w:rPr>
          <w:rFonts w:ascii="Times New Roman" w:eastAsia="Times New Roman" w:hAnsi="Times New Roman" w:cs="Times New Roman"/>
          <w:bCs/>
          <w:sz w:val="24"/>
          <w:szCs w:val="24"/>
          <w:lang w:eastAsia="lt-LT"/>
        </w:rPr>
        <w:t>,</w:t>
      </w:r>
      <w:r w:rsidRPr="008F0CEE">
        <w:rPr>
          <w:rFonts w:ascii="Times New Roman" w:eastAsia="Times New Roman" w:hAnsi="Times New Roman" w:cs="Times New Roman"/>
          <w:bCs/>
          <w:sz w:val="24"/>
          <w:szCs w:val="24"/>
          <w:lang w:eastAsia="lt-LT"/>
        </w:rPr>
        <w:t>8</w:t>
      </w:r>
      <w:r w:rsidR="00A86CC4">
        <w:rPr>
          <w:rFonts w:ascii="Times New Roman" w:eastAsia="Times New Roman" w:hAnsi="Times New Roman" w:cs="Times New Roman"/>
          <w:bCs/>
          <w:sz w:val="24"/>
          <w:szCs w:val="24"/>
          <w:lang w:eastAsia="lt-LT"/>
        </w:rPr>
        <w:t xml:space="preserve"> tūkst.</w:t>
      </w:r>
      <w:r w:rsidRPr="008F0CEE">
        <w:rPr>
          <w:rFonts w:ascii="Times New Roman" w:eastAsia="Times New Roman" w:hAnsi="Times New Roman" w:cs="Times New Roman"/>
          <w:bCs/>
          <w:sz w:val="24"/>
          <w:szCs w:val="24"/>
          <w:lang w:eastAsia="lt-LT"/>
        </w:rPr>
        <w:t xml:space="preserve"> Eur. </w:t>
      </w:r>
    </w:p>
    <w:p w14:paraId="468C5F1B" w14:textId="3CAE9E95" w:rsidR="008F0CEE" w:rsidRDefault="008F0CEE" w:rsidP="0062266F">
      <w:pPr>
        <w:tabs>
          <w:tab w:val="left" w:pos="709"/>
        </w:tabs>
        <w:spacing w:after="0" w:line="276" w:lineRule="auto"/>
        <w:jc w:val="both"/>
        <w:rPr>
          <w:rFonts w:ascii="Times New Roman" w:eastAsia="Times New Roman" w:hAnsi="Times New Roman" w:cs="Times New Roman"/>
          <w:bCs/>
          <w:sz w:val="24"/>
          <w:szCs w:val="24"/>
          <w:lang w:eastAsia="lt-LT"/>
        </w:rPr>
      </w:pPr>
      <w:r w:rsidRPr="008F0CEE">
        <w:rPr>
          <w:rFonts w:ascii="Times New Roman" w:eastAsia="Times New Roman" w:hAnsi="Times New Roman" w:cs="Times New Roman"/>
          <w:bCs/>
          <w:sz w:val="24"/>
          <w:szCs w:val="24"/>
          <w:lang w:eastAsia="lt-LT"/>
        </w:rPr>
        <w:lastRenderedPageBreak/>
        <w:t xml:space="preserve"> </w:t>
      </w:r>
      <w:r w:rsidR="00B9502B">
        <w:rPr>
          <w:rFonts w:ascii="Times New Roman" w:eastAsia="Times New Roman" w:hAnsi="Times New Roman" w:cs="Times New Roman"/>
          <w:bCs/>
          <w:sz w:val="24"/>
          <w:szCs w:val="24"/>
          <w:lang w:eastAsia="lt-LT"/>
        </w:rPr>
        <w:tab/>
      </w:r>
      <w:r w:rsidRPr="008F0CEE">
        <w:rPr>
          <w:rFonts w:ascii="Times New Roman" w:eastAsia="Times New Roman" w:hAnsi="Times New Roman" w:cs="Times New Roman"/>
          <w:bCs/>
          <w:sz w:val="24"/>
          <w:szCs w:val="24"/>
          <w:lang w:eastAsia="lt-LT"/>
        </w:rPr>
        <w:t xml:space="preserve">Savivaldybės skoliniai įsipareigojimai, skaičiuojami į skolos limitą,  2019 m. gruodžio 31 d. buvo </w:t>
      </w:r>
      <w:r w:rsidRPr="008F0CEE">
        <w:rPr>
          <w:rFonts w:ascii="Times New Roman" w:eastAsia="Times New Roman" w:hAnsi="Times New Roman" w:cs="Times New Roman"/>
          <w:b/>
          <w:bCs/>
          <w:i/>
          <w:iCs/>
          <w:sz w:val="24"/>
          <w:szCs w:val="24"/>
          <w:lang w:eastAsia="lt-LT"/>
        </w:rPr>
        <w:t>3</w:t>
      </w:r>
      <w:r w:rsidR="005518A4">
        <w:rPr>
          <w:rFonts w:ascii="Times New Roman" w:eastAsia="Times New Roman" w:hAnsi="Times New Roman" w:cs="Times New Roman"/>
          <w:b/>
          <w:bCs/>
          <w:i/>
          <w:iCs/>
          <w:sz w:val="24"/>
          <w:szCs w:val="24"/>
          <w:lang w:eastAsia="lt-LT"/>
        </w:rPr>
        <w:t> </w:t>
      </w:r>
      <w:r w:rsidRPr="008F0CEE">
        <w:rPr>
          <w:rFonts w:ascii="Times New Roman" w:eastAsia="Times New Roman" w:hAnsi="Times New Roman" w:cs="Times New Roman"/>
          <w:b/>
          <w:bCs/>
          <w:i/>
          <w:iCs/>
          <w:sz w:val="24"/>
          <w:szCs w:val="24"/>
          <w:lang w:eastAsia="lt-LT"/>
        </w:rPr>
        <w:t>958</w:t>
      </w:r>
      <w:r w:rsidR="005518A4">
        <w:rPr>
          <w:rFonts w:ascii="Times New Roman" w:eastAsia="Times New Roman" w:hAnsi="Times New Roman" w:cs="Times New Roman"/>
          <w:b/>
          <w:bCs/>
          <w:i/>
          <w:iCs/>
          <w:sz w:val="24"/>
          <w:szCs w:val="24"/>
          <w:lang w:eastAsia="lt-LT"/>
        </w:rPr>
        <w:t>,8</w:t>
      </w:r>
      <w:r w:rsidRPr="008F0CEE">
        <w:rPr>
          <w:rFonts w:ascii="Times New Roman" w:eastAsia="Times New Roman" w:hAnsi="Times New Roman" w:cs="Times New Roman"/>
          <w:b/>
          <w:bCs/>
          <w:i/>
          <w:iCs/>
          <w:sz w:val="24"/>
          <w:szCs w:val="24"/>
          <w:lang w:eastAsia="lt-LT"/>
        </w:rPr>
        <w:t xml:space="preserve"> </w:t>
      </w:r>
      <w:r w:rsidR="00F61CBF">
        <w:rPr>
          <w:rFonts w:ascii="Times New Roman" w:eastAsia="Times New Roman" w:hAnsi="Times New Roman" w:cs="Times New Roman"/>
          <w:b/>
          <w:bCs/>
          <w:i/>
          <w:iCs/>
          <w:sz w:val="24"/>
          <w:szCs w:val="24"/>
          <w:lang w:eastAsia="lt-LT"/>
        </w:rPr>
        <w:t xml:space="preserve">tūkst. </w:t>
      </w:r>
      <w:r w:rsidRPr="008F0CEE">
        <w:rPr>
          <w:rFonts w:ascii="Times New Roman" w:eastAsia="Times New Roman" w:hAnsi="Times New Roman" w:cs="Times New Roman"/>
          <w:b/>
          <w:bCs/>
          <w:i/>
          <w:iCs/>
          <w:sz w:val="24"/>
          <w:szCs w:val="24"/>
          <w:lang w:eastAsia="lt-LT"/>
        </w:rPr>
        <w:t>Eur</w:t>
      </w:r>
      <w:r w:rsidR="00F61CBF">
        <w:rPr>
          <w:rFonts w:ascii="Times New Roman" w:eastAsia="Times New Roman" w:hAnsi="Times New Roman" w:cs="Times New Roman"/>
          <w:b/>
          <w:bCs/>
          <w:i/>
          <w:iCs/>
          <w:sz w:val="24"/>
          <w:szCs w:val="24"/>
          <w:lang w:eastAsia="lt-LT"/>
        </w:rPr>
        <w:t xml:space="preserve"> </w:t>
      </w:r>
      <w:r w:rsidRPr="008F0CEE">
        <w:rPr>
          <w:rFonts w:ascii="Times New Roman" w:eastAsia="Times New Roman" w:hAnsi="Times New Roman" w:cs="Times New Roman"/>
          <w:b/>
          <w:bCs/>
          <w:i/>
          <w:iCs/>
          <w:sz w:val="24"/>
          <w:szCs w:val="24"/>
          <w:lang w:eastAsia="lt-LT"/>
        </w:rPr>
        <w:t xml:space="preserve"> arba sudaro 13,7 proc. skolos limito</w:t>
      </w:r>
      <w:r w:rsidRPr="008F0CEE">
        <w:rPr>
          <w:rFonts w:ascii="Times New Roman" w:eastAsia="Times New Roman" w:hAnsi="Times New Roman" w:cs="Times New Roman"/>
          <w:bCs/>
          <w:sz w:val="24"/>
          <w:szCs w:val="24"/>
          <w:lang w:eastAsia="lt-LT"/>
        </w:rPr>
        <w:t xml:space="preserve">, tai  Savivaldybės pagal pasirašytas ilgalaikių paskolų sutartis su kredito įstaigomis paimtų ir negrąžintų paskolų likutis. </w:t>
      </w:r>
      <w:r>
        <w:rPr>
          <w:rFonts w:ascii="Times New Roman" w:eastAsia="Times New Roman" w:hAnsi="Times New Roman" w:cs="Times New Roman"/>
          <w:bCs/>
          <w:sz w:val="24"/>
          <w:szCs w:val="24"/>
          <w:lang w:eastAsia="lt-LT"/>
        </w:rPr>
        <w:tab/>
      </w:r>
    </w:p>
    <w:p w14:paraId="3B27740C" w14:textId="5AA6BA61" w:rsidR="005518A4" w:rsidRDefault="008F0CEE" w:rsidP="00F94FE9">
      <w:pPr>
        <w:spacing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F0CEE">
        <w:rPr>
          <w:rFonts w:ascii="Times New Roman" w:eastAsia="Times New Roman" w:hAnsi="Times New Roman" w:cs="Times New Roman"/>
          <w:bCs/>
          <w:sz w:val="24"/>
          <w:szCs w:val="24"/>
          <w:lang w:eastAsia="lt-LT"/>
        </w:rPr>
        <w:t xml:space="preserve">2020 metų valstybės biudžeto ir savivaldybių biudžetų finansinių rodiklių patvirtinimo įstatymo 12 str. 1 d. 2 punkte </w:t>
      </w:r>
      <w:r w:rsidRPr="005518A4">
        <w:rPr>
          <w:rFonts w:ascii="Times New Roman" w:eastAsia="Times New Roman" w:hAnsi="Times New Roman" w:cs="Times New Roman"/>
          <w:bCs/>
          <w:i/>
          <w:iCs/>
          <w:sz w:val="24"/>
          <w:szCs w:val="24"/>
          <w:lang w:eastAsia="lt-LT"/>
        </w:rPr>
        <w:t xml:space="preserve">reglamentuotas papildomas savivaldybių metinis grynasis skolinimasis, </w:t>
      </w:r>
      <w:r w:rsidRPr="008F0CEE">
        <w:rPr>
          <w:rFonts w:ascii="Times New Roman" w:eastAsia="Times New Roman" w:hAnsi="Times New Roman" w:cs="Times New Roman"/>
          <w:bCs/>
          <w:sz w:val="24"/>
          <w:szCs w:val="24"/>
          <w:lang w:eastAsia="lt-LT"/>
        </w:rPr>
        <w:t xml:space="preserve">t. y., savivaldybės metinio grynojo skolinimosi suma finansų ministro nustatyta tvarka atrinktiems projektams, kuriais prisidedama prie regiono ir (arba) savivaldybės socialinės ir ekonominės plėtros tikslų, nustatytų strateginio planavimo dokumentuose, ir mažinamos savivaldybės biudžeto išlaidos ir (arba) didinamos savivaldybės biudžeto pajamos, yra ne daugiau kaip 10 procentų šio įstatymo 6 priede nurodytų prognozuojamų savivaldybės biudžeto pajamų, o visų savivaldybių bendra metinio grynojo skolinimosi suma šiems projektams yra ne daugiau kaip 0,5 procentai šio įstatymo 6 priede nurodytų prognozuojamų visų savivaldybių biudžetų pajamų. Kiekvienos savivaldybės biudžeto atitiktis Fiskalinės sutarties įgyvendinimo konstitucinio įstatymo nuostatoms turi būti pasiekta per ketverių metų laikotarpį, skaičiuojant nuo pirmų metų, kai pradedama naudoti metinio grynojo skolinimosi suma. Savivaldybės metinio grynojo skolinimosi suma pagal šias nuostatas 2020 metams </w:t>
      </w:r>
      <w:r w:rsidRPr="00A86CC4">
        <w:rPr>
          <w:rFonts w:ascii="Times New Roman" w:eastAsia="Times New Roman" w:hAnsi="Times New Roman" w:cs="Times New Roman"/>
          <w:b/>
          <w:i/>
          <w:iCs/>
          <w:sz w:val="24"/>
          <w:szCs w:val="24"/>
          <w:lang w:eastAsia="lt-LT"/>
        </w:rPr>
        <w:t>sudaro</w:t>
      </w:r>
      <w:r w:rsidR="00A86CC4" w:rsidRPr="00A86CC4">
        <w:rPr>
          <w:rFonts w:ascii="Times New Roman" w:eastAsia="Times New Roman" w:hAnsi="Times New Roman" w:cs="Times New Roman"/>
          <w:b/>
          <w:i/>
          <w:iCs/>
          <w:sz w:val="24"/>
          <w:szCs w:val="24"/>
          <w:lang w:eastAsia="lt-LT"/>
        </w:rPr>
        <w:t xml:space="preserve"> 2 882,8 tūkst. Eur.</w:t>
      </w:r>
    </w:p>
    <w:p w14:paraId="7669E308" w14:textId="7DF91029" w:rsidR="00B9502B" w:rsidRDefault="005518A4" w:rsidP="00B9502B">
      <w:pPr>
        <w:tabs>
          <w:tab w:val="left" w:pos="540"/>
        </w:tabs>
        <w:spacing w:after="0" w:line="276"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008F0CEE" w:rsidRPr="008F0CEE">
        <w:rPr>
          <w:rFonts w:ascii="Times New Roman" w:eastAsia="Times New Roman" w:hAnsi="Times New Roman" w:cs="Times New Roman"/>
          <w:bCs/>
          <w:sz w:val="24"/>
          <w:szCs w:val="24"/>
          <w:lang w:eastAsia="lt-LT"/>
        </w:rPr>
        <w:t>Kėdainių rajono savivaldybė</w:t>
      </w:r>
      <w:r>
        <w:rPr>
          <w:rFonts w:ascii="Times New Roman" w:eastAsia="Times New Roman" w:hAnsi="Times New Roman" w:cs="Times New Roman"/>
          <w:bCs/>
          <w:sz w:val="24"/>
          <w:szCs w:val="24"/>
          <w:lang w:eastAsia="lt-LT"/>
        </w:rPr>
        <w:t>,</w:t>
      </w:r>
      <w:r w:rsidR="00A86CC4">
        <w:rPr>
          <w:rFonts w:ascii="Times New Roman" w:eastAsia="Times New Roman" w:hAnsi="Times New Roman" w:cs="Times New Roman"/>
          <w:bCs/>
          <w:sz w:val="24"/>
          <w:szCs w:val="24"/>
          <w:lang w:eastAsia="lt-LT"/>
        </w:rPr>
        <w:t xml:space="preserve"> vadovaudamasi </w:t>
      </w:r>
      <w:r w:rsidR="00A86CC4" w:rsidRPr="008F0CEE">
        <w:rPr>
          <w:rFonts w:ascii="Times New Roman" w:eastAsia="Times New Roman" w:hAnsi="Times New Roman" w:cs="Times New Roman"/>
          <w:bCs/>
          <w:sz w:val="24"/>
          <w:szCs w:val="24"/>
          <w:lang w:eastAsia="lt-LT"/>
        </w:rPr>
        <w:t>2019 m. gruodžio 17 d. įstatym</w:t>
      </w:r>
      <w:r>
        <w:rPr>
          <w:rFonts w:ascii="Times New Roman" w:eastAsia="Times New Roman" w:hAnsi="Times New Roman" w:cs="Times New Roman"/>
          <w:bCs/>
          <w:sz w:val="24"/>
          <w:szCs w:val="24"/>
          <w:lang w:eastAsia="lt-LT"/>
        </w:rPr>
        <w:t>o</w:t>
      </w:r>
      <w:r w:rsidR="00A86CC4" w:rsidRPr="008F0CEE">
        <w:rPr>
          <w:rFonts w:ascii="Times New Roman" w:eastAsia="Times New Roman" w:hAnsi="Times New Roman" w:cs="Times New Roman"/>
          <w:bCs/>
          <w:sz w:val="24"/>
          <w:szCs w:val="24"/>
          <w:lang w:eastAsia="lt-LT"/>
        </w:rPr>
        <w:t xml:space="preserve"> Nr. XIII-2695  12 straipsnio 1 dalies 2 punktu</w:t>
      </w:r>
      <w:r w:rsidR="00A86CC4">
        <w:rPr>
          <w:rStyle w:val="Puslapioinaosnuoroda"/>
          <w:rFonts w:ascii="Times New Roman" w:eastAsia="Times New Roman" w:hAnsi="Times New Roman" w:cs="Times New Roman"/>
          <w:bCs/>
          <w:sz w:val="24"/>
          <w:szCs w:val="24"/>
          <w:lang w:eastAsia="lt-LT"/>
        </w:rPr>
        <w:footnoteReference w:id="3"/>
      </w:r>
      <w:r w:rsidR="008F0CEE" w:rsidRPr="008F0CEE">
        <w:rPr>
          <w:rFonts w:ascii="Times New Roman" w:eastAsia="Times New Roman" w:hAnsi="Times New Roman" w:cs="Times New Roman"/>
          <w:bCs/>
          <w:sz w:val="24"/>
          <w:szCs w:val="24"/>
          <w:lang w:eastAsia="lt-LT"/>
        </w:rPr>
        <w:t xml:space="preserve"> kreipėsi į Viešųjų investicijų plėtros agentūrą dėl „Kėdainių lopšelio-darželio „Vaikystė“ viešojo pastato, esančio Mindaugo g. 21, Kėdainių m., Kėdainių r. sav., energinio efektyvumo didinimas“ projekto tinkamumo finansuoti savivaldybės pasiskolintomis lėšomis ir</w:t>
      </w:r>
      <w:r>
        <w:rPr>
          <w:rFonts w:ascii="Times New Roman" w:eastAsia="Times New Roman" w:hAnsi="Times New Roman" w:cs="Times New Roman"/>
          <w:bCs/>
          <w:sz w:val="24"/>
          <w:szCs w:val="24"/>
          <w:lang w:eastAsia="lt-LT"/>
        </w:rPr>
        <w:t xml:space="preserve"> </w:t>
      </w:r>
      <w:r w:rsidR="008F0CEE" w:rsidRPr="008F0CEE">
        <w:rPr>
          <w:rFonts w:ascii="Times New Roman" w:eastAsia="Times New Roman" w:hAnsi="Times New Roman" w:cs="Times New Roman"/>
          <w:bCs/>
          <w:sz w:val="24"/>
          <w:szCs w:val="24"/>
          <w:lang w:eastAsia="lt-LT"/>
        </w:rPr>
        <w:t xml:space="preserve"> </w:t>
      </w:r>
      <w:r w:rsidR="008F0CEE" w:rsidRPr="008F0CEE">
        <w:rPr>
          <w:rFonts w:ascii="Times New Roman" w:eastAsia="Times New Roman" w:hAnsi="Times New Roman" w:cs="Times New Roman"/>
          <w:bCs/>
          <w:i/>
          <w:iCs/>
          <w:sz w:val="24"/>
          <w:szCs w:val="24"/>
          <w:lang w:eastAsia="lt-LT"/>
        </w:rPr>
        <w:t>gavo Lietuvos Respublikos Finansų ministerijos pritarimą</w:t>
      </w:r>
      <w:r w:rsidR="008F0CEE" w:rsidRPr="008F0CEE">
        <w:rPr>
          <w:rFonts w:ascii="Times New Roman" w:eastAsia="Times New Roman" w:hAnsi="Times New Roman" w:cs="Times New Roman"/>
          <w:bCs/>
          <w:sz w:val="24"/>
          <w:szCs w:val="24"/>
          <w:lang w:eastAsia="lt-LT"/>
        </w:rPr>
        <w:t>. Projekto tikslas didinti energijos vartojimo Kėdainių lopšelio-darželio „Vaikystė“ pastatui šildyti efektyvumą, mažinti į atmosferą išmetamų šiltnamio efektą sukeliančių dujų (CO2) kiekį bei užtikrinti pastato infrastruktūros atitiktį higienos normų reikalavimams.</w:t>
      </w:r>
      <w:r w:rsidR="001A1025">
        <w:rPr>
          <w:rFonts w:ascii="Times New Roman" w:eastAsia="Times New Roman" w:hAnsi="Times New Roman" w:cs="Times New Roman"/>
          <w:bCs/>
          <w:sz w:val="24"/>
          <w:szCs w:val="24"/>
          <w:lang w:eastAsia="lt-LT"/>
        </w:rPr>
        <w:t xml:space="preserve"> Šis projektas yra patvirtintas </w:t>
      </w:r>
      <w:r w:rsidR="00434222">
        <w:rPr>
          <w:rFonts w:ascii="Times New Roman" w:eastAsia="Times New Roman" w:hAnsi="Times New Roman" w:cs="Times New Roman"/>
          <w:bCs/>
          <w:sz w:val="24"/>
          <w:szCs w:val="24"/>
          <w:lang w:eastAsia="lt-LT"/>
        </w:rPr>
        <w:t>Kėdainių rajono savivaldybės 2020-2022 strateginiame veiklos plane.</w:t>
      </w:r>
      <w:r w:rsidR="00B9502B">
        <w:rPr>
          <w:rFonts w:ascii="Times New Roman" w:eastAsia="Times New Roman" w:hAnsi="Times New Roman" w:cs="Times New Roman"/>
          <w:bCs/>
          <w:sz w:val="24"/>
          <w:szCs w:val="24"/>
          <w:lang w:eastAsia="lt-LT"/>
        </w:rPr>
        <w:t xml:space="preserve"> </w:t>
      </w:r>
    </w:p>
    <w:p w14:paraId="6382BFA6" w14:textId="7D400D88" w:rsidR="00B9502B" w:rsidRPr="00F61CBF" w:rsidRDefault="00B9502B" w:rsidP="00F61CBF">
      <w:pPr>
        <w:tabs>
          <w:tab w:val="left" w:pos="540"/>
        </w:tabs>
        <w:spacing w:after="0" w:line="276" w:lineRule="auto"/>
        <w:ind w:firstLine="709"/>
        <w:jc w:val="both"/>
        <w:rPr>
          <w:rFonts w:ascii="Times New Roman" w:eastAsia="Times New Roman" w:hAnsi="Times New Roman"/>
          <w:sz w:val="24"/>
          <w:szCs w:val="24"/>
          <w:lang w:eastAsia="lt-LT"/>
        </w:rPr>
      </w:pPr>
      <w:r w:rsidRPr="00F61CBF">
        <w:rPr>
          <w:rFonts w:ascii="Times New Roman" w:eastAsia="Times New Roman" w:hAnsi="Times New Roman" w:cs="Times New Roman"/>
          <w:bCs/>
          <w:sz w:val="24"/>
          <w:szCs w:val="24"/>
          <w:lang w:eastAsia="lt-LT"/>
        </w:rPr>
        <w:t xml:space="preserve">         </w:t>
      </w:r>
      <w:r w:rsidRPr="00F61CBF">
        <w:rPr>
          <w:rFonts w:ascii="Times New Roman" w:eastAsia="Times New Roman" w:hAnsi="Times New Roman"/>
          <w:sz w:val="24"/>
          <w:szCs w:val="24"/>
          <w:lang w:eastAsia="lt-LT"/>
        </w:rPr>
        <w:t xml:space="preserve">Investicinio projekto </w:t>
      </w:r>
      <w:r w:rsidRPr="00F61CBF">
        <w:rPr>
          <w:rFonts w:ascii="Times New Roman" w:hAnsi="Times New Roman"/>
          <w:sz w:val="24"/>
          <w:szCs w:val="24"/>
        </w:rPr>
        <w:t xml:space="preserve">„Kėdainių lopšelio-darželio „Vaikystė“ viešojo pastato, esančio Mindaugo g. 21, Kėdainių m., Kėdainių r. sav., energinio efektyvumo didinimas“  bendra </w:t>
      </w:r>
      <w:r w:rsidRPr="00F61CBF">
        <w:rPr>
          <w:rFonts w:ascii="Times New Roman" w:eastAsia="Times New Roman" w:hAnsi="Times New Roman"/>
          <w:sz w:val="24"/>
          <w:szCs w:val="24"/>
          <w:lang w:eastAsia="lt-LT"/>
        </w:rPr>
        <w:t xml:space="preserve">finansavimo suma  628,4 tūkst. Eur. </w:t>
      </w:r>
      <w:r w:rsidR="0062266F" w:rsidRPr="00F61CBF">
        <w:rPr>
          <w:rFonts w:ascii="Times New Roman" w:eastAsia="Times New Roman" w:hAnsi="Times New Roman" w:cs="Times New Roman"/>
          <w:sz w:val="24"/>
          <w:szCs w:val="24"/>
          <w:lang w:eastAsia="lt-LT"/>
        </w:rPr>
        <w:t>Lietuvos Respublikos Finansų ministerijos pritarimą 2020 m. skolintis 100 000 Eur, o 2021 m. planuojama skolintis 528 400 tūkst. Eur. projektui įgyvendinti.</w:t>
      </w:r>
    </w:p>
    <w:p w14:paraId="3B8C4BCF" w14:textId="1B49C421" w:rsidR="0062266F" w:rsidRPr="0062266F" w:rsidRDefault="0062266F" w:rsidP="00F61CBF">
      <w:pPr>
        <w:spacing w:after="0" w:line="276" w:lineRule="auto"/>
        <w:ind w:firstLine="709"/>
        <w:jc w:val="both"/>
        <w:rPr>
          <w:rFonts w:ascii="Times New Roman" w:eastAsia="Calibri" w:hAnsi="Times New Roman" w:cs="Times New Roman"/>
          <w:sz w:val="24"/>
          <w:szCs w:val="24"/>
        </w:rPr>
      </w:pPr>
      <w:bookmarkStart w:id="0" w:name="_Hlk43302018"/>
      <w:r w:rsidRPr="0062266F">
        <w:rPr>
          <w:rFonts w:ascii="Times New Roman" w:eastAsia="Times New Roman" w:hAnsi="Times New Roman" w:cs="Times New Roman"/>
          <w:sz w:val="24"/>
          <w:szCs w:val="24"/>
        </w:rPr>
        <w:t>Planuojama savivaldybės skola 2020-12-31 4</w:t>
      </w:r>
      <w:r w:rsidR="00F61CBF">
        <w:rPr>
          <w:rFonts w:ascii="Times New Roman" w:eastAsia="Times New Roman" w:hAnsi="Times New Roman" w:cs="Times New Roman"/>
          <w:sz w:val="24"/>
          <w:szCs w:val="24"/>
        </w:rPr>
        <w:t> </w:t>
      </w:r>
      <w:r w:rsidRPr="0062266F">
        <w:rPr>
          <w:rFonts w:ascii="Times New Roman" w:eastAsia="Times New Roman" w:hAnsi="Times New Roman" w:cs="Times New Roman"/>
          <w:sz w:val="24"/>
          <w:szCs w:val="24"/>
        </w:rPr>
        <w:t>058</w:t>
      </w:r>
      <w:r w:rsidR="00F61CBF">
        <w:rPr>
          <w:rFonts w:ascii="Times New Roman" w:eastAsia="Times New Roman" w:hAnsi="Times New Roman" w:cs="Times New Roman"/>
          <w:sz w:val="24"/>
          <w:szCs w:val="24"/>
        </w:rPr>
        <w:t xml:space="preserve">,8 </w:t>
      </w:r>
      <w:r w:rsidRPr="0062266F">
        <w:rPr>
          <w:rFonts w:ascii="Times New Roman" w:eastAsia="Times New Roman" w:hAnsi="Times New Roman" w:cs="Times New Roman"/>
          <w:sz w:val="24"/>
          <w:szCs w:val="24"/>
        </w:rPr>
        <w:t>tūkst. Eur arba 14,07 proc. prognozuojamų savivaldybės biudžeto pajamų</w:t>
      </w:r>
      <w:bookmarkEnd w:id="0"/>
      <w:r w:rsidRPr="0062266F">
        <w:rPr>
          <w:rFonts w:ascii="Times New Roman" w:eastAsia="Times New Roman" w:hAnsi="Times New Roman" w:cs="Times New Roman"/>
          <w:sz w:val="24"/>
          <w:szCs w:val="24"/>
        </w:rPr>
        <w:t xml:space="preserve"> (skola negali viršyti 60 proc. prognozuojamų savivaldybės biudžeto pajamų t. y. 17</w:t>
      </w:r>
      <w:r w:rsidR="00F61CBF">
        <w:rPr>
          <w:rFonts w:ascii="Times New Roman" w:eastAsia="Times New Roman" w:hAnsi="Times New Roman" w:cs="Times New Roman"/>
          <w:sz w:val="24"/>
          <w:szCs w:val="24"/>
        </w:rPr>
        <w:t> </w:t>
      </w:r>
      <w:r w:rsidRPr="0062266F">
        <w:rPr>
          <w:rFonts w:ascii="Times New Roman" w:eastAsia="Times New Roman" w:hAnsi="Times New Roman" w:cs="Times New Roman"/>
          <w:sz w:val="24"/>
          <w:szCs w:val="24"/>
        </w:rPr>
        <w:t>296</w:t>
      </w:r>
      <w:r w:rsidR="00F61CBF">
        <w:rPr>
          <w:rFonts w:ascii="Times New Roman" w:eastAsia="Times New Roman" w:hAnsi="Times New Roman" w:cs="Times New Roman"/>
          <w:sz w:val="24"/>
          <w:szCs w:val="24"/>
        </w:rPr>
        <w:t>,</w:t>
      </w:r>
      <w:r w:rsidRPr="0062266F">
        <w:rPr>
          <w:rFonts w:ascii="Times New Roman" w:eastAsia="Times New Roman" w:hAnsi="Times New Roman" w:cs="Times New Roman"/>
          <w:sz w:val="24"/>
          <w:szCs w:val="24"/>
        </w:rPr>
        <w:t xml:space="preserve"> 8</w:t>
      </w:r>
      <w:r w:rsidR="00F61CBF">
        <w:rPr>
          <w:rFonts w:ascii="Times New Roman" w:eastAsia="Times New Roman" w:hAnsi="Times New Roman" w:cs="Times New Roman"/>
          <w:sz w:val="24"/>
          <w:szCs w:val="24"/>
        </w:rPr>
        <w:t xml:space="preserve"> tūkst.</w:t>
      </w:r>
      <w:r w:rsidRPr="0062266F">
        <w:rPr>
          <w:rFonts w:ascii="Times New Roman" w:eastAsia="Times New Roman" w:hAnsi="Times New Roman" w:cs="Times New Roman"/>
          <w:sz w:val="24"/>
          <w:szCs w:val="24"/>
        </w:rPr>
        <w:t xml:space="preserve"> Eur).</w:t>
      </w:r>
    </w:p>
    <w:p w14:paraId="0B5143DD" w14:textId="77777777" w:rsidR="0062266F" w:rsidRPr="00F61CBF" w:rsidRDefault="0062266F" w:rsidP="00F61CBF">
      <w:pPr>
        <w:tabs>
          <w:tab w:val="left" w:pos="540"/>
        </w:tabs>
        <w:spacing w:after="0" w:line="276" w:lineRule="auto"/>
        <w:ind w:firstLine="709"/>
        <w:jc w:val="both"/>
        <w:rPr>
          <w:rFonts w:ascii="Times New Roman" w:eastAsia="Times New Roman" w:hAnsi="Times New Roman"/>
          <w:sz w:val="24"/>
          <w:szCs w:val="24"/>
          <w:lang w:eastAsia="lt-LT"/>
        </w:rPr>
      </w:pPr>
      <w:r w:rsidRPr="00F61CBF">
        <w:rPr>
          <w:rFonts w:ascii="Times New Roman" w:eastAsia="Times New Roman" w:hAnsi="Times New Roman"/>
          <w:sz w:val="24"/>
          <w:szCs w:val="24"/>
          <w:lang w:eastAsia="lt-LT"/>
        </w:rPr>
        <w:t xml:space="preserve">Skola kredito įstaigoms neviršys Lietuvos Respublikos 2020 metų valstybės biudžeto ir savivaldybių biudžetų finansinių rodiklių patvirtinimo įstatymo 12 straipsnyje nustatyto skolinimosi limito.  </w:t>
      </w:r>
    </w:p>
    <w:p w14:paraId="4015AC2D" w14:textId="77777777" w:rsidR="00B9502B" w:rsidRDefault="00B9502B" w:rsidP="00B9502B">
      <w:pPr>
        <w:tabs>
          <w:tab w:val="left" w:pos="540"/>
        </w:tabs>
        <w:spacing w:after="0" w:line="276" w:lineRule="auto"/>
        <w:ind w:firstLine="709"/>
        <w:jc w:val="both"/>
        <w:rPr>
          <w:rFonts w:ascii="Times New Roman" w:eastAsia="Times New Roman" w:hAnsi="Times New Roman"/>
          <w:sz w:val="24"/>
          <w:szCs w:val="24"/>
          <w:lang w:eastAsia="lt-LT"/>
        </w:rPr>
      </w:pPr>
    </w:p>
    <w:p w14:paraId="03CF48EC" w14:textId="18524750" w:rsidR="008F0CEE" w:rsidRPr="0062266F" w:rsidRDefault="0062266F" w:rsidP="00B9502B">
      <w:pPr>
        <w:spacing w:after="0" w:line="276" w:lineRule="auto"/>
        <w:jc w:val="both"/>
        <w:rPr>
          <w:rFonts w:ascii="Times New Roman" w:eastAsia="Times New Roman" w:hAnsi="Times New Roman" w:cs="Times New Roman"/>
          <w:b/>
          <w:sz w:val="24"/>
          <w:szCs w:val="24"/>
          <w:lang w:eastAsia="lt-LT"/>
        </w:rPr>
      </w:pPr>
      <w:r w:rsidRPr="0062266F">
        <w:rPr>
          <w:rFonts w:ascii="Times New Roman" w:eastAsia="Times New Roman" w:hAnsi="Times New Roman" w:cs="Times New Roman"/>
          <w:b/>
          <w:sz w:val="24"/>
          <w:szCs w:val="24"/>
          <w:lang w:eastAsia="lt-LT"/>
        </w:rPr>
        <w:t>Išvada</w:t>
      </w:r>
    </w:p>
    <w:p w14:paraId="6F29B8B0" w14:textId="16EDC181" w:rsidR="0062266F" w:rsidRPr="0062266F" w:rsidRDefault="0062266F" w:rsidP="0062266F">
      <w:pPr>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502D5">
        <w:rPr>
          <w:rFonts w:ascii="Times New Roman" w:eastAsia="Times New Roman" w:hAnsi="Times New Roman" w:cs="Times New Roman"/>
          <w:sz w:val="24"/>
          <w:szCs w:val="24"/>
          <w:lang w:eastAsia="lt-LT"/>
        </w:rPr>
        <w:t xml:space="preserve">Įvertinus </w:t>
      </w:r>
      <w:r>
        <w:rPr>
          <w:rFonts w:ascii="Times New Roman" w:eastAsia="Times New Roman" w:hAnsi="Times New Roman" w:cs="Times New Roman"/>
          <w:sz w:val="24"/>
          <w:szCs w:val="24"/>
          <w:lang w:eastAsia="lt-LT"/>
        </w:rPr>
        <w:t xml:space="preserve">Kėdainių rajono </w:t>
      </w:r>
      <w:r w:rsidRPr="00D502D5">
        <w:rPr>
          <w:rFonts w:ascii="Times New Roman" w:eastAsia="Times New Roman" w:hAnsi="Times New Roman" w:cs="Times New Roman"/>
          <w:sz w:val="24"/>
          <w:szCs w:val="24"/>
          <w:lang w:eastAsia="lt-LT"/>
        </w:rPr>
        <w:t>savivaldybės biudžeto finansines galimybes</w:t>
      </w:r>
      <w:r>
        <w:rPr>
          <w:rFonts w:ascii="Times New Roman" w:eastAsia="Times New Roman" w:hAnsi="Times New Roman" w:cs="Times New Roman"/>
          <w:sz w:val="24"/>
          <w:szCs w:val="24"/>
          <w:lang w:eastAsia="lt-LT"/>
        </w:rPr>
        <w:t>, s</w:t>
      </w:r>
      <w:r w:rsidRPr="0062266F">
        <w:rPr>
          <w:rFonts w:ascii="Times New Roman" w:hAnsi="Times New Roman" w:cs="Times New Roman"/>
          <w:color w:val="000000" w:themeColor="text1"/>
          <w:sz w:val="24"/>
          <w:szCs w:val="24"/>
        </w:rPr>
        <w:t>avivaldybės taryba galėtų priimti sprendimą imti  iki 100,0  tūkst. Eur ilgalaikę paskolą i</w:t>
      </w:r>
      <w:r w:rsidRPr="0062266F">
        <w:rPr>
          <w:rFonts w:ascii="Times New Roman" w:eastAsia="Times New Roman" w:hAnsi="Times New Roman" w:cs="Times New Roman"/>
          <w:sz w:val="24"/>
          <w:szCs w:val="24"/>
          <w:lang w:eastAsia="lt-LT"/>
        </w:rPr>
        <w:t xml:space="preserve">nvesticinio projekto </w:t>
      </w:r>
      <w:r w:rsidRPr="0062266F">
        <w:rPr>
          <w:rFonts w:ascii="Times New Roman" w:hAnsi="Times New Roman" w:cs="Times New Roman"/>
          <w:sz w:val="24"/>
          <w:szCs w:val="24"/>
        </w:rPr>
        <w:t xml:space="preserve">„Kėdainių lopšelio-darželio „Vaikystė“ viešojo pastato, esančio Mindaugo g. 21, Kėdainių m., Kėdainių r. sav., energinio efektyvumo didinimas“ </w:t>
      </w:r>
      <w:r w:rsidRPr="0062266F">
        <w:rPr>
          <w:rFonts w:ascii="Times New Roman" w:hAnsi="Times New Roman" w:cs="Times New Roman"/>
          <w:color w:val="000000" w:themeColor="text1"/>
          <w:sz w:val="24"/>
          <w:szCs w:val="24"/>
        </w:rPr>
        <w:t>finansuoti.</w:t>
      </w:r>
    </w:p>
    <w:p w14:paraId="00AF4FE1" w14:textId="0F0B90A6" w:rsidR="00F8253F" w:rsidRDefault="00F8253F" w:rsidP="0062266F">
      <w:pPr>
        <w:tabs>
          <w:tab w:val="left" w:pos="540"/>
        </w:tabs>
        <w:spacing w:after="0" w:line="276" w:lineRule="auto"/>
        <w:ind w:firstLine="709"/>
        <w:jc w:val="both"/>
        <w:rPr>
          <w:rFonts w:ascii="Times New Roman" w:eastAsia="Times New Roman" w:hAnsi="Times New Roman" w:cs="Times New Roman"/>
          <w:sz w:val="24"/>
          <w:szCs w:val="24"/>
          <w:lang w:eastAsia="lt-LT"/>
        </w:rPr>
      </w:pPr>
    </w:p>
    <w:p w14:paraId="045B37F2" w14:textId="57CB6F4D" w:rsidR="005B7F94" w:rsidRDefault="005B7F94" w:rsidP="00970410">
      <w:pPr>
        <w:tabs>
          <w:tab w:val="left" w:pos="7335"/>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kontrolierė</w:t>
      </w:r>
      <w:r>
        <w:rPr>
          <w:rFonts w:ascii="Times New Roman" w:eastAsia="Times New Roman" w:hAnsi="Times New Roman" w:cs="Times New Roman"/>
          <w:sz w:val="24"/>
          <w:szCs w:val="24"/>
          <w:lang w:eastAsia="lt-LT"/>
        </w:rPr>
        <w:tab/>
      </w:r>
      <w:r w:rsidR="0097041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Zita Valiauskienė</w:t>
      </w:r>
    </w:p>
    <w:p w14:paraId="4088683A" w14:textId="236A3EB9" w:rsidR="005B7F94" w:rsidRPr="005B7F94" w:rsidRDefault="005B7F94" w:rsidP="00970410">
      <w:pPr>
        <w:spacing w:after="0" w:line="276" w:lineRule="auto"/>
        <w:jc w:val="both"/>
        <w:rPr>
          <w:rFonts w:ascii="Times New Roman" w:eastAsia="Times New Roman" w:hAnsi="Times New Roman" w:cs="Times New Roman"/>
          <w:sz w:val="24"/>
          <w:szCs w:val="24"/>
          <w:lang w:val="en-GB"/>
        </w:rPr>
      </w:pPr>
    </w:p>
    <w:sectPr w:rsidR="005B7F94" w:rsidRPr="005B7F94" w:rsidSect="00055474">
      <w:footerReference w:type="default" r:id="rId10"/>
      <w:pgSz w:w="11907" w:h="16840"/>
      <w:pgMar w:top="567" w:right="1134" w:bottom="567"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12267" w14:textId="77777777" w:rsidR="00F1520D" w:rsidRDefault="00F1520D" w:rsidP="00AA4831">
      <w:pPr>
        <w:spacing w:after="0" w:line="240" w:lineRule="auto"/>
      </w:pPr>
      <w:r>
        <w:separator/>
      </w:r>
    </w:p>
  </w:endnote>
  <w:endnote w:type="continuationSeparator" w:id="0">
    <w:p w14:paraId="0908D3E5" w14:textId="77777777" w:rsidR="00F1520D" w:rsidRDefault="00F1520D" w:rsidP="00AA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626245"/>
      <w:docPartObj>
        <w:docPartGallery w:val="Page Numbers (Bottom of Page)"/>
        <w:docPartUnique/>
      </w:docPartObj>
    </w:sdtPr>
    <w:sdtEndPr/>
    <w:sdtContent>
      <w:p w14:paraId="1FFAA815" w14:textId="4FB5BCA3" w:rsidR="0039610B" w:rsidRDefault="0039610B">
        <w:pPr>
          <w:pStyle w:val="Porat"/>
          <w:jc w:val="right"/>
        </w:pPr>
        <w:r>
          <w:fldChar w:fldCharType="begin"/>
        </w:r>
        <w:r>
          <w:instrText>PAGE   \* MERGEFORMAT</w:instrText>
        </w:r>
        <w:r>
          <w:fldChar w:fldCharType="separate"/>
        </w:r>
        <w:r>
          <w:t>2</w:t>
        </w:r>
        <w:r>
          <w:fldChar w:fldCharType="end"/>
        </w:r>
      </w:p>
    </w:sdtContent>
  </w:sdt>
  <w:p w14:paraId="4F1E5C6E" w14:textId="77777777" w:rsidR="0039610B" w:rsidRDefault="003961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CE905" w14:textId="77777777" w:rsidR="00F1520D" w:rsidRDefault="00F1520D" w:rsidP="00AA4831">
      <w:pPr>
        <w:spacing w:after="0" w:line="240" w:lineRule="auto"/>
      </w:pPr>
      <w:r>
        <w:separator/>
      </w:r>
    </w:p>
  </w:footnote>
  <w:footnote w:type="continuationSeparator" w:id="0">
    <w:p w14:paraId="637AC526" w14:textId="77777777" w:rsidR="00F1520D" w:rsidRDefault="00F1520D" w:rsidP="00AA4831">
      <w:pPr>
        <w:spacing w:after="0" w:line="240" w:lineRule="auto"/>
      </w:pPr>
      <w:r>
        <w:continuationSeparator/>
      </w:r>
    </w:p>
  </w:footnote>
  <w:footnote w:id="1">
    <w:p w14:paraId="0F213335" w14:textId="598ACB6C" w:rsidR="00AA4831" w:rsidRDefault="00AA4831">
      <w:pPr>
        <w:pStyle w:val="Puslapioinaostekstas"/>
      </w:pPr>
      <w:r>
        <w:rPr>
          <w:rStyle w:val="Puslapioinaosnuoroda"/>
        </w:rPr>
        <w:footnoteRef/>
      </w:r>
      <w:r>
        <w:t xml:space="preserve"> 2020-06-16 raštas Nr. AS-312</w:t>
      </w:r>
      <w:r w:rsidR="002058DF">
        <w:t>4</w:t>
      </w:r>
    </w:p>
  </w:footnote>
  <w:footnote w:id="2">
    <w:p w14:paraId="656C2C58" w14:textId="2DBDCC7C" w:rsidR="008F7806" w:rsidRDefault="008F7806">
      <w:pPr>
        <w:pStyle w:val="Puslapioinaostekstas"/>
      </w:pPr>
      <w:r>
        <w:rPr>
          <w:rStyle w:val="Puslapioinaosnuoroda"/>
        </w:rPr>
        <w:footnoteRef/>
      </w:r>
      <w:r>
        <w:t xml:space="preserve"> </w:t>
      </w:r>
      <w:r>
        <w:t>Lietuvos Respublikos vietos savivaldos įstatymo 1994 m. liepos 7 d. Nr.I-533 (aktuali redakcija).</w:t>
      </w:r>
    </w:p>
  </w:footnote>
  <w:footnote w:id="3">
    <w:p w14:paraId="0621EAA6" w14:textId="1578F13B" w:rsidR="00A86CC4" w:rsidRPr="00A86CC4" w:rsidRDefault="00A86CC4">
      <w:pPr>
        <w:pStyle w:val="Puslapioinaostekstas"/>
      </w:pPr>
      <w:r>
        <w:rPr>
          <w:rStyle w:val="Puslapioinaosnuoroda"/>
        </w:rPr>
        <w:footnoteRef/>
      </w:r>
      <w:r>
        <w:t xml:space="preserve"> </w:t>
      </w:r>
      <w:r w:rsidRPr="008F0CEE">
        <w:rPr>
          <w:rFonts w:ascii="Times New Roman" w:eastAsia="Times New Roman" w:hAnsi="Times New Roman" w:cs="Times New Roman"/>
          <w:bCs/>
          <w:lang w:eastAsia="lt-LT"/>
        </w:rPr>
        <w:t>Lietuvos Respublikos 2020 metų valstybės ir savivaldybių biudžetų finansinių rodiklių patvirtinimo</w:t>
      </w:r>
      <w:r>
        <w:rPr>
          <w:rFonts w:ascii="Times New Roman" w:eastAsia="Times New Roman" w:hAnsi="Times New Roman" w:cs="Times New Roman"/>
          <w:bCs/>
          <w:lang w:eastAsia="lt-LT"/>
        </w:rPr>
        <w:t xml:space="preserve"> įstatymo</w:t>
      </w:r>
      <w:r w:rsidRPr="008F0CEE">
        <w:rPr>
          <w:rFonts w:ascii="Times New Roman" w:eastAsia="Times New Roman" w:hAnsi="Times New Roman" w:cs="Times New Roman"/>
          <w:bCs/>
          <w:lang w:eastAsia="lt-LT"/>
        </w:rPr>
        <w:t xml:space="preserve"> 2019 m. gruodžio 17 d. įstatym</w:t>
      </w:r>
      <w:r>
        <w:rPr>
          <w:rFonts w:ascii="Times New Roman" w:eastAsia="Times New Roman" w:hAnsi="Times New Roman" w:cs="Times New Roman"/>
          <w:bCs/>
          <w:lang w:eastAsia="lt-LT"/>
        </w:rPr>
        <w:t>as</w:t>
      </w:r>
      <w:r w:rsidRPr="008F0CEE">
        <w:rPr>
          <w:rFonts w:ascii="Times New Roman" w:eastAsia="Times New Roman" w:hAnsi="Times New Roman" w:cs="Times New Roman"/>
          <w:bCs/>
          <w:lang w:eastAsia="lt-LT"/>
        </w:rPr>
        <w:t xml:space="preserve"> Nr. XIII-2695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566D8"/>
    <w:multiLevelType w:val="hybridMultilevel"/>
    <w:tmpl w:val="E31C4FB6"/>
    <w:lvl w:ilvl="0" w:tplc="78D64CFC">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2305FE3"/>
    <w:multiLevelType w:val="hybridMultilevel"/>
    <w:tmpl w:val="A1F0EC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A26A0A"/>
    <w:multiLevelType w:val="hybridMultilevel"/>
    <w:tmpl w:val="BCC8D2FC"/>
    <w:lvl w:ilvl="0" w:tplc="76204148">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3" w15:restartNumberingAfterBreak="0">
    <w:nsid w:val="541B5C1B"/>
    <w:multiLevelType w:val="hybridMultilevel"/>
    <w:tmpl w:val="A98285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67"/>
    <w:rsid w:val="00032CC2"/>
    <w:rsid w:val="00055474"/>
    <w:rsid w:val="00115AD8"/>
    <w:rsid w:val="001A1025"/>
    <w:rsid w:val="001C5C18"/>
    <w:rsid w:val="001F68E7"/>
    <w:rsid w:val="002058DF"/>
    <w:rsid w:val="0027007D"/>
    <w:rsid w:val="00337A1B"/>
    <w:rsid w:val="0039610B"/>
    <w:rsid w:val="003B1745"/>
    <w:rsid w:val="00434222"/>
    <w:rsid w:val="00440984"/>
    <w:rsid w:val="00444EB9"/>
    <w:rsid w:val="0045417A"/>
    <w:rsid w:val="004D2BFE"/>
    <w:rsid w:val="005518A4"/>
    <w:rsid w:val="00574537"/>
    <w:rsid w:val="005A207E"/>
    <w:rsid w:val="005B35AD"/>
    <w:rsid w:val="005B7F94"/>
    <w:rsid w:val="005C3539"/>
    <w:rsid w:val="005D2027"/>
    <w:rsid w:val="00601026"/>
    <w:rsid w:val="00602562"/>
    <w:rsid w:val="0062266F"/>
    <w:rsid w:val="006B4A7F"/>
    <w:rsid w:val="006D2667"/>
    <w:rsid w:val="006E1366"/>
    <w:rsid w:val="007A3F08"/>
    <w:rsid w:val="007A78C6"/>
    <w:rsid w:val="007E764F"/>
    <w:rsid w:val="00853760"/>
    <w:rsid w:val="0086191C"/>
    <w:rsid w:val="00871C35"/>
    <w:rsid w:val="00877DCC"/>
    <w:rsid w:val="008C245B"/>
    <w:rsid w:val="008E3967"/>
    <w:rsid w:val="008F0CEE"/>
    <w:rsid w:val="008F7806"/>
    <w:rsid w:val="009263D2"/>
    <w:rsid w:val="00955343"/>
    <w:rsid w:val="0095567F"/>
    <w:rsid w:val="00970410"/>
    <w:rsid w:val="009930BA"/>
    <w:rsid w:val="009A598B"/>
    <w:rsid w:val="00A27D2A"/>
    <w:rsid w:val="00A86CC4"/>
    <w:rsid w:val="00AA4831"/>
    <w:rsid w:val="00AC1D72"/>
    <w:rsid w:val="00AF6B3F"/>
    <w:rsid w:val="00B9502B"/>
    <w:rsid w:val="00C23F75"/>
    <w:rsid w:val="00C71B61"/>
    <w:rsid w:val="00C80D03"/>
    <w:rsid w:val="00CC3E69"/>
    <w:rsid w:val="00D502D5"/>
    <w:rsid w:val="00DB39D1"/>
    <w:rsid w:val="00E507DD"/>
    <w:rsid w:val="00E96B24"/>
    <w:rsid w:val="00F1520D"/>
    <w:rsid w:val="00F2038A"/>
    <w:rsid w:val="00F61CBF"/>
    <w:rsid w:val="00F8253F"/>
    <w:rsid w:val="00F85B72"/>
    <w:rsid w:val="00F86A17"/>
    <w:rsid w:val="00F94FE9"/>
    <w:rsid w:val="00FB546A"/>
    <w:rsid w:val="00FD3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F4D"/>
  <w15:chartTrackingRefBased/>
  <w15:docId w15:val="{D37729D3-1200-4BF9-A058-7F06B408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7D2A"/>
    <w:pPr>
      <w:spacing w:after="0" w:line="240" w:lineRule="auto"/>
    </w:pPr>
    <w:rPr>
      <w:rFonts w:ascii="Calibri" w:eastAsia="Calibri" w:hAnsi="Calibri" w:cs="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038A"/>
    <w:pPr>
      <w:ind w:left="720"/>
      <w:contextualSpacing/>
    </w:pPr>
  </w:style>
  <w:style w:type="paragraph" w:styleId="Puslapioinaostekstas">
    <w:name w:val="footnote text"/>
    <w:basedOn w:val="prastasis"/>
    <w:link w:val="PuslapioinaostekstasDiagrama"/>
    <w:uiPriority w:val="99"/>
    <w:semiHidden/>
    <w:unhideWhenUsed/>
    <w:rsid w:val="00AA483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A4831"/>
    <w:rPr>
      <w:sz w:val="20"/>
      <w:szCs w:val="20"/>
    </w:rPr>
  </w:style>
  <w:style w:type="character" w:styleId="Puslapioinaosnuoroda">
    <w:name w:val="footnote reference"/>
    <w:basedOn w:val="Numatytasispastraiposriftas"/>
    <w:uiPriority w:val="99"/>
    <w:semiHidden/>
    <w:unhideWhenUsed/>
    <w:rsid w:val="00AA4831"/>
    <w:rPr>
      <w:vertAlign w:val="superscript"/>
    </w:rPr>
  </w:style>
  <w:style w:type="paragraph" w:styleId="Antrats">
    <w:name w:val="header"/>
    <w:basedOn w:val="prastasis"/>
    <w:link w:val="AntratsDiagrama"/>
    <w:uiPriority w:val="99"/>
    <w:unhideWhenUsed/>
    <w:rsid w:val="0039610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9610B"/>
  </w:style>
  <w:style w:type="paragraph" w:styleId="Porat">
    <w:name w:val="footer"/>
    <w:basedOn w:val="prastasis"/>
    <w:link w:val="PoratDiagrama"/>
    <w:uiPriority w:val="99"/>
    <w:unhideWhenUsed/>
    <w:rsid w:val="0039610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9610B"/>
  </w:style>
  <w:style w:type="paragraph" w:styleId="Debesliotekstas">
    <w:name w:val="Balloon Text"/>
    <w:basedOn w:val="prastasis"/>
    <w:link w:val="DebesliotekstasDiagrama"/>
    <w:uiPriority w:val="99"/>
    <w:semiHidden/>
    <w:unhideWhenUsed/>
    <w:rsid w:val="008619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191C"/>
    <w:rPr>
      <w:rFonts w:ascii="Segoe UI" w:hAnsi="Segoe UI" w:cs="Segoe UI"/>
      <w:sz w:val="18"/>
      <w:szCs w:val="18"/>
    </w:rPr>
  </w:style>
  <w:style w:type="paragraph" w:customStyle="1" w:styleId="Default">
    <w:name w:val="Default"/>
    <w:rsid w:val="008F78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995463">
      <w:bodyDiv w:val="1"/>
      <w:marLeft w:val="0"/>
      <w:marRight w:val="0"/>
      <w:marTop w:val="0"/>
      <w:marBottom w:val="0"/>
      <w:divBdr>
        <w:top w:val="none" w:sz="0" w:space="0" w:color="auto"/>
        <w:left w:val="none" w:sz="0" w:space="0" w:color="auto"/>
        <w:bottom w:val="none" w:sz="0" w:space="0" w:color="auto"/>
        <w:right w:val="none" w:sz="0" w:space="0" w:color="auto"/>
      </w:divBdr>
    </w:div>
    <w:div w:id="658382786">
      <w:bodyDiv w:val="1"/>
      <w:marLeft w:val="0"/>
      <w:marRight w:val="0"/>
      <w:marTop w:val="0"/>
      <w:marBottom w:val="0"/>
      <w:divBdr>
        <w:top w:val="none" w:sz="0" w:space="0" w:color="auto"/>
        <w:left w:val="none" w:sz="0" w:space="0" w:color="auto"/>
        <w:bottom w:val="none" w:sz="0" w:space="0" w:color="auto"/>
        <w:right w:val="none" w:sz="0" w:space="0" w:color="auto"/>
      </w:divBdr>
    </w:div>
    <w:div w:id="128168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8159-C6DE-4ED6-AFCA-6CB27438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Pages>
  <Words>3859</Words>
  <Characters>2201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Z V</cp:lastModifiedBy>
  <cp:revision>33</cp:revision>
  <cp:lastPrinted>2020-06-17T11:14:00Z</cp:lastPrinted>
  <dcterms:created xsi:type="dcterms:W3CDTF">2020-01-08T14:54:00Z</dcterms:created>
  <dcterms:modified xsi:type="dcterms:W3CDTF">2020-06-18T06:10:00Z</dcterms:modified>
</cp:coreProperties>
</file>