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8E7ABB" w:rsidRPr="00FA3F5E" w:rsidRDefault="008E7ABB" w:rsidP="00F11A92">
      <w:pPr>
        <w:pStyle w:val="Textbody"/>
        <w:spacing w:line="240" w:lineRule="auto"/>
        <w:jc w:val="center"/>
        <w:rPr>
          <w:rFonts w:ascii="Times New Roman" w:hAnsi="Times New Roman" w:cs="Times New Roman"/>
          <w:b/>
          <w:bCs/>
        </w:rPr>
      </w:pPr>
      <w:bookmarkStart w:id="0" w:name="_GoBack"/>
      <w:bookmarkEnd w:id="0"/>
      <w:r w:rsidRPr="00FA3F5E">
        <w:rPr>
          <w:rFonts w:ascii="Times New Roman" w:hAnsi="Times New Roman" w:cs="Times New Roman"/>
          <w:b/>
          <w:bCs/>
        </w:rPr>
        <w:t>Subjektams teiktos rekomendacijos</w:t>
      </w:r>
      <w:r w:rsidR="00D91458">
        <w:rPr>
          <w:rFonts w:ascii="Times New Roman" w:hAnsi="Times New Roman" w:cs="Times New Roman"/>
          <w:b/>
          <w:bCs/>
        </w:rPr>
        <w:t xml:space="preserve">                                        </w:t>
      </w:r>
    </w:p>
    <w:tbl>
      <w:tblPr>
        <w:tblW w:w="14029" w:type="dxa"/>
        <w:jc w:val="center"/>
        <w:tblLayout w:type="fixed"/>
        <w:tblCellMar>
          <w:left w:w="10" w:type="dxa"/>
          <w:right w:w="10" w:type="dxa"/>
        </w:tblCellMar>
        <w:tblLook w:val="04A0"/>
      </w:tblPr>
      <w:tblGrid>
        <w:gridCol w:w="421"/>
        <w:gridCol w:w="3118"/>
        <w:gridCol w:w="3260"/>
        <w:gridCol w:w="3402"/>
        <w:gridCol w:w="3828"/>
      </w:tblGrid>
      <w:tr w:rsidR="008E7ABB" w:rsidRPr="009F5F45" w:rsidTr="00A212D0">
        <w:trPr>
          <w:jc w:val="center"/>
        </w:trPr>
        <w:tc>
          <w:tcPr>
            <w:tcW w:w="421"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Eil. Nr.</w:t>
            </w:r>
          </w:p>
        </w:tc>
        <w:tc>
          <w:tcPr>
            <w:tcW w:w="3118"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Rekomendacija</w:t>
            </w:r>
          </w:p>
        </w:tc>
        <w:tc>
          <w:tcPr>
            <w:tcW w:w="3260"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D91458">
            <w:pPr>
              <w:pStyle w:val="TableContents"/>
              <w:jc w:val="center"/>
              <w:rPr>
                <w:rFonts w:ascii="Times New Roman" w:hAnsi="Times New Roman" w:cs="Times New Roman"/>
                <w:b/>
                <w:bCs/>
                <w:color w:val="000000"/>
                <w:sz w:val="20"/>
                <w:szCs w:val="20"/>
              </w:rPr>
            </w:pPr>
            <w:r w:rsidRPr="009F5F45">
              <w:rPr>
                <w:rFonts w:ascii="Times New Roman" w:hAnsi="Times New Roman" w:cs="Times New Roman"/>
                <w:b/>
                <w:bCs/>
                <w:color w:val="000000"/>
                <w:sz w:val="20"/>
                <w:szCs w:val="20"/>
              </w:rPr>
              <w:t>Subjektas, kuriam pateikta rekomendacija</w:t>
            </w:r>
          </w:p>
        </w:tc>
        <w:tc>
          <w:tcPr>
            <w:tcW w:w="3402" w:type="dxa"/>
            <w:tcBorders>
              <w:top w:val="single" w:sz="4" w:space="0" w:color="000000"/>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D91458">
            <w:pPr>
              <w:pStyle w:val="Standard"/>
              <w:jc w:val="center"/>
              <w:rPr>
                <w:rFonts w:ascii="Times New Roman" w:hAnsi="Times New Roman" w:cs="Times New Roman"/>
                <w:b/>
                <w:bCs/>
                <w:sz w:val="20"/>
                <w:szCs w:val="20"/>
              </w:rPr>
            </w:pPr>
            <w:r w:rsidRPr="009F5F45">
              <w:rPr>
                <w:rFonts w:ascii="Times New Roman" w:hAnsi="Times New Roman" w:cs="Times New Roman"/>
                <w:b/>
                <w:bCs/>
                <w:color w:val="000000"/>
                <w:sz w:val="20"/>
                <w:szCs w:val="20"/>
              </w:rPr>
              <w:t>Priemonė rekomendacijai įgyvendinti</w:t>
            </w:r>
          </w:p>
        </w:tc>
        <w:tc>
          <w:tcPr>
            <w:tcW w:w="3828" w:type="dxa"/>
            <w:tcBorders>
              <w:top w:val="single" w:sz="4" w:space="0" w:color="000000"/>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E7ABB" w:rsidRPr="009F5F45" w:rsidRDefault="00DE018F" w:rsidP="00D91458">
            <w:pPr>
              <w:pStyle w:val="Standard"/>
              <w:jc w:val="center"/>
              <w:rPr>
                <w:rFonts w:ascii="Times New Roman" w:hAnsi="Times New Roman" w:cs="Times New Roman"/>
                <w:b/>
                <w:bCs/>
                <w:sz w:val="20"/>
                <w:szCs w:val="20"/>
              </w:rPr>
            </w:pPr>
            <w:r w:rsidRPr="009F5F45">
              <w:rPr>
                <w:rFonts w:ascii="Times New Roman" w:eastAsia="Times New Roman" w:hAnsi="Times New Roman" w:cs="Times New Roman"/>
                <w:b/>
                <w:bCs/>
                <w:sz w:val="20"/>
                <w:szCs w:val="20"/>
                <w:lang w:eastAsia="lt-LT"/>
              </w:rPr>
              <w:t>Priemonės kurių ėmėsi įstaiga</w:t>
            </w:r>
          </w:p>
        </w:tc>
      </w:tr>
      <w:tr w:rsidR="00691DAF" w:rsidRPr="00125B6E" w:rsidTr="00D91458">
        <w:trPr>
          <w:jc w:val="center"/>
        </w:trPr>
        <w:tc>
          <w:tcPr>
            <w:tcW w:w="14029"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Mar>
              <w:top w:w="55" w:type="dxa"/>
              <w:left w:w="55" w:type="dxa"/>
              <w:bottom w:w="55" w:type="dxa"/>
              <w:right w:w="55" w:type="dxa"/>
            </w:tcMar>
          </w:tcPr>
          <w:p w:rsidR="00691DAF" w:rsidRPr="009F5F45" w:rsidRDefault="00691DAF" w:rsidP="00F11A92">
            <w:pPr>
              <w:pStyle w:val="Standard"/>
              <w:jc w:val="center"/>
              <w:rPr>
                <w:rFonts w:ascii="Times New Roman" w:eastAsia="Times New Roman" w:hAnsi="Times New Roman" w:cs="Times New Roman"/>
                <w:b/>
                <w:bCs/>
                <w:sz w:val="20"/>
                <w:szCs w:val="20"/>
                <w:lang w:eastAsia="lt-LT"/>
              </w:rPr>
            </w:pPr>
            <w:r w:rsidRPr="009F5F45">
              <w:rPr>
                <w:rFonts w:ascii="Times New Roman" w:eastAsia="Times New Roman" w:hAnsi="Times New Roman" w:cs="Times New Roman"/>
                <w:b/>
                <w:bCs/>
                <w:sz w:val="20"/>
                <w:szCs w:val="20"/>
                <w:lang w:eastAsia="lt-LT"/>
              </w:rPr>
              <w:t>2019 metai</w:t>
            </w:r>
          </w:p>
        </w:tc>
      </w:tr>
      <w:tr w:rsidR="008E7ABB" w:rsidRPr="009F5F45" w:rsidTr="00A212D0">
        <w:trPr>
          <w:jc w:val="center"/>
        </w:trPr>
        <w:tc>
          <w:tcPr>
            <w:tcW w:w="421"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w:t>
            </w:r>
          </w:p>
        </w:tc>
        <w:tc>
          <w:tcPr>
            <w:tcW w:w="3118" w:type="dxa"/>
            <w:vMerge w:val="restart"/>
            <w:tcBorders>
              <w:left w:val="single" w:sz="4" w:space="0" w:color="000000"/>
              <w:bottom w:val="single" w:sz="4" w:space="0" w:color="000000"/>
            </w:tcBorders>
            <w:shd w:val="clear" w:color="auto" w:fill="auto"/>
            <w:tcMar>
              <w:top w:w="55" w:type="dxa"/>
              <w:left w:w="55" w:type="dxa"/>
              <w:bottom w:w="55" w:type="dxa"/>
              <w:right w:w="55" w:type="dxa"/>
            </w:tcMar>
          </w:tcPr>
          <w:p w:rsidR="008E7ABB" w:rsidRPr="00302E8E" w:rsidRDefault="008E7ABB" w:rsidP="009F5F4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Vykdyti rajono savivaldybės tarybos patvirtintos tvarkos p., pažymėti tarnybinius automobilius.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administracijos</w:t>
            </w:r>
          </w:p>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Josvainių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Pažymėti tarnybinius automobilius įstaigos pavadinimu ir savivaldybės  herbu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Pr="00A43049" w:rsidRDefault="00A43049" w:rsidP="009F5F45">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 xml:space="preserve">Kėdainių rajono savivaldybės administracijos </w:t>
            </w:r>
            <w:r w:rsidRPr="009F5F45">
              <w:rPr>
                <w:rFonts w:ascii="Times New Roman" w:hAnsi="Times New Roman" w:cs="Times New Roman"/>
                <w:sz w:val="20"/>
                <w:szCs w:val="20"/>
                <w:shd w:val="clear" w:color="auto" w:fill="FFFFFF"/>
              </w:rPr>
              <w:t>Truskavos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Žymėti tarnybinius automobilius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Pernaravos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Pažymėti seniūnijos tarnybinius automobilius, vadovaujantis Kėdainių rajono savivaldybės tarybos patvirtintomis taisyklėmis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8E7ABB" w:rsidRPr="009F5F45"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rsidR="008E7ABB" w:rsidRPr="00302E8E" w:rsidRDefault="008E7ABB" w:rsidP="009F5F4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E7ABB" w:rsidRPr="009F5F45" w:rsidRDefault="008E7ABB" w:rsidP="009F5F4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rPr>
              <w:t>Pažymėti lengvuosius tarnybinius automobilius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E7ABB" w:rsidRPr="009F5F45" w:rsidRDefault="00A43049" w:rsidP="009F5F4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w:t>
            </w:r>
            <w:r w:rsidRPr="00B42438">
              <w:rPr>
                <w:rFonts w:ascii="Times New Roman" w:hAnsi="Times New Roman" w:cs="Times New Roman"/>
                <w:sz w:val="20"/>
                <w:szCs w:val="20"/>
              </w:rPr>
              <w:t>avivaldybės administracijos naudojami tarnybiniai lengvieji automobiliai pažymėti</w:t>
            </w:r>
            <w:r>
              <w:rPr>
                <w:rFonts w:ascii="Times New Roman" w:hAnsi="Times New Roman" w:cs="Times New Roman"/>
                <w:sz w:val="20"/>
                <w:szCs w:val="20"/>
              </w:rPr>
              <w:t>.</w:t>
            </w:r>
          </w:p>
        </w:tc>
      </w:tr>
      <w:tr w:rsidR="00CD5065"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9F5F45" w:rsidRDefault="00DD6104" w:rsidP="009F5F4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2</w:t>
            </w:r>
            <w:r w:rsidR="00CD5065"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302E8E" w:rsidRDefault="00CD5065" w:rsidP="009F5F4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Parengti naują darbo apmokėjimo sistemos redakciją.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9F5F45" w:rsidRDefault="00CD5065" w:rsidP="009F5F4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9F5F45" w:rsidRDefault="00CD5065" w:rsidP="009F5F45">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Patikslinti darbo apmokėjimo sistemą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CD5065" w:rsidRPr="009F5F45" w:rsidRDefault="008B3D41" w:rsidP="009F5F45">
            <w:pPr>
              <w:pStyle w:val="TableContents"/>
              <w:jc w:val="both"/>
              <w:rPr>
                <w:rFonts w:ascii="Times New Roman" w:hAnsi="Times New Roman" w:cs="Times New Roman"/>
                <w:color w:val="000000"/>
                <w:sz w:val="20"/>
                <w:szCs w:val="20"/>
              </w:rPr>
            </w:pPr>
            <w:r w:rsidRPr="005C72AC">
              <w:rPr>
                <w:rFonts w:ascii="Times New Roman" w:hAnsi="Times New Roman" w:cs="Times New Roman"/>
                <w:color w:val="000000"/>
                <w:sz w:val="20"/>
                <w:szCs w:val="20"/>
              </w:rPr>
              <w:t>Kėdainių rajono savivaldybės 2019 m. rugsėjo 30 d. administracijos direktoriaus įsakymas Nr. AD-1-1111 „Dėl</w:t>
            </w:r>
            <w:r>
              <w:rPr>
                <w:rFonts w:ascii="Times New Roman" w:hAnsi="Times New Roman" w:cs="Times New Roman"/>
                <w:color w:val="000000"/>
                <w:sz w:val="20"/>
                <w:szCs w:val="20"/>
              </w:rPr>
              <w:t xml:space="preserve"> </w:t>
            </w:r>
            <w:r>
              <w:rPr>
                <w:rFonts w:ascii="Times New Roman" w:hAnsi="Times New Roman" w:cs="Times New Roman"/>
                <w:sz w:val="20"/>
                <w:szCs w:val="20"/>
              </w:rPr>
              <w:t>Kėdainių rajono savivaldybės administracijos darbuotojų, dirbančių pagal darbo sutartis, darbo apmokėjimo tvarkos aprašo patvirtinimo“.</w:t>
            </w:r>
          </w:p>
        </w:tc>
      </w:tr>
      <w:tr w:rsidR="00CD5065"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9F5F45" w:rsidRDefault="00DD6104" w:rsidP="009F5F4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3</w:t>
            </w:r>
            <w:r w:rsidR="00CD5065"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302E8E" w:rsidRDefault="00CD5065" w:rsidP="009F5F4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Įdiegti vidaus kontrolės procedūras, užtikrinančias mokėtinų sumų mažėjimą.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9F5F45" w:rsidRDefault="00CD5065" w:rsidP="009F5F4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CD5065" w:rsidRPr="009F5F45" w:rsidRDefault="00CD5065" w:rsidP="009F5F45">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Nustatyti  informacijos apie mokėtinas sumas teikimo administracijos vadovams periodiškumą.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Default="008B3D41" w:rsidP="00A43049">
            <w:pPr>
              <w:spacing w:after="0" w:line="259" w:lineRule="auto"/>
              <w:rPr>
                <w:rFonts w:ascii="Times New Roman" w:eastAsia="Times New Roman" w:hAnsi="Times New Roman"/>
                <w:b/>
                <w:sz w:val="20"/>
                <w:szCs w:val="20"/>
                <w:lang w:eastAsia="en-US"/>
              </w:rPr>
            </w:pPr>
            <w:r w:rsidRPr="008B3D41">
              <w:rPr>
                <w:rFonts w:ascii="Times New Roman" w:eastAsia="Times New Roman" w:hAnsi="Times New Roman"/>
                <w:b/>
                <w:sz w:val="20"/>
                <w:szCs w:val="20"/>
                <w:lang w:eastAsia="en-US"/>
              </w:rPr>
              <w:t>Įvykdyta</w:t>
            </w:r>
          </w:p>
          <w:p w:rsidR="008B3D41" w:rsidRPr="008B3D41" w:rsidRDefault="008B3D41" w:rsidP="00A43049">
            <w:pPr>
              <w:spacing w:after="0" w:line="259" w:lineRule="auto"/>
              <w:rPr>
                <w:rFonts w:ascii="Times New Roman" w:eastAsia="Times New Roman" w:hAnsi="Times New Roman"/>
                <w:bCs/>
                <w:sz w:val="20"/>
                <w:szCs w:val="20"/>
                <w:lang w:eastAsia="en-US"/>
              </w:rPr>
            </w:pPr>
            <w:r w:rsidRPr="008B3D41">
              <w:rPr>
                <w:rFonts w:ascii="Times New Roman" w:eastAsia="Times New Roman" w:hAnsi="Times New Roman"/>
                <w:bCs/>
                <w:sz w:val="20"/>
                <w:szCs w:val="20"/>
                <w:lang w:eastAsia="en-US"/>
              </w:rPr>
              <w:t>Kėdainių rajono savivaldybės tarybos 2019 m. kovo 20 d. sprendimo Nr. TS-3 „Dėl Kėdainių rajono savivaldybės 2019 metų biudžeto tvirtinimo“ 2 p.</w:t>
            </w:r>
          </w:p>
          <w:p w:rsidR="00CD5065" w:rsidRPr="009F5F45" w:rsidRDefault="008B3D41" w:rsidP="00A43049">
            <w:pPr>
              <w:spacing w:line="259" w:lineRule="auto"/>
              <w:rPr>
                <w:rFonts w:ascii="Times New Roman" w:hAnsi="Times New Roman" w:cs="Times New Roman"/>
                <w:color w:val="000000"/>
                <w:sz w:val="20"/>
                <w:szCs w:val="20"/>
              </w:rPr>
            </w:pPr>
            <w:r w:rsidRPr="008B3D41">
              <w:rPr>
                <w:rFonts w:ascii="Times New Roman" w:eastAsia="Times New Roman" w:hAnsi="Times New Roman"/>
                <w:bCs/>
                <w:sz w:val="20"/>
                <w:szCs w:val="20"/>
                <w:lang w:eastAsia="en-US"/>
              </w:rPr>
              <w:t>Kėdainių rajono savivaldybės administracija 2019 m. lapkričio 7 d. el. p. kreipėsi į biudžetines įstaigas primindama, kad sutaupytais asignavimais išlaidoms pirmiausia dengiamas įsiskolinimas (mokėtinos sumos).</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Peržiūrėti nebaigtos statybos objektų sąrašą ir spręsti klausimą dėl objektų, kurie eksploatuojami, statybos darbų užbaigimo dokumentų tinkamo sutvarkymo.</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Pabaigti statybos darbų užbaigimo dokumentų sutvarkymą eksploatuojamiems objektams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A43049" w:rsidRPr="00A43049" w:rsidRDefault="00A43049" w:rsidP="00A43049">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B3D41" w:rsidRDefault="008B3D41" w:rsidP="008B3D41">
            <w:pPr>
              <w:suppressAutoHyphens/>
              <w:autoSpaceDN w:val="0"/>
              <w:spacing w:after="0" w:line="240" w:lineRule="auto"/>
              <w:jc w:val="both"/>
              <w:textAlignment w:val="baseline"/>
              <w:rPr>
                <w:rFonts w:ascii="Times New Roman" w:eastAsia="NSimSun" w:hAnsi="Times New Roman" w:cs="Times New Roman"/>
                <w:color w:val="000000"/>
                <w:kern w:val="3"/>
                <w:sz w:val="20"/>
                <w:szCs w:val="20"/>
                <w:lang w:eastAsia="zh-CN" w:bidi="hi-IN"/>
              </w:rPr>
            </w:pPr>
            <w:r w:rsidRPr="005C72AC">
              <w:rPr>
                <w:rFonts w:ascii="Times New Roman" w:eastAsia="NSimSun" w:hAnsi="Times New Roman" w:cs="Times New Roman"/>
                <w:color w:val="000000"/>
                <w:kern w:val="3"/>
                <w:sz w:val="20"/>
                <w:szCs w:val="20"/>
                <w:lang w:eastAsia="zh-CN" w:bidi="hi-IN"/>
              </w:rPr>
              <w:t xml:space="preserve">Kėdainių rajono savivaldybės 2019 m. </w:t>
            </w:r>
            <w:r>
              <w:rPr>
                <w:rFonts w:ascii="Times New Roman" w:eastAsia="NSimSun" w:hAnsi="Times New Roman" w:cs="Times New Roman"/>
                <w:color w:val="000000"/>
                <w:kern w:val="3"/>
                <w:sz w:val="20"/>
                <w:szCs w:val="20"/>
                <w:lang w:eastAsia="zh-CN" w:bidi="hi-IN"/>
              </w:rPr>
              <w:t>kovo 12</w:t>
            </w:r>
            <w:r w:rsidRPr="005C72AC">
              <w:rPr>
                <w:rFonts w:ascii="Times New Roman" w:eastAsia="NSimSun" w:hAnsi="Times New Roman" w:cs="Times New Roman"/>
                <w:color w:val="000000"/>
                <w:kern w:val="3"/>
                <w:sz w:val="20"/>
                <w:szCs w:val="20"/>
                <w:lang w:eastAsia="zh-CN" w:bidi="hi-IN"/>
              </w:rPr>
              <w:t xml:space="preserve"> d. administracijos dir</w:t>
            </w:r>
            <w:r>
              <w:rPr>
                <w:rFonts w:ascii="Times New Roman" w:eastAsia="NSimSun" w:hAnsi="Times New Roman" w:cs="Times New Roman"/>
                <w:color w:val="000000"/>
                <w:kern w:val="3"/>
                <w:sz w:val="20"/>
                <w:szCs w:val="20"/>
                <w:lang w:eastAsia="zh-CN" w:bidi="hi-IN"/>
              </w:rPr>
              <w:t>ektoriaus įsakymas Nr. AD-1-274 „Dėl Kėdainių rajono savivaldybės administracijos Kėdainių miesto seniūnijai perduodama turto ir nekilnojamojo turto rekonstrukcijos“ – Vytauto parkas, upių prieigų dalis objektų;</w:t>
            </w:r>
          </w:p>
          <w:p w:rsidR="008B3D41" w:rsidRDefault="008B3D41" w:rsidP="008B3D41">
            <w:pPr>
              <w:suppressAutoHyphens/>
              <w:autoSpaceDN w:val="0"/>
              <w:spacing w:after="0" w:line="240" w:lineRule="auto"/>
              <w:jc w:val="both"/>
              <w:textAlignment w:val="baseline"/>
              <w:rPr>
                <w:rFonts w:ascii="Times New Roman" w:eastAsia="NSimSun" w:hAnsi="Times New Roman" w:cs="Times New Roman"/>
                <w:color w:val="000000"/>
                <w:kern w:val="3"/>
                <w:sz w:val="20"/>
                <w:szCs w:val="20"/>
                <w:lang w:eastAsia="zh-CN" w:bidi="hi-IN"/>
              </w:rPr>
            </w:pPr>
            <w:r>
              <w:rPr>
                <w:rFonts w:ascii="Times New Roman" w:eastAsia="NSimSun" w:hAnsi="Times New Roman" w:cs="Times New Roman"/>
                <w:color w:val="000000"/>
                <w:kern w:val="3"/>
                <w:sz w:val="20"/>
                <w:szCs w:val="20"/>
                <w:lang w:eastAsia="zh-CN" w:bidi="hi-IN"/>
              </w:rPr>
              <w:t>Kėdainių rajono savivaldybės tarybos 2019 m. kovo 29 d. sprendimas Nr. 46 „Dėl turto perdavimo ir patikėjimo teise valdomo turto vertės padidinimo“ – ligoninės ir bibliotekos pastatai;</w:t>
            </w:r>
          </w:p>
          <w:p w:rsidR="008B3D41" w:rsidRPr="009F5F45" w:rsidRDefault="008B3D41" w:rsidP="008B3D41">
            <w:pPr>
              <w:pStyle w:val="TableContents"/>
              <w:jc w:val="both"/>
              <w:rPr>
                <w:rFonts w:ascii="Times New Roman" w:hAnsi="Times New Roman" w:cs="Times New Roman"/>
                <w:color w:val="000000"/>
                <w:sz w:val="20"/>
                <w:szCs w:val="20"/>
              </w:rPr>
            </w:pPr>
            <w:r w:rsidRPr="005C72AC">
              <w:rPr>
                <w:rFonts w:ascii="Times New Roman" w:hAnsi="Times New Roman" w:cs="Times New Roman"/>
                <w:color w:val="000000"/>
                <w:sz w:val="20"/>
                <w:szCs w:val="20"/>
              </w:rPr>
              <w:t xml:space="preserve">Kėdainių rajono savivaldybės 2019 m. </w:t>
            </w:r>
            <w:r>
              <w:rPr>
                <w:rFonts w:ascii="Times New Roman" w:hAnsi="Times New Roman" w:cs="Times New Roman"/>
                <w:color w:val="000000"/>
                <w:sz w:val="20"/>
                <w:szCs w:val="20"/>
              </w:rPr>
              <w:t>balandžio 29</w:t>
            </w:r>
            <w:r w:rsidRPr="005C72AC">
              <w:rPr>
                <w:rFonts w:ascii="Times New Roman" w:hAnsi="Times New Roman" w:cs="Times New Roman"/>
                <w:color w:val="000000"/>
                <w:sz w:val="20"/>
                <w:szCs w:val="20"/>
              </w:rPr>
              <w:t xml:space="preserve"> d. administracijos dir</w:t>
            </w:r>
            <w:r>
              <w:rPr>
                <w:rFonts w:ascii="Times New Roman" w:hAnsi="Times New Roman" w:cs="Times New Roman"/>
                <w:color w:val="000000"/>
                <w:sz w:val="20"/>
                <w:szCs w:val="20"/>
              </w:rPr>
              <w:t>ektoriaus įsakymas Nr. AD-1-484 „ Dėl Kėdainių rajono savivaldybės administracijos seniūnijoms perduodamų nekilnojamojo turto remonto, rekonstrukcijos ir esminio pagerinimo darbų bei turto“.</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5.</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Atliekant nebaigtos statybos objektų inventorizaciją, nustačius turto nuvertėjimo požymių atlikti jų nuvertėjimą.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Papildomai supažindinti inventorizavimo</w:t>
            </w:r>
            <w:r w:rsidRPr="009F5F45">
              <w:rPr>
                <w:rFonts w:ascii="Times New Roman" w:hAnsi="Times New Roman" w:cs="Times New Roman"/>
                <w:b/>
                <w:color w:val="000000"/>
                <w:sz w:val="20"/>
                <w:szCs w:val="20"/>
              </w:rPr>
              <w:t xml:space="preserve"> </w:t>
            </w:r>
            <w:r w:rsidRPr="009F5F45">
              <w:rPr>
                <w:rFonts w:ascii="Times New Roman" w:hAnsi="Times New Roman" w:cs="Times New Roman"/>
                <w:color w:val="000000"/>
                <w:sz w:val="20"/>
                <w:szCs w:val="20"/>
              </w:rPr>
              <w:t>komisijų narius su</w:t>
            </w:r>
            <w:r w:rsidRPr="009F5F45">
              <w:rPr>
                <w:rFonts w:ascii="Times New Roman" w:hAnsi="Times New Roman" w:cs="Times New Roman"/>
                <w:b/>
                <w:color w:val="000000"/>
                <w:sz w:val="20"/>
                <w:szCs w:val="20"/>
              </w:rPr>
              <w:t xml:space="preserve"> </w:t>
            </w:r>
            <w:r w:rsidRPr="009F5F45">
              <w:rPr>
                <w:rFonts w:ascii="Times New Roman" w:hAnsi="Times New Roman" w:cs="Times New Roman"/>
                <w:color w:val="000000"/>
                <w:sz w:val="20"/>
                <w:szCs w:val="20"/>
              </w:rPr>
              <w:t>turto nuvertėjimo fiksavimo tvarka ir įpareigoti juos atliekant inventorizacijas vertinti galimą turto nuvertėjimą.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5D37" w:rsidRPr="00A43049" w:rsidRDefault="00D15D37" w:rsidP="00D15D37">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B3D41" w:rsidRPr="009F5F45" w:rsidRDefault="008B3D41" w:rsidP="008B3D41">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 xml:space="preserve">Vadovaujantis </w:t>
            </w:r>
            <w:r w:rsidRPr="005C72AC">
              <w:rPr>
                <w:rFonts w:ascii="Times New Roman" w:hAnsi="Times New Roman" w:cs="Times New Roman"/>
                <w:color w:val="000000"/>
                <w:sz w:val="20"/>
                <w:szCs w:val="20"/>
              </w:rPr>
              <w:t xml:space="preserve">Kėdainių rajono savivaldybės 2019 m. </w:t>
            </w:r>
            <w:r>
              <w:rPr>
                <w:rFonts w:ascii="Times New Roman" w:hAnsi="Times New Roman" w:cs="Times New Roman"/>
                <w:color w:val="000000"/>
                <w:sz w:val="20"/>
                <w:szCs w:val="20"/>
              </w:rPr>
              <w:t>spalio 31</w:t>
            </w:r>
            <w:r w:rsidRPr="005C72AC">
              <w:rPr>
                <w:rFonts w:ascii="Times New Roman" w:hAnsi="Times New Roman" w:cs="Times New Roman"/>
                <w:color w:val="000000"/>
                <w:sz w:val="20"/>
                <w:szCs w:val="20"/>
              </w:rPr>
              <w:t xml:space="preserve"> d. administracijos dir</w:t>
            </w:r>
            <w:r>
              <w:rPr>
                <w:rFonts w:ascii="Times New Roman" w:hAnsi="Times New Roman" w:cs="Times New Roman"/>
                <w:color w:val="000000"/>
                <w:sz w:val="20"/>
                <w:szCs w:val="20"/>
              </w:rPr>
              <w:t>ektoriaus įsakymu Nr. AD-1-1269 „Dėl metinės inventorizacijos savivaldybės administracijoje“ inventorizacijos komisijos nariai supažindinti su turto nuvertėjimo fiksavimo tvarka ir įpareigoti vertinti galimą turto nuvertėjimą.</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6.</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rPr>
              <w:t>Atliekant įsipareigojimų inventorizaciją nustatyti gautinų ir mokėtinų  sumų derinimo tvarką.</w:t>
            </w:r>
          </w:p>
          <w:p w:rsidR="008B3D41" w:rsidRPr="00302E8E" w:rsidRDefault="008B3D41" w:rsidP="008B3D41">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Papildyti Kėdainių savivaldybės išankstinių apmokėjimų ir gautinų sumų apskaitos tvarkos aprašo VII sk. ,,Gautinų sumų ir išankstinių apmokėjimų inventorizacija“.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5D37" w:rsidRPr="009F5F45" w:rsidRDefault="00D15D37" w:rsidP="00D15D3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Rekomendacijų įgyvendinimo stebėsena nebaigta.</w:t>
            </w:r>
          </w:p>
          <w:p w:rsidR="008B3D41" w:rsidRPr="009F5F45" w:rsidRDefault="00A43049" w:rsidP="008B3D41">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G</w:t>
            </w:r>
            <w:r w:rsidRPr="00352C03">
              <w:rPr>
                <w:rFonts w:ascii="Times New Roman" w:hAnsi="Times New Roman" w:cs="Times New Roman"/>
                <w:color w:val="000000"/>
                <w:sz w:val="20"/>
                <w:szCs w:val="20"/>
              </w:rPr>
              <w:t>autinų ir mokėtinų  sumų derinimo tvark</w:t>
            </w:r>
            <w:r>
              <w:rPr>
                <w:rFonts w:ascii="Times New Roman" w:hAnsi="Times New Roman" w:cs="Times New Roman"/>
                <w:color w:val="000000"/>
                <w:sz w:val="20"/>
                <w:szCs w:val="20"/>
              </w:rPr>
              <w:t>a bus patvirtinta iki 2020 m. kovo 31 d.</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7.</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rPr>
              <w:t xml:space="preserve">Savivaldybių želdynų statistinėse ataskaitose nurodyti teisingus duomenis apie Savivaldybės teritorijoje esantį biologinį turtą, kuris užregistruotas apskaitoje.    </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Sudarant Savivaldybių želdynų metinę statistinę ataskaitą, suderinti ją  su Apskaitos skyriumi.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5D37" w:rsidRPr="009F5F45" w:rsidRDefault="00D15D37" w:rsidP="00D15D3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Rekomendacijų įgyvendinimo stebėsena nebaigta.</w:t>
            </w:r>
          </w:p>
          <w:p w:rsidR="008B3D41" w:rsidRPr="009F5F45" w:rsidRDefault="008B3D41" w:rsidP="008B3D41">
            <w:pPr>
              <w:pStyle w:val="TableContents"/>
              <w:jc w:val="both"/>
              <w:rPr>
                <w:rFonts w:ascii="Times New Roman" w:hAnsi="Times New Roman" w:cs="Times New Roman"/>
                <w:color w:val="000000"/>
                <w:sz w:val="20"/>
                <w:szCs w:val="20"/>
              </w:rPr>
            </w:pPr>
            <w:r>
              <w:rPr>
                <w:rFonts w:ascii="Times New Roman" w:eastAsia="Times New Roman" w:hAnsi="Times New Roman" w:cs="Times New Roman"/>
                <w:bCs/>
                <w:sz w:val="20"/>
                <w:szCs w:val="20"/>
                <w:lang w:eastAsia="lt-LT"/>
              </w:rPr>
              <w:t>Kiekvienais metais iki kovo 15 d. s</w:t>
            </w:r>
            <w:r w:rsidRPr="007B25B7">
              <w:rPr>
                <w:rFonts w:ascii="Times New Roman" w:eastAsia="Times New Roman" w:hAnsi="Times New Roman" w:cs="Times New Roman"/>
                <w:bCs/>
                <w:sz w:val="20"/>
                <w:szCs w:val="20"/>
                <w:lang w:eastAsia="lt-LT"/>
              </w:rPr>
              <w:t xml:space="preserve">udarant Savivaldybių </w:t>
            </w:r>
            <w:proofErr w:type="spellStart"/>
            <w:r w:rsidRPr="007B25B7">
              <w:rPr>
                <w:rFonts w:ascii="Times New Roman" w:eastAsia="Times New Roman" w:hAnsi="Times New Roman" w:cs="Times New Roman"/>
                <w:bCs/>
                <w:sz w:val="20"/>
                <w:szCs w:val="20"/>
                <w:lang w:eastAsia="lt-LT"/>
              </w:rPr>
              <w:t>želdynių</w:t>
            </w:r>
            <w:proofErr w:type="spellEnd"/>
            <w:r w:rsidRPr="007B25B7">
              <w:rPr>
                <w:rFonts w:ascii="Times New Roman" w:eastAsia="Times New Roman" w:hAnsi="Times New Roman" w:cs="Times New Roman"/>
                <w:bCs/>
                <w:sz w:val="20"/>
                <w:szCs w:val="20"/>
                <w:lang w:eastAsia="lt-LT"/>
              </w:rPr>
              <w:t xml:space="preserve"> metinę statistinę ataskaitą, ji suderinama su Apskaitos </w:t>
            </w:r>
            <w:r w:rsidRPr="007B25B7">
              <w:rPr>
                <w:rFonts w:ascii="Times New Roman" w:eastAsia="Times New Roman" w:hAnsi="Times New Roman" w:cs="Times New Roman"/>
                <w:bCs/>
                <w:sz w:val="20"/>
                <w:szCs w:val="20"/>
                <w:lang w:eastAsia="lt-LT"/>
              </w:rPr>
              <w:lastRenderedPageBreak/>
              <w:t>skyriumi.</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8.</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Biudžeto vykdymo ataskaitų Aiškinamajame rašte nurodyti visą būtiną informaciją.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Biudžeto vykdymo ataskaitų Aiškinamajame rašte nurodyti informaciją apie asignavimų sumų pokyčius.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5D37" w:rsidRPr="00A43049" w:rsidRDefault="00D15D37" w:rsidP="00D15D37">
            <w:pPr>
              <w:pStyle w:val="TableContents"/>
              <w:jc w:val="both"/>
              <w:rPr>
                <w:rFonts w:ascii="Times New Roman" w:hAnsi="Times New Roman" w:cs="Times New Roman"/>
                <w:b/>
                <w:bCs/>
                <w:sz w:val="20"/>
                <w:szCs w:val="20"/>
              </w:rPr>
            </w:pPr>
            <w:r w:rsidRPr="00A43049">
              <w:rPr>
                <w:rFonts w:ascii="Times New Roman" w:hAnsi="Times New Roman" w:cs="Times New Roman"/>
                <w:b/>
                <w:bCs/>
                <w:sz w:val="20"/>
                <w:szCs w:val="20"/>
              </w:rPr>
              <w:t>Įvykdyta</w:t>
            </w:r>
          </w:p>
          <w:p w:rsidR="008B3D41" w:rsidRPr="009F5F45" w:rsidRDefault="008B3D41" w:rsidP="008B3D41">
            <w:pPr>
              <w:pStyle w:val="TableContents"/>
              <w:jc w:val="both"/>
              <w:rPr>
                <w:rFonts w:ascii="Times New Roman" w:hAnsi="Times New Roman" w:cs="Times New Roman"/>
                <w:color w:val="000000"/>
                <w:sz w:val="20"/>
                <w:szCs w:val="20"/>
              </w:rPr>
            </w:pPr>
            <w:r w:rsidRPr="005C72AC">
              <w:rPr>
                <w:rFonts w:ascii="Times New Roman" w:eastAsia="Times New Roman" w:hAnsi="Times New Roman" w:cs="Times New Roman"/>
                <w:sz w:val="20"/>
                <w:szCs w:val="20"/>
                <w:lang w:eastAsia="lt-LT"/>
              </w:rPr>
              <w:t>Sudarant</w:t>
            </w:r>
            <w:r w:rsidR="00D15D37">
              <w:rPr>
                <w:rFonts w:ascii="Times New Roman" w:eastAsia="Times New Roman" w:hAnsi="Times New Roman" w:cs="Times New Roman"/>
                <w:sz w:val="20"/>
                <w:szCs w:val="20"/>
                <w:lang w:eastAsia="lt-LT"/>
              </w:rPr>
              <w:t xml:space="preserve"> 2019 m.</w:t>
            </w:r>
            <w:r w:rsidRPr="005C72AC">
              <w:rPr>
                <w:rFonts w:ascii="Times New Roman" w:eastAsia="Times New Roman" w:hAnsi="Times New Roman" w:cs="Times New Roman"/>
                <w:sz w:val="20"/>
                <w:szCs w:val="20"/>
                <w:lang w:eastAsia="lt-LT"/>
              </w:rPr>
              <w:t xml:space="preserve"> metinę ir ketvirtines biudžeto vykdymo ataskaitas </w:t>
            </w:r>
            <w:r>
              <w:rPr>
                <w:rFonts w:ascii="Times New Roman" w:eastAsia="Times New Roman" w:hAnsi="Times New Roman" w:cs="Times New Roman"/>
                <w:sz w:val="20"/>
                <w:szCs w:val="20"/>
                <w:lang w:eastAsia="lt-LT"/>
              </w:rPr>
              <w:t>a</w:t>
            </w:r>
            <w:r w:rsidRPr="005C72AC">
              <w:rPr>
                <w:rFonts w:ascii="Times New Roman" w:hAnsi="Times New Roman" w:cs="Times New Roman"/>
                <w:sz w:val="20"/>
                <w:szCs w:val="20"/>
              </w:rPr>
              <w:t>iškinamajame rašte nurod</w:t>
            </w:r>
            <w:r w:rsidR="00D15D37">
              <w:rPr>
                <w:rFonts w:ascii="Times New Roman" w:hAnsi="Times New Roman" w:cs="Times New Roman"/>
                <w:sz w:val="20"/>
                <w:szCs w:val="20"/>
              </w:rPr>
              <w:t>yta visa</w:t>
            </w:r>
            <w:r>
              <w:rPr>
                <w:rFonts w:ascii="Times New Roman" w:hAnsi="Times New Roman" w:cs="Times New Roman"/>
                <w:sz w:val="20"/>
                <w:szCs w:val="20"/>
              </w:rPr>
              <w:t xml:space="preserve"> </w:t>
            </w:r>
            <w:r w:rsidRPr="00006817">
              <w:rPr>
                <w:rFonts w:ascii="Times New Roman" w:hAnsi="Times New Roman" w:cs="Times New Roman"/>
                <w:sz w:val="20"/>
                <w:szCs w:val="20"/>
              </w:rPr>
              <w:t>informacij</w:t>
            </w:r>
            <w:r>
              <w:rPr>
                <w:rFonts w:ascii="Times New Roman" w:hAnsi="Times New Roman" w:cs="Times New Roman"/>
                <w:sz w:val="20"/>
                <w:szCs w:val="20"/>
              </w:rPr>
              <w:t>a</w:t>
            </w:r>
            <w:r w:rsidRPr="00006817">
              <w:rPr>
                <w:rFonts w:ascii="Times New Roman" w:hAnsi="Times New Roman" w:cs="Times New Roman"/>
                <w:sz w:val="20"/>
                <w:szCs w:val="20"/>
              </w:rPr>
              <w:t xml:space="preserve"> apie asignavimų sumų pokyčius.</w:t>
            </w:r>
          </w:p>
        </w:tc>
      </w:tr>
      <w:tr w:rsidR="008B3D41" w:rsidRPr="009F5F45"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9.</w:t>
            </w:r>
          </w:p>
        </w:tc>
        <w:tc>
          <w:tcPr>
            <w:tcW w:w="3118" w:type="dxa"/>
            <w:vMerge w:val="restart"/>
            <w:tcBorders>
              <w:left w:val="single" w:sz="4" w:space="0" w:color="000000"/>
            </w:tcBorders>
            <w:shd w:val="clear" w:color="auto" w:fill="auto"/>
            <w:tcMar>
              <w:top w:w="55" w:type="dxa"/>
              <w:left w:w="55" w:type="dxa"/>
              <w:bottom w:w="55" w:type="dxa"/>
              <w:right w:w="55" w:type="dxa"/>
            </w:tcMar>
          </w:tcPr>
          <w:p w:rsidR="008B3D41" w:rsidRPr="00302E8E" w:rsidRDefault="008B3D41" w:rsidP="008B3D41">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Pajamas ir išlaidas apskaityti pagal  biudžeto pajamų ir išlaidų klasifikatorių</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Pajamos ir išlaidos apskaitomos pagal biudžeto pajamų ir išlaidų klasifikatorių</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Pajamos ir išlaidos apskaitomos pagal  biudžeto pajamų ir išlaidų klasifikatorių</w:t>
            </w:r>
          </w:p>
        </w:tc>
      </w:tr>
      <w:tr w:rsidR="008B3D41" w:rsidRPr="009F5F45" w:rsidTr="00A212D0">
        <w:trPr>
          <w:trHeight w:val="1497"/>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spacing w:line="240" w:lineRule="auto"/>
              <w:jc w:val="both"/>
              <w:rPr>
                <w:rFonts w:ascii="Times New Roman" w:hAnsi="Times New Roman" w:cs="Times New Roman"/>
                <w:color w:val="000000"/>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administracija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Pakartotinai supažindinti darbuotojus su valstybės ir savivaldybių biudžetų pajamų ir išlaidų klasifikacija bei įpareigoti juos išlaidas apskaityti tinkamuose ekonominės klasifikacijos straipsniuose.</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15D37" w:rsidRPr="003C6322" w:rsidRDefault="00D15D37" w:rsidP="00D15D37">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156875" w:rsidP="00156875">
            <w:pPr>
              <w:autoSpaceDN w:val="0"/>
              <w:spacing w:line="240" w:lineRule="auto"/>
              <w:jc w:val="both"/>
              <w:textAlignment w:val="baseline"/>
              <w:rPr>
                <w:rFonts w:ascii="Times New Roman" w:eastAsiaTheme="minorHAnsi" w:hAnsi="Times New Roman" w:cs="Times New Roman"/>
                <w:b/>
                <w:bCs/>
                <w:sz w:val="20"/>
                <w:szCs w:val="20"/>
              </w:rPr>
            </w:pPr>
            <w:r w:rsidRPr="003C6322">
              <w:rPr>
                <w:rFonts w:ascii="Times New Roman" w:hAnsi="Times New Roman" w:cs="Times New Roman"/>
                <w:color w:val="000000"/>
                <w:sz w:val="20"/>
                <w:szCs w:val="20"/>
                <w:lang w:eastAsia="zh-CN"/>
              </w:rPr>
              <w:t>2019 11 05 d. apskaitos skyriaus darbuotojai supažindinti su valstybės ir savivaldybių biudžetų pajamų ir išlaidų klasifikacija bei įpareigoti išlaidas apskaityti tinkamuose ekonominės klasifikacijos straipsniuose.</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10.</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tarnybiniai automobiliai būtų naudojami vadovaujantis rajono savivaldybės tarybos patvirtinta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 xml:space="preserve">Kėdainių rajono savivaldybės administracijos Pelėdnagių </w:t>
            </w:r>
            <w:r w:rsidRPr="009F5F45">
              <w:rPr>
                <w:rFonts w:ascii="Times New Roman" w:hAnsi="Times New Roman" w:cs="Times New Roman"/>
                <w:sz w:val="20"/>
                <w:szCs w:val="20"/>
                <w:shd w:val="clear" w:color="auto" w:fill="FFFFFF"/>
              </w:rPr>
              <w:t>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Tarnybiniai lengvieji automobiliai naudojami vadovaujantis rajono savivaldybės tarybos ir administracijos direktoriaus patvirtinta tvarka (informacija keliones lapuose nurodoma nustatyta tvarka)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Nuo 2019 m. birželio mėnesio tarnybiniai lengvieji automobiliai naudojami vadovaujantis rajono savivaldybės tarybos ir savivaldybės administracijos direktoriaus patvirtinta tvarka. Kelionės lapuose nurodoma tikslus važiavimo maršrutas</w:t>
            </w:r>
            <w:r>
              <w:rPr>
                <w:rFonts w:ascii="Times New Roman" w:hAnsi="Times New Roman" w:cs="Times New Roman"/>
                <w:sz w:val="20"/>
                <w:szCs w:val="20"/>
              </w:rPr>
              <w:t>.</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11.</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Spręsti klausimą dėl ilgalaikio turto - persirengimo kabinų</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Vykdoma ilgalaikio turto – persirengimo kabinų, nurašymo procedūra.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Kėdainių r. sav., administracijos direktoriaus 2019-06-27 įsakymu Nr. AD-1-741 ilgalaikis turtas - persirengimo kabinos yra  nurašytos.</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sz w:val="20"/>
                <w:szCs w:val="20"/>
              </w:rPr>
              <w:t>12.</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Grąžinti į įstaigos sąskaitą neteisingai išmokėtas lėšas: maitinimo išlaidas -120,00 Eur ir VšĮ Kėdainių PSPC Pelėdnagių ambulatorijos iškabos -  526,35 Eur</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VšĮ Kėdainių PSPC išrašyta sąskaita už ambulatorijos iškabą – 526,35 Eur, maitinimo išlaidos – 120,00 Eur bus grąžintos į Pelėdnagių seniūnijos sąskaitą.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6322" w:rsidRPr="003C6322" w:rsidRDefault="003C6322" w:rsidP="003C6322">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2019-09-09 Kėdainių r. sav., administracijos Pelėdnagių seniūnija išrašė</w:t>
            </w:r>
            <w:r>
              <w:rPr>
                <w:rFonts w:ascii="Times New Roman" w:hAnsi="Times New Roman" w:cs="Times New Roman"/>
                <w:color w:val="000000"/>
                <w:sz w:val="20"/>
                <w:szCs w:val="20"/>
              </w:rPr>
              <w:t xml:space="preserve"> V.P. </w:t>
            </w:r>
            <w:r w:rsidRPr="003C6322">
              <w:rPr>
                <w:rFonts w:ascii="Times New Roman" w:hAnsi="Times New Roman" w:cs="Times New Roman"/>
                <w:color w:val="000000"/>
                <w:sz w:val="20"/>
                <w:szCs w:val="20"/>
              </w:rPr>
              <w:t>sąskaitą faktūrą KPLDS Nr. 1153 (gražinamos lėšos už maitinimą kursų metu – 60,00 Eur.), kuri buvo apmokėta pagal Kėdainių r. sav., administracijos Pelėdnagių seniūnijos 2019-12-02 kasos pajamų orderį Serija S Nr. 550 .</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 xml:space="preserve"> 2019-09-09 Kėdainių r. sav., administracijos Pelėdnagių seniūnija išrašė  L</w:t>
            </w:r>
            <w:r>
              <w:rPr>
                <w:rFonts w:ascii="Times New Roman" w:hAnsi="Times New Roman" w:cs="Times New Roman"/>
                <w:color w:val="000000"/>
                <w:sz w:val="20"/>
                <w:szCs w:val="20"/>
              </w:rPr>
              <w:t>.</w:t>
            </w:r>
            <w:r w:rsidRPr="003C6322">
              <w:rPr>
                <w:rFonts w:ascii="Times New Roman" w:hAnsi="Times New Roman" w:cs="Times New Roman"/>
                <w:color w:val="000000"/>
                <w:sz w:val="20"/>
                <w:szCs w:val="20"/>
              </w:rPr>
              <w:t>Š</w:t>
            </w:r>
            <w:r>
              <w:rPr>
                <w:rFonts w:ascii="Times New Roman" w:hAnsi="Times New Roman" w:cs="Times New Roman"/>
                <w:color w:val="000000"/>
                <w:sz w:val="20"/>
                <w:szCs w:val="20"/>
              </w:rPr>
              <w:t xml:space="preserve">. </w:t>
            </w:r>
            <w:r w:rsidRPr="003C6322">
              <w:rPr>
                <w:rFonts w:ascii="Times New Roman" w:hAnsi="Times New Roman" w:cs="Times New Roman"/>
                <w:color w:val="000000"/>
                <w:sz w:val="20"/>
                <w:szCs w:val="20"/>
              </w:rPr>
              <w:t xml:space="preserve">sąskaitą faktūrą KPLDS Nr. 1154 (gražinamos lėšos </w:t>
            </w:r>
            <w:r w:rsidRPr="003C6322">
              <w:rPr>
                <w:rFonts w:ascii="Times New Roman" w:hAnsi="Times New Roman" w:cs="Times New Roman"/>
                <w:color w:val="000000"/>
                <w:sz w:val="20"/>
                <w:szCs w:val="20"/>
              </w:rPr>
              <w:lastRenderedPageBreak/>
              <w:t>už maitinimą kursų metu – 60,00 Eur.), kuri buvo apmokėta pagal Kėdainių r. sav., administracijos Pelėdnagių seniūnijos 2019-12-02 kasos pajamų orderį Serija S Nr. 549.</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Asignavimai atstatyti 2019-12-05 pagal pažymą Nr. 0179</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2019 m. liepos 22 d. Kėdainių r. sav., administracijos Pelėdnagių seniūnija išrašė  VšĮ Kėdainių PSPC sąskaitas faktūras:</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KPLDS Nr. 1098 „sumokėtos lėšos už ambulatorijos iškabą – 359,37 Eur“</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KPLDS Nr. 1099 „sumokėtos lėšos už ambulatorijos iškabos atnaujinimą – 166,98 Eur“</w:t>
            </w:r>
          </w:p>
          <w:p w:rsidR="003C6322"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Šias sąskaitas 2019 m. rugsėjo 25 d. Kėdainių PSPC apmokėjo pervesdama lėšas į seniūnijos sąskaitą– 526,35 Eur.</w:t>
            </w:r>
          </w:p>
          <w:p w:rsidR="008B3D41" w:rsidRPr="003C6322" w:rsidRDefault="003C6322" w:rsidP="003C6322">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Asignavimai atstatyti 2019-12-05 pagal pažymą Nr. 0160.</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13.</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darbuotojams pareiginės algos kintamosios dalies dydžiai ir mokamos premijos būtų nustatomi vadovaujantis valstybės ir savivaldybių įstaigų darbuotojų darbo apmokėjimo įstatymo</w:t>
            </w:r>
            <w:r w:rsidR="00150847" w:rsidRPr="00302E8E">
              <w:rPr>
                <w:rFonts w:ascii="Times New Roman" w:hAnsi="Times New Roman" w:cs="Times New Roman"/>
                <w:sz w:val="20"/>
                <w:szCs w:val="20"/>
                <w:shd w:val="clear" w:color="auto" w:fill="FFFFFF"/>
                <w:vertAlign w:val="superscript"/>
              </w:rPr>
              <w:t xml:space="preserve"> </w:t>
            </w:r>
            <w:r w:rsidRPr="00302E8E">
              <w:rPr>
                <w:rFonts w:ascii="Times New Roman" w:hAnsi="Times New Roman" w:cs="Times New Roman"/>
                <w:sz w:val="20"/>
                <w:szCs w:val="20"/>
                <w:shd w:val="clear" w:color="auto" w:fill="FFFFFF"/>
              </w:rPr>
              <w:t>nuostatomis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Darbuotojams pareiginės algos kintamosios dalies dydis ir pareiginės algos koeficientai nustatomi  vadovaujantis Lietuvos Respublikos Valstybės ir savivaldybių įstaigų darbuotojų darbo apmokėjimo nuostatomis (pareiginės algos kintamoji dalis nustatoma atlikus veiklos vertinimą)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sz w:val="20"/>
                <w:szCs w:val="20"/>
              </w:rPr>
              <w:t>Darbuotojams pareiginės algos kintamosios dalies dydis ir pareiginės algos koeficientai nustatomi vadovaujantis Lietuvos Respublikos valstybės ir savivaldybių įstaigų darbuotojų darbo apmokėjimo įstatymo nuostatomis (pareiginės algos kintamąją dalį nustatyti atlikus veiklos vertinimą)</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Užtikrinti, kad įstaigai skirti asignavimai būtų naudojami pagal paskirtį</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Įstaigai skirti asignavimai naudojami pagal paskirtį.</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hAnsi="Times New Roman" w:cs="Times New Roman"/>
                <w:color w:val="000000"/>
                <w:sz w:val="20"/>
                <w:szCs w:val="20"/>
              </w:rPr>
              <w:t>Įstaigai skirti asignavimai naudojami pagal paskirtį.</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15.</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rPr>
              <w:t>Peržiūrėti ir patikslinti pareigybės aprašymus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Patvirtinti nauji ūkvedžio ir socialinio darbuotojo pareigybės aprašymai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E5746"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4E5746">
            <w:pPr>
              <w:pStyle w:val="TableContents"/>
              <w:jc w:val="both"/>
              <w:rPr>
                <w:rFonts w:ascii="Times New Roman" w:hAnsi="Times New Roman" w:cs="Times New Roman"/>
                <w:color w:val="000000"/>
                <w:sz w:val="20"/>
                <w:szCs w:val="20"/>
              </w:rPr>
            </w:pPr>
            <w:r w:rsidRPr="003C6322">
              <w:rPr>
                <w:rFonts w:ascii="Times New Roman" w:eastAsia="Calibri" w:hAnsi="Times New Roman" w:cs="Times New Roman"/>
                <w:sz w:val="20"/>
                <w:szCs w:val="20"/>
              </w:rPr>
              <w:t>2019 m. birželio 3 d. seniūno įsakymu NR. 1-20 patvirtinti nauji  ūkvedžio ir socialinio darbuotojo pareigybės aprašymai.</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16.</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Atliekant metinę inventorizaciją, vadovautis patvirtintomis Inventorizacijos taisyklėmis, bei įstaigos vadovo įsakymu</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administracija</w:t>
            </w:r>
          </w:p>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Pelėdnagių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Atliekant 2019 m. metinę inventorizaciją vadovautis patvirtintomis inventorizacijos taisyklėmis, bei įstaigos vadovo įsakymu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E5746" w:rsidRPr="003C6322" w:rsidRDefault="004E5746" w:rsidP="004E5746">
            <w:pPr>
              <w:pStyle w:val="TableContents"/>
              <w:jc w:val="both"/>
              <w:rPr>
                <w:rFonts w:ascii="Times New Roman" w:hAnsi="Times New Roman" w:cs="Times New Roman"/>
                <w:b/>
                <w:bCs/>
                <w:sz w:val="20"/>
                <w:szCs w:val="20"/>
              </w:rPr>
            </w:pPr>
            <w:r w:rsidRPr="003C6322">
              <w:rPr>
                <w:rFonts w:ascii="Times New Roman" w:hAnsi="Times New Roman" w:cs="Times New Roman"/>
                <w:b/>
                <w:bCs/>
                <w:sz w:val="20"/>
                <w:szCs w:val="20"/>
              </w:rPr>
              <w:t>Įvykdyta</w:t>
            </w:r>
          </w:p>
          <w:p w:rsidR="008B3D41" w:rsidRPr="003C6322" w:rsidRDefault="003C6322" w:rsidP="008B3D41">
            <w:pPr>
              <w:pStyle w:val="TableContents"/>
              <w:jc w:val="both"/>
              <w:rPr>
                <w:rFonts w:ascii="Times New Roman" w:hAnsi="Times New Roman" w:cs="Times New Roman"/>
                <w:color w:val="000000"/>
                <w:sz w:val="20"/>
                <w:szCs w:val="20"/>
              </w:rPr>
            </w:pPr>
            <w:r w:rsidRPr="003C6322">
              <w:rPr>
                <w:rFonts w:ascii="Times New Roman" w:eastAsia="Calibri" w:hAnsi="Times New Roman" w:cs="Times New Roman"/>
                <w:sz w:val="20"/>
                <w:szCs w:val="20"/>
              </w:rPr>
              <w:t xml:space="preserve">2019 m. spalio 31 d., seniūno įsakymu Nr. 1-27 sudaryta inventorizacinė komisija  ir suformuotos užduotys inventorizacinei </w:t>
            </w:r>
            <w:r w:rsidRPr="003C6322">
              <w:rPr>
                <w:rFonts w:ascii="Times New Roman" w:eastAsia="Calibri" w:hAnsi="Times New Roman" w:cs="Times New Roman"/>
                <w:sz w:val="20"/>
                <w:szCs w:val="20"/>
              </w:rPr>
              <w:lastRenderedPageBreak/>
              <w:t xml:space="preserve">komisijai. </w:t>
            </w:r>
            <w:r w:rsidRPr="003C6322">
              <w:rPr>
                <w:rFonts w:ascii="Times New Roman" w:hAnsi="Times New Roman" w:cs="Times New Roman"/>
                <w:sz w:val="20"/>
                <w:szCs w:val="20"/>
              </w:rPr>
              <w:t>Atliekant 2019 m. metinę inventorizaciją,</w:t>
            </w:r>
            <w:r w:rsidR="004E5746">
              <w:rPr>
                <w:rFonts w:ascii="Times New Roman" w:hAnsi="Times New Roman" w:cs="Times New Roman"/>
                <w:sz w:val="20"/>
                <w:szCs w:val="20"/>
              </w:rPr>
              <w:t xml:space="preserve"> </w:t>
            </w:r>
            <w:r w:rsidRPr="003C6322">
              <w:rPr>
                <w:rFonts w:ascii="Times New Roman" w:hAnsi="Times New Roman" w:cs="Times New Roman"/>
                <w:sz w:val="20"/>
                <w:szCs w:val="20"/>
              </w:rPr>
              <w:t xml:space="preserve">vadovaujamasi patvirtintomis Inventorizacijos taisyklėmis, bei seniūno įsakymu. </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17.</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Įpareigoti vyriausiąjį buhalterį  ūkines operacijas ir ūkinius įvykius registruoti viešojo sektoriaus apskaitos ir finansinės atskaitomybės standartų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administracijos Truskavos seniūnija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rPr>
              <w:t xml:space="preserve">Pataisyti požymių </w:t>
            </w:r>
            <w:r w:rsidRPr="009F5F45">
              <w:rPr>
                <w:rFonts w:ascii="Times New Roman" w:hAnsi="Times New Roman" w:cs="Times New Roman"/>
                <w:sz w:val="20"/>
                <w:szCs w:val="20"/>
              </w:rPr>
              <w:t xml:space="preserve">ruošinius apskaitos programoje  ,,Biudžetas </w:t>
            </w:r>
            <w:r w:rsidRPr="009F5F45">
              <w:rPr>
                <w:rFonts w:ascii="Times New Roman" w:hAnsi="Times New Roman" w:cs="Times New Roman"/>
                <w:color w:val="000000"/>
                <w:sz w:val="20"/>
                <w:szCs w:val="20"/>
              </w:rPr>
              <w:t>VS".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8B3D41" w:rsidRDefault="00121EF5" w:rsidP="008B3D41">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121EF5" w:rsidRPr="00121EF5" w:rsidRDefault="00121EF5" w:rsidP="008B3D41">
            <w:pPr>
              <w:pStyle w:val="TableContents"/>
              <w:jc w:val="both"/>
              <w:rPr>
                <w:rFonts w:ascii="Times New Roman" w:hAnsi="Times New Roman" w:cs="Times New Roman"/>
                <w:color w:val="000000"/>
                <w:sz w:val="20"/>
                <w:szCs w:val="20"/>
              </w:rPr>
            </w:pPr>
            <w:r w:rsidRPr="00121EF5">
              <w:rPr>
                <w:rFonts w:ascii="Times New Roman" w:hAnsi="Times New Roman" w:cs="Times New Roman"/>
                <w:color w:val="000000"/>
                <w:sz w:val="20"/>
                <w:szCs w:val="20"/>
              </w:rPr>
              <w:t>Darbo užmokesčio klasifikatoriuje pataisyti požymių ruošiniai pašalpų mirties atveju priskaitymui. Šios pašalpos registruojamos „pagrindinės veiklos kitos sąnaudos“.</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18.</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užtikrinančias  teisingą įsipareigojimų darbuotojams (atostoginių kaupiniai) metinės inventorizacijos atlikimą.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Peržiūrėti visų darbuotojų, tame tarpe ir esančių vaiko priežiūros atostogose, atostoginių kaupinius už praėjusį ataskaitinį laikotarpį</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 xml:space="preserve">Visų darbuotojų atostoginių kaupiniai, tame tarpe ir esančių motinystės atostogose, yra perskaičiuoti ir įvesti į balanso dalis sąskaitose 2282101 „Sukauptos finansavimo pajamos“ ir 6952102 „Sukauptos atostoginių sąnaudos“. Nepanaudotų atostogų dienų skaičius yra inventorizuotas vykdant metinę inventorizaciją. </w:t>
            </w:r>
          </w:p>
        </w:tc>
      </w:tr>
      <w:tr w:rsidR="008B3D41"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19.</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Įpareigoti  atsakingą asmenį užpajamuoti ilgalaikį turtą, gautą pagal panaudos sutartį.</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Ilgalaikis turtas – pastato dalis pagal 2007 m. vasario 15 d. panaudos sutartį Nr. 07/045 bus užpajamuotas.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Sukurta ilgalaikio turto kortelė (Nr.202011) VS biudžetas programoje (pastatas pagal panaudos sutartį) ir užpajamuoti ilgalaikio turto duomenys pagal Valstybės turto panaudos sutartį.</w:t>
            </w:r>
          </w:p>
        </w:tc>
      </w:tr>
      <w:tr w:rsidR="008B3D41" w:rsidRPr="009F5F45"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20.</w:t>
            </w:r>
          </w:p>
        </w:tc>
        <w:tc>
          <w:tcPr>
            <w:tcW w:w="3118" w:type="dxa"/>
            <w:vMerge w:val="restart"/>
            <w:tcBorders>
              <w:left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Įvertinti vyriausiojo buhalterio darbą ir pareikalauti atsakomybės tvarkant buhalterinę apskaitą, registruojant ūkines operacijas ir ūkinius įvykius apskaitos registruose Buhalterinės apskaitos įstatymo ir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savivaldybės visuomenės sveikatos biuras</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Pareikalauti  iš vyr. buhalterio paaiškinimo dėl neatitikimų, nustatytų patikrinimo metu</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121EF5" w:rsidRDefault="00121EF5" w:rsidP="00121EF5">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Vyr. buhalterė V.G. 2019-06-28 pateikė paaiškinimą „Dėl audito rezultatų pastabų“.</w:t>
            </w:r>
            <w:r w:rsidR="00121EF5">
              <w:rPr>
                <w:rFonts w:ascii="Times New Roman" w:hAnsi="Times New Roman" w:cs="Times New Roman"/>
                <w:color w:val="000000"/>
                <w:sz w:val="20"/>
                <w:szCs w:val="20"/>
              </w:rPr>
              <w:t xml:space="preserve"> Pasikeitė vyr. buhalter</w:t>
            </w:r>
            <w:r w:rsidR="005C4D5A">
              <w:rPr>
                <w:rFonts w:ascii="Times New Roman" w:hAnsi="Times New Roman" w:cs="Times New Roman"/>
                <w:color w:val="000000"/>
                <w:sz w:val="20"/>
                <w:szCs w:val="20"/>
              </w:rPr>
              <w:t>io</w:t>
            </w:r>
            <w:r w:rsidR="00121EF5">
              <w:rPr>
                <w:rFonts w:ascii="Times New Roman" w:hAnsi="Times New Roman" w:cs="Times New Roman"/>
                <w:color w:val="000000"/>
                <w:sz w:val="20"/>
                <w:szCs w:val="20"/>
              </w:rPr>
              <w:t xml:space="preserve"> pareigas einantis žmogus.</w:t>
            </w:r>
          </w:p>
        </w:tc>
      </w:tr>
      <w:tr w:rsidR="008B3D41" w:rsidRPr="009F5F45"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TableContents"/>
              <w:jc w:val="both"/>
              <w:rPr>
                <w:rFonts w:ascii="Times New Roman" w:hAnsi="Times New Roman" w:cs="Times New Roman"/>
                <w:color w:val="000000"/>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rsidR="008B3D41" w:rsidRPr="00302E8E" w:rsidRDefault="008B3D41" w:rsidP="008B3D41">
            <w:pPr>
              <w:pStyle w:val="Standard"/>
              <w:jc w:val="both"/>
              <w:rPr>
                <w:rFonts w:ascii="Times New Roman" w:hAnsi="Times New Roman" w:cs="Times New Roman"/>
                <w:sz w:val="20"/>
                <w:szCs w:val="20"/>
                <w:shd w:val="clear" w:color="auto" w:fill="FFFFFF"/>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8B3D41" w:rsidRPr="009F5F45" w:rsidRDefault="008B3D41" w:rsidP="008B3D41">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1.Įpareigoti vyresniąją buhalterę atsakingiau ir atidžiau tvarkyti buhalterinę apskaitą, registruojant ūkines operacijas ir ūkinius įvykius apskaitos registruose, vadovaujantis buhalterinės apskaitos  įstatymo ir VSAFAS nustatyta tvarka.</w:t>
            </w:r>
          </w:p>
          <w:p w:rsidR="008B3D41" w:rsidRPr="009F5F45" w:rsidRDefault="008B3D41" w:rsidP="008B3D41">
            <w:pPr>
              <w:pStyle w:val="TableContents"/>
              <w:jc w:val="both"/>
              <w:rPr>
                <w:rFonts w:ascii="Times New Roman" w:hAnsi="Times New Roman" w:cs="Times New Roman"/>
                <w:color w:val="000000"/>
                <w:sz w:val="20"/>
                <w:szCs w:val="20"/>
              </w:rPr>
            </w:pPr>
            <w:r w:rsidRPr="009F5F45">
              <w:rPr>
                <w:rFonts w:ascii="Times New Roman" w:eastAsia="Times New Roman" w:hAnsi="Times New Roman" w:cs="Times New Roman"/>
                <w:sz w:val="20"/>
                <w:szCs w:val="20"/>
              </w:rPr>
              <w:t xml:space="preserve">2. Įvertinti  vyresniosios buhalterės </w:t>
            </w:r>
            <w:r w:rsidRPr="009F5F45">
              <w:rPr>
                <w:rFonts w:ascii="Times New Roman" w:eastAsia="Times New Roman" w:hAnsi="Times New Roman" w:cs="Times New Roman"/>
                <w:sz w:val="20"/>
                <w:szCs w:val="20"/>
              </w:rPr>
              <w:lastRenderedPageBreak/>
              <w:t>veiklą pagal Lietuvos Respublikos Vyriausybės 2017 m. balandžio 5 d. nutarimo Nr. 254 „Valstybės ir savivaldybių įstaigų darbuotojų veiklos vertinimo tvarkos aprašą“.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lastRenderedPageBreak/>
              <w:t>Įvykdyta</w:t>
            </w:r>
          </w:p>
          <w:p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1. Vyresnioji buhalterė kvalifikaciją kėlė dalyvaudama seminaruose 2019-01-28 „Biudžetinių įstaigų darbo apmokėjimo tolimesnis pertvarkymas, pokyčiai nuo 2020 01 01“,   2019 10 08 „Ruošiantis finansinių metų pabaigai viešojo sektoriaus subjektuose: 2019 m. teisės aktų pakeitimų apžvalga“.</w:t>
            </w:r>
          </w:p>
          <w:p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lastRenderedPageBreak/>
              <w:t>2. Pakartotinai susipažino su mokyklos tarpinių finansinių ataskaitų sudarymo tvarka, mokyklos apskaitos politika.</w:t>
            </w:r>
          </w:p>
          <w:p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3. Reikalaujama atsakingumo ir atidumo, tvarkant mokyklos buhalterinę apskaitą, tvarkant ūkines operacijas ir ūkinius įvykius apskaitos registruose.</w:t>
            </w:r>
          </w:p>
          <w:p w:rsidR="003F6EC5" w:rsidRPr="003F6EC5" w:rsidRDefault="003F6EC5" w:rsidP="003F6EC5">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4. Tobulinamos žinios darbui su VSAFAS programa (gerosios patirties sklaida bendradarbiaujant su kolegomis)</w:t>
            </w:r>
          </w:p>
          <w:p w:rsidR="008B3D41" w:rsidRDefault="003F6EC5" w:rsidP="003C28A4">
            <w:pPr>
              <w:pStyle w:val="TableContents"/>
              <w:jc w:val="both"/>
              <w:rPr>
                <w:rFonts w:ascii="Times New Roman" w:hAnsi="Times New Roman" w:cs="Times New Roman"/>
                <w:color w:val="000000"/>
                <w:sz w:val="20"/>
                <w:szCs w:val="20"/>
              </w:rPr>
            </w:pPr>
            <w:r w:rsidRPr="003F6EC5">
              <w:rPr>
                <w:rFonts w:ascii="Times New Roman" w:hAnsi="Times New Roman" w:cs="Times New Roman"/>
                <w:color w:val="000000"/>
                <w:sz w:val="20"/>
                <w:szCs w:val="20"/>
              </w:rPr>
              <w:t>5. Tvarkant mokyklos apskaitą vadovaujasi buhalterinės apskaitos įstatymais.</w:t>
            </w:r>
          </w:p>
          <w:p w:rsidR="005C4D5A" w:rsidRPr="009F5F45" w:rsidRDefault="005C4D5A" w:rsidP="003C28A4">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t>Vyr. buhalterio metinė veikla įvertinta patenkinamai.</w:t>
            </w:r>
          </w:p>
        </w:tc>
      </w:tr>
      <w:tr w:rsidR="003F6EC5"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lastRenderedPageBreak/>
              <w:t>21.</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personalo valdymo srityje, užtikrinančias, kad darbo sutartys, darbo grafikai ir darbo laiko apskaitos žiniaraščiai būtų pildomi teisingai</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1.Įpareigoti  raštvedę atsakingiau ir atidžiau tvarkyti personalo darbo sutartis.</w:t>
            </w:r>
          </w:p>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 Įvertinti  raštvedės  veiklą pagal Lietuvos Respublikos Vyriausybės 2017 m. balandžio 5 d. nutarimo Nr. 254 „Valstybės ir savivaldybių įstaigų darbuotojų veiklos vertinimo tvarkos aprašą“.</w:t>
            </w:r>
          </w:p>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 Įpareigoti vyresniąją buhalterę priimti darbo laiko apskaitos žiniaraščius, suderinus su mokyklos vadovu ir jam patvirtinus.</w:t>
            </w:r>
          </w:p>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 .Mokyklos vadovas įsipareigoja atidžiai peržiūrėti sudarytus darbo grafikus ir juos patvirtinti.</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3F6EC5" w:rsidRPr="003A3464"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 xml:space="preserve">1.Raštvedė kėlė kvalifikaciją dalyvaudama </w:t>
            </w:r>
            <w:r w:rsidRPr="003A3464">
              <w:rPr>
                <w:rFonts w:ascii="Times New Roman" w:hAnsi="Times New Roman" w:cs="Times New Roman"/>
                <w:sz w:val="20"/>
                <w:szCs w:val="20"/>
              </w:rPr>
              <w:t>seminare 2020 02 06 „Personalo dokumentų valdymo pertvarka biudžetinėse įstaigose nuo 2020 m“.</w:t>
            </w:r>
          </w:p>
          <w:p w:rsidR="003F6EC5" w:rsidRDefault="003F6EC5" w:rsidP="003C28A4">
            <w:pPr>
              <w:spacing w:after="0" w:line="240" w:lineRule="auto"/>
              <w:jc w:val="both"/>
              <w:rPr>
                <w:rFonts w:ascii="Times New Roman" w:hAnsi="Times New Roman" w:cs="Times New Roman"/>
                <w:sz w:val="20"/>
                <w:szCs w:val="20"/>
              </w:rPr>
            </w:pPr>
            <w:r w:rsidRPr="003A3464">
              <w:rPr>
                <w:rFonts w:ascii="Times New Roman" w:hAnsi="Times New Roman" w:cs="Times New Roman"/>
                <w:sz w:val="20"/>
                <w:szCs w:val="20"/>
              </w:rPr>
              <w:t>2. Tobulinamos žinios darbui su raštvedyba (gerosios patirties sklaida bendradarbiaujant su kolegomis)</w:t>
            </w:r>
          </w:p>
          <w:p w:rsidR="003F6EC5"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3. Pakartotinai susipažino su raštvedybos tvarkomis.</w:t>
            </w:r>
          </w:p>
          <w:p w:rsidR="003F6EC5" w:rsidRPr="003A3464"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4. Reikalaujama atsakingumo ir atidumo, tvarkant  mokyklos raštvedybą.</w:t>
            </w:r>
          </w:p>
          <w:p w:rsidR="003F6EC5" w:rsidRDefault="003F6EC5" w:rsidP="003C28A4">
            <w:pPr>
              <w:spacing w:after="0" w:line="240" w:lineRule="auto"/>
              <w:jc w:val="both"/>
              <w:rPr>
                <w:rFonts w:ascii="Times New Roman" w:hAnsi="Times New Roman" w:cs="Times New Roman"/>
                <w:sz w:val="20"/>
                <w:szCs w:val="20"/>
              </w:rPr>
            </w:pPr>
            <w:r>
              <w:rPr>
                <w:rFonts w:ascii="Times New Roman" w:hAnsi="Times New Roman" w:cs="Times New Roman"/>
                <w:sz w:val="20"/>
                <w:szCs w:val="20"/>
              </w:rPr>
              <w:t>5 .Mokyklos vadovas  atidžiai peržiūri sudarytus darbo grafikus ir juos patvirtina.</w:t>
            </w:r>
          </w:p>
          <w:p w:rsidR="003F6EC5" w:rsidRPr="009F5F45" w:rsidRDefault="003F6EC5" w:rsidP="003C28A4">
            <w:pPr>
              <w:spacing w:after="0" w:line="240" w:lineRule="auto"/>
              <w:jc w:val="both"/>
              <w:rPr>
                <w:rFonts w:ascii="Times New Roman" w:hAnsi="Times New Roman" w:cs="Times New Roman"/>
                <w:color w:val="000000"/>
                <w:sz w:val="20"/>
                <w:szCs w:val="20"/>
              </w:rPr>
            </w:pPr>
            <w:r>
              <w:rPr>
                <w:rFonts w:ascii="Times New Roman" w:hAnsi="Times New Roman" w:cs="Times New Roman"/>
                <w:sz w:val="20"/>
                <w:szCs w:val="20"/>
              </w:rPr>
              <w:t>6. Vyresnioji buhalterė  priima  darbo laiko apskaitos žiniaraščius, suderinus su mokyklos vadovu ir jam patvirtinus.</w:t>
            </w:r>
          </w:p>
        </w:tc>
      </w:tr>
      <w:tr w:rsidR="003F6EC5"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22.</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Peržiūrėti ir patikslinti ilgalaikio materialiojo turto nusidėvėjimo normatyvus.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vyresniąją buhalterę peržiūrėti ir patikslinti mokyklos ilgalaikio materialiojo turto tarnavimo laiką. Kėdainių r. Truskavos pagrindinės mokyklos direktoriaus įsakymas „Dėl ilgalaikio turto naudingojo tarnavimo laiko patikslinimo“ 2019 06 28 Nr. V-98</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Peržiūrėta  ir patikslina mokyklos ilgalaikio materialiojo turto tarnavimo laikas. Kėdainių r. Truskavos pagrindinės mokyklos direktoriaus įsakymas „Dėl ilgalaikio turto naudingojo tarnavimo laiko patikslinimo“ 2019 06 28 Nr. V-98.</w:t>
            </w:r>
          </w:p>
        </w:tc>
      </w:tr>
      <w:tr w:rsidR="003F6EC5"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23.</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302E8E" w:rsidRDefault="003F6EC5" w:rsidP="003F6EC5">
            <w:pPr>
              <w:pStyle w:val="Standard"/>
              <w:jc w:val="both"/>
              <w:rPr>
                <w:rFonts w:ascii="Times New Roman" w:hAnsi="Times New Roman" w:cs="Times New Roman"/>
                <w:sz w:val="20"/>
                <w:szCs w:val="20"/>
                <w:shd w:val="clear" w:color="auto" w:fill="FFFFFF"/>
              </w:rPr>
            </w:pPr>
            <w:r w:rsidRPr="00302E8E">
              <w:rPr>
                <w:rFonts w:ascii="Times New Roman" w:hAnsi="Times New Roman" w:cs="Times New Roman"/>
                <w:sz w:val="20"/>
                <w:szCs w:val="20"/>
                <w:shd w:val="clear" w:color="auto" w:fill="FFFFFF"/>
              </w:rPr>
              <w:t xml:space="preserve">Sutvarkyti ilgalaikio materialiojo </w:t>
            </w:r>
            <w:r w:rsidRPr="00302E8E">
              <w:rPr>
                <w:rFonts w:ascii="Times New Roman" w:hAnsi="Times New Roman" w:cs="Times New Roman"/>
                <w:sz w:val="20"/>
                <w:szCs w:val="20"/>
                <w:shd w:val="clear" w:color="auto" w:fill="FFFFFF"/>
              </w:rPr>
              <w:lastRenderedPageBreak/>
              <w:t xml:space="preserve">turto grupę – „Kitos mašinos ir įrenginiai“ pagal 12 – </w:t>
            </w:r>
            <w:proofErr w:type="spellStart"/>
            <w:r w:rsidRPr="00302E8E">
              <w:rPr>
                <w:rFonts w:ascii="Times New Roman" w:hAnsi="Times New Roman" w:cs="Times New Roman"/>
                <w:sz w:val="20"/>
                <w:szCs w:val="20"/>
                <w:shd w:val="clear" w:color="auto" w:fill="FFFFFF"/>
              </w:rPr>
              <w:t>ąjį</w:t>
            </w:r>
            <w:proofErr w:type="spellEnd"/>
            <w:r w:rsidRPr="00302E8E">
              <w:rPr>
                <w:rFonts w:ascii="Times New Roman" w:hAnsi="Times New Roman" w:cs="Times New Roman"/>
                <w:sz w:val="20"/>
                <w:szCs w:val="20"/>
                <w:shd w:val="clear" w:color="auto" w:fill="FFFFFF"/>
              </w:rPr>
              <w:t xml:space="preserve"> VSAFAS.</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lastRenderedPageBreak/>
              <w:t xml:space="preserve">Kėdainių rajono Truskavos pagrindinės </w:t>
            </w:r>
            <w:r w:rsidRPr="009F5F45">
              <w:rPr>
                <w:rFonts w:ascii="Times New Roman" w:hAnsi="Times New Roman" w:cs="Times New Roman"/>
                <w:color w:val="000000"/>
                <w:sz w:val="20"/>
                <w:szCs w:val="20"/>
                <w:shd w:val="clear" w:color="auto" w:fill="FFFFFF"/>
              </w:rPr>
              <w:lastRenderedPageBreak/>
              <w:t>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 xml:space="preserve">Įpareigoti vyresniąją buhalterę </w:t>
            </w:r>
            <w:r w:rsidRPr="009F5F45">
              <w:rPr>
                <w:rFonts w:ascii="Times New Roman" w:eastAsia="Times New Roman" w:hAnsi="Times New Roman" w:cs="Times New Roman"/>
                <w:sz w:val="20"/>
                <w:szCs w:val="20"/>
              </w:rPr>
              <w:lastRenderedPageBreak/>
              <w:t>sutvarkyti ilgalaikio materialiojo turto grupę- „Kitos mašinos ir įrenginiai“ pagal 12 –</w:t>
            </w:r>
            <w:proofErr w:type="spellStart"/>
            <w:r w:rsidRPr="009F5F45">
              <w:rPr>
                <w:rFonts w:ascii="Times New Roman" w:eastAsia="Times New Roman" w:hAnsi="Times New Roman" w:cs="Times New Roman"/>
                <w:sz w:val="20"/>
                <w:szCs w:val="20"/>
              </w:rPr>
              <w:t>ąjį</w:t>
            </w:r>
            <w:proofErr w:type="spellEnd"/>
            <w:r w:rsidRPr="009F5F45">
              <w:rPr>
                <w:rFonts w:ascii="Times New Roman" w:eastAsia="Times New Roman" w:hAnsi="Times New Roman" w:cs="Times New Roman"/>
                <w:sz w:val="20"/>
                <w:szCs w:val="20"/>
              </w:rPr>
              <w:t xml:space="preserve"> VSAFAS.</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lastRenderedPageBreak/>
              <w:t>Įvykdyta</w:t>
            </w:r>
          </w:p>
          <w:p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lastRenderedPageBreak/>
              <w:t>Ilgalaikio materialiojo turto grupė - „Kitos mašinos ir įrenginiai“ pagal 12 –</w:t>
            </w:r>
            <w:proofErr w:type="spellStart"/>
            <w:r>
              <w:rPr>
                <w:rFonts w:ascii="Times New Roman" w:hAnsi="Times New Roman" w:cs="Times New Roman"/>
                <w:sz w:val="20"/>
                <w:szCs w:val="20"/>
              </w:rPr>
              <w:t>ąjį</w:t>
            </w:r>
            <w:proofErr w:type="spellEnd"/>
            <w:r>
              <w:rPr>
                <w:rFonts w:ascii="Times New Roman" w:hAnsi="Times New Roman" w:cs="Times New Roman"/>
                <w:sz w:val="20"/>
                <w:szCs w:val="20"/>
              </w:rPr>
              <w:t xml:space="preserve"> VSAFAS – sutvarkyta.</w:t>
            </w:r>
          </w:p>
        </w:tc>
      </w:tr>
      <w:tr w:rsidR="00150847"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150847" w:rsidRPr="009F5F45" w:rsidRDefault="00150847" w:rsidP="003F6EC5">
            <w:pPr>
              <w:pStyle w:val="TableContents"/>
              <w:jc w:val="both"/>
              <w:rPr>
                <w:rFonts w:ascii="Times New Roman" w:hAnsi="Times New Roman" w:cs="Times New Roman"/>
                <w:color w:val="000000"/>
                <w:sz w:val="20"/>
                <w:szCs w:val="20"/>
              </w:rPr>
            </w:pPr>
            <w:r>
              <w:rPr>
                <w:rFonts w:ascii="Times New Roman" w:hAnsi="Times New Roman" w:cs="Times New Roman"/>
                <w:color w:val="000000"/>
                <w:sz w:val="20"/>
                <w:szCs w:val="20"/>
              </w:rPr>
              <w:lastRenderedPageBreak/>
              <w:t>24.</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150847" w:rsidRPr="00302E8E" w:rsidRDefault="00150847" w:rsidP="003F6EC5">
            <w:pPr>
              <w:pStyle w:val="Standard"/>
              <w:jc w:val="both"/>
              <w:rPr>
                <w:rFonts w:ascii="Times New Roman" w:hAnsi="Times New Roman" w:cs="Times New Roman"/>
                <w:sz w:val="20"/>
                <w:szCs w:val="20"/>
                <w:shd w:val="clear" w:color="auto" w:fill="FFFFFF"/>
              </w:rPr>
            </w:pPr>
            <w:r w:rsidRPr="00302E8E">
              <w:rPr>
                <w:rFonts w:ascii="Times New Roman" w:hAnsi="Times New Roman"/>
                <w:sz w:val="20"/>
                <w:szCs w:val="20"/>
                <w:shd w:val="clear" w:color="auto" w:fill="FFFFFF"/>
              </w:rPr>
              <w:t>Nustatyti ilgalaikiam materialiajam turtui likvidacin</w:t>
            </w:r>
            <w:r w:rsidRPr="00302E8E">
              <w:rPr>
                <w:rFonts w:ascii="Times New Roman CE" w:hAnsi="Times New Roman CE"/>
                <w:sz w:val="20"/>
                <w:szCs w:val="20"/>
                <w:shd w:val="clear" w:color="auto" w:fill="FFFFFF"/>
              </w:rPr>
              <w:t>ę vertę, atsižvelgiant į turto tikrąją vertę jo naudingo tarnavimo laiko pabaigoje.</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150847" w:rsidRPr="009F5F45" w:rsidRDefault="00150847"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150847" w:rsidRPr="009F5F45" w:rsidRDefault="00150847" w:rsidP="003F6EC5">
            <w:pPr>
              <w:pStyle w:val="Standard"/>
              <w:jc w:val="both"/>
              <w:rPr>
                <w:rFonts w:ascii="Times New Roman" w:eastAsia="Times New Roman" w:hAnsi="Times New Roman" w:cs="Times New Roman"/>
                <w:sz w:val="20"/>
                <w:szCs w:val="20"/>
              </w:rPr>
            </w:pPr>
            <w:r w:rsidRPr="00012909">
              <w:rPr>
                <w:rFonts w:ascii="Times New Roman" w:eastAsia="Times New Roman" w:hAnsi="Times New Roman" w:cs="Times New Roman"/>
                <w:sz w:val="20"/>
                <w:szCs w:val="20"/>
              </w:rPr>
              <w:t>Įpareigoti vyresniąją buhalterę teisingai nustatyti ilgalaikiam materialiajam turtui likvidacinę vertę, atsižvelgiant į turto tikrąją vertę jo naudingo tarnavimo pabaigoje.</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28482B" w:rsidRDefault="0028482B" w:rsidP="0028482B">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150847" w:rsidRPr="00121EF5" w:rsidRDefault="0028482B" w:rsidP="003C28A4">
            <w:pPr>
              <w:pStyle w:val="TableContents"/>
              <w:jc w:val="both"/>
              <w:rPr>
                <w:rFonts w:ascii="Times New Roman" w:hAnsi="Times New Roman" w:cs="Times New Roman"/>
                <w:b/>
                <w:bCs/>
                <w:color w:val="000000"/>
                <w:sz w:val="20"/>
                <w:szCs w:val="20"/>
              </w:rPr>
            </w:pPr>
            <w:r>
              <w:rPr>
                <w:rFonts w:ascii="Times New Roman" w:hAnsi="Times New Roman" w:cs="Times New Roman"/>
                <w:sz w:val="20"/>
                <w:szCs w:val="20"/>
              </w:rPr>
              <w:t xml:space="preserve">Vadovaujantis </w:t>
            </w:r>
            <w:r>
              <w:rPr>
                <w:sz w:val="20"/>
                <w:szCs w:val="20"/>
              </w:rPr>
              <w:t>„Truskavos pagrindinės mokyklos  ilgalaikio materialiojo turto tvarkos aprašu“, patvirtintu mokyklos direktorės įsakymu  2015 m. spalio 26 d. Nr. V-95  nustato  ilgalaikiam materialiajam turtui likvidacinę vertę, atsižvelgiant į turto tikrąją vertę jo naudingo tarnavimo pabaigoje.</w:t>
            </w:r>
          </w:p>
        </w:tc>
      </w:tr>
      <w:tr w:rsidR="003F6EC5" w:rsidRPr="009F5F45" w:rsidTr="00A212D0">
        <w:trPr>
          <w:jc w:val="center"/>
        </w:trPr>
        <w:tc>
          <w:tcPr>
            <w:tcW w:w="421" w:type="dxa"/>
            <w:vMerge w:val="restart"/>
            <w:tcBorders>
              <w:left w:val="single" w:sz="4" w:space="0" w:color="000000"/>
            </w:tcBorders>
            <w:shd w:val="clear" w:color="auto" w:fill="auto"/>
            <w:tcMar>
              <w:top w:w="55" w:type="dxa"/>
              <w:left w:w="55" w:type="dxa"/>
              <w:bottom w:w="55" w:type="dxa"/>
              <w:right w:w="55" w:type="dxa"/>
            </w:tcMar>
          </w:tcPr>
          <w:p w:rsidR="003F6EC5" w:rsidRPr="009F5F45" w:rsidRDefault="003F6EC5" w:rsidP="003F6EC5">
            <w:pPr>
              <w:spacing w:line="240" w:lineRule="auto"/>
              <w:jc w:val="both"/>
              <w:rPr>
                <w:rFonts w:ascii="Times New Roman" w:hAnsi="Times New Roman" w:cs="Times New Roman"/>
                <w:sz w:val="20"/>
                <w:szCs w:val="20"/>
              </w:rPr>
            </w:pPr>
            <w:r w:rsidRPr="009F5F45">
              <w:rPr>
                <w:rFonts w:ascii="Times New Roman" w:hAnsi="Times New Roman" w:cs="Times New Roman"/>
                <w:color w:val="000000"/>
                <w:sz w:val="20"/>
                <w:szCs w:val="20"/>
              </w:rPr>
              <w:t>2</w:t>
            </w:r>
            <w:r w:rsidR="00150847">
              <w:rPr>
                <w:rFonts w:ascii="Times New Roman" w:hAnsi="Times New Roman" w:cs="Times New Roman"/>
                <w:color w:val="000000"/>
                <w:sz w:val="20"/>
                <w:szCs w:val="20"/>
              </w:rPr>
              <w:t>5</w:t>
            </w:r>
            <w:r w:rsidRPr="009F5F45">
              <w:rPr>
                <w:rFonts w:ascii="Times New Roman" w:hAnsi="Times New Roman" w:cs="Times New Roman"/>
                <w:color w:val="000000"/>
                <w:sz w:val="20"/>
                <w:szCs w:val="20"/>
              </w:rPr>
              <w:t>.</w:t>
            </w:r>
          </w:p>
        </w:tc>
        <w:tc>
          <w:tcPr>
            <w:tcW w:w="3118" w:type="dxa"/>
            <w:vMerge w:val="restart"/>
            <w:tcBorders>
              <w:left w:val="single" w:sz="4" w:space="0" w:color="000000"/>
            </w:tcBorders>
            <w:shd w:val="clear" w:color="auto" w:fill="auto"/>
            <w:tcMar>
              <w:top w:w="55" w:type="dxa"/>
              <w:left w:w="55" w:type="dxa"/>
              <w:bottom w:w="55" w:type="dxa"/>
              <w:right w:w="55" w:type="dxa"/>
            </w:tcMar>
          </w:tcPr>
          <w:p w:rsidR="003F6EC5" w:rsidRPr="00302E8E" w:rsidRDefault="003F6EC5" w:rsidP="003F6EC5">
            <w:pPr>
              <w:spacing w:line="240" w:lineRule="auto"/>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Nustatyti papildomas kontrolės priemones, užtikrinančias teisingą ir savalaikį inventorizacijos atlikimą.</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Josvainių gimnazija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hAnsi="Times New Roman" w:cs="Times New Roman"/>
                <w:color w:val="000000"/>
                <w:sz w:val="20"/>
                <w:szCs w:val="20"/>
              </w:rPr>
              <w:t>Inventorizacijos komisijai inventorizuojant IT gautą pagal panaudą ir nuomą, nurodyti sutarčių pabaigos laiką.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4F32E1" w:rsidRDefault="004F32E1" w:rsidP="004F32E1">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3F6EC5" w:rsidRPr="009F5F45" w:rsidRDefault="001C616A" w:rsidP="003F6EC5">
            <w:pPr>
              <w:pStyle w:val="TableContents"/>
              <w:jc w:val="both"/>
              <w:rPr>
                <w:rFonts w:ascii="Times New Roman" w:hAnsi="Times New Roman" w:cs="Times New Roman"/>
                <w:color w:val="000000"/>
                <w:sz w:val="20"/>
                <w:szCs w:val="20"/>
              </w:rPr>
            </w:pPr>
            <w:r w:rsidRPr="001C616A">
              <w:rPr>
                <w:rFonts w:ascii="Times New Roman" w:hAnsi="Times New Roman" w:cs="Times New Roman"/>
                <w:color w:val="000000"/>
                <w:sz w:val="20"/>
                <w:szCs w:val="20"/>
              </w:rPr>
              <w:t>Gimnazijoje inventorizac</w:t>
            </w:r>
            <w:r>
              <w:rPr>
                <w:rFonts w:ascii="Times New Roman" w:hAnsi="Times New Roman" w:cs="Times New Roman"/>
                <w:color w:val="000000"/>
                <w:sz w:val="20"/>
                <w:szCs w:val="20"/>
              </w:rPr>
              <w:t>ij</w:t>
            </w:r>
            <w:r w:rsidRPr="001C616A">
              <w:rPr>
                <w:rFonts w:ascii="Times New Roman" w:hAnsi="Times New Roman" w:cs="Times New Roman"/>
                <w:color w:val="000000"/>
                <w:sz w:val="20"/>
                <w:szCs w:val="20"/>
              </w:rPr>
              <w:t>a atlik</w:t>
            </w:r>
            <w:r>
              <w:rPr>
                <w:rFonts w:ascii="Times New Roman" w:hAnsi="Times New Roman" w:cs="Times New Roman"/>
                <w:color w:val="000000"/>
                <w:sz w:val="20"/>
                <w:szCs w:val="20"/>
              </w:rPr>
              <w:t>t</w:t>
            </w:r>
            <w:r w:rsidRPr="001C616A">
              <w:rPr>
                <w:rFonts w:ascii="Times New Roman" w:hAnsi="Times New Roman" w:cs="Times New Roman"/>
                <w:color w:val="000000"/>
                <w:sz w:val="20"/>
                <w:szCs w:val="20"/>
              </w:rPr>
              <w:t xml:space="preserve">a pagal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sakym</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w:t>
            </w:r>
            <w:proofErr w:type="spellStart"/>
            <w:r w:rsidRPr="001C616A">
              <w:rPr>
                <w:rFonts w:ascii="Times New Roman" w:hAnsi="Times New Roman" w:cs="Times New Roman"/>
                <w:color w:val="000000"/>
                <w:sz w:val="20"/>
                <w:szCs w:val="20"/>
              </w:rPr>
              <w:t>Nr.Vl</w:t>
            </w:r>
            <w:proofErr w:type="spellEnd"/>
            <w:r w:rsidRPr="001C616A">
              <w:rPr>
                <w:rFonts w:ascii="Times New Roman" w:hAnsi="Times New Roman" w:cs="Times New Roman"/>
                <w:color w:val="000000"/>
                <w:sz w:val="20"/>
                <w:szCs w:val="20"/>
              </w:rPr>
              <w:t xml:space="preserve"> -243, 2019-ll-25. Komisija inventorizacij</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atliko laiku ir pateik</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 xml:space="preserve"> i</w:t>
            </w:r>
            <w:r>
              <w:rPr>
                <w:rFonts w:ascii="Times New Roman" w:hAnsi="Times New Roman" w:cs="Times New Roman"/>
                <w:color w:val="000000"/>
                <w:sz w:val="20"/>
                <w:szCs w:val="20"/>
              </w:rPr>
              <w:t>š</w:t>
            </w:r>
            <w:r w:rsidRPr="001C616A">
              <w:rPr>
                <w:rFonts w:ascii="Times New Roman" w:hAnsi="Times New Roman" w:cs="Times New Roman"/>
                <w:color w:val="000000"/>
                <w:sz w:val="20"/>
                <w:szCs w:val="20"/>
              </w:rPr>
              <w:t>vadas. Sutikrinant nebalansin</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turt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rastas naudojamas ta</w:t>
            </w:r>
            <w:r>
              <w:rPr>
                <w:rFonts w:ascii="Times New Roman" w:hAnsi="Times New Roman" w:cs="Times New Roman"/>
                <w:color w:val="000000"/>
                <w:sz w:val="20"/>
                <w:szCs w:val="20"/>
              </w:rPr>
              <w:t>č</w:t>
            </w:r>
            <w:r w:rsidRPr="001C616A">
              <w:rPr>
                <w:rFonts w:ascii="Times New Roman" w:hAnsi="Times New Roman" w:cs="Times New Roman"/>
                <w:color w:val="000000"/>
                <w:sz w:val="20"/>
                <w:szCs w:val="20"/>
              </w:rPr>
              <w:t>iau apskaitoje neapskaitytas inventorius, pasi</w:t>
            </w:r>
            <w:r>
              <w:rPr>
                <w:rFonts w:ascii="Times New Roman" w:hAnsi="Times New Roman" w:cs="Times New Roman"/>
                <w:color w:val="000000"/>
                <w:sz w:val="20"/>
                <w:szCs w:val="20"/>
              </w:rPr>
              <w:t>ū</w:t>
            </w:r>
            <w:r w:rsidRPr="001C616A">
              <w:rPr>
                <w:rFonts w:ascii="Times New Roman" w:hAnsi="Times New Roman" w:cs="Times New Roman"/>
                <w:color w:val="000000"/>
                <w:sz w:val="20"/>
                <w:szCs w:val="20"/>
              </w:rPr>
              <w:t xml:space="preserve">lyta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traukti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w:t>
            </w:r>
            <w:proofErr w:type="spellStart"/>
            <w:r w:rsidRPr="001C616A">
              <w:rPr>
                <w:rFonts w:ascii="Times New Roman" w:hAnsi="Times New Roman" w:cs="Times New Roman"/>
                <w:color w:val="000000"/>
                <w:sz w:val="20"/>
                <w:szCs w:val="20"/>
              </w:rPr>
              <w:t>u</w:t>
            </w:r>
            <w:r>
              <w:rPr>
                <w:rFonts w:ascii="Times New Roman" w:hAnsi="Times New Roman" w:cs="Times New Roman"/>
                <w:color w:val="000000"/>
                <w:sz w:val="20"/>
                <w:szCs w:val="20"/>
              </w:rPr>
              <w:t>ž</w:t>
            </w:r>
            <w:r w:rsidRPr="001C616A">
              <w:rPr>
                <w:rFonts w:ascii="Times New Roman" w:hAnsi="Times New Roman" w:cs="Times New Roman"/>
                <w:color w:val="000000"/>
                <w:sz w:val="20"/>
                <w:szCs w:val="20"/>
              </w:rPr>
              <w:t>balansin</w:t>
            </w:r>
            <w:r w:rsidR="001A5270">
              <w:rPr>
                <w:rFonts w:ascii="Times New Roman" w:hAnsi="Times New Roman" w:cs="Times New Roman"/>
                <w:color w:val="000000"/>
                <w:sz w:val="20"/>
                <w:szCs w:val="20"/>
              </w:rPr>
              <w:t>ę</w:t>
            </w:r>
            <w:proofErr w:type="spellEnd"/>
            <w:r w:rsidRPr="001C616A">
              <w:rPr>
                <w:rFonts w:ascii="Times New Roman" w:hAnsi="Times New Roman" w:cs="Times New Roman"/>
                <w:color w:val="000000"/>
                <w:sz w:val="20"/>
                <w:szCs w:val="20"/>
              </w:rPr>
              <w:t xml:space="preserve"> s</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skait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Buvo atkreiptas d</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 xml:space="preserve">mesys </w:t>
            </w:r>
            <w:r>
              <w:rPr>
                <w:rFonts w:ascii="Times New Roman" w:hAnsi="Times New Roman" w:cs="Times New Roman"/>
                <w:color w:val="000000"/>
                <w:sz w:val="20"/>
                <w:szCs w:val="20"/>
              </w:rPr>
              <w:t>į</w:t>
            </w:r>
            <w:r w:rsidRPr="001C616A">
              <w:rPr>
                <w:rFonts w:ascii="Times New Roman" w:hAnsi="Times New Roman" w:cs="Times New Roman"/>
                <w:color w:val="000000"/>
                <w:sz w:val="20"/>
                <w:szCs w:val="20"/>
              </w:rPr>
              <w:t xml:space="preserve"> pagal panaud</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ga</w:t>
            </w:r>
            <w:r>
              <w:rPr>
                <w:rFonts w:ascii="Times New Roman" w:hAnsi="Times New Roman" w:cs="Times New Roman"/>
                <w:color w:val="000000"/>
                <w:sz w:val="20"/>
                <w:szCs w:val="20"/>
              </w:rPr>
              <w:t>u</w:t>
            </w:r>
            <w:r w:rsidRPr="001C616A">
              <w:rPr>
                <w:rFonts w:ascii="Times New Roman" w:hAnsi="Times New Roman" w:cs="Times New Roman"/>
                <w:color w:val="000000"/>
                <w:sz w:val="20"/>
                <w:szCs w:val="20"/>
              </w:rPr>
              <w:t>t</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w:t>
            </w:r>
            <w:r>
              <w:rPr>
                <w:rFonts w:ascii="Times New Roman" w:hAnsi="Times New Roman" w:cs="Times New Roman"/>
                <w:color w:val="000000"/>
                <w:sz w:val="20"/>
                <w:szCs w:val="20"/>
              </w:rPr>
              <w:t>turtą</w:t>
            </w:r>
            <w:r w:rsidRPr="001C616A">
              <w:rPr>
                <w:rFonts w:ascii="Times New Roman" w:hAnsi="Times New Roman" w:cs="Times New Roman"/>
                <w:color w:val="000000"/>
                <w:sz w:val="20"/>
                <w:szCs w:val="20"/>
              </w:rPr>
              <w:t>, atsi</w:t>
            </w:r>
            <w:r>
              <w:rPr>
                <w:rFonts w:ascii="Times New Roman" w:hAnsi="Times New Roman" w:cs="Times New Roman"/>
                <w:color w:val="000000"/>
                <w:sz w:val="20"/>
                <w:szCs w:val="20"/>
              </w:rPr>
              <w:t>ž</w:t>
            </w:r>
            <w:r w:rsidRPr="001C616A">
              <w:rPr>
                <w:rFonts w:ascii="Times New Roman" w:hAnsi="Times New Roman" w:cs="Times New Roman"/>
                <w:color w:val="000000"/>
                <w:sz w:val="20"/>
                <w:szCs w:val="20"/>
              </w:rPr>
              <w:t xml:space="preserve">velgiant </w:t>
            </w:r>
            <w:r>
              <w:rPr>
                <w:rFonts w:ascii="Times New Roman" w:hAnsi="Times New Roman" w:cs="Times New Roman"/>
                <w:color w:val="000000"/>
                <w:sz w:val="20"/>
                <w:szCs w:val="20"/>
              </w:rPr>
              <w:t xml:space="preserve">į </w:t>
            </w:r>
            <w:r w:rsidRPr="001C616A">
              <w:rPr>
                <w:rFonts w:ascii="Times New Roman" w:hAnsi="Times New Roman" w:cs="Times New Roman"/>
                <w:color w:val="000000"/>
                <w:sz w:val="20"/>
                <w:szCs w:val="20"/>
              </w:rPr>
              <w:t>panaudos sutartis, j</w:t>
            </w:r>
            <w:r>
              <w:rPr>
                <w:rFonts w:ascii="Times New Roman" w:hAnsi="Times New Roman" w:cs="Times New Roman"/>
                <w:color w:val="000000"/>
                <w:sz w:val="20"/>
                <w:szCs w:val="20"/>
              </w:rPr>
              <w:t>ų</w:t>
            </w:r>
            <w:r w:rsidRPr="001C616A">
              <w:rPr>
                <w:rFonts w:ascii="Times New Roman" w:hAnsi="Times New Roman" w:cs="Times New Roman"/>
                <w:color w:val="000000"/>
                <w:sz w:val="20"/>
                <w:szCs w:val="20"/>
              </w:rPr>
              <w:t xml:space="preserve"> galiojimo laik</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inventorizacijos akt</w:t>
            </w:r>
            <w:r>
              <w:rPr>
                <w:rFonts w:ascii="Times New Roman" w:hAnsi="Times New Roman" w:cs="Times New Roman"/>
                <w:color w:val="000000"/>
                <w:sz w:val="20"/>
                <w:szCs w:val="20"/>
              </w:rPr>
              <w:t>o</w:t>
            </w:r>
            <w:r w:rsidRPr="001C616A">
              <w:rPr>
                <w:rFonts w:ascii="Times New Roman" w:hAnsi="Times New Roman" w:cs="Times New Roman"/>
                <w:color w:val="000000"/>
                <w:sz w:val="20"/>
                <w:szCs w:val="20"/>
              </w:rPr>
              <w:t xml:space="preserve"> suderinim</w:t>
            </w:r>
            <w:r>
              <w:rPr>
                <w:rFonts w:ascii="Times New Roman" w:hAnsi="Times New Roman" w:cs="Times New Roman"/>
                <w:color w:val="000000"/>
                <w:sz w:val="20"/>
                <w:szCs w:val="20"/>
              </w:rPr>
              <w:t>ą</w:t>
            </w:r>
            <w:r w:rsidRPr="001C616A">
              <w:rPr>
                <w:rFonts w:ascii="Times New Roman" w:hAnsi="Times New Roman" w:cs="Times New Roman"/>
                <w:color w:val="000000"/>
                <w:sz w:val="20"/>
                <w:szCs w:val="20"/>
              </w:rPr>
              <w:t xml:space="preserve"> su panaudos dav</w:t>
            </w:r>
            <w:r>
              <w:rPr>
                <w:rFonts w:ascii="Times New Roman" w:hAnsi="Times New Roman" w:cs="Times New Roman"/>
                <w:color w:val="000000"/>
                <w:sz w:val="20"/>
                <w:szCs w:val="20"/>
              </w:rPr>
              <w:t>ė</w:t>
            </w:r>
            <w:r w:rsidRPr="001C616A">
              <w:rPr>
                <w:rFonts w:ascii="Times New Roman" w:hAnsi="Times New Roman" w:cs="Times New Roman"/>
                <w:color w:val="000000"/>
                <w:sz w:val="20"/>
                <w:szCs w:val="20"/>
              </w:rPr>
              <w:t>jais.</w:t>
            </w:r>
          </w:p>
        </w:tc>
      </w:tr>
      <w:tr w:rsidR="003F6EC5" w:rsidRPr="009F5F45" w:rsidTr="00A212D0">
        <w:trPr>
          <w:jc w:val="center"/>
        </w:trPr>
        <w:tc>
          <w:tcPr>
            <w:tcW w:w="421" w:type="dxa"/>
            <w:vMerge/>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spacing w:line="240" w:lineRule="auto"/>
              <w:jc w:val="both"/>
              <w:rPr>
                <w:rFonts w:ascii="Times New Roman" w:hAnsi="Times New Roman" w:cs="Times New Roman"/>
                <w:sz w:val="20"/>
                <w:szCs w:val="20"/>
              </w:rPr>
            </w:pPr>
          </w:p>
        </w:tc>
        <w:tc>
          <w:tcPr>
            <w:tcW w:w="3118" w:type="dxa"/>
            <w:vMerge/>
            <w:tcBorders>
              <w:left w:val="single" w:sz="4" w:space="0" w:color="000000"/>
              <w:bottom w:val="single" w:sz="4" w:space="0" w:color="000000"/>
            </w:tcBorders>
            <w:shd w:val="clear" w:color="auto" w:fill="auto"/>
            <w:tcMar>
              <w:top w:w="55" w:type="dxa"/>
              <w:left w:w="55" w:type="dxa"/>
              <w:bottom w:w="55" w:type="dxa"/>
              <w:right w:w="55" w:type="dxa"/>
            </w:tcMar>
          </w:tcPr>
          <w:p w:rsidR="003F6EC5" w:rsidRPr="00302E8E" w:rsidRDefault="003F6EC5" w:rsidP="003F6EC5">
            <w:pPr>
              <w:spacing w:line="240" w:lineRule="auto"/>
              <w:jc w:val="both"/>
              <w:rPr>
                <w:rFonts w:ascii="Times New Roman" w:hAnsi="Times New Roman" w:cs="Times New Roman"/>
                <w:sz w:val="20"/>
                <w:szCs w:val="20"/>
              </w:rPr>
            </w:pP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hAnsi="Times New Roman" w:cs="Times New Roman"/>
                <w:color w:val="000000"/>
                <w:sz w:val="20"/>
                <w:szCs w:val="20"/>
                <w:shd w:val="clear" w:color="auto" w:fill="FFFFFF"/>
              </w:rPr>
            </w:pPr>
            <w:r w:rsidRPr="009F5F45">
              <w:rPr>
                <w:rFonts w:ascii="Times New Roman" w:hAnsi="Times New Roman" w:cs="Times New Roman"/>
                <w:color w:val="000000"/>
                <w:sz w:val="20"/>
                <w:szCs w:val="20"/>
                <w:shd w:val="clear" w:color="auto" w:fill="FFFFFF"/>
              </w:rPr>
              <w:t>Kėdainių rajono Truskavos pagrindinės mokykla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Įpareigoti Truskavos pagrindinės mokyklos inventorizacijos komisiją užtikrinti teisingą ir savalaikį inventorizacijos atlikimą.</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3C28A4" w:rsidRDefault="003C28A4" w:rsidP="003C28A4">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3F6EC5" w:rsidRPr="009F5F45" w:rsidRDefault="003F6EC5" w:rsidP="003F6EC5">
            <w:pPr>
              <w:pStyle w:val="TableContents"/>
              <w:jc w:val="both"/>
              <w:rPr>
                <w:rFonts w:ascii="Times New Roman" w:hAnsi="Times New Roman" w:cs="Times New Roman"/>
                <w:color w:val="000000"/>
                <w:sz w:val="20"/>
                <w:szCs w:val="20"/>
              </w:rPr>
            </w:pPr>
            <w:r>
              <w:rPr>
                <w:rFonts w:ascii="Times New Roman" w:hAnsi="Times New Roman" w:cs="Times New Roman"/>
                <w:sz w:val="20"/>
                <w:szCs w:val="20"/>
              </w:rPr>
              <w:t>Sudaryta nauja  inventorizacinė  komisija, kuri     užtikrino teisingą ir savalaikį inventorizacijos atlikimą.</w:t>
            </w:r>
          </w:p>
        </w:tc>
      </w:tr>
      <w:tr w:rsidR="003F6EC5" w:rsidRPr="009F5F45" w:rsidTr="00A212D0">
        <w:trPr>
          <w:jc w:val="center"/>
        </w:trPr>
        <w:tc>
          <w:tcPr>
            <w:tcW w:w="421"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TableContents"/>
              <w:jc w:val="both"/>
              <w:rPr>
                <w:rFonts w:ascii="Times New Roman" w:hAnsi="Times New Roman" w:cs="Times New Roman"/>
                <w:color w:val="000000"/>
                <w:sz w:val="20"/>
                <w:szCs w:val="20"/>
              </w:rPr>
            </w:pPr>
            <w:r w:rsidRPr="009F5F45">
              <w:rPr>
                <w:rFonts w:ascii="Times New Roman" w:hAnsi="Times New Roman" w:cs="Times New Roman"/>
                <w:color w:val="000000"/>
                <w:sz w:val="20"/>
                <w:szCs w:val="20"/>
              </w:rPr>
              <w:t>2</w:t>
            </w:r>
            <w:r w:rsidR="00150847">
              <w:rPr>
                <w:rFonts w:ascii="Times New Roman" w:hAnsi="Times New Roman" w:cs="Times New Roman"/>
                <w:color w:val="000000"/>
                <w:sz w:val="20"/>
                <w:szCs w:val="20"/>
              </w:rPr>
              <w:t>6</w:t>
            </w:r>
            <w:r w:rsidRPr="009F5F45">
              <w:rPr>
                <w:rFonts w:ascii="Times New Roman" w:hAnsi="Times New Roman" w:cs="Times New Roman"/>
                <w:color w:val="000000"/>
                <w:sz w:val="20"/>
                <w:szCs w:val="20"/>
              </w:rPr>
              <w:t>.</w:t>
            </w:r>
          </w:p>
        </w:tc>
        <w:tc>
          <w:tcPr>
            <w:tcW w:w="3118"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302E8E" w:rsidRDefault="003F6EC5" w:rsidP="003F6EC5">
            <w:pPr>
              <w:pStyle w:val="Standard"/>
              <w:jc w:val="both"/>
              <w:rPr>
                <w:rFonts w:ascii="Times New Roman" w:hAnsi="Times New Roman" w:cs="Times New Roman"/>
                <w:sz w:val="20"/>
                <w:szCs w:val="20"/>
              </w:rPr>
            </w:pPr>
            <w:r w:rsidRPr="00302E8E">
              <w:rPr>
                <w:rFonts w:ascii="Times New Roman" w:hAnsi="Times New Roman" w:cs="Times New Roman"/>
                <w:sz w:val="20"/>
                <w:szCs w:val="20"/>
                <w:shd w:val="clear" w:color="auto" w:fill="FFFFFF"/>
              </w:rPr>
              <w:t>Įpareigoti vyriausiąjį buhalterį buhalterinę apskaitą tvarkyti finansų valdymo ir apskaitos sistemoje „Biudžetas VS“ (visais moduliais) ir finansinės atskaitomybės standartų (VSAFAS) nustatyta tvarka.</w:t>
            </w:r>
          </w:p>
        </w:tc>
        <w:tc>
          <w:tcPr>
            <w:tcW w:w="3260"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hAnsi="Times New Roman" w:cs="Times New Roman"/>
                <w:sz w:val="20"/>
                <w:szCs w:val="20"/>
              </w:rPr>
            </w:pPr>
            <w:r w:rsidRPr="009F5F45">
              <w:rPr>
                <w:rFonts w:ascii="Times New Roman" w:hAnsi="Times New Roman" w:cs="Times New Roman"/>
                <w:color w:val="000000"/>
                <w:sz w:val="20"/>
                <w:szCs w:val="20"/>
                <w:shd w:val="clear" w:color="auto" w:fill="FFFFFF"/>
              </w:rPr>
              <w:t>Kėdainių rajono Josvainių gimnazija</w:t>
            </w:r>
          </w:p>
        </w:tc>
        <w:tc>
          <w:tcPr>
            <w:tcW w:w="3402" w:type="dxa"/>
            <w:tcBorders>
              <w:left w:val="single" w:sz="4" w:space="0" w:color="000000"/>
              <w:bottom w:val="single" w:sz="4" w:space="0" w:color="000000"/>
            </w:tcBorders>
            <w:shd w:val="clear" w:color="auto" w:fill="auto"/>
            <w:tcMar>
              <w:top w:w="55" w:type="dxa"/>
              <w:left w:w="55" w:type="dxa"/>
              <w:bottom w:w="55" w:type="dxa"/>
              <w:right w:w="55" w:type="dxa"/>
            </w:tcMar>
          </w:tcPr>
          <w:p w:rsidR="003F6EC5" w:rsidRPr="009F5F45" w:rsidRDefault="003F6EC5" w:rsidP="003F6EC5">
            <w:pPr>
              <w:pStyle w:val="Standard"/>
              <w:jc w:val="both"/>
              <w:rPr>
                <w:rFonts w:ascii="Times New Roman" w:eastAsia="Times New Roman" w:hAnsi="Times New Roman" w:cs="Times New Roman"/>
                <w:sz w:val="20"/>
                <w:szCs w:val="20"/>
              </w:rPr>
            </w:pPr>
            <w:r w:rsidRPr="009F5F45">
              <w:rPr>
                <w:rFonts w:ascii="Times New Roman" w:hAnsi="Times New Roman" w:cs="Times New Roman"/>
                <w:color w:val="000000"/>
                <w:sz w:val="20"/>
                <w:szCs w:val="20"/>
                <w:shd w:val="clear" w:color="auto" w:fill="FFFFFF"/>
              </w:rPr>
              <w:t>Įpareigoti vyriausiąjį buhalterį buhalterinę apskaitą tvarkyti finansų valdymo ir apskaitos sistemoje „Biudžetas VS“  ir VSAFAS nustatyta tvarka.</w:t>
            </w:r>
          </w:p>
        </w:tc>
        <w:tc>
          <w:tcPr>
            <w:tcW w:w="3828" w:type="dxa"/>
            <w:tcBorders>
              <w:left w:val="single" w:sz="4" w:space="0" w:color="000000"/>
              <w:bottom w:val="single" w:sz="4" w:space="0" w:color="000000"/>
              <w:right w:val="single" w:sz="4" w:space="0" w:color="000000"/>
            </w:tcBorders>
            <w:shd w:val="clear" w:color="auto" w:fill="auto"/>
            <w:tcMar>
              <w:top w:w="55" w:type="dxa"/>
              <w:left w:w="55" w:type="dxa"/>
              <w:bottom w:w="55" w:type="dxa"/>
              <w:right w:w="55" w:type="dxa"/>
            </w:tcMar>
          </w:tcPr>
          <w:p w:rsidR="00D64F4F" w:rsidRDefault="00D64F4F" w:rsidP="00D64F4F">
            <w:pPr>
              <w:pStyle w:val="TableContents"/>
              <w:jc w:val="both"/>
              <w:rPr>
                <w:rFonts w:ascii="Times New Roman" w:hAnsi="Times New Roman" w:cs="Times New Roman"/>
                <w:b/>
                <w:bCs/>
                <w:color w:val="000000"/>
                <w:sz w:val="20"/>
                <w:szCs w:val="20"/>
              </w:rPr>
            </w:pPr>
            <w:r w:rsidRPr="00121EF5">
              <w:rPr>
                <w:rFonts w:ascii="Times New Roman" w:hAnsi="Times New Roman" w:cs="Times New Roman"/>
                <w:b/>
                <w:bCs/>
                <w:color w:val="000000"/>
                <w:sz w:val="20"/>
                <w:szCs w:val="20"/>
              </w:rPr>
              <w:t>Įvykdyta</w:t>
            </w:r>
          </w:p>
          <w:p w:rsidR="003F6EC5" w:rsidRPr="009F5F45" w:rsidRDefault="001A5270" w:rsidP="003F6EC5">
            <w:pPr>
              <w:pStyle w:val="TableContents"/>
              <w:jc w:val="both"/>
              <w:rPr>
                <w:rFonts w:ascii="Times New Roman" w:hAnsi="Times New Roman" w:cs="Times New Roman"/>
                <w:color w:val="000000"/>
                <w:sz w:val="20"/>
                <w:szCs w:val="20"/>
              </w:rPr>
            </w:pPr>
            <w:r w:rsidRPr="001A5270">
              <w:rPr>
                <w:rFonts w:ascii="Times New Roman" w:hAnsi="Times New Roman" w:cs="Times New Roman"/>
                <w:color w:val="000000"/>
                <w:sz w:val="20"/>
                <w:szCs w:val="20"/>
              </w:rPr>
              <w:t>Vyr. buhalter</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 xml:space="preserve"> gimnazijos buhalterin</w:t>
            </w:r>
            <w:r>
              <w:rPr>
                <w:rFonts w:ascii="Times New Roman" w:hAnsi="Times New Roman" w:cs="Times New Roman"/>
                <w:color w:val="000000"/>
                <w:sz w:val="20"/>
                <w:szCs w:val="20"/>
              </w:rPr>
              <w:t>ę</w:t>
            </w:r>
            <w:r w:rsidRPr="001A5270">
              <w:rPr>
                <w:rFonts w:ascii="Times New Roman" w:hAnsi="Times New Roman" w:cs="Times New Roman"/>
                <w:color w:val="000000"/>
                <w:sz w:val="20"/>
                <w:szCs w:val="20"/>
              </w:rPr>
              <w:t xml:space="preserve"> apskait</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 xml:space="preserve"> veda buhalterines apskaitos programoje ,,Biud</w:t>
            </w:r>
            <w:r>
              <w:rPr>
                <w:rFonts w:ascii="Times New Roman" w:hAnsi="Times New Roman" w:cs="Times New Roman"/>
                <w:color w:val="000000"/>
                <w:sz w:val="20"/>
                <w:szCs w:val="20"/>
              </w:rPr>
              <w:t>ž</w:t>
            </w:r>
            <w:r w:rsidRPr="001A5270">
              <w:rPr>
                <w:rFonts w:ascii="Times New Roman" w:hAnsi="Times New Roman" w:cs="Times New Roman"/>
                <w:color w:val="000000"/>
                <w:sz w:val="20"/>
                <w:szCs w:val="20"/>
              </w:rPr>
              <w:t xml:space="preserve">etas VS" visais moduliais ir VSAFAS nustatyta tvarka. Nuo 2019 03 01 priimta </w:t>
            </w:r>
            <w:r>
              <w:rPr>
                <w:rFonts w:ascii="Times New Roman" w:hAnsi="Times New Roman" w:cs="Times New Roman"/>
                <w:color w:val="000000"/>
                <w:sz w:val="20"/>
                <w:szCs w:val="20"/>
              </w:rPr>
              <w:t>į</w:t>
            </w:r>
            <w:r w:rsidRPr="001A5270">
              <w:rPr>
                <w:rFonts w:ascii="Times New Roman" w:hAnsi="Times New Roman" w:cs="Times New Roman"/>
                <w:color w:val="000000"/>
                <w:sz w:val="20"/>
                <w:szCs w:val="20"/>
              </w:rPr>
              <w:t xml:space="preserve"> darb</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 xml:space="preserve"> buhalter</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 xml:space="preserve"> 0,5 etato</w:t>
            </w:r>
            <w:r>
              <w:rPr>
                <w:rFonts w:ascii="Times New Roman" w:hAnsi="Times New Roman" w:cs="Times New Roman"/>
                <w:color w:val="000000"/>
                <w:sz w:val="20"/>
                <w:szCs w:val="20"/>
              </w:rPr>
              <w:t xml:space="preserve">, </w:t>
            </w:r>
            <w:r w:rsidRPr="001A5270">
              <w:rPr>
                <w:rFonts w:ascii="Times New Roman" w:hAnsi="Times New Roman" w:cs="Times New Roman"/>
                <w:color w:val="000000"/>
                <w:sz w:val="20"/>
                <w:szCs w:val="20"/>
              </w:rPr>
              <w:t>kuri suveda s</w:t>
            </w:r>
            <w:r>
              <w:rPr>
                <w:rFonts w:ascii="Times New Roman" w:hAnsi="Times New Roman" w:cs="Times New Roman"/>
                <w:color w:val="000000"/>
                <w:sz w:val="20"/>
                <w:szCs w:val="20"/>
              </w:rPr>
              <w:t>ą</w:t>
            </w:r>
            <w:r w:rsidRPr="001A5270">
              <w:rPr>
                <w:rFonts w:ascii="Times New Roman" w:hAnsi="Times New Roman" w:cs="Times New Roman"/>
                <w:color w:val="000000"/>
                <w:sz w:val="20"/>
                <w:szCs w:val="20"/>
              </w:rPr>
              <w:t>skaitas , d</w:t>
            </w:r>
            <w:r>
              <w:rPr>
                <w:rFonts w:ascii="Times New Roman" w:hAnsi="Times New Roman" w:cs="Times New Roman"/>
                <w:color w:val="000000"/>
                <w:sz w:val="20"/>
                <w:szCs w:val="20"/>
              </w:rPr>
              <w:t>ė</w:t>
            </w:r>
            <w:r w:rsidRPr="001A5270">
              <w:rPr>
                <w:rFonts w:ascii="Times New Roman" w:hAnsi="Times New Roman" w:cs="Times New Roman"/>
                <w:color w:val="000000"/>
                <w:sz w:val="20"/>
                <w:szCs w:val="20"/>
              </w:rPr>
              <w:t>l to, laiku vedama kasini</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i</w:t>
            </w:r>
            <w:r>
              <w:rPr>
                <w:rFonts w:ascii="Times New Roman" w:hAnsi="Times New Roman" w:cs="Times New Roman"/>
                <w:color w:val="000000"/>
                <w:sz w:val="20"/>
                <w:szCs w:val="20"/>
              </w:rPr>
              <w:t>š</w:t>
            </w:r>
            <w:r w:rsidRPr="001A5270">
              <w:rPr>
                <w:rFonts w:ascii="Times New Roman" w:hAnsi="Times New Roman" w:cs="Times New Roman"/>
                <w:color w:val="000000"/>
                <w:sz w:val="20"/>
                <w:szCs w:val="20"/>
              </w:rPr>
              <w:t>laid</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apskaita. Informacija, r</w:t>
            </w:r>
            <w:r>
              <w:rPr>
                <w:rFonts w:ascii="Times New Roman" w:hAnsi="Times New Roman" w:cs="Times New Roman"/>
                <w:color w:val="000000"/>
                <w:sz w:val="20"/>
                <w:szCs w:val="20"/>
              </w:rPr>
              <w:t>e</w:t>
            </w:r>
            <w:r w:rsidRPr="001A5270">
              <w:rPr>
                <w:rFonts w:ascii="Times New Roman" w:hAnsi="Times New Roman" w:cs="Times New Roman"/>
                <w:color w:val="000000"/>
                <w:sz w:val="20"/>
                <w:szCs w:val="20"/>
              </w:rPr>
              <w:t>ikalinga biud</w:t>
            </w:r>
            <w:r>
              <w:rPr>
                <w:rFonts w:ascii="Times New Roman" w:hAnsi="Times New Roman" w:cs="Times New Roman"/>
                <w:color w:val="000000"/>
                <w:sz w:val="20"/>
                <w:szCs w:val="20"/>
              </w:rPr>
              <w:t>ž</w:t>
            </w:r>
            <w:r w:rsidRPr="001A5270">
              <w:rPr>
                <w:rFonts w:ascii="Times New Roman" w:hAnsi="Times New Roman" w:cs="Times New Roman"/>
                <w:color w:val="000000"/>
                <w:sz w:val="20"/>
                <w:szCs w:val="20"/>
              </w:rPr>
              <w:t xml:space="preserve">eto </w:t>
            </w:r>
            <w:r>
              <w:rPr>
                <w:rFonts w:ascii="Times New Roman" w:hAnsi="Times New Roman" w:cs="Times New Roman"/>
                <w:color w:val="000000"/>
                <w:sz w:val="20"/>
                <w:szCs w:val="20"/>
              </w:rPr>
              <w:t>įv</w:t>
            </w:r>
            <w:r w:rsidRPr="001A5270">
              <w:rPr>
                <w:rFonts w:ascii="Times New Roman" w:hAnsi="Times New Roman" w:cs="Times New Roman"/>
                <w:color w:val="000000"/>
                <w:sz w:val="20"/>
                <w:szCs w:val="20"/>
              </w:rPr>
              <w:t>ykdymo ataskait</w:t>
            </w:r>
            <w:r>
              <w:rPr>
                <w:rFonts w:ascii="Times New Roman" w:hAnsi="Times New Roman" w:cs="Times New Roman"/>
                <w:color w:val="000000"/>
                <w:sz w:val="20"/>
                <w:szCs w:val="20"/>
              </w:rPr>
              <w:t>ų</w:t>
            </w:r>
            <w:r w:rsidRPr="001A5270">
              <w:rPr>
                <w:rFonts w:ascii="Times New Roman" w:hAnsi="Times New Roman" w:cs="Times New Roman"/>
                <w:color w:val="000000"/>
                <w:sz w:val="20"/>
                <w:szCs w:val="20"/>
              </w:rPr>
              <w:t xml:space="preserve"> rinkiniams sudaryti formuojama i</w:t>
            </w:r>
            <w:r>
              <w:rPr>
                <w:rFonts w:ascii="Times New Roman" w:hAnsi="Times New Roman" w:cs="Times New Roman"/>
                <w:color w:val="000000"/>
                <w:sz w:val="20"/>
                <w:szCs w:val="20"/>
              </w:rPr>
              <w:t>š</w:t>
            </w:r>
            <w:r w:rsidRPr="001A5270">
              <w:rPr>
                <w:rFonts w:ascii="Times New Roman" w:hAnsi="Times New Roman" w:cs="Times New Roman"/>
                <w:color w:val="000000"/>
                <w:sz w:val="20"/>
                <w:szCs w:val="20"/>
              </w:rPr>
              <w:t xml:space="preserve"> buhalterines apskaitos programos. </w:t>
            </w:r>
          </w:p>
        </w:tc>
      </w:tr>
    </w:tbl>
    <w:tbl>
      <w:tblPr>
        <w:tblpPr w:leftFromText="180" w:rightFromText="180" w:bottomFromText="160" w:vertAnchor="text" w:tblpX="245" w:tblpY="1"/>
        <w:tblW w:w="14037" w:type="dxa"/>
        <w:tblCellMar>
          <w:top w:w="57" w:type="dxa"/>
          <w:bottom w:w="57" w:type="dxa"/>
        </w:tblCellMar>
        <w:tblLook w:val="01E0"/>
      </w:tblPr>
      <w:tblGrid>
        <w:gridCol w:w="466"/>
        <w:gridCol w:w="3455"/>
        <w:gridCol w:w="13"/>
        <w:gridCol w:w="3969"/>
        <w:gridCol w:w="6134"/>
      </w:tblGrid>
      <w:tr w:rsidR="00C46A36" w:rsidRPr="009F5F45" w:rsidTr="00D91458">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C46A36" w:rsidRPr="009F5F45" w:rsidRDefault="00C46A36" w:rsidP="00F11A92">
            <w:pPr>
              <w:tabs>
                <w:tab w:val="left" w:pos="1418"/>
              </w:tabs>
              <w:spacing w:after="0" w:line="240" w:lineRule="auto"/>
              <w:jc w:val="center"/>
              <w:rPr>
                <w:rFonts w:ascii="Times New Roman" w:eastAsia="Calibri" w:hAnsi="Times New Roman" w:cs="Times New Roman"/>
                <w:sz w:val="20"/>
                <w:szCs w:val="20"/>
              </w:rPr>
            </w:pPr>
            <w:r w:rsidRPr="009F5F45">
              <w:rPr>
                <w:rFonts w:ascii="Times New Roman" w:eastAsia="Times New Roman" w:hAnsi="Times New Roman" w:cs="Times New Roman"/>
                <w:b/>
                <w:sz w:val="20"/>
                <w:szCs w:val="20"/>
              </w:rPr>
              <w:t>VEIKLOS AUDITAS</w:t>
            </w:r>
          </w:p>
        </w:tc>
      </w:tr>
      <w:tr w:rsidR="005B0896" w:rsidRPr="009F5F45" w:rsidTr="005B0896">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auto"/>
          </w:tcPr>
          <w:p w:rsidR="005B0896" w:rsidRPr="009F5F45" w:rsidRDefault="005B0896" w:rsidP="00F11A92">
            <w:pPr>
              <w:spacing w:after="0" w:line="240" w:lineRule="auto"/>
              <w:jc w:val="center"/>
              <w:outlineLvl w:val="0"/>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lastRenderedPageBreak/>
              <w:t>VšĮ KĖDAINIŲ PIRMINĖS SVEIKATOS PRIEŽIŪROS CENTRAS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sz w:val="20"/>
                <w:szCs w:val="20"/>
              </w:rPr>
              <w:t>Savivaldybės merui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68"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hAnsi="Times New Roman" w:cs="Times New Roman"/>
                <w:sz w:val="20"/>
                <w:szCs w:val="20"/>
              </w:rPr>
              <w:t>Spręsti klausimą dėl direktoriui mokamos priemokos.</w:t>
            </w:r>
          </w:p>
        </w:tc>
        <w:tc>
          <w:tcPr>
            <w:tcW w:w="3969"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Cs/>
                <w:sz w:val="20"/>
                <w:szCs w:val="20"/>
              </w:rPr>
            </w:pPr>
            <w:r w:rsidRPr="009F5F45">
              <w:rPr>
                <w:rFonts w:ascii="Times New Roman" w:eastAsia="Calibri" w:hAnsi="Times New Roman" w:cs="Times New Roman"/>
                <w:bCs/>
                <w:sz w:val="20"/>
                <w:szCs w:val="20"/>
              </w:rPr>
              <w:t xml:space="preserve">Vadovo darbo užmokestį nustatyti vadovaujantis </w:t>
            </w:r>
            <w:r w:rsidRPr="009F5F45">
              <w:rPr>
                <w:rFonts w:ascii="Times New Roman" w:hAnsi="Times New Roman" w:cs="Times New Roman"/>
                <w:sz w:val="20"/>
                <w:szCs w:val="20"/>
              </w:rPr>
              <w:t xml:space="preserve"> Lietuvos Respublikos sveikatos priežiūros įstaigų įstatymu.</w:t>
            </w:r>
            <w:r w:rsidRPr="009F5F45">
              <w:rPr>
                <w:rFonts w:ascii="Times New Roman" w:eastAsia="Calibri" w:hAnsi="Times New Roman" w:cs="Times New Roman"/>
                <w:bCs/>
                <w:sz w:val="20"/>
                <w:szCs w:val="20"/>
              </w:rPr>
              <w:t xml:space="preserve">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Default="001318E7" w:rsidP="009F5F4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rsidR="001318E7" w:rsidRPr="007846F1" w:rsidRDefault="001318E7" w:rsidP="009F5F45">
            <w:pPr>
              <w:spacing w:after="0" w:line="240" w:lineRule="auto"/>
              <w:jc w:val="both"/>
              <w:rPr>
                <w:rFonts w:ascii="Times New Roman" w:eastAsia="Calibri" w:hAnsi="Times New Roman" w:cs="Times New Roman"/>
                <w:sz w:val="20"/>
                <w:szCs w:val="20"/>
              </w:rPr>
            </w:pPr>
            <w:r w:rsidRPr="007846F1">
              <w:rPr>
                <w:rFonts w:ascii="Times New Roman" w:eastAsia="Times New Roman" w:hAnsi="Times New Roman" w:cs="Times New Roman"/>
                <w:sz w:val="20"/>
                <w:szCs w:val="20"/>
              </w:rPr>
              <w:t>Peržiūrėtas vadovo darbo užmokes</w:t>
            </w:r>
            <w:r w:rsidR="00671BC4">
              <w:rPr>
                <w:rFonts w:ascii="Times New Roman" w:eastAsia="Times New Roman" w:hAnsi="Times New Roman" w:cs="Times New Roman"/>
                <w:sz w:val="20"/>
                <w:szCs w:val="20"/>
              </w:rPr>
              <w:t>čio dydis –</w:t>
            </w:r>
            <w:r w:rsidRPr="007846F1">
              <w:rPr>
                <w:rFonts w:ascii="Times New Roman" w:eastAsia="Times New Roman" w:hAnsi="Times New Roman" w:cs="Times New Roman"/>
                <w:sz w:val="20"/>
                <w:szCs w:val="20"/>
              </w:rPr>
              <w:t xml:space="preserve"> nustatyt</w:t>
            </w:r>
            <w:r w:rsidR="00671BC4">
              <w:rPr>
                <w:rFonts w:ascii="Times New Roman" w:eastAsia="Times New Roman" w:hAnsi="Times New Roman" w:cs="Times New Roman"/>
                <w:sz w:val="20"/>
                <w:szCs w:val="20"/>
              </w:rPr>
              <w:t xml:space="preserve">os </w:t>
            </w:r>
            <w:r w:rsidRPr="007846F1">
              <w:rPr>
                <w:rFonts w:ascii="Times New Roman" w:eastAsia="Times New Roman" w:hAnsi="Times New Roman" w:cs="Times New Roman"/>
                <w:sz w:val="20"/>
                <w:szCs w:val="20"/>
              </w:rPr>
              <w:t>sudėtinės dalys, vertinimo kriterijai.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Kėdainių rajono savivaldybės administracijos direktoriui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pStyle w:val="Sraopastraipa"/>
              <w:spacing w:after="0" w:line="240" w:lineRule="auto"/>
              <w:ind w:left="0"/>
              <w:jc w:val="both"/>
              <w:rPr>
                <w:rFonts w:ascii="Times New Roman" w:hAnsi="Times New Roman" w:cs="Times New Roman"/>
                <w:i/>
                <w:sz w:val="20"/>
                <w:szCs w:val="20"/>
              </w:rPr>
            </w:pPr>
            <w:r w:rsidRPr="009F5F45">
              <w:rPr>
                <w:rFonts w:ascii="Times New Roman" w:hAnsi="Times New Roman" w:cs="Times New Roman"/>
                <w:bCs/>
                <w:sz w:val="20"/>
                <w:szCs w:val="20"/>
              </w:rPr>
              <w:t xml:space="preserve">Patvirtinti </w:t>
            </w:r>
            <w:r w:rsidRPr="009F5F45">
              <w:rPr>
                <w:rFonts w:ascii="Times New Roman" w:hAnsi="Times New Roman" w:cs="Times New Roman"/>
                <w:sz w:val="20"/>
                <w:szCs w:val="20"/>
              </w:rPr>
              <w:t>Centro veiklos strategiją, įstaigos organizacinę struktūrą, darbuotojų pareigybių (etatų) sąrašą.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eastAsia="Calibri" w:hAnsi="Times New Roman" w:cs="Times New Roman"/>
                <w:sz w:val="20"/>
                <w:szCs w:val="20"/>
              </w:rPr>
              <w:t xml:space="preserve">Patikslintas darbuotojų pareigybių (etatų) sąrašas.  Patikslinta Centro organizacinė struktūra.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320DB" w:rsidRPr="009F5F45" w:rsidRDefault="008320DB" w:rsidP="009F5F4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 xml:space="preserve">Įvykdyta. </w:t>
            </w:r>
          </w:p>
          <w:p w:rsidR="008320DB" w:rsidRPr="009F5F45" w:rsidRDefault="008320DB"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 xml:space="preserve">2019-01-31 įsakymu Nr. AD-1-141 patvirtintas darbuotojų pareigybių (etatų) sąrašas. </w:t>
            </w:r>
            <w:r w:rsidRPr="009F5F45">
              <w:rPr>
                <w:rFonts w:ascii="Times New Roman" w:hAnsi="Times New Roman" w:cs="Times New Roman"/>
                <w:sz w:val="20"/>
                <w:szCs w:val="20"/>
              </w:rPr>
              <w:t xml:space="preserve"> Savivaldybės administracijos direktoriaus </w:t>
            </w:r>
            <w:r w:rsidRPr="009F5F45">
              <w:rPr>
                <w:rFonts w:ascii="Times New Roman" w:eastAsia="Times New Roman" w:hAnsi="Times New Roman" w:cs="Times New Roman"/>
                <w:sz w:val="20"/>
                <w:szCs w:val="20"/>
              </w:rPr>
              <w:t xml:space="preserve">2019-01-18 įsakymu Nr. AD-1-67  patikslinta Centro organizacinė struktūra. </w:t>
            </w:r>
          </w:p>
          <w:p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Centro veiklos strategiją patvirtinta 2020-01-15 Nr.AD-1-43 (PSPC pateikė 2019-12-31)</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sz w:val="20"/>
                <w:szCs w:val="20"/>
              </w:rPr>
              <w:t>Patvirtinti viešųjų įstaigų vidaus  kontrolės tvarką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 Centro vidaus kontrolės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2019-03-18 Nr.AD-1-297 patvirtintas  PSPC vidaus kontrolės tvarkos aprašas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bCs/>
                <w:sz w:val="20"/>
                <w:szCs w:val="20"/>
              </w:rPr>
              <w:t>Patikslinti Centrui išlaidų, skirtų darbo užmokesčiui (be socialinio draudimo įmokų)  normatyvą.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Patikslintas Centro išlaidų, skirtų darbo užmokesčiui, normatyvas.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2019-01-29 įsakymu Nr. AD-1-135 patikslintas PSPC išlaidų, skirtų darbo užmokesčiui, normatyvas.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pStyle w:val="Sraopastraipa"/>
              <w:spacing w:after="0" w:line="240" w:lineRule="auto"/>
              <w:ind w:left="0"/>
              <w:jc w:val="both"/>
              <w:rPr>
                <w:rFonts w:ascii="Times New Roman" w:hAnsi="Times New Roman" w:cs="Times New Roman"/>
                <w:i/>
                <w:sz w:val="20"/>
                <w:szCs w:val="20"/>
              </w:rPr>
            </w:pPr>
            <w:r w:rsidRPr="009F5F45">
              <w:rPr>
                <w:rFonts w:ascii="Times New Roman" w:hAnsi="Times New Roman" w:cs="Times New Roman"/>
                <w:sz w:val="20"/>
                <w:szCs w:val="20"/>
              </w:rPr>
              <w:t>Patvirtinti visas privalomas Centro veiklos užduotis.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visos privalomos Centro veiklos užduotys.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2019-01-17 įsakymu Nr. AD-1-58 patikslintos PSPC veiklos užduotys.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Parengti  Centro veiklos finansinių rezultatų gerinimo priemonių planą.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Patvirtintas Centro veiklos finansinių rezultatų gerinimo priemonių planas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320DB" w:rsidRPr="009F5F45" w:rsidRDefault="00C74842" w:rsidP="009F5F4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Neaktuali</w:t>
            </w:r>
          </w:p>
          <w:p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Atsižvelgiant į įstatymo nuostatas ir į tai, kad įstaiga finansinius metus baigė teigiamu rezultatu, priemonių planas nerengtas.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i/>
                <w:iCs/>
                <w:sz w:val="20"/>
                <w:szCs w:val="20"/>
              </w:rPr>
            </w:pPr>
            <w:r w:rsidRPr="009F5F45">
              <w:rPr>
                <w:rFonts w:ascii="Times New Roman" w:eastAsia="Times New Roman" w:hAnsi="Times New Roman" w:cs="Times New Roman"/>
                <w:sz w:val="20"/>
                <w:szCs w:val="20"/>
              </w:rPr>
              <w:t xml:space="preserve">Užtikrinti tinkamą pajamų iš savivaldybei nuosavybės teise priklausančio turto (patalpų  nuomos pajamos)  apskaitą. </w:t>
            </w:r>
          </w:p>
          <w:p w:rsidR="00C46A36" w:rsidRPr="009F5F45" w:rsidRDefault="00C46A36" w:rsidP="009F5F45">
            <w:pPr>
              <w:spacing w:after="0" w:line="240" w:lineRule="auto"/>
              <w:jc w:val="both"/>
              <w:rPr>
                <w:rFonts w:ascii="Times New Roman" w:hAnsi="Times New Roman" w:cs="Times New Roman"/>
                <w:sz w:val="20"/>
                <w:szCs w:val="20"/>
              </w:rPr>
            </w:pP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Tinkamai apskaitomos pajamos, iš savivaldybei nuosavybės teise priklausančio turto (patalpų nuomos pajamos).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5843B6" w:rsidRPr="009F5F45" w:rsidRDefault="005843B6" w:rsidP="005843B6">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Neį</w:t>
            </w:r>
            <w:r w:rsidRPr="009F5F45">
              <w:rPr>
                <w:rFonts w:ascii="Times New Roman" w:eastAsia="Calibri" w:hAnsi="Times New Roman" w:cs="Times New Roman"/>
                <w:b/>
                <w:sz w:val="20"/>
                <w:szCs w:val="20"/>
              </w:rPr>
              <w:t>vykdyta.</w:t>
            </w:r>
          </w:p>
          <w:p w:rsidR="002C1D41" w:rsidRPr="009F5F45" w:rsidRDefault="005843B6" w:rsidP="005843B6">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Pajamų apskaita už patalpų nuomą už 2019 m. nesutvarkyta.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b/>
                <w:bCs/>
                <w:sz w:val="20"/>
                <w:szCs w:val="20"/>
              </w:rPr>
            </w:pPr>
            <w:r w:rsidRPr="009F5F45">
              <w:rPr>
                <w:rFonts w:ascii="Times New Roman" w:hAnsi="Times New Roman" w:cs="Times New Roman"/>
                <w:b/>
                <w:bCs/>
                <w:sz w:val="20"/>
                <w:szCs w:val="20"/>
              </w:rPr>
              <w:t>VšĮ Kėdainių PSPC direktoriui</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Inicijuoti Centro veiklos strategijos, įstaigos organizacinės struktūros, darbuotojų pareigybių (etatų) sąrašo </w:t>
            </w:r>
            <w:r w:rsidRPr="009F5F45">
              <w:rPr>
                <w:rFonts w:ascii="Times New Roman" w:hAnsi="Times New Roman" w:cs="Times New Roman"/>
                <w:sz w:val="20"/>
                <w:szCs w:val="20"/>
              </w:rPr>
              <w:lastRenderedPageBreak/>
              <w:t xml:space="preserve">patvirtinimą.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pacing w:line="240" w:lineRule="auto"/>
              <w:jc w:val="both"/>
              <w:outlineLvl w:val="0"/>
              <w:rPr>
                <w:rStyle w:val="FontStyle116"/>
                <w:rFonts w:eastAsia="Calibri"/>
                <w:sz w:val="20"/>
                <w:szCs w:val="20"/>
              </w:rPr>
            </w:pPr>
            <w:r w:rsidRPr="009F5F45">
              <w:rPr>
                <w:rFonts w:ascii="Times New Roman" w:eastAsia="Calibri" w:hAnsi="Times New Roman" w:cs="Times New Roman"/>
                <w:sz w:val="20"/>
                <w:szCs w:val="20"/>
              </w:rPr>
              <w:lastRenderedPageBreak/>
              <w:t xml:space="preserve"> Patikslintas darbuotojų pareigybių (etatų) sąrašas.  Patikslinta Centro organizacinė struktūra, pateikta tvirtinimui. Parengta Centro </w:t>
            </w:r>
            <w:r w:rsidRPr="009F5F45">
              <w:rPr>
                <w:rFonts w:ascii="Times New Roman" w:eastAsia="Calibri" w:hAnsi="Times New Roman" w:cs="Times New Roman"/>
                <w:sz w:val="20"/>
                <w:szCs w:val="20"/>
              </w:rPr>
              <w:lastRenderedPageBreak/>
              <w:t>veiklos strategija, pateikta tvirtinimui.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320DB" w:rsidRPr="009F5F45" w:rsidRDefault="008320DB"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lastRenderedPageBreak/>
              <w:t>Įvykdyta.</w:t>
            </w:r>
          </w:p>
          <w:p w:rsidR="008320DB" w:rsidRPr="009F5F45" w:rsidRDefault="008320DB"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 xml:space="preserve">2019-01-31 įsakymu Nr. AD-1-141 patvirtintas darbuotojų pareigybių (etatų) sąrašas. </w:t>
            </w:r>
            <w:r w:rsidRPr="009F5F45">
              <w:rPr>
                <w:rFonts w:ascii="Times New Roman" w:hAnsi="Times New Roman" w:cs="Times New Roman"/>
                <w:sz w:val="20"/>
                <w:szCs w:val="20"/>
              </w:rPr>
              <w:t xml:space="preserve"> Savivaldybės </w:t>
            </w:r>
            <w:r w:rsidRPr="009F5F45">
              <w:rPr>
                <w:rFonts w:ascii="Times New Roman" w:hAnsi="Times New Roman" w:cs="Times New Roman"/>
                <w:sz w:val="20"/>
                <w:szCs w:val="20"/>
              </w:rPr>
              <w:lastRenderedPageBreak/>
              <w:t xml:space="preserve">administracijos direktoriaus </w:t>
            </w:r>
            <w:r w:rsidRPr="009F5F45">
              <w:rPr>
                <w:rFonts w:ascii="Times New Roman" w:eastAsia="Times New Roman" w:hAnsi="Times New Roman" w:cs="Times New Roman"/>
                <w:sz w:val="20"/>
                <w:szCs w:val="20"/>
              </w:rPr>
              <w:t>2019-01-18 įsakymu Nr. AD-1-67 patikslinta Centro organizacinė struktūra</w:t>
            </w:r>
            <w:r w:rsidR="00652644" w:rsidRPr="009F5F45">
              <w:rPr>
                <w:rFonts w:ascii="Times New Roman" w:eastAsia="Times New Roman" w:hAnsi="Times New Roman" w:cs="Times New Roman"/>
                <w:sz w:val="20"/>
                <w:szCs w:val="20"/>
              </w:rPr>
              <w:t xml:space="preserve">. </w:t>
            </w:r>
          </w:p>
          <w:p w:rsidR="00C46A36" w:rsidRPr="009F5F45" w:rsidRDefault="008320D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Centro veiklos strategija patvirtinta 2020-01-15 Nr.AD-1-43.</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Patvirtinti finansų kontrolės taisykles vadovaujantis  teisės aktų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Patvirtinti naujas, teisės aktų reikalavimus atitinkančias finansų kontrolės taisykles.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2018-11-21 įsakymas Nr.105</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bCs/>
                <w:sz w:val="20"/>
                <w:szCs w:val="20"/>
              </w:rPr>
              <w:t>Patvirtinti pacientų duomenų tvarkymo politiką, bei  paskirti duomenų apsaugos pareigūną, kuris užtikrintų pacientų bei darbuotojų asmens  duomenų apsaugą.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pacing w:line="240" w:lineRule="auto"/>
              <w:jc w:val="both"/>
              <w:outlineLvl w:val="0"/>
              <w:rPr>
                <w:rStyle w:val="FontStyle116"/>
                <w:sz w:val="20"/>
                <w:szCs w:val="20"/>
              </w:rPr>
            </w:pPr>
            <w:r w:rsidRPr="009F5F45">
              <w:rPr>
                <w:rFonts w:ascii="Times New Roman" w:hAnsi="Times New Roman" w:cs="Times New Roman"/>
                <w:sz w:val="20"/>
                <w:szCs w:val="20"/>
              </w:rPr>
              <w:t>Paskirtas asmens duomenų apsaugos pareigūnas. Parengta ir patvirtinta pacientų duomenų tvarkymo politika.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13ADF" w:rsidRPr="009F5F45" w:rsidRDefault="00813ADF"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813ADF" w:rsidRPr="009F5F45" w:rsidRDefault="00813ADF" w:rsidP="009F5F45">
            <w:pPr>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2018-12-31įsakymu Nr. P-217 paskirtas asmens duomenų apsaugos pareigūnas.</w:t>
            </w:r>
          </w:p>
          <w:p w:rsidR="00813ADF" w:rsidRPr="009F5F45" w:rsidRDefault="00813ADF" w:rsidP="009F5F45">
            <w:pPr>
              <w:spacing w:after="0" w:line="240" w:lineRule="auto"/>
              <w:jc w:val="both"/>
              <w:rPr>
                <w:rFonts w:ascii="Times New Roman" w:eastAsia="Times New Roman"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2019-01-19 įsakymu Nr.15 patvirtinta VšĮ Kėdainių PSPC darbuotojų asmens duomenų apsaugos politika</w:t>
            </w:r>
            <w:r w:rsidR="00652644" w:rsidRPr="009F5F45">
              <w:rPr>
                <w:rFonts w:ascii="Times New Roman" w:eastAsia="Times New Roman" w:hAnsi="Times New Roman" w:cs="Times New Roman"/>
                <w:sz w:val="20"/>
                <w:szCs w:val="20"/>
              </w:rPr>
              <w:t>.</w:t>
            </w:r>
          </w:p>
          <w:p w:rsidR="00C46A36" w:rsidRPr="009F5F45" w:rsidRDefault="00813ADF" w:rsidP="009F5F45">
            <w:pPr>
              <w:spacing w:after="0" w:line="240" w:lineRule="auto"/>
              <w:jc w:val="both"/>
              <w:rPr>
                <w:rFonts w:ascii="Times New Roman" w:eastAsia="Times New Roman" w:hAnsi="Times New Roman" w:cs="Times New Roman"/>
                <w:b/>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 xml:space="preserve">2019-01-22  įsakymu Nr.18 patvirtinta VšĮ </w:t>
            </w:r>
            <w:r w:rsidR="00EB620C" w:rsidRPr="009F5F45">
              <w:rPr>
                <w:rFonts w:ascii="Times New Roman" w:eastAsia="Times New Roman" w:hAnsi="Times New Roman" w:cs="Times New Roman"/>
                <w:sz w:val="20"/>
                <w:szCs w:val="20"/>
              </w:rPr>
              <w:t>K</w:t>
            </w:r>
            <w:r w:rsidRPr="009F5F45">
              <w:rPr>
                <w:rFonts w:ascii="Times New Roman" w:eastAsia="Times New Roman" w:hAnsi="Times New Roman" w:cs="Times New Roman"/>
                <w:sz w:val="20"/>
                <w:szCs w:val="20"/>
              </w:rPr>
              <w:t>ėdainių PSPC sveikatos informacijos privatumo ir konfidencialumo politika ir VšĮ Kėdainių PSPC duomenų subjektų teisių įgyvendinimo tvarkos aprašas</w:t>
            </w:r>
            <w:r w:rsidR="00652644" w:rsidRPr="009F5F45">
              <w:rPr>
                <w:rFonts w:ascii="Times New Roman" w:eastAsia="Times New Roman" w:hAnsi="Times New Roman" w:cs="Times New Roman"/>
                <w:sz w:val="20"/>
                <w:szCs w:val="20"/>
              </w:rPr>
              <w:t>.</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hAnsi="Times New Roman" w:cs="Times New Roman"/>
                <w:bCs/>
                <w:sz w:val="20"/>
                <w:szCs w:val="20"/>
              </w:rPr>
              <w:t xml:space="preserve">Atnaujinti ir patvirtinti darbo apmokėjimo nuostatus. </w:t>
            </w:r>
            <w:r w:rsidRPr="009F5F45">
              <w:rPr>
                <w:rFonts w:ascii="Times New Roman" w:hAnsi="Times New Roman" w:cs="Times New Roman"/>
                <w:sz w:val="20"/>
                <w:szCs w:val="20"/>
              </w:rPr>
              <w:t>Tvirtinant atsižvelgti į darbo užmokesčio nustatymo kriterijus ir kolektyvinę sutartį bei suderinti su Stebėtojų taryba.</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Atnaujinti, suderinti su profesinėmis sąjungomis ir Centro Darbo taryba bei Centro Stebėtojų taryba darbo apmokėjimo nuostatai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EB620C" w:rsidRPr="009F5F45" w:rsidRDefault="00EB620C"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EB620C"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2019-01-30 įsakymu Nr.22 patvirtinti darbo apmokėjimo tvarkos nuostatai ir  VšĮ Kėdainių PSPC darbuotojų darbo užmokesčio nustatymo, skaičiavimo ir mokėjimo tvarkos aprašas. Nuostatai suderinti su  Centro Darbo taryba bei Centro Stebėtojų taryba.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patvirtinti gydytojų ir kitų sveikatos priežiūros specialistų darbo krūvių normatyvus.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Parengti ir patvirtinti gydytojų ir kitų sveikatos priežiūros specialistų darbo krūvių normatyvai.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054AF5" w:rsidRPr="00054AF5" w:rsidRDefault="00054AF5" w:rsidP="00054AF5">
            <w:pPr>
              <w:spacing w:after="0" w:line="276" w:lineRule="auto"/>
              <w:rPr>
                <w:rFonts w:ascii="Times New Roman" w:eastAsia="Times New Roman" w:hAnsi="Times New Roman" w:cs="Times New Roman"/>
                <w:b/>
                <w:sz w:val="20"/>
                <w:szCs w:val="20"/>
              </w:rPr>
            </w:pPr>
            <w:r w:rsidRPr="00054AF5">
              <w:rPr>
                <w:rFonts w:ascii="Times New Roman" w:eastAsia="Times New Roman" w:hAnsi="Times New Roman" w:cs="Times New Roman"/>
                <w:b/>
                <w:sz w:val="20"/>
                <w:szCs w:val="20"/>
              </w:rPr>
              <w:t>Rekomendacijų įgyvendinimo stebėsena nebaigta.</w:t>
            </w:r>
          </w:p>
          <w:p w:rsidR="00C46A36" w:rsidRDefault="00054AF5" w:rsidP="00054AF5">
            <w:pPr>
              <w:spacing w:after="0" w:line="240" w:lineRule="auto"/>
              <w:jc w:val="both"/>
              <w:rPr>
                <w:rFonts w:ascii="Times New Roman" w:eastAsia="Times New Roman" w:hAnsi="Times New Roman" w:cs="Times New Roman"/>
                <w:sz w:val="20"/>
                <w:szCs w:val="20"/>
              </w:rPr>
            </w:pPr>
            <w:r w:rsidRPr="00054AF5">
              <w:rPr>
                <w:rFonts w:ascii="Times New Roman" w:eastAsia="Times New Roman" w:hAnsi="Times New Roman" w:cs="Times New Roman"/>
                <w:sz w:val="20"/>
                <w:szCs w:val="20"/>
              </w:rPr>
              <w:t>Darbuotojų darbo krūviai nurodyti darbo sutartyse</w:t>
            </w:r>
            <w:r>
              <w:rPr>
                <w:rFonts w:ascii="Times New Roman" w:eastAsia="Times New Roman" w:hAnsi="Times New Roman" w:cs="Times New Roman"/>
                <w:sz w:val="20"/>
                <w:szCs w:val="20"/>
              </w:rPr>
              <w:t xml:space="preserve"> i</w:t>
            </w:r>
            <w:r w:rsidRPr="00054AF5">
              <w:rPr>
                <w:rFonts w:ascii="Times New Roman" w:eastAsia="Times New Roman" w:hAnsi="Times New Roman" w:cs="Times New Roman"/>
                <w:sz w:val="20"/>
                <w:szCs w:val="20"/>
              </w:rPr>
              <w:t>r pacientų registracijos - tinkleliuose, kurie yra skelbiami sergu.</w:t>
            </w:r>
            <w:r w:rsidR="00FF10C5">
              <w:rPr>
                <w:rFonts w:ascii="Times New Roman" w:eastAsia="Times New Roman" w:hAnsi="Times New Roman" w:cs="Times New Roman"/>
                <w:sz w:val="20"/>
                <w:szCs w:val="20"/>
              </w:rPr>
              <w:t xml:space="preserve"> </w:t>
            </w:r>
            <w:r w:rsidRPr="00054AF5">
              <w:rPr>
                <w:rFonts w:ascii="Times New Roman" w:eastAsia="Times New Roman" w:hAnsi="Times New Roman" w:cs="Times New Roman"/>
                <w:sz w:val="20"/>
                <w:szCs w:val="20"/>
              </w:rPr>
              <w:t>lt interneto svetainėje</w:t>
            </w:r>
            <w:r>
              <w:rPr>
                <w:rFonts w:ascii="Times New Roman" w:eastAsia="Times New Roman" w:hAnsi="Times New Roman" w:cs="Times New Roman"/>
                <w:sz w:val="20"/>
                <w:szCs w:val="20"/>
              </w:rPr>
              <w:t xml:space="preserve">. </w:t>
            </w:r>
          </w:p>
          <w:p w:rsidR="00054AF5" w:rsidRPr="00054AF5" w:rsidRDefault="00054AF5" w:rsidP="00054AF5">
            <w:pPr>
              <w:spacing w:after="0" w:line="240" w:lineRule="auto"/>
              <w:jc w:val="both"/>
              <w:rPr>
                <w:rFonts w:ascii="Times New Roman" w:eastAsia="Times New Roman" w:hAnsi="Times New Roman" w:cs="Times New Roman"/>
                <w:bCs/>
                <w:sz w:val="20"/>
                <w:szCs w:val="20"/>
              </w:rPr>
            </w:pPr>
            <w:r w:rsidRPr="00054AF5">
              <w:rPr>
                <w:rFonts w:ascii="Times New Roman" w:eastAsia="Times New Roman" w:hAnsi="Times New Roman" w:cs="Times New Roman"/>
                <w:bCs/>
                <w:sz w:val="20"/>
                <w:szCs w:val="20"/>
              </w:rPr>
              <w:t>Darbo krūvio normatyvai bus aptarti Kolektyvinėje sutartyje.</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Sudarant darbo laiko grafikus vadovautis patvirtintomis darbo kodekso nuostatomis, dėl  darbo ir poilsio laiko režimo, nedubliuojant kelių pareigų darbo laiko vienu metu.</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Papildytas Vidaus tvarkos taisyklių 11 skyrius dėl darbuotojo pareigos pateikti informaciją apie savo darbo laiką kitose SPĮ.</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EB620C" w:rsidRPr="009F5F45" w:rsidRDefault="00EB620C"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EB620C"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2019-07-01 įsakymu Nr.79 patvirtintos atnaujintos Centro vidaus tvarkos taisyklės ( 89.12 punktas)</w:t>
            </w:r>
            <w:r w:rsidR="00971CB8" w:rsidRPr="009F5F45">
              <w:rPr>
                <w:rFonts w:ascii="Times New Roman" w:eastAsia="Times New Roman" w:hAnsi="Times New Roman" w:cs="Times New Roman"/>
                <w:sz w:val="20"/>
                <w:szCs w:val="20"/>
              </w:rPr>
              <w:t>.</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7.</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Užtikrinti, kad darbuotojai išdirbtų nustatytą darbo valandų skaičių.</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Atnaujinti Centro struktūrinių padalinių darbo organizavimo tvarkas.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PSPC direktoriaus </w:t>
            </w:r>
            <w:r w:rsidRPr="009F5F45">
              <w:rPr>
                <w:rFonts w:ascii="Times New Roman" w:eastAsia="Times New Roman" w:hAnsi="Times New Roman" w:cs="Times New Roman"/>
                <w:sz w:val="20"/>
                <w:szCs w:val="20"/>
              </w:rPr>
              <w:t>2019 - 04 - 05  įsakymu Nr.53   patvirtintos atnaujintos Centro struktūrinių padalinių darbo organizavimo tvarkos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8.</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Viešuosius pirkimus vykdyti vadovaujantis šią sritį reglamentuojančiais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Užtikrinti viešųjų pirkimų vykdymą pagal galiojančius teisės aktus.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Viešieji pirkimai vykdomi pagal galiojančius teisės aktus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9.</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Peržiūrėti ir patvirtinti teisininko pareigybę, pagal atliekamas pareigas.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Peržiūrėta ir patvirtinta teisininko pareigybė pagal atliekamas pareigas.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2019-01-02 įsakymas Nr.2 patvirtinta pirkimų specialisto pareiginė instrukcija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10.</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Vykdyti panaudos sutarčių sąlygas, t.y. apdrausti turtą, nutraukti neterminuotas sutartis.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Vykdyti panaudos sutarčių sąlygas, peržiūrėti neterminuotas sutartis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346342" w:rsidP="009F5F45">
            <w:pPr>
              <w:spacing w:after="0" w:line="240" w:lineRule="auto"/>
              <w:jc w:val="both"/>
              <w:rPr>
                <w:rFonts w:ascii="Times New Roman" w:eastAsia="Times New Roman" w:hAnsi="Times New Roman" w:cs="Times New Roman"/>
                <w:b/>
                <w:sz w:val="20"/>
                <w:szCs w:val="20"/>
              </w:rPr>
            </w:pPr>
            <w:r>
              <w:rPr>
                <w:rFonts w:ascii="Times New Roman" w:eastAsia="Times New Roman" w:hAnsi="Times New Roman" w:cs="Times New Roman"/>
                <w:b/>
                <w:sz w:val="20"/>
                <w:szCs w:val="20"/>
              </w:rPr>
              <w:t>Įvykdyta</w:t>
            </w:r>
            <w:r w:rsidR="00DC6E70">
              <w:rPr>
                <w:rFonts w:ascii="Times New Roman" w:eastAsia="Times New Roman" w:hAnsi="Times New Roman" w:cs="Times New Roman"/>
                <w:b/>
                <w:sz w:val="20"/>
                <w:szCs w:val="20"/>
              </w:rPr>
              <w:t xml:space="preserve"> iš dalies </w:t>
            </w:r>
          </w:p>
          <w:p w:rsidR="00346342" w:rsidRDefault="00F6576E" w:rsidP="009F5F45">
            <w:pPr>
              <w:tabs>
                <w:tab w:val="left" w:pos="1418"/>
              </w:tabs>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Panaudos sutartys atnaujintos  vadovaujantis Kėdainių rajono savivaldybės tarybos 2019 m.</w:t>
            </w:r>
            <w:r w:rsidR="008C15D2">
              <w:rPr>
                <w:rFonts w:ascii="Times New Roman" w:eastAsia="Times New Roman" w:hAnsi="Times New Roman" w:cs="Times New Roman"/>
                <w:sz w:val="20"/>
                <w:szCs w:val="20"/>
              </w:rPr>
              <w:t xml:space="preserve"> </w:t>
            </w:r>
            <w:r w:rsidRPr="009F5F45">
              <w:rPr>
                <w:rFonts w:ascii="Times New Roman" w:eastAsia="Times New Roman" w:hAnsi="Times New Roman" w:cs="Times New Roman"/>
                <w:sz w:val="20"/>
                <w:szCs w:val="20"/>
              </w:rPr>
              <w:t>kovo 29 d. sprendimu Nr.TS-51 ir 2019 m. birželio 28 d.</w:t>
            </w:r>
            <w:r w:rsidR="008C15D2">
              <w:rPr>
                <w:rFonts w:ascii="Times New Roman" w:eastAsia="Times New Roman" w:hAnsi="Times New Roman" w:cs="Times New Roman"/>
                <w:sz w:val="20"/>
                <w:szCs w:val="20"/>
              </w:rPr>
              <w:t xml:space="preserve"> </w:t>
            </w:r>
            <w:r w:rsidRPr="009F5F45">
              <w:rPr>
                <w:rFonts w:ascii="Times New Roman" w:eastAsia="Times New Roman" w:hAnsi="Times New Roman" w:cs="Times New Roman"/>
                <w:sz w:val="20"/>
                <w:szCs w:val="20"/>
              </w:rPr>
              <w:t>sprendimu Nr</w:t>
            </w:r>
            <w:r w:rsidRPr="00346342">
              <w:rPr>
                <w:rFonts w:ascii="Times New Roman" w:eastAsia="Times New Roman" w:hAnsi="Times New Roman" w:cs="Times New Roman"/>
                <w:sz w:val="20"/>
                <w:szCs w:val="20"/>
              </w:rPr>
              <w:t>. TS-160.</w:t>
            </w:r>
            <w:r w:rsidR="008C15D2" w:rsidRPr="00346342">
              <w:rPr>
                <w:rFonts w:ascii="Times New Roman" w:eastAsia="Times New Roman" w:hAnsi="Times New Roman" w:cs="Times New Roman"/>
                <w:sz w:val="20"/>
                <w:szCs w:val="20"/>
              </w:rPr>
              <w:t xml:space="preserve"> </w:t>
            </w:r>
            <w:r w:rsidR="00DC6E70">
              <w:rPr>
                <w:rFonts w:ascii="Times New Roman" w:eastAsia="Times New Roman" w:hAnsi="Times New Roman" w:cs="Times New Roman"/>
                <w:sz w:val="20"/>
                <w:szCs w:val="20"/>
              </w:rPr>
              <w:t>Tačiau neatnaujintos sutartys su medicinos punktais.</w:t>
            </w:r>
          </w:p>
          <w:p w:rsidR="00C46A36" w:rsidRPr="009F5F45" w:rsidRDefault="00DC6E70" w:rsidP="009F5F45">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Rekomendacija taps neaktuali kai</w:t>
            </w:r>
            <w:r w:rsidRPr="00346342">
              <w:rPr>
                <w:rFonts w:ascii="Times New Roman" w:hAnsi="Times New Roman" w:cs="Times New Roman"/>
                <w:sz w:val="20"/>
                <w:szCs w:val="20"/>
              </w:rPr>
              <w:t xml:space="preserve"> materialusis turtas bus perduotas patikėjimo teise</w:t>
            </w:r>
            <w:r w:rsidR="00C40354">
              <w:rPr>
                <w:rFonts w:ascii="Times New Roman" w:hAnsi="Times New Roman" w:cs="Times New Roman"/>
                <w:sz w:val="20"/>
                <w:szCs w:val="20"/>
              </w:rPr>
              <w:t xml:space="preserve"> dėl</w:t>
            </w:r>
            <w:r>
              <w:rPr>
                <w:rFonts w:ascii="Times New Roman" w:hAnsi="Times New Roman" w:cs="Times New Roman"/>
                <w:sz w:val="20"/>
                <w:szCs w:val="20"/>
              </w:rPr>
              <w:t xml:space="preserve"> p</w:t>
            </w:r>
            <w:r w:rsidR="00346342" w:rsidRPr="00346342">
              <w:rPr>
                <w:rFonts w:ascii="Times New Roman" w:eastAsia="Times New Roman" w:hAnsi="Times New Roman" w:cs="Times New Roman"/>
                <w:sz w:val="20"/>
                <w:szCs w:val="20"/>
              </w:rPr>
              <w:t>asikeitus</w:t>
            </w:r>
            <w:r w:rsidR="00C40354">
              <w:rPr>
                <w:rFonts w:ascii="Times New Roman" w:eastAsia="Times New Roman" w:hAnsi="Times New Roman" w:cs="Times New Roman"/>
                <w:sz w:val="20"/>
                <w:szCs w:val="20"/>
              </w:rPr>
              <w:t>ių</w:t>
            </w:r>
            <w:r w:rsidR="00346342" w:rsidRPr="00346342">
              <w:rPr>
                <w:rFonts w:ascii="Times New Roman" w:eastAsia="Times New Roman" w:hAnsi="Times New Roman" w:cs="Times New Roman"/>
                <w:sz w:val="20"/>
                <w:szCs w:val="20"/>
              </w:rPr>
              <w:t xml:space="preserve"> teisės akt</w:t>
            </w:r>
            <w:r w:rsidR="00C40354">
              <w:rPr>
                <w:rFonts w:ascii="Times New Roman" w:eastAsia="Times New Roman" w:hAnsi="Times New Roman" w:cs="Times New Roman"/>
                <w:sz w:val="20"/>
                <w:szCs w:val="20"/>
              </w:rPr>
              <w:t>ų</w:t>
            </w:r>
            <w:r w:rsidR="00346342" w:rsidRPr="00346342">
              <w:rPr>
                <w:rFonts w:ascii="Times New Roman" w:eastAsia="Times New Roman" w:hAnsi="Times New Roman" w:cs="Times New Roman"/>
                <w:sz w:val="20"/>
                <w:szCs w:val="20"/>
              </w:rPr>
              <w:t xml:space="preserve"> (Sveikatos priežiūros įstatymui)</w:t>
            </w:r>
            <w:r w:rsidR="00C40354">
              <w:rPr>
                <w:rFonts w:ascii="Times New Roman" w:eastAsia="Times New Roman" w:hAnsi="Times New Roman" w:cs="Times New Roman"/>
                <w:sz w:val="20"/>
                <w:szCs w:val="20"/>
              </w:rPr>
              <w:t>.</w:t>
            </w:r>
            <w:r w:rsidR="00346342" w:rsidRPr="00346342">
              <w:rPr>
                <w:rFonts w:ascii="Times New Roman" w:eastAsia="Times New Roman" w:hAnsi="Times New Roman" w:cs="Times New Roman"/>
                <w:sz w:val="20"/>
                <w:szCs w:val="20"/>
              </w:rPr>
              <w:t xml:space="preserve"> </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1</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i/>
                <w:sz w:val="20"/>
                <w:szCs w:val="20"/>
              </w:rPr>
            </w:pPr>
            <w:r w:rsidRPr="009F5F45">
              <w:rPr>
                <w:rFonts w:ascii="Times New Roman" w:hAnsi="Times New Roman" w:cs="Times New Roman"/>
                <w:sz w:val="20"/>
                <w:szCs w:val="20"/>
              </w:rPr>
              <w:t>Metinę įstaigos turto bei įsipareigojimų inventorizaciją atlikti vadovaujantis Inventorizacijos taisyklių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Atlikta 2018 metų Centro turto bei įsipareigojimų inventorizacija, vadovaujantis inventorizacijos taisyklių reikalavimais ir Centro direktoriaus 2018 m. spalio 31 d. įsakymu Nr.95.</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567D92" w:rsidRPr="009F5F45" w:rsidRDefault="00567D92" w:rsidP="00567D92">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highlight w:val="yellow"/>
              </w:rPr>
            </w:pPr>
            <w:r w:rsidRPr="009F5F45">
              <w:rPr>
                <w:rFonts w:ascii="Times New Roman" w:eastAsia="Times New Roman" w:hAnsi="Times New Roman" w:cs="Times New Roman"/>
                <w:sz w:val="20"/>
                <w:szCs w:val="20"/>
              </w:rPr>
              <w:t>2018 metų Centro turto bei įsipareigojimų inventorizacija atlikta vadovaujantis inventorizacijos taisyklių reikalavimais ir Centro direktoriaus 2018 m. spalio 31 d. įsakymu Nr.95, 2019 m. Centro turto bei įsipareigojimų inventorizacija atlikta vadovaujantis inventorizacijos taisyklių reikalavimais ir Centro direktoriaus 2019 m. spalio 30 d. įsakymu Nr.121</w:t>
            </w:r>
            <w:r w:rsidR="001E3C16">
              <w:rPr>
                <w:rFonts w:ascii="Times New Roman" w:eastAsia="Times New Roman" w:hAnsi="Times New Roman" w:cs="Times New Roman"/>
                <w:sz w:val="20"/>
                <w:szCs w:val="20"/>
              </w:rPr>
              <w:t>.</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2</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Parengti VšĮ Kėdainių PSPC medicinos punktų veiklos optimizavimo priemonių planą.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Parengtas VšĮ Kėdainių PSPC medicinos punktų veiklos optimizavimo priemonių planas.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F6576E" w:rsidRPr="009F5F45" w:rsidRDefault="00F6576E"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F6576E"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PSPC direktoriaus 2019-05-05 įsakymu Nr.53 patvirtintas Centro medicinos punktų veiklos optimizavimo priemonių planas. Planas aptartas su Kėdainių rajono savivaldybės meru, Sveikatos ir socialinių reikalų komiteto nariais.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r w:rsidR="00F6576E" w:rsidRPr="009F5F45">
              <w:rPr>
                <w:rFonts w:ascii="Times New Roman" w:eastAsia="Times New Roman" w:hAnsi="Times New Roman" w:cs="Times New Roman"/>
                <w:sz w:val="20"/>
                <w:szCs w:val="20"/>
              </w:rPr>
              <w:t>3</w:t>
            </w:r>
            <w:r w:rsidRPr="009F5F45">
              <w:rPr>
                <w:rFonts w:ascii="Times New Roman" w:eastAsia="Times New Roman" w:hAnsi="Times New Roman" w:cs="Times New Roman"/>
                <w:sz w:val="20"/>
                <w:szCs w:val="20"/>
              </w:rPr>
              <w:t>.</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Nutraukti patalpų nuomos sutartį dėl Miegėnų medicinos punkto.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Fonts w:ascii="Times New Roman" w:hAnsi="Times New Roman" w:cs="Times New Roman"/>
                <w:sz w:val="20"/>
                <w:szCs w:val="20"/>
              </w:rPr>
              <w:t>Inicijuoti Miegėnų medicinos punkto veiklos nutraukimą.</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8E7339" w:rsidRPr="009F5F45" w:rsidRDefault="008E7339"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8E7339"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Kėdainių rajono savivaldybės tarybos 2019 m. birželio 28 d. sprendimu Nr. TS-154 nuo 2019 m. liepos 30 d. likviduotas Mieg</w:t>
            </w:r>
            <w:r w:rsidR="00E77C2E" w:rsidRPr="009F5F45">
              <w:rPr>
                <w:rFonts w:ascii="Times New Roman" w:eastAsia="Times New Roman" w:hAnsi="Times New Roman" w:cs="Times New Roman"/>
                <w:sz w:val="20"/>
                <w:szCs w:val="20"/>
              </w:rPr>
              <w:t>ė</w:t>
            </w:r>
            <w:r w:rsidRPr="009F5F45">
              <w:rPr>
                <w:rFonts w:ascii="Times New Roman" w:eastAsia="Times New Roman" w:hAnsi="Times New Roman" w:cs="Times New Roman"/>
                <w:sz w:val="20"/>
                <w:szCs w:val="20"/>
              </w:rPr>
              <w:t>nų medicinos punktas</w:t>
            </w:r>
          </w:p>
        </w:tc>
      </w:tr>
      <w:tr w:rsidR="00C46A36" w:rsidRPr="009F5F45" w:rsidTr="005B0896">
        <w:trPr>
          <w:trHeight w:val="33"/>
        </w:trPr>
        <w:tc>
          <w:tcPr>
            <w:tcW w:w="14037" w:type="dxa"/>
            <w:gridSpan w:val="5"/>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outlineLvl w:val="0"/>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VšĮ KĖDAINIŲ LIGONINĖ</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Savivaldybės merui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Spręsti klausimą dėl direktoriui mokamos priemokos.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Cs/>
                <w:sz w:val="20"/>
                <w:szCs w:val="20"/>
              </w:rPr>
            </w:pPr>
            <w:r w:rsidRPr="009F5F45">
              <w:rPr>
                <w:rFonts w:ascii="Times New Roman" w:eastAsia="Calibri" w:hAnsi="Times New Roman" w:cs="Times New Roman"/>
                <w:bCs/>
                <w:sz w:val="20"/>
                <w:szCs w:val="20"/>
              </w:rPr>
              <w:t xml:space="preserve">Vadovo darbo užmokestį nustatyti vadovaujantis </w:t>
            </w:r>
            <w:r w:rsidRPr="009F5F45">
              <w:rPr>
                <w:rFonts w:ascii="Times New Roman" w:hAnsi="Times New Roman" w:cs="Times New Roman"/>
                <w:sz w:val="20"/>
                <w:szCs w:val="20"/>
              </w:rPr>
              <w:t xml:space="preserve"> Lietuvos Respublikos sveikatos priežiūros įstaigų įstatymu.</w:t>
            </w:r>
            <w:r w:rsidRPr="009F5F45">
              <w:rPr>
                <w:rFonts w:ascii="Times New Roman" w:eastAsia="Calibri" w:hAnsi="Times New Roman" w:cs="Times New Roman"/>
                <w:bCs/>
                <w:sz w:val="20"/>
                <w:szCs w:val="20"/>
              </w:rPr>
              <w:t xml:space="preserve"> </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952239" w:rsidRPr="009F5F45" w:rsidRDefault="00952239" w:rsidP="00952239">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671BC4" w:rsidP="009F5F45">
            <w:pPr>
              <w:spacing w:after="0" w:line="240" w:lineRule="auto"/>
              <w:jc w:val="both"/>
              <w:rPr>
                <w:rFonts w:ascii="Times New Roman" w:eastAsia="Calibri" w:hAnsi="Times New Roman" w:cs="Times New Roman"/>
                <w:b/>
                <w:bCs/>
                <w:sz w:val="20"/>
                <w:szCs w:val="20"/>
              </w:rPr>
            </w:pPr>
            <w:r w:rsidRPr="007846F1">
              <w:rPr>
                <w:rFonts w:ascii="Times New Roman" w:eastAsia="Times New Roman" w:hAnsi="Times New Roman" w:cs="Times New Roman"/>
                <w:sz w:val="20"/>
                <w:szCs w:val="20"/>
              </w:rPr>
              <w:t>Peržiūrėtas vadovo darbo užmokes</w:t>
            </w:r>
            <w:r>
              <w:rPr>
                <w:rFonts w:ascii="Times New Roman" w:eastAsia="Times New Roman" w:hAnsi="Times New Roman" w:cs="Times New Roman"/>
                <w:sz w:val="20"/>
                <w:szCs w:val="20"/>
              </w:rPr>
              <w:t>čio dydis –</w:t>
            </w:r>
            <w:r w:rsidRPr="007846F1">
              <w:rPr>
                <w:rFonts w:ascii="Times New Roman" w:eastAsia="Times New Roman" w:hAnsi="Times New Roman" w:cs="Times New Roman"/>
                <w:sz w:val="20"/>
                <w:szCs w:val="20"/>
              </w:rPr>
              <w:t xml:space="preserve"> nustatyt</w:t>
            </w:r>
            <w:r>
              <w:rPr>
                <w:rFonts w:ascii="Times New Roman" w:eastAsia="Times New Roman" w:hAnsi="Times New Roman" w:cs="Times New Roman"/>
                <w:sz w:val="20"/>
                <w:szCs w:val="20"/>
              </w:rPr>
              <w:t xml:space="preserve">os </w:t>
            </w:r>
            <w:r w:rsidRPr="007846F1">
              <w:rPr>
                <w:rFonts w:ascii="Times New Roman" w:eastAsia="Times New Roman" w:hAnsi="Times New Roman" w:cs="Times New Roman"/>
                <w:sz w:val="20"/>
                <w:szCs w:val="20"/>
              </w:rPr>
              <w:t>sudėtinės dalys, vertinimo kriterijai.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Pareikalauti, kad Ligoninės direktorius laiku teiktų derinti įstaigos vadovo </w:t>
            </w:r>
            <w:r w:rsidRPr="009F5F45">
              <w:rPr>
                <w:rFonts w:ascii="Times New Roman" w:hAnsi="Times New Roman" w:cs="Times New Roman"/>
                <w:sz w:val="20"/>
                <w:szCs w:val="20"/>
              </w:rPr>
              <w:lastRenderedPageBreak/>
              <w:t>darbo grafiką.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lastRenderedPageBreak/>
              <w:t>Laiku pateikiamas derinti Ligoninės vadovo darbo grafikas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952239" w:rsidRPr="009F5F45" w:rsidRDefault="00952239" w:rsidP="00952239">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952239" w:rsidP="009F5F45">
            <w:pPr>
              <w:tabs>
                <w:tab w:val="left" w:pos="1418"/>
              </w:tabs>
              <w:spacing w:after="0" w:line="240" w:lineRule="auto"/>
              <w:jc w:val="both"/>
              <w:rPr>
                <w:rFonts w:ascii="Times New Roman" w:eastAsia="Calibri" w:hAnsi="Times New Roman" w:cs="Times New Roman"/>
                <w:sz w:val="20"/>
                <w:szCs w:val="20"/>
              </w:rPr>
            </w:pPr>
            <w:r w:rsidRPr="009F5F45">
              <w:rPr>
                <w:rStyle w:val="FontStyle116"/>
                <w:sz w:val="20"/>
                <w:szCs w:val="20"/>
              </w:rPr>
              <w:t>Atsisak</w:t>
            </w:r>
            <w:r>
              <w:rPr>
                <w:rStyle w:val="FontStyle116"/>
                <w:sz w:val="20"/>
                <w:szCs w:val="20"/>
              </w:rPr>
              <w:t>i</w:t>
            </w:r>
            <w:r>
              <w:rPr>
                <w:rStyle w:val="FontStyle116"/>
              </w:rPr>
              <w:t>us</w:t>
            </w:r>
            <w:r w:rsidRPr="009F5F45">
              <w:rPr>
                <w:rStyle w:val="FontStyle116"/>
                <w:sz w:val="20"/>
                <w:szCs w:val="20"/>
              </w:rPr>
              <w:t xml:space="preserve"> administracijos atstovų budėjimo</w:t>
            </w:r>
            <w:r>
              <w:rPr>
                <w:rStyle w:val="FontStyle116"/>
                <w:sz w:val="20"/>
                <w:szCs w:val="20"/>
              </w:rPr>
              <w:t>,</w:t>
            </w:r>
            <w:r>
              <w:rPr>
                <w:rStyle w:val="FontStyle116"/>
              </w:rPr>
              <w:t xml:space="preserve"> suderintas pastovus darbo grafikas.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Savivaldybės administracijos direktoriui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bCs/>
                <w:sz w:val="20"/>
                <w:szCs w:val="20"/>
              </w:rPr>
              <w:t>Atnaujinti  ir patvirtinti Ligoninės įstatus vadovaujantis galiojančiais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Atnaujinti ir patvirtinti Ligoninės įstatai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952239" w:rsidRDefault="00952239" w:rsidP="00952239">
            <w:pPr>
              <w:tabs>
                <w:tab w:val="left" w:pos="1418"/>
              </w:tabs>
              <w:spacing w:after="0" w:line="240" w:lineRule="auto"/>
              <w:rPr>
                <w:rFonts w:ascii="Times New Roman" w:hAnsi="Times New Roman" w:cs="Times New Roman"/>
                <w:b/>
                <w:bCs/>
                <w:sz w:val="20"/>
                <w:szCs w:val="20"/>
              </w:rPr>
            </w:pPr>
            <w:r w:rsidRPr="003677B7">
              <w:rPr>
                <w:rFonts w:ascii="Times New Roman" w:hAnsi="Times New Roman" w:cs="Times New Roman"/>
                <w:b/>
                <w:bCs/>
                <w:sz w:val="20"/>
                <w:szCs w:val="20"/>
              </w:rPr>
              <w:t>Įvykdyta</w:t>
            </w:r>
            <w:r>
              <w:rPr>
                <w:rFonts w:ascii="Times New Roman" w:hAnsi="Times New Roman" w:cs="Times New Roman"/>
                <w:b/>
                <w:bCs/>
                <w:sz w:val="20"/>
                <w:szCs w:val="20"/>
              </w:rPr>
              <w:t>.</w:t>
            </w:r>
          </w:p>
          <w:p w:rsidR="00C46A36" w:rsidRPr="009F5F45" w:rsidRDefault="00952239" w:rsidP="00952239">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 xml:space="preserve">2019-05-22 </w:t>
            </w:r>
            <w:r w:rsidRPr="00060880">
              <w:t xml:space="preserve"> </w:t>
            </w:r>
            <w:r w:rsidRPr="00B1770E">
              <w:rPr>
                <w:rFonts w:ascii="Times New Roman" w:hAnsi="Times New Roman" w:cs="Times New Roman"/>
                <w:sz w:val="20"/>
                <w:szCs w:val="20"/>
              </w:rPr>
              <w:t>Nr.</w:t>
            </w:r>
            <w:r>
              <w:rPr>
                <w:rFonts w:ascii="Times New Roman" w:hAnsi="Times New Roman" w:cs="Times New Roman"/>
                <w:sz w:val="20"/>
                <w:szCs w:val="20"/>
              </w:rPr>
              <w:t>AD-1-578</w:t>
            </w:r>
            <w:r w:rsidRPr="00060880">
              <w:t xml:space="preserve"> </w:t>
            </w:r>
            <w:r w:rsidRPr="00B1770E">
              <w:rPr>
                <w:rFonts w:ascii="Times New Roman" w:hAnsi="Times New Roman" w:cs="Times New Roman"/>
                <w:sz w:val="20"/>
                <w:szCs w:val="20"/>
              </w:rPr>
              <w:t>patvirtinti Ligoninės įstatai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Ligoninės veiklos strategiją, įstaigos organizacinę struktūrą, darbuotojų pareigybių (etatų) sąrašą.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Patvirtinta Ligoninės strategija, organizacinė struktūra, darbuotojų pareigybių (etatų) sąrašas.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952239" w:rsidRDefault="00952239" w:rsidP="00952239">
            <w:pPr>
              <w:tabs>
                <w:tab w:val="left" w:pos="1418"/>
              </w:tabs>
              <w:spacing w:after="0" w:line="240" w:lineRule="auto"/>
              <w:rPr>
                <w:rFonts w:ascii="Times New Roman" w:hAnsi="Times New Roman" w:cs="Times New Roman"/>
                <w:b/>
                <w:bCs/>
                <w:sz w:val="20"/>
                <w:szCs w:val="20"/>
              </w:rPr>
            </w:pPr>
            <w:r w:rsidRPr="003677B7">
              <w:rPr>
                <w:rFonts w:ascii="Times New Roman" w:hAnsi="Times New Roman" w:cs="Times New Roman"/>
                <w:b/>
                <w:bCs/>
                <w:sz w:val="20"/>
                <w:szCs w:val="20"/>
              </w:rPr>
              <w:t>Įvykdyta</w:t>
            </w:r>
            <w:r>
              <w:rPr>
                <w:rFonts w:ascii="Times New Roman" w:hAnsi="Times New Roman" w:cs="Times New Roman"/>
                <w:b/>
                <w:bCs/>
                <w:sz w:val="20"/>
                <w:szCs w:val="20"/>
              </w:rPr>
              <w:t>.</w:t>
            </w:r>
          </w:p>
          <w:p w:rsidR="00952239" w:rsidRDefault="00952239" w:rsidP="00952239">
            <w:pPr>
              <w:tabs>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rPr>
              <w:t>2019-05-22 Nr. AD-1-579 patvirtinta įstaigos strategija,</w:t>
            </w:r>
          </w:p>
          <w:p w:rsidR="00952239" w:rsidRDefault="00952239" w:rsidP="00952239">
            <w:pPr>
              <w:tabs>
                <w:tab w:val="left" w:pos="1418"/>
              </w:tabs>
              <w:spacing w:after="0" w:line="240" w:lineRule="auto"/>
              <w:rPr>
                <w:rFonts w:ascii="Times New Roman" w:hAnsi="Times New Roman" w:cs="Times New Roman"/>
                <w:sz w:val="20"/>
                <w:szCs w:val="20"/>
              </w:rPr>
            </w:pPr>
            <w:r>
              <w:rPr>
                <w:rFonts w:ascii="Times New Roman" w:hAnsi="Times New Roman" w:cs="Times New Roman"/>
                <w:sz w:val="20"/>
                <w:szCs w:val="20"/>
              </w:rPr>
              <w:t>2019-04-23 Nr. AD-1-460 patvirtinta įstaigos struktūra,</w:t>
            </w:r>
          </w:p>
          <w:p w:rsidR="00C46A36" w:rsidRPr="009F5F45" w:rsidRDefault="00952239" w:rsidP="00952239">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2019-04-23 Nr. AD-1-461 patvirtintas pareigybių sąrašas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bCs/>
                <w:sz w:val="20"/>
                <w:szCs w:val="20"/>
              </w:rPr>
              <w:t>Patikslinti Ligoninei išlaidų, skirtų darbo užmokesčiui (be socialinio draudimo įmokų)  normatyvą.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Patikslintas Ligoninės išlaidų, skirtų darbo užmokesčiui, normatyvas.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2019-02-01 įsakymu Nr. AD-1-150 patikslintas Ligoninės išlaidų, skirtų darbo užmokesčiui, normatyvas.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contextualSpacing/>
              <w:jc w:val="both"/>
              <w:rPr>
                <w:rFonts w:ascii="Times New Roman" w:eastAsia="Calibri" w:hAnsi="Times New Roman" w:cs="Times New Roman"/>
                <w:i/>
                <w:sz w:val="20"/>
                <w:szCs w:val="20"/>
              </w:rPr>
            </w:pPr>
            <w:r w:rsidRPr="009F5F45">
              <w:rPr>
                <w:rFonts w:ascii="Times New Roman" w:eastAsia="Calibri" w:hAnsi="Times New Roman" w:cs="Times New Roman"/>
                <w:sz w:val="20"/>
                <w:szCs w:val="20"/>
              </w:rPr>
              <w:t>Patvirtinti visas privalomas Ligoninės  veiklos užduotis.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Patvirtintos visos privalomos Centro veiklos užduotys.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Savivaldybės administracijos direktoriaus </w:t>
            </w:r>
            <w:r w:rsidRPr="009F5F45">
              <w:rPr>
                <w:rFonts w:ascii="Times New Roman" w:eastAsia="Times New Roman" w:hAnsi="Times New Roman" w:cs="Times New Roman"/>
                <w:sz w:val="20"/>
                <w:szCs w:val="20"/>
              </w:rPr>
              <w:t>2019-01-17 įsakymu Nr. AD-1-57 patikslintos Ligoninės veiklos užduotys.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0935D3">
            <w:pPr>
              <w:spacing w:after="0" w:line="240" w:lineRule="auto"/>
              <w:jc w:val="both"/>
              <w:rPr>
                <w:rFonts w:ascii="Times New Roman" w:eastAsia="Calibri" w:hAnsi="Times New Roman" w:cs="Times New Roman"/>
                <w:sz w:val="20"/>
                <w:szCs w:val="20"/>
              </w:rPr>
            </w:pPr>
            <w:r w:rsidRPr="009F5F45">
              <w:rPr>
                <w:rFonts w:ascii="Times New Roman" w:eastAsia="Times New Roman" w:hAnsi="Times New Roman" w:cs="Times New Roman"/>
                <w:sz w:val="20"/>
                <w:szCs w:val="20"/>
              </w:rPr>
              <w:t xml:space="preserve">Užtikrinti tinkamą pajamų iš savivaldybei nuosavybės teise priklausančio turto (patalpų  nuomos pajamos)  apskaitą.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Tinkamai apskaitomos pajamos, iš savivaldybei nuosavybės teise priklausančio turto (patalpų nuomos pajamos).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3D6AA4" w:rsidRPr="009F5F45" w:rsidRDefault="003D6AA4" w:rsidP="003D6AA4">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Neį</w:t>
            </w:r>
            <w:r w:rsidRPr="009F5F45">
              <w:rPr>
                <w:rFonts w:ascii="Times New Roman" w:eastAsia="Calibri" w:hAnsi="Times New Roman" w:cs="Times New Roman"/>
                <w:b/>
                <w:sz w:val="20"/>
                <w:szCs w:val="20"/>
              </w:rPr>
              <w:t>vykdyta.</w:t>
            </w:r>
          </w:p>
          <w:p w:rsidR="00C46A36" w:rsidRPr="009F5F45" w:rsidRDefault="00A6005C" w:rsidP="00A6005C">
            <w:pPr>
              <w:tabs>
                <w:tab w:val="left" w:pos="1418"/>
              </w:tabs>
              <w:spacing w:after="0" w:line="240" w:lineRule="auto"/>
              <w:jc w:val="both"/>
              <w:rPr>
                <w:rFonts w:ascii="Times New Roman" w:eastAsia="Calibri" w:hAnsi="Times New Roman" w:cs="Times New Roman"/>
                <w:sz w:val="20"/>
                <w:szCs w:val="20"/>
              </w:rPr>
            </w:pPr>
            <w:r>
              <w:rPr>
                <w:rFonts w:ascii="Times New Roman" w:eastAsia="Times New Roman" w:hAnsi="Times New Roman" w:cs="Times New Roman"/>
                <w:sz w:val="20"/>
                <w:szCs w:val="20"/>
              </w:rPr>
              <w:t>Pajamų apskaita už patalpų nuomą už 2019 m. nesutvarkyta.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p>
        </w:tc>
        <w:tc>
          <w:tcPr>
            <w:tcW w:w="13571" w:type="dxa"/>
            <w:gridSpan w:val="4"/>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Calibri" w:hAnsi="Times New Roman" w:cs="Times New Roman"/>
                <w:b/>
                <w:bCs/>
                <w:sz w:val="20"/>
                <w:szCs w:val="20"/>
              </w:rPr>
            </w:pPr>
            <w:r w:rsidRPr="009F5F45">
              <w:rPr>
                <w:rFonts w:ascii="Times New Roman" w:eastAsia="Calibri" w:hAnsi="Times New Roman" w:cs="Times New Roman"/>
                <w:b/>
                <w:bCs/>
                <w:sz w:val="20"/>
                <w:szCs w:val="20"/>
              </w:rPr>
              <w:t>VšĮ Kėdainių ligoninės direktoriui</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Atnaujinti ir inicijuoti Ligoninės strategijos,  struktūros ir pareigybių sąrašo patvirtinimą.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Atnaujinta Ligoninės strategija, struktūra ir pareigybių sąrašas.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 xml:space="preserve">2019-05-22 įsakymu Nr. AD-1-579 patvirtinta strategija, </w:t>
            </w:r>
          </w:p>
          <w:p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2019-04-23 įsakymu Nr. AD-1-460 patvirtinta struktūra,</w:t>
            </w:r>
          </w:p>
          <w:p w:rsidR="00B91A96" w:rsidRPr="00B91A96" w:rsidRDefault="00B91A96" w:rsidP="00B91A96">
            <w:pPr>
              <w:spacing w:after="0" w:line="240" w:lineRule="auto"/>
              <w:jc w:val="both"/>
              <w:rPr>
                <w:rFonts w:ascii="Times New Roman" w:eastAsia="Times New Roman" w:hAnsi="Times New Roman" w:cs="Times New Roman"/>
                <w:b/>
                <w:sz w:val="20"/>
                <w:szCs w:val="20"/>
              </w:rPr>
            </w:pPr>
            <w:r w:rsidRPr="00B91A96">
              <w:rPr>
                <w:rFonts w:ascii="Times New Roman" w:eastAsia="Times New Roman" w:hAnsi="Times New Roman" w:cs="Times New Roman"/>
                <w:bCs/>
                <w:sz w:val="20"/>
                <w:szCs w:val="20"/>
              </w:rPr>
              <w:t>2019-04-23 įsakymu Nr. AD-1-461 patvirtintas pareigybių</w:t>
            </w:r>
            <w:r w:rsidRPr="00B91A96">
              <w:rPr>
                <w:rFonts w:ascii="Times New Roman" w:eastAsia="Times New Roman" w:hAnsi="Times New Roman" w:cs="Times New Roman"/>
                <w:b/>
                <w:sz w:val="20"/>
                <w:szCs w:val="20"/>
              </w:rPr>
              <w:t xml:space="preserve"> sąrašas.</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bookmarkStart w:id="1" w:name="_Hlk533151204"/>
            <w:r w:rsidRPr="009F5F45">
              <w:rPr>
                <w:rFonts w:ascii="Times New Roman" w:hAnsi="Times New Roman" w:cs="Times New Roman"/>
                <w:sz w:val="20"/>
                <w:szCs w:val="20"/>
              </w:rPr>
              <w:t>Peržiūrėti ir atnaujinti darbuotojų pareigines instrukcijas (pareiginius  nuostatus, pareigybių  aprašymus), nustatant jų atitikimą šiuo metu galiojantiems teisės aktams ir Įstaigai reikalingoms darbuotojų funkcijoms</w:t>
            </w:r>
            <w:bookmarkEnd w:id="1"/>
            <w:r w:rsidRPr="009F5F45">
              <w:rPr>
                <w:rFonts w:ascii="Times New Roman" w:hAnsi="Times New Roman" w:cs="Times New Roman"/>
                <w:sz w:val="20"/>
                <w:szCs w:val="20"/>
              </w:rPr>
              <w:t xml:space="preserve">.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Atnaujintos darbuotojų pareiginės instrukcijos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B51C19">
              <w:rPr>
                <w:rFonts w:ascii="Times New Roman" w:hAnsi="Times New Roman" w:cs="Times New Roman"/>
                <w:sz w:val="20"/>
                <w:szCs w:val="20"/>
              </w:rPr>
              <w:t>2019-04-01 įsakymu Nr. D1-84 atnaujinti ir patvirtinti pareigybių aprašymai</w:t>
            </w:r>
            <w:r>
              <w:rPr>
                <w:rFonts w:ascii="Times New Roman" w:hAnsi="Times New Roman" w:cs="Times New Roman"/>
                <w:sz w:val="20"/>
                <w:szCs w:val="20"/>
              </w:rPr>
              <w:t>.</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patvirtinti pavadavimų tvarkos aprašą ir darbo laiko apskaitos žiniaraščio pildymo tvarką.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Parengti ir patvirtinti pavadavimų tvarkos aprašas ir darbo laiko apskaitos žiniaraščio pildymo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B91A96" w:rsidRPr="00B51C19" w:rsidRDefault="00B91A96" w:rsidP="00B91A96">
            <w:pPr>
              <w:tabs>
                <w:tab w:val="left" w:pos="1418"/>
              </w:tabs>
              <w:spacing w:after="0" w:line="240" w:lineRule="auto"/>
              <w:jc w:val="both"/>
              <w:rPr>
                <w:rFonts w:ascii="Times New Roman" w:hAnsi="Times New Roman" w:cs="Times New Roman"/>
                <w:sz w:val="20"/>
                <w:szCs w:val="20"/>
              </w:rPr>
            </w:pPr>
            <w:r w:rsidRPr="00B51C19">
              <w:rPr>
                <w:rFonts w:ascii="Times New Roman" w:hAnsi="Times New Roman" w:cs="Times New Roman"/>
                <w:sz w:val="20"/>
                <w:szCs w:val="20"/>
              </w:rPr>
              <w:t>2019-04-29 įsakymu Nr. D1-106  patvirtintas darbuotojų  pavadavimo tvarkos aprašas,</w:t>
            </w:r>
          </w:p>
          <w:p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lastRenderedPageBreak/>
              <w:t xml:space="preserve">2019-03-01 įsakymu Nr. D1-54 </w:t>
            </w:r>
            <w:r w:rsidRPr="00B51C19">
              <w:rPr>
                <w:rFonts w:ascii="Times New Roman" w:hAnsi="Times New Roman" w:cs="Times New Roman"/>
                <w:sz w:val="20"/>
                <w:szCs w:val="20"/>
              </w:rPr>
              <w:t>patvirtintas darbo laiko apskaitos žiniaraščio pildymo ir darbo laiko kontrolės tvarkos aprašas.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Atnaujinti ir patvirtinti darbo apmokėjimo nuostatus. Tvirtinant atsižvelgti į darbo užmokesčio nustatymo kriterijus ir kolektyvinę sutartį bei suderinti su Stebėtojų taryba.</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Atnaujinti ir patvirtinti darbo apmokėjimo nuostatai.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B91A96" w:rsidRPr="00B51C19" w:rsidRDefault="00B91A96" w:rsidP="00B91A96">
            <w:pPr>
              <w:tabs>
                <w:tab w:val="left" w:pos="1418"/>
              </w:tabs>
              <w:spacing w:after="0" w:line="240" w:lineRule="auto"/>
              <w:jc w:val="both"/>
              <w:rPr>
                <w:rFonts w:ascii="Times New Roman" w:hAnsi="Times New Roman" w:cs="Times New Roman"/>
                <w:sz w:val="20"/>
                <w:szCs w:val="20"/>
              </w:rPr>
            </w:pPr>
            <w:r w:rsidRPr="00B51C19">
              <w:rPr>
                <w:rFonts w:ascii="Times New Roman" w:hAnsi="Times New Roman" w:cs="Times New Roman"/>
                <w:sz w:val="20"/>
                <w:szCs w:val="20"/>
              </w:rPr>
              <w:t xml:space="preserve">2019-05-23 įsakymu Nr. D1-133 patvirtintas darbuotojų darbo apmokėjimo </w:t>
            </w:r>
            <w:proofErr w:type="spellStart"/>
            <w:r w:rsidRPr="00B51C19">
              <w:rPr>
                <w:rFonts w:ascii="Times New Roman" w:hAnsi="Times New Roman" w:cs="Times New Roman"/>
                <w:sz w:val="20"/>
                <w:szCs w:val="20"/>
              </w:rPr>
              <w:t>tvakos</w:t>
            </w:r>
            <w:proofErr w:type="spellEnd"/>
            <w:r w:rsidRPr="00B51C19">
              <w:rPr>
                <w:rFonts w:ascii="Times New Roman" w:hAnsi="Times New Roman" w:cs="Times New Roman"/>
                <w:sz w:val="20"/>
                <w:szCs w:val="20"/>
              </w:rPr>
              <w:t xml:space="preserve"> aprašas</w:t>
            </w:r>
            <w:r>
              <w:rPr>
                <w:rFonts w:ascii="Times New Roman" w:hAnsi="Times New Roman" w:cs="Times New Roman"/>
                <w:sz w:val="20"/>
                <w:szCs w:val="20"/>
              </w:rPr>
              <w:t>,</w:t>
            </w:r>
          </w:p>
          <w:p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sidRPr="00B51C19">
              <w:rPr>
                <w:rFonts w:ascii="Times New Roman" w:hAnsi="Times New Roman" w:cs="Times New Roman"/>
                <w:sz w:val="20"/>
                <w:szCs w:val="20"/>
              </w:rPr>
              <w:t>2019-05-22 protokolas Nr. 2 s</w:t>
            </w:r>
            <w:r>
              <w:rPr>
                <w:rFonts w:ascii="Times New Roman" w:hAnsi="Times New Roman" w:cs="Times New Roman"/>
                <w:sz w:val="20"/>
                <w:szCs w:val="20"/>
              </w:rPr>
              <w:t>uderintas su ligoninės S</w:t>
            </w:r>
            <w:r w:rsidRPr="00B51C19">
              <w:rPr>
                <w:rFonts w:ascii="Times New Roman" w:hAnsi="Times New Roman" w:cs="Times New Roman"/>
                <w:sz w:val="20"/>
                <w:szCs w:val="20"/>
              </w:rPr>
              <w:t>tebėtojų taryba.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Parengti ir suderinus su Stebėtojų taryba patvirtinti gydytojų ir kitų sveikatos priežiūros specialistų darbo krūvius.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Parengti gydytojų ir kitų sveikatos priežiūros specialistų darbo krūviai  ir suderinti su Stebėtojų taryba.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B91A96" w:rsidRPr="00B91A96" w:rsidRDefault="00B91A96" w:rsidP="00B91A96">
            <w:pPr>
              <w:spacing w:after="0" w:line="240" w:lineRule="auto"/>
              <w:jc w:val="both"/>
              <w:rPr>
                <w:rFonts w:ascii="Times New Roman" w:eastAsia="Times New Roman" w:hAnsi="Times New Roman" w:cs="Times New Roman"/>
                <w:bCs/>
                <w:sz w:val="20"/>
                <w:szCs w:val="20"/>
              </w:rPr>
            </w:pPr>
            <w:r w:rsidRPr="00B91A96">
              <w:rPr>
                <w:rFonts w:ascii="Times New Roman" w:eastAsia="Times New Roman" w:hAnsi="Times New Roman" w:cs="Times New Roman"/>
                <w:bCs/>
                <w:sz w:val="20"/>
                <w:szCs w:val="20"/>
              </w:rPr>
              <w:t>2019-06-07 įsakymu Nr. D1-145 patvirtinti gydytojų ir kitų sveikatos priežiūros specialistų darbo krūviai,</w:t>
            </w:r>
          </w:p>
          <w:p w:rsidR="00C46A36" w:rsidRPr="00B91A96" w:rsidRDefault="00B91A96" w:rsidP="00B91A96">
            <w:pPr>
              <w:tabs>
                <w:tab w:val="left" w:pos="1418"/>
              </w:tabs>
              <w:spacing w:after="0" w:line="240" w:lineRule="auto"/>
              <w:jc w:val="both"/>
              <w:rPr>
                <w:rFonts w:ascii="Times New Roman" w:eastAsia="Calibri" w:hAnsi="Times New Roman" w:cs="Times New Roman"/>
                <w:bCs/>
                <w:sz w:val="20"/>
                <w:szCs w:val="20"/>
              </w:rPr>
            </w:pPr>
            <w:r w:rsidRPr="00B91A96">
              <w:rPr>
                <w:rFonts w:ascii="Times New Roman" w:eastAsia="Times New Roman" w:hAnsi="Times New Roman" w:cs="Times New Roman"/>
                <w:bCs/>
                <w:sz w:val="20"/>
                <w:szCs w:val="20"/>
              </w:rPr>
              <w:t>2019-06-06 protokolo Nr. 3 suderintas su ligoninės Stebėtojų taryba.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Sudarant darbo laiko grafikus vadovautis patvirtintomis darbo kodekso nuostatomis, dėl  darbo ir poilsio laiko režimo, nedubliuojant kelių pareigų darbo laiko vienu metu.  </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Paruoštas darbo laiko grafikų sudarymo aprašas vadovaujantis darbo kodekso nuostatomis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 xml:space="preserve">VšĮ Kėdainių ligoninės direktoriaus 2019-03-01 įsakymu Nr.D1-54 patvirtinta  darbo laiko apskaitos žiniaraščio  pildymo ir darbo laiko kontrolės tvarkos aprašas </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7.</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Sudaryti ir patvirtinti kasmetinių atostogų suteikimo eilę.</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Sudarytos ir patvirtintos kasmetinių atostogų suteikimo eilės.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2019-04-01 įsakymu Nr. 81 patvirtintas Ligoninės darbuotojų kasmetinių atostogų grafikas ir kasmetinių atostogų eilės sudarymo ir atostogų suteikimo tvarkos aprašas.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8.</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Spręsti klausimą dėl administracijos atstovų budėjimo organizavimo.</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Atsisakyta administracijos atstovų budėjimo.</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Style w:val="FontStyle116"/>
                <w:sz w:val="20"/>
                <w:szCs w:val="20"/>
              </w:rPr>
              <w:t>Atsisakyta administracijos atstovų budėjimo.</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9.</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Nustatyti darbo užmokesčio koeficientus direktoriaus pavaduotojui medicinos reikalams ir vyr. buhalteriui pagal  galiojančius teisės aktus.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Nustatyti darbo užmokesčio koeficientus pagal galiojančius teisės aktus.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125B6E" w:rsidP="009F5F45">
            <w:pPr>
              <w:tabs>
                <w:tab w:val="left" w:pos="1418"/>
              </w:tabs>
              <w:spacing w:after="0" w:line="240" w:lineRule="auto"/>
              <w:jc w:val="both"/>
              <w:rPr>
                <w:rFonts w:ascii="Times New Roman" w:eastAsia="Calibri" w:hAnsi="Times New Roman" w:cs="Times New Roman"/>
                <w:b/>
                <w:sz w:val="20"/>
                <w:szCs w:val="20"/>
              </w:rPr>
            </w:pPr>
            <w:r>
              <w:rPr>
                <w:rFonts w:ascii="Times New Roman" w:eastAsia="Calibri" w:hAnsi="Times New Roman" w:cs="Times New Roman"/>
                <w:b/>
                <w:sz w:val="20"/>
                <w:szCs w:val="20"/>
              </w:rPr>
              <w:t>Į</w:t>
            </w:r>
            <w:r w:rsidR="00C46A36" w:rsidRPr="009F5F45">
              <w:rPr>
                <w:rFonts w:ascii="Times New Roman" w:eastAsia="Calibri" w:hAnsi="Times New Roman" w:cs="Times New Roman"/>
                <w:b/>
                <w:sz w:val="20"/>
                <w:szCs w:val="20"/>
              </w:rPr>
              <w:t>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B046D9">
              <w:rPr>
                <w:rFonts w:ascii="Times New Roman" w:hAnsi="Times New Roman" w:cs="Times New Roman"/>
                <w:sz w:val="20"/>
                <w:szCs w:val="20"/>
              </w:rPr>
              <w:t>2019-01-02 įsakymu Nr. D1-5 patvirt</w:t>
            </w:r>
            <w:r>
              <w:rPr>
                <w:rFonts w:ascii="Times New Roman" w:hAnsi="Times New Roman" w:cs="Times New Roman"/>
                <w:sz w:val="20"/>
                <w:szCs w:val="20"/>
              </w:rPr>
              <w:t>int</w:t>
            </w:r>
            <w:r w:rsidRPr="00B046D9">
              <w:rPr>
                <w:rFonts w:ascii="Times New Roman" w:hAnsi="Times New Roman" w:cs="Times New Roman"/>
                <w:sz w:val="20"/>
                <w:szCs w:val="20"/>
              </w:rPr>
              <w:t>as darbo užmokesčio koeficientas pa</w:t>
            </w:r>
            <w:r>
              <w:rPr>
                <w:rFonts w:ascii="Times New Roman" w:hAnsi="Times New Roman" w:cs="Times New Roman"/>
                <w:sz w:val="20"/>
                <w:szCs w:val="20"/>
              </w:rPr>
              <w:t>g</w:t>
            </w:r>
            <w:r w:rsidRPr="00B046D9">
              <w:rPr>
                <w:rFonts w:ascii="Times New Roman" w:hAnsi="Times New Roman" w:cs="Times New Roman"/>
                <w:sz w:val="20"/>
                <w:szCs w:val="20"/>
              </w:rPr>
              <w:t>al galiojančius teisės aktus.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10.</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Patvirtinus darbo apmokėjimo nuostatus, peržiūrėti įstaigos darbuotojų darbo užmokestį, jiems skiriamus priedus ir priemokas.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Peržiūrėti ir patvirtinti skiriami priedai ir priemokos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B91A96" w:rsidRPr="00B046D9" w:rsidRDefault="00B91A96" w:rsidP="00B91A96">
            <w:pPr>
              <w:tabs>
                <w:tab w:val="left" w:pos="1418"/>
              </w:tabs>
              <w:spacing w:after="0" w:line="240" w:lineRule="auto"/>
              <w:jc w:val="both"/>
              <w:rPr>
                <w:rFonts w:ascii="Times New Roman" w:hAnsi="Times New Roman" w:cs="Times New Roman"/>
                <w:sz w:val="20"/>
                <w:szCs w:val="20"/>
              </w:rPr>
            </w:pPr>
            <w:r w:rsidRPr="00B046D9">
              <w:rPr>
                <w:rFonts w:ascii="Times New Roman" w:hAnsi="Times New Roman" w:cs="Times New Roman"/>
                <w:sz w:val="20"/>
                <w:szCs w:val="20"/>
              </w:rPr>
              <w:t>Peržiūrėti darbuotojams skiriami priedai.</w:t>
            </w:r>
          </w:p>
          <w:p w:rsidR="00C46A36" w:rsidRPr="009F5F45" w:rsidRDefault="00B91A96" w:rsidP="00B91A96">
            <w:pPr>
              <w:tabs>
                <w:tab w:val="left" w:pos="1418"/>
              </w:tabs>
              <w:spacing w:after="0" w:line="240" w:lineRule="auto"/>
              <w:jc w:val="both"/>
              <w:rPr>
                <w:rFonts w:ascii="Times New Roman" w:eastAsia="Calibri" w:hAnsi="Times New Roman" w:cs="Times New Roman"/>
                <w:sz w:val="20"/>
                <w:szCs w:val="20"/>
              </w:rPr>
            </w:pPr>
            <w:r>
              <w:rPr>
                <w:rFonts w:ascii="Times New Roman" w:hAnsi="Times New Roman" w:cs="Times New Roman"/>
                <w:sz w:val="20"/>
                <w:szCs w:val="20"/>
              </w:rPr>
              <w:t>2019-05-23 įsakymu N</w:t>
            </w:r>
            <w:r w:rsidRPr="00B046D9">
              <w:rPr>
                <w:rFonts w:ascii="Times New Roman" w:hAnsi="Times New Roman" w:cs="Times New Roman"/>
                <w:sz w:val="20"/>
                <w:szCs w:val="20"/>
              </w:rPr>
              <w:t>r. D1-135 patvirtinta</w:t>
            </w:r>
            <w:r>
              <w:rPr>
                <w:rFonts w:ascii="Times New Roman" w:hAnsi="Times New Roman" w:cs="Times New Roman"/>
                <w:sz w:val="20"/>
                <w:szCs w:val="20"/>
              </w:rPr>
              <w:t>s</w:t>
            </w:r>
            <w:r w:rsidRPr="00B046D9">
              <w:rPr>
                <w:rFonts w:ascii="Times New Roman" w:hAnsi="Times New Roman" w:cs="Times New Roman"/>
                <w:sz w:val="20"/>
                <w:szCs w:val="20"/>
              </w:rPr>
              <w:t xml:space="preserve"> priedų, už atliktas medicinines paslaugas, skaičiavimo tvarkos aprašas.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11.</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Patvirtinti Ligoninės  teikiamų mokamų paslaugų, nesusijusių su sveikatos priežiūra, tvarką.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Paruošta Ligoninės teikiamų mokamų paslaugų, nesusijusių su sveikatos priežiūra, tvarka.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644A58">
              <w:rPr>
                <w:rFonts w:ascii="Times New Roman" w:hAnsi="Times New Roman" w:cs="Times New Roman"/>
                <w:sz w:val="20"/>
                <w:szCs w:val="20"/>
              </w:rPr>
              <w:t>2019-03-</w:t>
            </w:r>
            <w:r>
              <w:rPr>
                <w:rFonts w:ascii="Times New Roman" w:hAnsi="Times New Roman" w:cs="Times New Roman"/>
                <w:sz w:val="20"/>
                <w:szCs w:val="20"/>
              </w:rPr>
              <w:t>29 įsakymu Nr. D1-79 patvirtinta</w:t>
            </w:r>
            <w:r w:rsidRPr="00644A58">
              <w:rPr>
                <w:rFonts w:ascii="Times New Roman" w:hAnsi="Times New Roman" w:cs="Times New Roman"/>
                <w:sz w:val="20"/>
                <w:szCs w:val="20"/>
              </w:rPr>
              <w:t xml:space="preserve"> teikiamų mokamų paslaugų, nesusijusių su sveikatos priežiūra, kurių kainų apskaičiavimo nereglamentuoja teisės aktai, kainų apskaičiavimo metodika.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12.</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hAnsi="Times New Roman" w:cs="Times New Roman"/>
                <w:sz w:val="20"/>
                <w:szCs w:val="20"/>
              </w:rPr>
            </w:pPr>
            <w:r w:rsidRPr="009F5F45">
              <w:rPr>
                <w:rFonts w:ascii="Times New Roman" w:hAnsi="Times New Roman" w:cs="Times New Roman"/>
                <w:sz w:val="20"/>
                <w:szCs w:val="20"/>
              </w:rPr>
              <w:t xml:space="preserve">Patvirtinti mokamų paslaugų, nesusijusių su  sveikatos priežiūra </w:t>
            </w:r>
            <w:r w:rsidRPr="009F5F45">
              <w:rPr>
                <w:rFonts w:ascii="Times New Roman" w:hAnsi="Times New Roman" w:cs="Times New Roman"/>
                <w:sz w:val="20"/>
                <w:szCs w:val="20"/>
              </w:rPr>
              <w:lastRenderedPageBreak/>
              <w:t>paslaugų bei produkcijos  kainas ir tarifus ar jų nustatymo taisykles.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lastRenderedPageBreak/>
              <w:t xml:space="preserve">Patvirtintos mokamų paslaugų, nesusijusių su sveikatos priežiūra, produkcijos kainos ir </w:t>
            </w:r>
            <w:r w:rsidRPr="009F5F45">
              <w:rPr>
                <w:rStyle w:val="FontStyle116"/>
                <w:sz w:val="20"/>
                <w:szCs w:val="20"/>
              </w:rPr>
              <w:lastRenderedPageBreak/>
              <w:t>tarifai.</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lastRenderedPageBreak/>
              <w:t>Įvykdyta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644A58">
              <w:rPr>
                <w:rFonts w:ascii="Times New Roman" w:hAnsi="Times New Roman" w:cs="Times New Roman"/>
                <w:sz w:val="20"/>
                <w:szCs w:val="20"/>
              </w:rPr>
              <w:t xml:space="preserve">2019-03-29 įsakymu Nr. D1-79 patvirtinta teikiamų mokamų paslaugų, </w:t>
            </w:r>
            <w:r w:rsidRPr="00644A58">
              <w:rPr>
                <w:rFonts w:ascii="Times New Roman" w:hAnsi="Times New Roman" w:cs="Times New Roman"/>
                <w:sz w:val="20"/>
                <w:szCs w:val="20"/>
              </w:rPr>
              <w:lastRenderedPageBreak/>
              <w:t>nesusijusių su sveikatos priežiūra, kurių kainų apskaičiavimo nereglamentuoja teisės aktai, kainų apskaičiavimo metodika.</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lastRenderedPageBreak/>
              <w:t>13.</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Įpareigoti atsakingą darbuotoją savalaikiai atnaujinti interneto svetainės informaciją.</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Paskirtas atsakingas asmuo, už internetinės svetainės informacijos atnaujinimą.</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hAnsi="Times New Roman" w:cs="Times New Roman"/>
                <w:sz w:val="20"/>
                <w:szCs w:val="20"/>
              </w:rPr>
              <w:t>VšĮ Kėdainių ligoninės direktoriaus 2019-01-02 įsakymu Nr.D1-7 žmogiškųjų išteklių administratorė paskirta atsakinga už internetinės svetainės informacijos atnaujinimą.</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14.</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Viešuosius pirkimus vykdyti vadovaujantis šią sritį reglamentuojančiais teisės aktais.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Viešieji pirkimai vykdomi vadovaujantis teisės aktais.</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C46A36"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Viešieji pirkimai vykdomi vadovaujantis teisės aktais</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15.</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Vykdyti panaudos sutarčių sąlygas, t. y. peržiūrėti neterminuotas sutartis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Inicijuota panaudos sutarčių peržiūra</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4112B2">
              <w:rPr>
                <w:rFonts w:ascii="Palemonas" w:hAnsi="Palemonas" w:cs="Palemonas"/>
                <w:sz w:val="20"/>
                <w:szCs w:val="20"/>
              </w:rPr>
              <w:t>2019-07-19 Nr. 107/168 Savivaldybės turto panaudos sutartis</w:t>
            </w:r>
            <w:r>
              <w:rPr>
                <w:rFonts w:ascii="Palemonas" w:hAnsi="Palemonas" w:cs="Palemonas"/>
                <w:sz w:val="20"/>
                <w:szCs w:val="20"/>
              </w:rPr>
              <w:t>.</w:t>
            </w:r>
          </w:p>
        </w:tc>
      </w:tr>
      <w:tr w:rsidR="00C46A36" w:rsidRPr="009F5F45" w:rsidTr="005B0896">
        <w:trPr>
          <w:trHeight w:val="33"/>
        </w:trPr>
        <w:tc>
          <w:tcPr>
            <w:tcW w:w="466"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spacing w:after="0" w:line="240" w:lineRule="auto"/>
              <w:jc w:val="both"/>
              <w:rPr>
                <w:rFonts w:ascii="Times New Roman" w:eastAsia="Times New Roman" w:hAnsi="Times New Roman" w:cs="Times New Roman"/>
                <w:sz w:val="20"/>
                <w:szCs w:val="20"/>
              </w:rPr>
            </w:pPr>
            <w:r w:rsidRPr="009F5F45">
              <w:rPr>
                <w:rFonts w:ascii="Times New Roman" w:eastAsia="Times New Roman" w:hAnsi="Times New Roman" w:cs="Times New Roman"/>
                <w:sz w:val="20"/>
                <w:szCs w:val="20"/>
              </w:rPr>
              <w:t>16.</w:t>
            </w:r>
          </w:p>
        </w:tc>
        <w:tc>
          <w:tcPr>
            <w:tcW w:w="3455" w:type="dxa"/>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Fonts w:ascii="Times New Roman" w:eastAsia="Calibri" w:hAnsi="Times New Roman" w:cs="Times New Roman"/>
                <w:color w:val="000000" w:themeColor="text1"/>
                <w:sz w:val="20"/>
                <w:szCs w:val="20"/>
              </w:rPr>
            </w:pPr>
            <w:r w:rsidRPr="009F5F45">
              <w:rPr>
                <w:rFonts w:ascii="Times New Roman" w:eastAsia="Calibri" w:hAnsi="Times New Roman" w:cs="Times New Roman"/>
                <w:color w:val="000000" w:themeColor="text1"/>
                <w:sz w:val="20"/>
                <w:szCs w:val="20"/>
              </w:rPr>
              <w:t>Metinę įstaigos turto bei įsipareigojimų inventorizaciją atlikti vadovaujantis Inventorizacijos taisyklių reikalavimais</w:t>
            </w:r>
          </w:p>
        </w:tc>
        <w:tc>
          <w:tcPr>
            <w:tcW w:w="3982" w:type="dxa"/>
            <w:gridSpan w:val="2"/>
            <w:tcBorders>
              <w:top w:val="single" w:sz="4" w:space="0" w:color="000000"/>
              <w:left w:val="single" w:sz="4" w:space="0" w:color="000000"/>
              <w:bottom w:val="single" w:sz="4" w:space="0" w:color="000000"/>
              <w:right w:val="single" w:sz="4" w:space="0" w:color="000000"/>
            </w:tcBorders>
            <w:shd w:val="clear" w:color="auto" w:fill="auto"/>
          </w:tcPr>
          <w:p w:rsidR="00C46A36" w:rsidRPr="009F5F45" w:rsidRDefault="00C46A36" w:rsidP="009F5F45">
            <w:pPr>
              <w:widowControl w:val="0"/>
              <w:suppressLineNumbers/>
              <w:suppressAutoHyphens/>
              <w:spacing w:after="0" w:line="240" w:lineRule="auto"/>
              <w:jc w:val="both"/>
              <w:rPr>
                <w:rStyle w:val="FontStyle116"/>
                <w:sz w:val="20"/>
                <w:szCs w:val="20"/>
              </w:rPr>
            </w:pPr>
            <w:r w:rsidRPr="009F5F45">
              <w:rPr>
                <w:rStyle w:val="FontStyle116"/>
                <w:sz w:val="20"/>
                <w:szCs w:val="20"/>
              </w:rPr>
              <w:t>Atlikta 2018 m. VšĮ Kėdainių ligoninės turto bei įsipareigojimų inventorizacija, vadovaujantis VšĮ Kėdainių ligoninės inventorizacijos tvarkos aprašu bei VšĮ Kėdainių ligoninės direktoriaus 2018-10-24 įsakymu Nr. D1-110</w:t>
            </w:r>
          </w:p>
        </w:tc>
        <w:tc>
          <w:tcPr>
            <w:tcW w:w="6134" w:type="dxa"/>
            <w:tcBorders>
              <w:top w:val="single" w:sz="4" w:space="0" w:color="000000"/>
              <w:left w:val="single" w:sz="4" w:space="0" w:color="000000"/>
              <w:bottom w:val="single" w:sz="4" w:space="0" w:color="000000"/>
              <w:right w:val="single" w:sz="4" w:space="0" w:color="000000"/>
            </w:tcBorders>
            <w:shd w:val="clear" w:color="auto" w:fill="auto"/>
          </w:tcPr>
          <w:p w:rsidR="00125B6E" w:rsidRPr="009F5F45" w:rsidRDefault="00125B6E" w:rsidP="00125B6E">
            <w:pPr>
              <w:tabs>
                <w:tab w:val="left" w:pos="1418"/>
              </w:tabs>
              <w:spacing w:after="0" w:line="240" w:lineRule="auto"/>
              <w:jc w:val="both"/>
              <w:rPr>
                <w:rFonts w:ascii="Times New Roman" w:hAnsi="Times New Roman" w:cs="Times New Roman"/>
                <w:b/>
                <w:sz w:val="20"/>
                <w:szCs w:val="20"/>
              </w:rPr>
            </w:pPr>
            <w:r w:rsidRPr="009F5F45">
              <w:rPr>
                <w:rFonts w:ascii="Times New Roman" w:hAnsi="Times New Roman" w:cs="Times New Roman"/>
                <w:b/>
                <w:sz w:val="20"/>
                <w:szCs w:val="20"/>
              </w:rPr>
              <w:t>Įvykdyta</w:t>
            </w:r>
          </w:p>
          <w:p w:rsidR="00C46A36" w:rsidRPr="009F5F45" w:rsidRDefault="00B91A96" w:rsidP="009F5F45">
            <w:pPr>
              <w:tabs>
                <w:tab w:val="left" w:pos="1418"/>
              </w:tabs>
              <w:spacing w:after="0" w:line="240" w:lineRule="auto"/>
              <w:jc w:val="both"/>
              <w:rPr>
                <w:rFonts w:ascii="Times New Roman" w:eastAsia="Calibri" w:hAnsi="Times New Roman" w:cs="Times New Roman"/>
                <w:sz w:val="20"/>
                <w:szCs w:val="20"/>
              </w:rPr>
            </w:pPr>
            <w:r w:rsidRPr="004112B2">
              <w:rPr>
                <w:rFonts w:ascii="Times New Roman" w:hAnsi="Times New Roman" w:cs="Times New Roman"/>
                <w:sz w:val="20"/>
                <w:szCs w:val="20"/>
              </w:rPr>
              <w:t>2019-03-08 inventorizacijos protokolas Nr. 1.</w:t>
            </w:r>
          </w:p>
        </w:tc>
      </w:tr>
    </w:tbl>
    <w:p w:rsidR="007A533B" w:rsidRDefault="007A533B" w:rsidP="00F7788F">
      <w:pPr>
        <w:spacing w:after="0" w:line="240" w:lineRule="auto"/>
        <w:rPr>
          <w:rFonts w:ascii="Times New Roman" w:hAnsi="Times New Roman" w:cs="Times New Roman"/>
          <w:sz w:val="20"/>
          <w:szCs w:val="20"/>
        </w:rPr>
      </w:pPr>
    </w:p>
    <w:p w:rsidR="007A533B" w:rsidRPr="009F5F45" w:rsidRDefault="007A533B" w:rsidP="00F7788F">
      <w:pPr>
        <w:spacing w:after="0" w:line="240" w:lineRule="auto"/>
        <w:rPr>
          <w:rFonts w:ascii="Times New Roman" w:hAnsi="Times New Roman" w:cs="Times New Roman"/>
          <w:sz w:val="20"/>
          <w:szCs w:val="20"/>
        </w:rPr>
      </w:pPr>
    </w:p>
    <w:tbl>
      <w:tblPr>
        <w:tblpPr w:leftFromText="180" w:rightFromText="180" w:bottomFromText="160" w:vertAnchor="text" w:tblpX="245" w:tblpY="1"/>
        <w:tblW w:w="14033" w:type="dxa"/>
        <w:tblCellMar>
          <w:top w:w="57" w:type="dxa"/>
          <w:bottom w:w="57" w:type="dxa"/>
        </w:tblCellMar>
        <w:tblLook w:val="01E0"/>
      </w:tblPr>
      <w:tblGrid>
        <w:gridCol w:w="2793"/>
        <w:gridCol w:w="4049"/>
        <w:gridCol w:w="7191"/>
      </w:tblGrid>
      <w:tr w:rsidR="00DA6667" w:rsidRPr="009F5F45" w:rsidTr="00D91458">
        <w:trPr>
          <w:trHeight w:val="358"/>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D9D9D9" w:themeFill="background1" w:themeFillShade="D9"/>
          </w:tcPr>
          <w:p w:rsidR="00DA6667" w:rsidRPr="009F5F45" w:rsidRDefault="00F47DCA" w:rsidP="00F7788F">
            <w:pPr>
              <w:spacing w:after="200" w:line="240" w:lineRule="auto"/>
              <w:jc w:val="center"/>
              <w:rPr>
                <w:rFonts w:ascii="Times New Roman" w:eastAsia="Times New Roman" w:hAnsi="Times New Roman" w:cs="Times New Roman"/>
                <w:b/>
                <w:sz w:val="20"/>
                <w:szCs w:val="20"/>
              </w:rPr>
            </w:pPr>
            <w:r w:rsidRPr="009F5F45">
              <w:rPr>
                <w:rFonts w:ascii="Times New Roman" w:eastAsia="Calibri" w:hAnsi="Times New Roman" w:cs="Times New Roman"/>
                <w:b/>
                <w:sz w:val="20"/>
                <w:szCs w:val="20"/>
              </w:rPr>
              <w:t>ANKSTESNIŲ LAIKOTARPIŲ REKOMENDACIJOS</w:t>
            </w:r>
          </w:p>
        </w:tc>
      </w:tr>
      <w:tr w:rsidR="00DA6667" w:rsidRPr="009F5F45" w:rsidTr="00CE017D">
        <w:trPr>
          <w:trHeight w:val="234"/>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DA6667" w:rsidRPr="009F5F45" w:rsidRDefault="00F0762F" w:rsidP="00BA7DC4">
            <w:pPr>
              <w:spacing w:after="200" w:line="240" w:lineRule="auto"/>
              <w:rPr>
                <w:rFonts w:ascii="Times New Roman" w:eastAsia="Times New Roman" w:hAnsi="Times New Roman" w:cs="Times New Roman"/>
                <w:sz w:val="20"/>
                <w:szCs w:val="20"/>
              </w:rPr>
            </w:pPr>
            <w:r w:rsidRPr="009F5F45">
              <w:rPr>
                <w:rFonts w:ascii="Times New Roman" w:eastAsia="Calibri" w:hAnsi="Times New Roman" w:cs="Times New Roman"/>
                <w:b/>
                <w:sz w:val="20"/>
                <w:szCs w:val="20"/>
              </w:rPr>
              <w:t>KĖDAINIŲ SPORTO CENTRAS</w:t>
            </w:r>
          </w:p>
        </w:tc>
      </w:tr>
      <w:tr w:rsidR="00DA6667" w:rsidRPr="009F5F45"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DA6667" w:rsidRPr="009F5F45" w:rsidRDefault="00F0762F"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color w:val="000000" w:themeColor="text1"/>
                <w:sz w:val="20"/>
                <w:szCs w:val="20"/>
              </w:rPr>
              <w:t xml:space="preserve">Išanalizuoti vidaus kontrolės  trūkumus dėl  įsipareigojimų inventorizacijos atlikimo,  dėl biudžeto vykdymo ir finansinių  ataskaitų duomenų teisingumo ir priimti sprendimus  </w:t>
            </w:r>
            <w:r w:rsidRPr="009F5F45">
              <w:rPr>
                <w:rStyle w:val="FontStyle116"/>
                <w:sz w:val="20"/>
                <w:szCs w:val="20"/>
              </w:rPr>
              <w:t>užtikrinančius vidaus kontrolės sistemos veikimą</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rsidR="00DA6667" w:rsidRPr="009F5F45" w:rsidRDefault="00F0762F"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Style w:val="FontStyle116"/>
                <w:sz w:val="20"/>
                <w:szCs w:val="20"/>
              </w:rPr>
              <w:t>Išanalizuoti vidaus kontrolės trūkumus, laiku, teisingai, vadovaujantis VSAFAS reikalavimais apskaitoje  registruoti ūkines operacijas ir įvykius.</w:t>
            </w:r>
            <w:r>
              <w:rPr>
                <w:rStyle w:val="FontStyle116"/>
                <w:sz w:val="20"/>
                <w:szCs w:val="20"/>
              </w:rPr>
              <w:t xml:space="preserve"> </w:t>
            </w:r>
            <w:r w:rsidRPr="009F5F45">
              <w:rPr>
                <w:rStyle w:val="FontStyle116"/>
                <w:sz w:val="20"/>
                <w:szCs w:val="20"/>
              </w:rPr>
              <w:t>Tinkamai atlikti 2018 m. inventorizaciją</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F0762F" w:rsidRPr="009F5F45" w:rsidRDefault="00F0762F" w:rsidP="00F0762F">
            <w:pPr>
              <w:tabs>
                <w:tab w:val="left" w:pos="1418"/>
              </w:tabs>
              <w:spacing w:after="0" w:line="240" w:lineRule="auto"/>
              <w:jc w:val="both"/>
              <w:rPr>
                <w:rFonts w:ascii="Times New Roman" w:eastAsia="Calibri" w:hAnsi="Times New Roman" w:cs="Times New Roman"/>
                <w:b/>
                <w:sz w:val="20"/>
                <w:szCs w:val="20"/>
              </w:rPr>
            </w:pPr>
            <w:r w:rsidRPr="009F5F45">
              <w:rPr>
                <w:rFonts w:ascii="Times New Roman" w:eastAsia="Calibri" w:hAnsi="Times New Roman" w:cs="Times New Roman"/>
                <w:b/>
                <w:sz w:val="20"/>
                <w:szCs w:val="20"/>
              </w:rPr>
              <w:t>Neįvykdyta</w:t>
            </w:r>
            <w:r>
              <w:rPr>
                <w:rFonts w:ascii="Times New Roman" w:eastAsia="Calibri" w:hAnsi="Times New Roman" w:cs="Times New Roman"/>
                <w:b/>
                <w:sz w:val="20"/>
                <w:szCs w:val="20"/>
              </w:rPr>
              <w:t xml:space="preserve">. </w:t>
            </w:r>
            <w:r w:rsidRPr="009F5F45">
              <w:rPr>
                <w:rFonts w:ascii="Times New Roman" w:eastAsia="Calibri" w:hAnsi="Times New Roman" w:cs="Times New Roman"/>
                <w:b/>
                <w:sz w:val="20"/>
                <w:szCs w:val="20"/>
              </w:rPr>
              <w:t xml:space="preserve"> Stebėsena papildomai vykdoma</w:t>
            </w:r>
          </w:p>
          <w:p w:rsidR="00DA6667" w:rsidRPr="009F5F45" w:rsidRDefault="00F0762F" w:rsidP="00F0762F">
            <w:pPr>
              <w:spacing w:before="40" w:after="0" w:line="240" w:lineRule="auto"/>
              <w:jc w:val="both"/>
              <w:rPr>
                <w:rFonts w:ascii="Times New Roman" w:eastAsia="Times New Roman" w:hAnsi="Times New Roman" w:cs="Times New Roman"/>
                <w:color w:val="000000"/>
                <w:sz w:val="20"/>
                <w:szCs w:val="20"/>
              </w:rPr>
            </w:pPr>
            <w:r w:rsidRPr="009F5F45">
              <w:rPr>
                <w:rFonts w:ascii="Times New Roman" w:eastAsia="Calibri" w:hAnsi="Times New Roman" w:cs="Times New Roman"/>
                <w:sz w:val="20"/>
                <w:szCs w:val="20"/>
              </w:rPr>
              <w:t>Vidaus kontrolės sistema veikia su trūkumais, netinkamai atlikta</w:t>
            </w:r>
            <w:r>
              <w:rPr>
                <w:rFonts w:ascii="Times New Roman" w:eastAsia="Calibri" w:hAnsi="Times New Roman" w:cs="Times New Roman"/>
                <w:sz w:val="20"/>
                <w:szCs w:val="20"/>
              </w:rPr>
              <w:t xml:space="preserve"> mokėtinų ir </w:t>
            </w:r>
            <w:r w:rsidRPr="009F5F45">
              <w:rPr>
                <w:rFonts w:ascii="Times New Roman" w:eastAsia="Calibri" w:hAnsi="Times New Roman" w:cs="Times New Roman"/>
                <w:sz w:val="20"/>
                <w:szCs w:val="20"/>
              </w:rPr>
              <w:t>gautinų sumų inventorizacija, ūkinės operacijos ir įvykiai registruojami neteisingai</w:t>
            </w:r>
            <w:r>
              <w:rPr>
                <w:rFonts w:ascii="Times New Roman" w:eastAsia="Calibri" w:hAnsi="Times New Roman" w:cs="Times New Roman"/>
                <w:sz w:val="20"/>
                <w:szCs w:val="20"/>
              </w:rPr>
              <w:t>.</w:t>
            </w:r>
          </w:p>
        </w:tc>
      </w:tr>
      <w:tr w:rsidR="00F0762F" w:rsidRPr="009F5F45"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F0762F" w:rsidRDefault="00F0762F"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SOCIALINIO BŪSTO ADMINISTRAVIMAS</w:t>
            </w:r>
          </w:p>
        </w:tc>
      </w:tr>
      <w:tr w:rsidR="00F0762F" w:rsidRPr="009F5F45"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F0762F" w:rsidRDefault="00F0762F"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Kėdainių rajono savivaldybės administracijos direktoriui</w:t>
            </w:r>
          </w:p>
        </w:tc>
      </w:tr>
      <w:tr w:rsidR="007A533B" w:rsidRPr="009F5F45"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7A533B" w:rsidRPr="009F5F45" w:rsidRDefault="007A533B"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 xml:space="preserve">Vykdant 2016-08-29 pasirašytą iš Europos Sąjungos </w:t>
            </w:r>
            <w:r w:rsidRPr="009F5F45">
              <w:rPr>
                <w:rFonts w:ascii="Times New Roman" w:eastAsia="Calibri" w:hAnsi="Times New Roman" w:cs="Times New Roman"/>
                <w:sz w:val="20"/>
                <w:szCs w:val="20"/>
              </w:rPr>
              <w:lastRenderedPageBreak/>
              <w:t>struktūrinių fondų lėšų bendrai finansuojamo projekto Nr. 08.1.2-CPVA-R-408-21-0001 Socialinio būsto fondo plėtra Kėdainiuose“ sutartį Nr. 08.1.2-CPVA-R-408-21-0001/VP-580 įpareigoti  atsakingus administracijos darbuotojus  savalaikiai vykdyti projekto įgyvendinimo procedūras ir užtikrinti 985,6 tūkst. Eur lėšų įsisavinimą.</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rsidR="007A533B" w:rsidRPr="009F5F45" w:rsidRDefault="007A533B"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lastRenderedPageBreak/>
              <w:t xml:space="preserve">Europos Sąjungos  struktūrinių fondų  lėšų projekto „Socialinio būsto fondo plėtra </w:t>
            </w:r>
            <w:r w:rsidRPr="009F5F45">
              <w:rPr>
                <w:rFonts w:ascii="Times New Roman" w:eastAsia="Calibri" w:hAnsi="Times New Roman" w:cs="Times New Roman"/>
                <w:sz w:val="20"/>
                <w:szCs w:val="20"/>
              </w:rPr>
              <w:lastRenderedPageBreak/>
              <w:t>Kėdainiuose“ sutarties   Nr. 08.1.2-CPVA-R-408-21-0001/VP-580 įgyvendinimo laikas 2016 m. birželis -2018 m. balandis. Atsakingi darbuotojai įpareigoti pilnai įsisavinti projekto lėšas.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7A533B" w:rsidRPr="00C74842" w:rsidRDefault="007A533B" w:rsidP="007A533B">
            <w:pPr>
              <w:spacing w:after="0" w:line="240" w:lineRule="auto"/>
              <w:jc w:val="both"/>
              <w:rPr>
                <w:rFonts w:ascii="Times New Roman" w:eastAsia="Times New Roman" w:hAnsi="Times New Roman" w:cs="Times New Roman"/>
                <w:b/>
                <w:iCs/>
                <w:sz w:val="20"/>
                <w:szCs w:val="20"/>
              </w:rPr>
            </w:pPr>
            <w:r w:rsidRPr="00C74842">
              <w:rPr>
                <w:rFonts w:ascii="Times New Roman" w:eastAsia="Times New Roman" w:hAnsi="Times New Roman" w:cs="Times New Roman"/>
                <w:b/>
                <w:iCs/>
                <w:sz w:val="20"/>
                <w:szCs w:val="20"/>
              </w:rPr>
              <w:lastRenderedPageBreak/>
              <w:t>Įvykdyta</w:t>
            </w:r>
          </w:p>
          <w:p w:rsidR="007A533B" w:rsidRPr="00B94DA2" w:rsidRDefault="007A533B" w:rsidP="007A533B">
            <w:pPr>
              <w:spacing w:before="40" w:line="33" w:lineRule="atLeast"/>
              <w:jc w:val="both"/>
              <w:rPr>
                <w:rFonts w:ascii="Times New Roman" w:hAnsi="Times New Roman" w:cs="Times New Roman"/>
                <w:sz w:val="20"/>
                <w:szCs w:val="20"/>
              </w:rPr>
            </w:pPr>
            <w:r>
              <w:rPr>
                <w:rFonts w:ascii="Times New Roman" w:hAnsi="Times New Roman" w:cs="Times New Roman"/>
                <w:color w:val="000000"/>
                <w:sz w:val="20"/>
                <w:szCs w:val="20"/>
              </w:rPr>
              <w:t xml:space="preserve">Pagal </w:t>
            </w:r>
            <w:r>
              <w:rPr>
                <w:rFonts w:ascii="Times New Roman" w:hAnsi="Times New Roman" w:cs="Times New Roman"/>
                <w:sz w:val="20"/>
                <w:szCs w:val="20"/>
              </w:rPr>
              <w:t xml:space="preserve"> Europos Sąjungos  struktūrinių fondų  lėšų projektą „Socialinio būsto fondo </w:t>
            </w:r>
            <w:r>
              <w:rPr>
                <w:rFonts w:ascii="Times New Roman" w:hAnsi="Times New Roman" w:cs="Times New Roman"/>
                <w:sz w:val="20"/>
                <w:szCs w:val="20"/>
              </w:rPr>
              <w:lastRenderedPageBreak/>
              <w:t xml:space="preserve">plėtra Kėdainiuose“ </w:t>
            </w:r>
            <w:r>
              <w:rPr>
                <w:rFonts w:ascii="Times New Roman" w:hAnsi="Times New Roman" w:cs="Times New Roman"/>
                <w:color w:val="000000"/>
                <w:sz w:val="20"/>
                <w:szCs w:val="20"/>
              </w:rPr>
              <w:t xml:space="preserve">pirmos sutartys pasirašytos 2017-03-24.  Per 2017 – 2018  metus  įsigyta 40 socialinių būstų. Viso įsisavinta  projekto lėšų  854,0 tūkst. Eur., t.y. 86,65 proc.  Pateiktas prašymas, leisti padidinti projekto rodiklius, likusios sumos įsisavinimui (nustatytas rodiklis 40 socialinių būstų). </w:t>
            </w:r>
            <w:r w:rsidRPr="00B94DA2">
              <w:rPr>
                <w:rFonts w:ascii="Times New Roman" w:hAnsi="Times New Roman" w:cs="Times New Roman"/>
                <w:sz w:val="20"/>
                <w:szCs w:val="20"/>
              </w:rPr>
              <w:t>Prašymas padidinti rodiklius patenkintas. Finansavimo sutartis pratęsta iki 2019-12-31, papildomai įsigyti 6 socialiniai būstai. Iš viso įsigyta 46. Lėšos panaudotos 100 proc.</w:t>
            </w:r>
          </w:p>
          <w:p w:rsidR="007A533B" w:rsidRDefault="007A533B" w:rsidP="009F5F45">
            <w:pPr>
              <w:spacing w:after="0" w:line="240" w:lineRule="auto"/>
              <w:jc w:val="both"/>
              <w:rPr>
                <w:rFonts w:ascii="Times New Roman" w:eastAsia="Times New Roman" w:hAnsi="Times New Roman" w:cs="Times New Roman"/>
                <w:b/>
                <w:i/>
                <w:sz w:val="20"/>
                <w:szCs w:val="20"/>
              </w:rPr>
            </w:pPr>
          </w:p>
        </w:tc>
      </w:tr>
      <w:tr w:rsidR="00C94557" w:rsidRPr="009F5F45"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C94557" w:rsidRDefault="00C94557" w:rsidP="009F5F45">
            <w:pPr>
              <w:spacing w:after="0" w:line="240" w:lineRule="auto"/>
              <w:jc w:val="both"/>
              <w:rPr>
                <w:rFonts w:ascii="Times New Roman" w:eastAsia="Times New Roman" w:hAnsi="Times New Roman" w:cs="Times New Roman"/>
                <w:b/>
                <w:i/>
                <w:sz w:val="20"/>
                <w:szCs w:val="20"/>
              </w:rPr>
            </w:pPr>
            <w:r w:rsidRPr="009F5F45">
              <w:rPr>
                <w:rFonts w:ascii="Times New Roman" w:eastAsia="Calibri" w:hAnsi="Times New Roman" w:cs="Times New Roman"/>
                <w:b/>
                <w:sz w:val="20"/>
                <w:szCs w:val="20"/>
              </w:rPr>
              <w:lastRenderedPageBreak/>
              <w:t>UAB „Kėdainių butai“  l .e. p. direktoriui:</w:t>
            </w:r>
          </w:p>
        </w:tc>
      </w:tr>
      <w:tr w:rsidR="00C94557" w:rsidRPr="009F5F45" w:rsidTr="00C9455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Pareikalauti atsakomybės iš atsakingo asmens, vykdančio socialinio būsto nuomininkų  skolų priežiūrą.</w:t>
            </w:r>
          </w:p>
        </w:tc>
        <w:tc>
          <w:tcPr>
            <w:tcW w:w="4049" w:type="dxa"/>
            <w:vMerge w:val="restart"/>
            <w:tcBorders>
              <w:top w:val="single" w:sz="4" w:space="0" w:color="000000"/>
              <w:left w:val="single" w:sz="4" w:space="0" w:color="000000"/>
              <w:right w:val="single" w:sz="4" w:space="0" w:color="000000"/>
            </w:tcBorders>
            <w:shd w:val="clear" w:color="auto" w:fill="auto"/>
          </w:tcPr>
          <w:p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Vadovaujantis 2017-05-15 Kėdainių rajono socialinio būsto administravimo patikrinimo ataskaita Nr. K7-4, UAB „Kėdainių butai“ atliko visus būtinus, atsižvelgiant į ataskaitoje pateiktus nurodymus, veiksmus.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Įvykdyta</w:t>
            </w:r>
          </w:p>
          <w:p w:rsidR="00C94557" w:rsidRDefault="00C94557" w:rsidP="00C94557">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color w:val="000000"/>
                <w:sz w:val="20"/>
                <w:szCs w:val="20"/>
              </w:rPr>
              <w:t>Vyksta darbas su   socialinio būstų nuomininkais dėl skolų  išieškojimo.</w:t>
            </w:r>
            <w:r>
              <w:rPr>
                <w:rFonts w:ascii="Times New Roman" w:eastAsia="Times New Roman" w:hAnsi="Times New Roman" w:cs="Times New Roman"/>
                <w:color w:val="000000"/>
                <w:sz w:val="20"/>
                <w:szCs w:val="20"/>
              </w:rPr>
              <w:t xml:space="preserve"> Per 2019 m.  </w:t>
            </w:r>
            <w:r w:rsidRPr="009F5F45">
              <w:rPr>
                <w:rFonts w:ascii="Times New Roman" w:eastAsia="Times New Roman" w:hAnsi="Times New Roman" w:cs="Times New Roman"/>
                <w:color w:val="000000"/>
                <w:sz w:val="20"/>
                <w:szCs w:val="20"/>
              </w:rPr>
              <w:t xml:space="preserve"> </w:t>
            </w:r>
            <w:r>
              <w:rPr>
                <w:rFonts w:ascii="Times New Roman" w:eastAsia="Times New Roman" w:hAnsi="Times New Roman" w:cs="Times New Roman"/>
                <w:color w:val="000000"/>
                <w:sz w:val="20"/>
                <w:szCs w:val="20"/>
              </w:rPr>
              <w:t xml:space="preserve">  </w:t>
            </w:r>
            <w:r w:rsidRPr="009F5F45">
              <w:rPr>
                <w:rFonts w:ascii="Times New Roman" w:eastAsia="Times New Roman" w:hAnsi="Times New Roman" w:cs="Times New Roman"/>
                <w:color w:val="000000"/>
                <w:sz w:val="20"/>
                <w:szCs w:val="20"/>
              </w:rPr>
              <w:t xml:space="preserve">teismui buvo perduota </w:t>
            </w:r>
            <w:r>
              <w:rPr>
                <w:rFonts w:ascii="Times New Roman" w:eastAsia="Times New Roman" w:hAnsi="Times New Roman" w:cs="Times New Roman"/>
                <w:color w:val="000000"/>
                <w:sz w:val="20"/>
                <w:szCs w:val="20"/>
              </w:rPr>
              <w:t>40</w:t>
            </w:r>
            <w:r w:rsidRPr="009F5F45">
              <w:rPr>
                <w:rFonts w:ascii="Times New Roman" w:eastAsia="Times New Roman" w:hAnsi="Times New Roman" w:cs="Times New Roman"/>
                <w:color w:val="000000"/>
                <w:sz w:val="20"/>
                <w:szCs w:val="20"/>
              </w:rPr>
              <w:t xml:space="preserve"> ieškini</w:t>
            </w:r>
            <w:r>
              <w:rPr>
                <w:rFonts w:ascii="Times New Roman" w:eastAsia="Times New Roman" w:hAnsi="Times New Roman" w:cs="Times New Roman"/>
                <w:color w:val="000000"/>
                <w:sz w:val="20"/>
                <w:szCs w:val="20"/>
              </w:rPr>
              <w:t>ų</w:t>
            </w:r>
            <w:r w:rsidRPr="009F5F45">
              <w:rPr>
                <w:rFonts w:ascii="Times New Roman" w:eastAsia="Times New Roman" w:hAnsi="Times New Roman" w:cs="Times New Roman"/>
                <w:color w:val="000000"/>
                <w:sz w:val="20"/>
                <w:szCs w:val="20"/>
              </w:rPr>
              <w:t xml:space="preserve">,  už </w:t>
            </w:r>
            <w:r>
              <w:rPr>
                <w:rFonts w:ascii="Times New Roman" w:eastAsia="Times New Roman" w:hAnsi="Times New Roman" w:cs="Times New Roman"/>
                <w:color w:val="000000"/>
                <w:sz w:val="20"/>
                <w:szCs w:val="20"/>
              </w:rPr>
              <w:t>12752,69</w:t>
            </w:r>
            <w:r w:rsidRPr="009F5F45">
              <w:rPr>
                <w:rFonts w:ascii="Times New Roman" w:eastAsia="Times New Roman" w:hAnsi="Times New Roman" w:cs="Times New Roman"/>
                <w:color w:val="000000"/>
                <w:sz w:val="20"/>
                <w:szCs w:val="20"/>
              </w:rPr>
              <w:t xml:space="preserve"> Eur</w:t>
            </w:r>
            <w:r>
              <w:rPr>
                <w:rFonts w:ascii="Times New Roman" w:eastAsia="Times New Roman" w:hAnsi="Times New Roman" w:cs="Times New Roman"/>
                <w:color w:val="000000"/>
                <w:sz w:val="20"/>
                <w:szCs w:val="20"/>
              </w:rPr>
              <w:t xml:space="preserve">. </w:t>
            </w:r>
            <w:r w:rsidRPr="009F5F45">
              <w:rPr>
                <w:rFonts w:ascii="Times New Roman" w:eastAsia="Times New Roman" w:hAnsi="Times New Roman" w:cs="Times New Roman"/>
                <w:color w:val="000000"/>
                <w:sz w:val="20"/>
                <w:szCs w:val="20"/>
              </w:rPr>
              <w:t xml:space="preserve">Pasirašyti 5 neprotestuojami vekseliai, už </w:t>
            </w:r>
            <w:r>
              <w:rPr>
                <w:rFonts w:ascii="Times New Roman" w:eastAsia="Times New Roman" w:hAnsi="Times New Roman" w:cs="Times New Roman"/>
                <w:color w:val="000000"/>
                <w:sz w:val="20"/>
                <w:szCs w:val="20"/>
              </w:rPr>
              <w:t>1512,22</w:t>
            </w:r>
            <w:r w:rsidRPr="009F5F45">
              <w:rPr>
                <w:rFonts w:ascii="Times New Roman" w:eastAsia="Times New Roman" w:hAnsi="Times New Roman" w:cs="Times New Roman"/>
                <w:color w:val="000000"/>
                <w:sz w:val="20"/>
                <w:szCs w:val="20"/>
              </w:rPr>
              <w:t xml:space="preserve"> Eur.</w:t>
            </w:r>
          </w:p>
        </w:tc>
      </w:tr>
      <w:tr w:rsidR="00C94557" w:rsidRPr="009F5F45" w:rsidTr="00C9455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Iki 2017-07-01 sutvarkyti socialinio būsto bei savivaldybės būsto nuomos sutarčių apskaitą.</w:t>
            </w:r>
          </w:p>
        </w:tc>
        <w:tc>
          <w:tcPr>
            <w:tcW w:w="4049" w:type="dxa"/>
            <w:vMerge/>
            <w:tcBorders>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Įvykdyta</w:t>
            </w:r>
          </w:p>
          <w:p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 xml:space="preserve">Naujai sudaromos  savivaldybės  socialinio būsto bei savivaldybės būsto nuomos sutartys vadovaujantis  savivaldybės administracijos  patvirtinta tvarka. </w:t>
            </w:r>
          </w:p>
          <w:p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Vedamas  sutarčių registracijos žurnalas.</w:t>
            </w:r>
          </w:p>
          <w:p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eastAsia="Times New Roman" w:hAnsi="Times New Roman" w:cs="Times New Roman"/>
                <w:color w:val="000000"/>
                <w:sz w:val="20"/>
                <w:szCs w:val="20"/>
              </w:rPr>
              <w:t>Pasirašytos nuomos sutartys pradėtos registruoti  VĮ Registrų centras. Iki 2019-12-31</w:t>
            </w:r>
          </w:p>
          <w:p w:rsidR="00C94557" w:rsidRPr="00EA1836" w:rsidRDefault="00C94557" w:rsidP="00C94557">
            <w:pPr>
              <w:spacing w:before="40" w:after="0" w:line="240" w:lineRule="auto"/>
              <w:jc w:val="both"/>
              <w:rPr>
                <w:rFonts w:ascii="Times New Roman" w:eastAsia="Times New Roman" w:hAnsi="Times New Roman" w:cs="Times New Roman"/>
                <w:color w:val="000000"/>
                <w:sz w:val="20"/>
                <w:szCs w:val="20"/>
              </w:rPr>
            </w:pPr>
            <w:r w:rsidRPr="00EA1836">
              <w:rPr>
                <w:rFonts w:ascii="Times New Roman" w:hAnsi="Times New Roman" w:cs="Times New Roman"/>
                <w:sz w:val="20"/>
                <w:szCs w:val="20"/>
              </w:rPr>
              <w:t>patikėjimo teisė įregistruota socialiniam būsto fonde - 86, savivaldybės būsto fonde - 8.</w:t>
            </w:r>
          </w:p>
          <w:p w:rsidR="00C94557" w:rsidRDefault="00C94557" w:rsidP="009F5F45">
            <w:pPr>
              <w:spacing w:after="0" w:line="240" w:lineRule="auto"/>
              <w:jc w:val="both"/>
              <w:rPr>
                <w:rFonts w:ascii="Times New Roman" w:eastAsia="Times New Roman" w:hAnsi="Times New Roman" w:cs="Times New Roman"/>
                <w:b/>
                <w:i/>
                <w:sz w:val="20"/>
                <w:szCs w:val="20"/>
              </w:rPr>
            </w:pPr>
          </w:p>
        </w:tc>
      </w:tr>
      <w:tr w:rsidR="007A533B" w:rsidRPr="009F5F45" w:rsidTr="00FA3F5E">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7A533B" w:rsidRDefault="007A533B" w:rsidP="00C94557">
            <w:pPr>
              <w:spacing w:before="40" w:after="0" w:line="240" w:lineRule="auto"/>
              <w:jc w:val="both"/>
              <w:rPr>
                <w:rFonts w:ascii="Times New Roman" w:eastAsia="Times New Roman" w:hAnsi="Times New Roman" w:cs="Times New Roman"/>
                <w:b/>
                <w:color w:val="000000"/>
                <w:sz w:val="20"/>
                <w:szCs w:val="20"/>
              </w:rPr>
            </w:pPr>
            <w:r>
              <w:rPr>
                <w:rFonts w:ascii="Times New Roman" w:eastAsia="Times New Roman" w:hAnsi="Times New Roman" w:cs="Times New Roman"/>
                <w:b/>
                <w:color w:val="000000"/>
                <w:sz w:val="20"/>
                <w:szCs w:val="20"/>
              </w:rPr>
              <w:t>VEIKLOS AUDITAI</w:t>
            </w:r>
          </w:p>
        </w:tc>
      </w:tr>
      <w:tr w:rsidR="00C94557" w:rsidRPr="009F5F45"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C94557" w:rsidRDefault="007A533B" w:rsidP="009F5F45">
            <w:pPr>
              <w:spacing w:after="0" w:line="240" w:lineRule="auto"/>
              <w:jc w:val="both"/>
              <w:rPr>
                <w:rFonts w:ascii="Times New Roman" w:eastAsia="Times New Roman" w:hAnsi="Times New Roman" w:cs="Times New Roman"/>
                <w:b/>
                <w:i/>
                <w:sz w:val="20"/>
                <w:szCs w:val="20"/>
              </w:rPr>
            </w:pPr>
            <w:r w:rsidRPr="009F5F45">
              <w:rPr>
                <w:rFonts w:ascii="Times New Roman" w:eastAsia="Calibri" w:hAnsi="Times New Roman" w:cs="Times New Roman"/>
                <w:b/>
                <w:sz w:val="20"/>
                <w:szCs w:val="20"/>
              </w:rPr>
              <w:t>UAB „KĖDAINIŲ BUTAI“ VALDYBAI</w:t>
            </w:r>
          </w:p>
        </w:tc>
      </w:tr>
      <w:tr w:rsidR="00C94557" w:rsidRPr="009F5F45" w:rsidTr="00C94557">
        <w:trPr>
          <w:trHeight w:val="1516"/>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Pagal kompetenciją priimti sprendimus dėl skolų likvidavimo.</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Calibri" w:hAnsi="Times New Roman" w:cs="Times New Roman"/>
                <w:sz w:val="20"/>
                <w:szCs w:val="20"/>
              </w:rPr>
              <w:t>Bendrovės direktoriui ir vyriausiajam buhalteriui iki 2016-11-15 valdybos pirmininkui pateikti duomenis apie skolas ir su jomis susijusius dokumentus.</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C94557">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rsidR="00C94557" w:rsidRPr="009F5F45" w:rsidRDefault="00C94557" w:rsidP="00C94557">
            <w:pPr>
              <w:spacing w:line="240" w:lineRule="auto"/>
              <w:jc w:val="both"/>
              <w:rPr>
                <w:rFonts w:ascii="Times New Roman" w:hAnsi="Times New Roman" w:cs="Times New Roman"/>
                <w:sz w:val="20"/>
                <w:szCs w:val="20"/>
              </w:rPr>
            </w:pPr>
            <w:r w:rsidRPr="009F5F45">
              <w:rPr>
                <w:rFonts w:ascii="Times New Roman" w:hAnsi="Times New Roman" w:cs="Times New Roman"/>
                <w:sz w:val="20"/>
                <w:szCs w:val="20"/>
              </w:rPr>
              <w:t>Kauno apylinkės teismo nutartis 2019-08-26, patvirtinanti 2019-08-13 sudarytą rašytinę taikos sutartį tarp UAB Kėdainių vandenys ir UAB Kėdainių butai, kurioje  susitarta sumažinti skolininkės skolą nuo 143 265,52 Eur iki 71 632,76 Eur. skolos ir  UAB Kėdainių butai įsipareigoja  sumokėti skolą pagal   sudarytą grafiką  kas mėnesį po 596,94 Eur.  iki  2029-07-28</w:t>
            </w:r>
            <w:r>
              <w:rPr>
                <w:rFonts w:ascii="Times New Roman" w:hAnsi="Times New Roman" w:cs="Times New Roman"/>
                <w:sz w:val="20"/>
                <w:szCs w:val="20"/>
              </w:rPr>
              <w:t>.</w:t>
            </w:r>
          </w:p>
          <w:p w:rsidR="00C94557" w:rsidRDefault="00C94557" w:rsidP="009F5F45">
            <w:pPr>
              <w:spacing w:after="0" w:line="240" w:lineRule="auto"/>
              <w:jc w:val="both"/>
              <w:rPr>
                <w:rFonts w:ascii="Times New Roman" w:eastAsia="Times New Roman" w:hAnsi="Times New Roman" w:cs="Times New Roman"/>
                <w:b/>
                <w:i/>
                <w:sz w:val="20"/>
                <w:szCs w:val="20"/>
              </w:rPr>
            </w:pPr>
          </w:p>
        </w:tc>
      </w:tr>
      <w:tr w:rsidR="00C94557" w:rsidRPr="009F5F45" w:rsidTr="00C94557">
        <w:trPr>
          <w:trHeight w:val="33"/>
        </w:trPr>
        <w:tc>
          <w:tcPr>
            <w:tcW w:w="14033" w:type="dxa"/>
            <w:gridSpan w:val="3"/>
            <w:tcBorders>
              <w:top w:val="single" w:sz="4" w:space="0" w:color="000000"/>
              <w:left w:val="single" w:sz="4" w:space="0" w:color="000000"/>
              <w:bottom w:val="single" w:sz="4" w:space="0" w:color="000000"/>
              <w:right w:val="single" w:sz="4" w:space="0" w:color="000000"/>
            </w:tcBorders>
            <w:shd w:val="clear" w:color="auto" w:fill="auto"/>
          </w:tcPr>
          <w:p w:rsidR="00C94557" w:rsidRDefault="00C94557" w:rsidP="009F5F45">
            <w:pPr>
              <w:spacing w:after="0" w:line="240" w:lineRule="auto"/>
              <w:jc w:val="both"/>
              <w:rPr>
                <w:rFonts w:ascii="Times New Roman" w:eastAsia="Times New Roman" w:hAnsi="Times New Roman" w:cs="Times New Roman"/>
                <w:b/>
                <w:i/>
                <w:sz w:val="20"/>
                <w:szCs w:val="20"/>
              </w:rPr>
            </w:pPr>
            <w:r w:rsidRPr="009F5F45">
              <w:rPr>
                <w:rFonts w:ascii="Times New Roman" w:eastAsia="Times New Roman" w:hAnsi="Times New Roman" w:cs="Times New Roman"/>
                <w:b/>
                <w:sz w:val="20"/>
                <w:szCs w:val="20"/>
              </w:rPr>
              <w:t>UAB  „KĖDAINIŲ VANDENYS“</w:t>
            </w:r>
          </w:p>
        </w:tc>
      </w:tr>
      <w:tr w:rsidR="00C94557" w:rsidRPr="009F5F45"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lastRenderedPageBreak/>
              <w:t>Atsiperkamąją vertę paskaičiuoti visam nenaudojamam turtui bei atitinkamai atlikti koregavimus apskaitoje</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C94557">
              <w:rPr>
                <w:rFonts w:ascii="Times New Roman" w:eastAsia="Calibri" w:hAnsi="Times New Roman" w:cs="Times New Roman"/>
                <w:sz w:val="20"/>
                <w:szCs w:val="20"/>
              </w:rPr>
              <w:t>2018-03-31 Dėl tinkamo  atsiperkamosios vertės nustatyto būdo konsultuojamasi su audito įmone.</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A47715" w:rsidRPr="009F5F45" w:rsidRDefault="00A47715" w:rsidP="00A4771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rsidR="00C94557" w:rsidRPr="00A47715" w:rsidRDefault="00A47715" w:rsidP="009F5F45">
            <w:pPr>
              <w:spacing w:after="0" w:line="240" w:lineRule="auto"/>
              <w:jc w:val="both"/>
              <w:rPr>
                <w:rFonts w:ascii="Times New Roman" w:eastAsia="Times New Roman" w:hAnsi="Times New Roman" w:cs="Times New Roman"/>
                <w:bCs/>
                <w:iCs/>
                <w:sz w:val="20"/>
                <w:szCs w:val="20"/>
              </w:rPr>
            </w:pPr>
            <w:r w:rsidRPr="00A47715">
              <w:rPr>
                <w:rFonts w:ascii="Times New Roman" w:eastAsia="Times New Roman" w:hAnsi="Times New Roman" w:cs="Times New Roman"/>
                <w:bCs/>
                <w:iCs/>
                <w:sz w:val="20"/>
                <w:szCs w:val="20"/>
              </w:rPr>
              <w:t xml:space="preserve">Atsižvelgiant į audito įmonės rekomendacijas ilgalaikio materialaus nenaudojamo turto nuvertinimui, per 2019 m. kreiptasi į nepriklausomus turto vertintojus ir nustatytos turto rinkos vertės dvejiems nenaudojamo nekilnojamojo turto objektams: pastatas-stalių cechas (unikalus Nr. 5396-9014-31270 ir pastatas-grotų pastatas (unikalus Nr. 5396-90143216). 2019 m. gruodžio mėn., paskelbus aukcioną, minėti nekilnojamojo turto objektai parduoti. Per 2020 m. ir būsimaisiais metais vėl bus kreipiamasi į nepriklausomus turto vertintojus ir  įvertinami nenaudojami materialaus nekilnojamojo turto objektai tol, kol bus įvertinti visi bendrovei priklausantys nenaudojamo ilgalaikio materialaus turto objektai. Dėl brangių nekilnojamojo turto vertintojų paslaugų, bendrovė negali pirkti nekilnojamojo turto įvertinimo paslaugų visiems nenaudojamo ilgalaikio materialaus turto objektams iš karto . </w:t>
            </w:r>
          </w:p>
        </w:tc>
      </w:tr>
      <w:tr w:rsidR="00C94557" w:rsidRPr="009F5F45" w:rsidTr="00DA6667">
        <w:trPr>
          <w:trHeight w:val="33"/>
        </w:trPr>
        <w:tc>
          <w:tcPr>
            <w:tcW w:w="2793"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418"/>
              </w:tabs>
              <w:spacing w:after="0" w:line="240" w:lineRule="auto"/>
              <w:jc w:val="both"/>
              <w:rPr>
                <w:rFonts w:ascii="Times New Roman" w:eastAsia="Calibri" w:hAnsi="Times New Roman" w:cs="Times New Roman"/>
                <w:sz w:val="20"/>
                <w:szCs w:val="20"/>
              </w:rPr>
            </w:pPr>
            <w:r w:rsidRPr="009F5F45">
              <w:rPr>
                <w:rFonts w:ascii="Times New Roman" w:eastAsia="Tahoma" w:hAnsi="Times New Roman" w:cs="Times New Roman"/>
                <w:sz w:val="20"/>
                <w:szCs w:val="20"/>
              </w:rPr>
              <w:t>Kreiptis į Kėdainių rajono savivaldybės  administraciją dėl dažnesnio nuotekų tvarkymo priežiūrą atliekančių institucijų atliekamų patikrinimų iniciavimo</w:t>
            </w:r>
          </w:p>
        </w:tc>
        <w:tc>
          <w:tcPr>
            <w:tcW w:w="4049" w:type="dxa"/>
            <w:tcBorders>
              <w:top w:val="single" w:sz="4" w:space="0" w:color="000000"/>
              <w:left w:val="single" w:sz="4" w:space="0" w:color="000000"/>
              <w:bottom w:val="single" w:sz="4" w:space="0" w:color="000000"/>
              <w:right w:val="single" w:sz="4" w:space="0" w:color="000000"/>
            </w:tcBorders>
            <w:shd w:val="clear" w:color="auto" w:fill="auto"/>
          </w:tcPr>
          <w:p w:rsidR="00C94557" w:rsidRPr="009F5F45" w:rsidRDefault="00C94557" w:rsidP="009F5F45">
            <w:pPr>
              <w:tabs>
                <w:tab w:val="left" w:pos="1026"/>
              </w:tabs>
              <w:spacing w:after="0" w:line="240" w:lineRule="auto"/>
              <w:ind w:left="2" w:hanging="2"/>
              <w:jc w:val="both"/>
              <w:rPr>
                <w:rFonts w:ascii="Times New Roman" w:eastAsia="Calibri" w:hAnsi="Times New Roman" w:cs="Times New Roman"/>
                <w:sz w:val="20"/>
                <w:szCs w:val="20"/>
              </w:rPr>
            </w:pPr>
            <w:r w:rsidRPr="009F5F45">
              <w:rPr>
                <w:rFonts w:ascii="Times New Roman" w:eastAsia="Tahoma" w:hAnsi="Times New Roman" w:cs="Times New Roman"/>
                <w:sz w:val="20"/>
                <w:szCs w:val="20"/>
              </w:rPr>
              <w:t>Iki 2018-03-31</w:t>
            </w:r>
          </w:p>
        </w:tc>
        <w:tc>
          <w:tcPr>
            <w:tcW w:w="7191" w:type="dxa"/>
            <w:tcBorders>
              <w:top w:val="single" w:sz="4" w:space="0" w:color="000000"/>
              <w:left w:val="single" w:sz="4" w:space="0" w:color="000000"/>
              <w:bottom w:val="single" w:sz="4" w:space="0" w:color="000000"/>
              <w:right w:val="single" w:sz="4" w:space="0" w:color="000000"/>
            </w:tcBorders>
            <w:shd w:val="clear" w:color="auto" w:fill="auto"/>
          </w:tcPr>
          <w:p w:rsidR="00A47715" w:rsidRPr="009F5F45" w:rsidRDefault="00A47715" w:rsidP="00A47715">
            <w:pPr>
              <w:spacing w:after="0" w:line="240" w:lineRule="auto"/>
              <w:jc w:val="both"/>
              <w:rPr>
                <w:rFonts w:ascii="Times New Roman" w:eastAsia="Times New Roman" w:hAnsi="Times New Roman" w:cs="Times New Roman"/>
                <w:b/>
                <w:sz w:val="20"/>
                <w:szCs w:val="20"/>
              </w:rPr>
            </w:pPr>
            <w:r w:rsidRPr="009F5F45">
              <w:rPr>
                <w:rFonts w:ascii="Times New Roman" w:eastAsia="Times New Roman" w:hAnsi="Times New Roman" w:cs="Times New Roman"/>
                <w:b/>
                <w:sz w:val="20"/>
                <w:szCs w:val="20"/>
              </w:rPr>
              <w:t>Įvykdyta</w:t>
            </w:r>
          </w:p>
          <w:p w:rsidR="00C94557" w:rsidRPr="00A47715" w:rsidRDefault="00A47715" w:rsidP="009F5F45">
            <w:pPr>
              <w:spacing w:after="0" w:line="240" w:lineRule="auto"/>
              <w:jc w:val="both"/>
              <w:rPr>
                <w:rFonts w:ascii="Times New Roman" w:eastAsia="Times New Roman" w:hAnsi="Times New Roman" w:cs="Times New Roman"/>
                <w:bCs/>
                <w:iCs/>
                <w:sz w:val="20"/>
                <w:szCs w:val="20"/>
              </w:rPr>
            </w:pPr>
            <w:r w:rsidRPr="00A47715">
              <w:rPr>
                <w:rFonts w:ascii="Times New Roman" w:eastAsia="Times New Roman" w:hAnsi="Times New Roman" w:cs="Times New Roman"/>
                <w:bCs/>
                <w:iCs/>
                <w:sz w:val="20"/>
                <w:szCs w:val="20"/>
              </w:rPr>
              <w:t>Vadovaujantis 2019-08-07  Kėdainių rajono savivaldybės administracijos raštu Nr. AS-4798 UAB ,,Kėdainių vandenys“ į apžiūros komisiją ,,Dėl buitinių nuotekų tvarkymo  individualiose gyvenamuosiuose namuose“ delegavo tris realizacijos skyriaus atstovus: skyriaus viršininką, meistrą,  vyr. kontrolierių. Komisija susidedanti iš Kėdainių rajono savivaldybės, Aplinkos apsaugos departamento, UAB ,,Kėdainių vandenys“ atstovų tikrino kaip gyventojai pagal projektą ,,Privačių namų prisijungimas prie nuotekų surinkimo infrastruktūros Kėdainių miesto aglomeracijoje“ jungiasi prie nuotekų tinklų.</w:t>
            </w:r>
          </w:p>
        </w:tc>
      </w:tr>
    </w:tbl>
    <w:p w:rsidR="00C94557" w:rsidRDefault="00C94557" w:rsidP="00883ED8">
      <w:pPr>
        <w:spacing w:after="0" w:line="240" w:lineRule="auto"/>
        <w:jc w:val="both"/>
        <w:rPr>
          <w:rFonts w:ascii="Times New Roman" w:hAnsi="Times New Roman" w:cs="Times New Roman"/>
          <w:sz w:val="20"/>
          <w:szCs w:val="20"/>
        </w:rPr>
      </w:pPr>
    </w:p>
    <w:p w:rsidR="00C94557" w:rsidRDefault="00C94557" w:rsidP="00883ED8">
      <w:pPr>
        <w:spacing w:after="0" w:line="240" w:lineRule="auto"/>
        <w:jc w:val="both"/>
        <w:rPr>
          <w:rFonts w:ascii="Times New Roman" w:hAnsi="Times New Roman" w:cs="Times New Roman"/>
          <w:sz w:val="20"/>
          <w:szCs w:val="20"/>
        </w:rPr>
      </w:pPr>
    </w:p>
    <w:p w:rsidR="00C94557" w:rsidRDefault="00C94557" w:rsidP="00883ED8">
      <w:pPr>
        <w:spacing w:after="0" w:line="240" w:lineRule="auto"/>
        <w:jc w:val="both"/>
        <w:rPr>
          <w:rFonts w:ascii="Times New Roman" w:hAnsi="Times New Roman" w:cs="Times New Roman"/>
          <w:sz w:val="20"/>
          <w:szCs w:val="20"/>
        </w:rPr>
      </w:pPr>
    </w:p>
    <w:p w:rsidR="00C94557" w:rsidRDefault="00D91458" w:rsidP="00D91458">
      <w:pPr>
        <w:spacing w:after="0" w:line="240" w:lineRule="auto"/>
        <w:jc w:val="center"/>
        <w:rPr>
          <w:rFonts w:ascii="Times New Roman" w:hAnsi="Times New Roman" w:cs="Times New Roman"/>
          <w:sz w:val="20"/>
          <w:szCs w:val="20"/>
        </w:rPr>
      </w:pPr>
      <w:r>
        <w:rPr>
          <w:rFonts w:ascii="Times New Roman" w:hAnsi="Times New Roman" w:cs="Times New Roman"/>
          <w:sz w:val="20"/>
          <w:szCs w:val="20"/>
        </w:rPr>
        <w:t>________________________________________________________</w:t>
      </w:r>
    </w:p>
    <w:p w:rsidR="00C94557" w:rsidRDefault="00C94557" w:rsidP="00883ED8">
      <w:pPr>
        <w:spacing w:after="0" w:line="240" w:lineRule="auto"/>
        <w:jc w:val="both"/>
        <w:rPr>
          <w:rFonts w:ascii="Times New Roman" w:hAnsi="Times New Roman" w:cs="Times New Roman"/>
          <w:sz w:val="20"/>
          <w:szCs w:val="20"/>
        </w:rPr>
      </w:pPr>
    </w:p>
    <w:p w:rsidR="00C94557" w:rsidRDefault="00C94557" w:rsidP="00883ED8">
      <w:pPr>
        <w:spacing w:after="0" w:line="240" w:lineRule="auto"/>
        <w:jc w:val="both"/>
        <w:rPr>
          <w:rFonts w:ascii="Times New Roman" w:hAnsi="Times New Roman" w:cs="Times New Roman"/>
          <w:sz w:val="20"/>
          <w:szCs w:val="20"/>
        </w:rPr>
      </w:pPr>
    </w:p>
    <w:p w:rsidR="00C94557" w:rsidRPr="009F5F45" w:rsidRDefault="00C94557" w:rsidP="00883ED8">
      <w:pPr>
        <w:spacing w:after="0" w:line="240" w:lineRule="auto"/>
        <w:jc w:val="both"/>
        <w:rPr>
          <w:rFonts w:ascii="Times New Roman" w:hAnsi="Times New Roman" w:cs="Times New Roman"/>
          <w:sz w:val="20"/>
          <w:szCs w:val="20"/>
        </w:rPr>
      </w:pPr>
    </w:p>
    <w:p w:rsidR="004C0C7B" w:rsidRPr="009F5F45" w:rsidRDefault="004C0C7B" w:rsidP="00BA7DC4">
      <w:pPr>
        <w:spacing w:line="240" w:lineRule="auto"/>
        <w:jc w:val="both"/>
        <w:rPr>
          <w:rFonts w:ascii="Times New Roman" w:hAnsi="Times New Roman" w:cs="Times New Roman"/>
          <w:sz w:val="20"/>
          <w:szCs w:val="20"/>
        </w:rPr>
      </w:pPr>
    </w:p>
    <w:sectPr w:rsidR="004C0C7B" w:rsidRPr="009F5F45" w:rsidSect="008E7ABB">
      <w:headerReference w:type="default" r:id="rId8"/>
      <w:footerReference w:type="default" r:id="rId9"/>
      <w:pgSz w:w="16838" w:h="11906" w:orient="landscape"/>
      <w:pgMar w:top="1134" w:right="567" w:bottom="1134" w:left="1701" w:header="567" w:footer="567" w:gutter="0"/>
      <w:cols w:space="1296"/>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1E628A" w:rsidRDefault="001E628A">
      <w:pPr>
        <w:spacing w:after="0" w:line="240" w:lineRule="auto"/>
      </w:pPr>
      <w:r>
        <w:separator/>
      </w:r>
    </w:p>
  </w:endnote>
  <w:endnote w:type="continuationSeparator" w:id="0">
    <w:p w:rsidR="001E628A" w:rsidRDefault="001E628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BA"/>
    <w:family w:val="roman"/>
    <w:pitch w:val="variable"/>
    <w:sig w:usb0="E0002AFF" w:usb1="C0007841" w:usb2="00000009" w:usb3="00000000" w:csb0="000001FF" w:csb1="00000000"/>
  </w:font>
  <w:font w:name="Calibri">
    <w:panose1 w:val="020F0502020204030204"/>
    <w:charset w:val="BA"/>
    <w:family w:val="swiss"/>
    <w:pitch w:val="variable"/>
    <w:sig w:usb0="E00002FF" w:usb1="4000ACFF" w:usb2="00000001" w:usb3="00000000" w:csb0="0000019F" w:csb1="00000000"/>
  </w:font>
  <w:font w:name="Arial">
    <w:panose1 w:val="020B0604020202020204"/>
    <w:charset w:val="BA"/>
    <w:family w:val="swiss"/>
    <w:pitch w:val="variable"/>
    <w:sig w:usb0="E0002AFF" w:usb1="C0007843" w:usb2="00000009" w:usb3="00000000" w:csb0="000001FF" w:csb1="00000000"/>
  </w:font>
  <w:font w:name="Liberation Serif">
    <w:altName w:val="Times New Roman"/>
    <w:charset w:val="00"/>
    <w:family w:val="roman"/>
    <w:pitch w:val="variable"/>
    <w:sig w:usb0="00000000" w:usb1="00000000" w:usb2="00000000" w:usb3="00000000" w:csb0="00000000" w:csb1="00000000"/>
  </w:font>
  <w:font w:name="NSimSun">
    <w:panose1 w:val="02010609030101010101"/>
    <w:charset w:val="86"/>
    <w:family w:val="modern"/>
    <w:pitch w:val="fixed"/>
    <w:sig w:usb0="00000003" w:usb1="288F0000" w:usb2="00000016" w:usb3="00000000" w:csb0="00040001" w:csb1="00000000"/>
  </w:font>
  <w:font w:name="Mangal">
    <w:panose1 w:val="02040503050203030202"/>
    <w:charset w:val="00"/>
    <w:family w:val="roman"/>
    <w:pitch w:val="variable"/>
    <w:sig w:usb0="00008003" w:usb1="00000000" w:usb2="00000000" w:usb3="00000000" w:csb0="00000001" w:csb1="00000000"/>
  </w:font>
  <w:font w:name="Times New Roman CE">
    <w:altName w:val="Times New Roman"/>
    <w:charset w:val="BA"/>
    <w:family w:val="roman"/>
    <w:pitch w:val="variable"/>
    <w:sig w:usb0="E0002AFF" w:usb1="C0007841" w:usb2="00000009" w:usb3="00000000" w:csb0="000001FF" w:csb1="00000000"/>
  </w:font>
  <w:font w:name="Palemonas">
    <w:altName w:val="Times New Roman"/>
    <w:charset w:val="BA"/>
    <w:family w:val="roman"/>
    <w:pitch w:val="default"/>
    <w:sig w:usb0="00000000" w:usb1="00000000" w:usb2="00000024" w:usb3="00000000" w:csb0="0000009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1466465467"/>
      <w:docPartObj>
        <w:docPartGallery w:val="Page Numbers (Bottom of Page)"/>
        <w:docPartUnique/>
      </w:docPartObj>
    </w:sdtPr>
    <w:sdtContent>
      <w:p w:rsidR="00FA3F5E" w:rsidRDefault="002F269F">
        <w:pPr>
          <w:pStyle w:val="Porat"/>
          <w:jc w:val="right"/>
        </w:pPr>
        <w:r>
          <w:fldChar w:fldCharType="begin"/>
        </w:r>
        <w:r w:rsidR="00FA3F5E">
          <w:instrText>PAGE   \* MERGEFORMAT</w:instrText>
        </w:r>
        <w:r>
          <w:fldChar w:fldCharType="separate"/>
        </w:r>
        <w:r w:rsidR="00EC690E">
          <w:rPr>
            <w:noProof/>
          </w:rPr>
          <w:t>1</w:t>
        </w:r>
        <w:r>
          <w:fldChar w:fldCharType="end"/>
        </w:r>
      </w:p>
    </w:sdtContent>
  </w:sdt>
  <w:p w:rsidR="00FA3F5E" w:rsidRDefault="00FA3F5E">
    <w:pPr>
      <w:pStyle w:val="Porat"/>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1E628A" w:rsidRDefault="001E628A">
      <w:pPr>
        <w:spacing w:after="0" w:line="240" w:lineRule="auto"/>
      </w:pPr>
      <w:r>
        <w:separator/>
      </w:r>
    </w:p>
  </w:footnote>
  <w:footnote w:type="continuationSeparator" w:id="0">
    <w:p w:rsidR="001E628A" w:rsidRDefault="001E628A">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91458" w:rsidRPr="00D91458" w:rsidRDefault="00D91458" w:rsidP="00D91458">
    <w:pPr>
      <w:pStyle w:val="Antrats"/>
      <w:jc w:val="right"/>
      <w:rPr>
        <w:b/>
        <w:bCs/>
      </w:rPr>
    </w:pPr>
    <w:r w:rsidRPr="00D91458">
      <w:rPr>
        <w:rFonts w:ascii="Times New Roman" w:hAnsi="Times New Roman" w:cs="Times New Roman"/>
        <w:b/>
        <w:bCs/>
      </w:rPr>
      <w:t>1 priedas</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21B20FB"/>
    <w:multiLevelType w:val="hybridMultilevel"/>
    <w:tmpl w:val="2C4E0BB6"/>
    <w:lvl w:ilvl="0" w:tplc="0409000F">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26D149E4"/>
    <w:multiLevelType w:val="hybridMultilevel"/>
    <w:tmpl w:val="9CCE125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1296"/>
  <w:hyphenationZone w:val="396"/>
  <w:characterSpacingControl w:val="doNotCompress"/>
  <w:footnotePr>
    <w:footnote w:id="-1"/>
    <w:footnote w:id="0"/>
  </w:footnotePr>
  <w:endnotePr>
    <w:endnote w:id="-1"/>
    <w:endnote w:id="0"/>
  </w:endnotePr>
  <w:compat/>
  <w:rsids>
    <w:rsidRoot w:val="004537B7"/>
    <w:rsid w:val="00010392"/>
    <w:rsid w:val="00011452"/>
    <w:rsid w:val="00054AF5"/>
    <w:rsid w:val="000650A3"/>
    <w:rsid w:val="000935D3"/>
    <w:rsid w:val="00121EF5"/>
    <w:rsid w:val="00125B6E"/>
    <w:rsid w:val="001318E7"/>
    <w:rsid w:val="001507D9"/>
    <w:rsid w:val="00150847"/>
    <w:rsid w:val="00156875"/>
    <w:rsid w:val="0015697F"/>
    <w:rsid w:val="00193194"/>
    <w:rsid w:val="001A5270"/>
    <w:rsid w:val="001C616A"/>
    <w:rsid w:val="001E3C16"/>
    <w:rsid w:val="001E628A"/>
    <w:rsid w:val="00245736"/>
    <w:rsid w:val="002519AF"/>
    <w:rsid w:val="0028482B"/>
    <w:rsid w:val="002B09FB"/>
    <w:rsid w:val="002C1D41"/>
    <w:rsid w:val="002D0F98"/>
    <w:rsid w:val="002F269F"/>
    <w:rsid w:val="00302E8E"/>
    <w:rsid w:val="003263FE"/>
    <w:rsid w:val="00346342"/>
    <w:rsid w:val="00353D3E"/>
    <w:rsid w:val="00387913"/>
    <w:rsid w:val="003C28A4"/>
    <w:rsid w:val="003C622C"/>
    <w:rsid w:val="003C6322"/>
    <w:rsid w:val="003D6AA4"/>
    <w:rsid w:val="003F6EC5"/>
    <w:rsid w:val="004537B7"/>
    <w:rsid w:val="004756B5"/>
    <w:rsid w:val="00496552"/>
    <w:rsid w:val="004C0C7B"/>
    <w:rsid w:val="004E5746"/>
    <w:rsid w:val="004E6846"/>
    <w:rsid w:val="004F32E1"/>
    <w:rsid w:val="00527605"/>
    <w:rsid w:val="00532529"/>
    <w:rsid w:val="00553504"/>
    <w:rsid w:val="00567D92"/>
    <w:rsid w:val="005827BF"/>
    <w:rsid w:val="005843B6"/>
    <w:rsid w:val="005B0896"/>
    <w:rsid w:val="005C4D5A"/>
    <w:rsid w:val="00652644"/>
    <w:rsid w:val="00652CFD"/>
    <w:rsid w:val="00671BC4"/>
    <w:rsid w:val="006758C4"/>
    <w:rsid w:val="00677F96"/>
    <w:rsid w:val="0069087C"/>
    <w:rsid w:val="00691DAF"/>
    <w:rsid w:val="006C0C53"/>
    <w:rsid w:val="006D17D9"/>
    <w:rsid w:val="007846F1"/>
    <w:rsid w:val="007A533B"/>
    <w:rsid w:val="00813ADF"/>
    <w:rsid w:val="00815A7E"/>
    <w:rsid w:val="008171F8"/>
    <w:rsid w:val="008320DB"/>
    <w:rsid w:val="00883ED8"/>
    <w:rsid w:val="0088783B"/>
    <w:rsid w:val="008B2B90"/>
    <w:rsid w:val="008B3D41"/>
    <w:rsid w:val="008C15D2"/>
    <w:rsid w:val="008E0A41"/>
    <w:rsid w:val="008E2349"/>
    <w:rsid w:val="008E7339"/>
    <w:rsid w:val="008E7ABB"/>
    <w:rsid w:val="009142BF"/>
    <w:rsid w:val="00952239"/>
    <w:rsid w:val="00967634"/>
    <w:rsid w:val="00971CB8"/>
    <w:rsid w:val="00976B35"/>
    <w:rsid w:val="009B144D"/>
    <w:rsid w:val="009C0A13"/>
    <w:rsid w:val="009F4C0B"/>
    <w:rsid w:val="009F5F45"/>
    <w:rsid w:val="00A212D0"/>
    <w:rsid w:val="00A3215E"/>
    <w:rsid w:val="00A43049"/>
    <w:rsid w:val="00A47715"/>
    <w:rsid w:val="00A52644"/>
    <w:rsid w:val="00A6005C"/>
    <w:rsid w:val="00AA00B2"/>
    <w:rsid w:val="00B11DCF"/>
    <w:rsid w:val="00B84B33"/>
    <w:rsid w:val="00B91A96"/>
    <w:rsid w:val="00B94DA2"/>
    <w:rsid w:val="00BA7DC4"/>
    <w:rsid w:val="00BE0280"/>
    <w:rsid w:val="00C40354"/>
    <w:rsid w:val="00C46A36"/>
    <w:rsid w:val="00C74842"/>
    <w:rsid w:val="00C914AC"/>
    <w:rsid w:val="00C94557"/>
    <w:rsid w:val="00CD5065"/>
    <w:rsid w:val="00CE017D"/>
    <w:rsid w:val="00D118A5"/>
    <w:rsid w:val="00D15D37"/>
    <w:rsid w:val="00D64F4F"/>
    <w:rsid w:val="00D67AFC"/>
    <w:rsid w:val="00D765DC"/>
    <w:rsid w:val="00D91458"/>
    <w:rsid w:val="00DA6667"/>
    <w:rsid w:val="00DC6E70"/>
    <w:rsid w:val="00DD325B"/>
    <w:rsid w:val="00DD6104"/>
    <w:rsid w:val="00DE018F"/>
    <w:rsid w:val="00DE232E"/>
    <w:rsid w:val="00E411EB"/>
    <w:rsid w:val="00E77C2E"/>
    <w:rsid w:val="00E92B25"/>
    <w:rsid w:val="00EA1836"/>
    <w:rsid w:val="00EB620C"/>
    <w:rsid w:val="00EC690E"/>
    <w:rsid w:val="00F0762F"/>
    <w:rsid w:val="00F11A92"/>
    <w:rsid w:val="00F13FB5"/>
    <w:rsid w:val="00F15702"/>
    <w:rsid w:val="00F47DCA"/>
    <w:rsid w:val="00F6576E"/>
    <w:rsid w:val="00F7788F"/>
    <w:rsid w:val="00FA3F5E"/>
    <w:rsid w:val="00FF0823"/>
    <w:rsid w:val="00FF10C5"/>
  </w:rsids>
  <m:mathPr>
    <m:mathFont m:val="Cambria Math"/>
    <m:brkBin m:val="before"/>
    <m:brkBinSub m:val="--"/>
    <m:smallFrac m:val="off"/>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unhideWhenUsed="0"/>
    <w:lsdException w:name="Table Subtle 1" w:semiHidden="0" w:unhideWhenUsed="0"/>
    <w:lsdException w:name="Table Web 2" w:semiHidden="0" w:unhideWhenUsed="0"/>
    <w:lsdException w:name="Table Web 3" w:semiHidden="0" w:unhideWhenUsed="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prastasis">
    <w:name w:val="Normal"/>
    <w:qFormat/>
    <w:rsid w:val="00193194"/>
    <w:pPr>
      <w:spacing w:line="300" w:lineRule="auto"/>
    </w:pPr>
    <w:rPr>
      <w:rFonts w:eastAsiaTheme="minorEastAsia"/>
      <w:sz w:val="21"/>
      <w:szCs w:val="21"/>
      <w:lang w:eastAsia="lt-LT"/>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qFormat/>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Porat">
    <w:name w:val="footer"/>
    <w:basedOn w:val="prastasis"/>
    <w:link w:val="PoratDiagrama"/>
    <w:uiPriority w:val="99"/>
    <w:unhideWhenUsed/>
    <w:rsid w:val="00193194"/>
    <w:pPr>
      <w:tabs>
        <w:tab w:val="center" w:pos="4513"/>
        <w:tab w:val="right" w:pos="9026"/>
      </w:tabs>
      <w:spacing w:after="0" w:line="240" w:lineRule="auto"/>
    </w:pPr>
  </w:style>
  <w:style w:type="character" w:customStyle="1" w:styleId="PoratDiagrama">
    <w:name w:val="Poraštė Diagrama"/>
    <w:basedOn w:val="Numatytasispastraiposriftas"/>
    <w:link w:val="Porat"/>
    <w:uiPriority w:val="99"/>
    <w:rsid w:val="00193194"/>
    <w:rPr>
      <w:rFonts w:eastAsiaTheme="minorEastAsia"/>
      <w:sz w:val="21"/>
      <w:szCs w:val="21"/>
      <w:lang w:eastAsia="lt-LT"/>
    </w:rPr>
  </w:style>
  <w:style w:type="paragraph" w:styleId="Sraopastraipa">
    <w:name w:val="List Paragraph"/>
    <w:basedOn w:val="prastasis"/>
    <w:link w:val="SraopastraipaDiagrama"/>
    <w:uiPriority w:val="99"/>
    <w:qFormat/>
    <w:rsid w:val="00193194"/>
    <w:pPr>
      <w:ind w:left="720"/>
      <w:contextualSpacing/>
    </w:pPr>
  </w:style>
  <w:style w:type="character" w:customStyle="1" w:styleId="SraopastraipaDiagrama">
    <w:name w:val="Sąrašo pastraipa Diagrama"/>
    <w:link w:val="Sraopastraipa"/>
    <w:uiPriority w:val="34"/>
    <w:locked/>
    <w:rsid w:val="00193194"/>
    <w:rPr>
      <w:rFonts w:eastAsiaTheme="minorEastAsia"/>
      <w:sz w:val="21"/>
      <w:szCs w:val="21"/>
      <w:lang w:eastAsia="lt-LT"/>
    </w:rPr>
  </w:style>
  <w:style w:type="character" w:customStyle="1" w:styleId="FontStyle116">
    <w:name w:val="Font Style116"/>
    <w:basedOn w:val="Numatytasispastraiposriftas"/>
    <w:uiPriority w:val="99"/>
    <w:qFormat/>
    <w:rsid w:val="00193194"/>
    <w:rPr>
      <w:rFonts w:ascii="Times New Roman" w:hAnsi="Times New Roman" w:cs="Times New Roman"/>
      <w:sz w:val="22"/>
      <w:szCs w:val="22"/>
    </w:rPr>
  </w:style>
  <w:style w:type="paragraph" w:customStyle="1" w:styleId="Standard">
    <w:name w:val="Standard"/>
    <w:rsid w:val="008E7ABB"/>
    <w:pPr>
      <w:suppressAutoHyphens/>
      <w:autoSpaceDN w:val="0"/>
      <w:spacing w:after="0" w:line="240" w:lineRule="auto"/>
      <w:textAlignment w:val="baseline"/>
    </w:pPr>
    <w:rPr>
      <w:rFonts w:ascii="Liberation Serif" w:eastAsia="NSimSun" w:hAnsi="Liberation Serif" w:cs="Mangal"/>
      <w:kern w:val="3"/>
      <w:sz w:val="24"/>
      <w:szCs w:val="24"/>
      <w:lang w:eastAsia="zh-CN" w:bidi="hi-IN"/>
    </w:rPr>
  </w:style>
  <w:style w:type="paragraph" w:customStyle="1" w:styleId="Textbody">
    <w:name w:val="Text body"/>
    <w:basedOn w:val="Standard"/>
    <w:rsid w:val="008E7ABB"/>
    <w:pPr>
      <w:spacing w:after="140" w:line="276" w:lineRule="auto"/>
    </w:pPr>
  </w:style>
  <w:style w:type="paragraph" w:customStyle="1" w:styleId="TableContents">
    <w:name w:val="Table Contents"/>
    <w:basedOn w:val="Standard"/>
    <w:rsid w:val="008E7ABB"/>
    <w:pPr>
      <w:suppressLineNumbers/>
    </w:pPr>
  </w:style>
  <w:style w:type="paragraph" w:styleId="Antrats">
    <w:name w:val="header"/>
    <w:basedOn w:val="prastasis"/>
    <w:link w:val="AntratsDiagrama"/>
    <w:uiPriority w:val="99"/>
    <w:unhideWhenUsed/>
    <w:rsid w:val="00D91458"/>
    <w:pPr>
      <w:tabs>
        <w:tab w:val="center" w:pos="4513"/>
        <w:tab w:val="right" w:pos="9026"/>
      </w:tabs>
      <w:spacing w:after="0" w:line="240" w:lineRule="auto"/>
    </w:pPr>
  </w:style>
  <w:style w:type="character" w:customStyle="1" w:styleId="AntratsDiagrama">
    <w:name w:val="Antraštės Diagrama"/>
    <w:basedOn w:val="Numatytasispastraiposriftas"/>
    <w:link w:val="Antrats"/>
    <w:uiPriority w:val="99"/>
    <w:rsid w:val="00D91458"/>
    <w:rPr>
      <w:rFonts w:eastAsiaTheme="minorEastAsia"/>
      <w:sz w:val="21"/>
      <w:szCs w:val="21"/>
      <w:lang w:eastAsia="lt-LT"/>
    </w:rPr>
  </w:style>
</w:styles>
</file>

<file path=word/webSettings.xml><?xml version="1.0" encoding="utf-8"?>
<w:webSettings xmlns:r="http://schemas.openxmlformats.org/officeDocument/2006/relationships" xmlns:w="http://schemas.openxmlformats.org/wordprocessingml/2006/main">
  <w:divs>
    <w:div w:id="889222805">
      <w:bodyDiv w:val="1"/>
      <w:marLeft w:val="0"/>
      <w:marRight w:val="0"/>
      <w:marTop w:val="0"/>
      <w:marBottom w:val="0"/>
      <w:divBdr>
        <w:top w:val="none" w:sz="0" w:space="0" w:color="auto"/>
        <w:left w:val="none" w:sz="0" w:space="0" w:color="auto"/>
        <w:bottom w:val="none" w:sz="0" w:space="0" w:color="auto"/>
        <w:right w:val="none" w:sz="0" w:space="0" w:color="auto"/>
      </w:divBdr>
    </w:div>
    <w:div w:id="965429216">
      <w:bodyDiv w:val="1"/>
      <w:marLeft w:val="0"/>
      <w:marRight w:val="0"/>
      <w:marTop w:val="0"/>
      <w:marBottom w:val="0"/>
      <w:divBdr>
        <w:top w:val="none" w:sz="0" w:space="0" w:color="auto"/>
        <w:left w:val="none" w:sz="0" w:space="0" w:color="auto"/>
        <w:bottom w:val="none" w:sz="0" w:space="0" w:color="auto"/>
        <w:right w:val="none" w:sz="0" w:space="0" w:color="auto"/>
      </w:divBdr>
    </w:div>
    <w:div w:id="152620749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8E11FCA-424F-4A3C-AFA4-C0E8E0449A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15</Pages>
  <Words>25508</Words>
  <Characters>14541</Characters>
  <Application>Microsoft Office Word</Application>
  <DocSecurity>0</DocSecurity>
  <Lines>121</Lines>
  <Paragraphs>79</Paragraphs>
  <ScaleCrop>false</ScaleCrop>
  <HeadingPairs>
    <vt:vector size="2" baseType="variant">
      <vt:variant>
        <vt:lpstr>Pavadinimas</vt:lpstr>
      </vt:variant>
      <vt:variant>
        <vt:i4>1</vt:i4>
      </vt:variant>
    </vt:vector>
  </HeadingPairs>
  <TitlesOfParts>
    <vt:vector size="1" baseType="lpstr">
      <vt:lpstr/>
    </vt:vector>
  </TitlesOfParts>
  <Company>Microsoft</Company>
  <LinksUpToDate>false</LinksUpToDate>
  <CharactersWithSpaces>39970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Vilma Unikiene</dc:creator>
  <cp:lastModifiedBy>administratoriu</cp:lastModifiedBy>
  <cp:revision>2</cp:revision>
  <dcterms:created xsi:type="dcterms:W3CDTF">2020-04-24T10:36:00Z</dcterms:created>
  <dcterms:modified xsi:type="dcterms:W3CDTF">2020-04-24T10:36:00Z</dcterms:modified>
</cp:coreProperties>
</file>