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66F" w:rsidRDefault="00AC34C8">
      <w:pPr>
        <w:jc w:val="both"/>
      </w:pPr>
      <w:bookmarkStart w:id="0" w:name="_GoBack"/>
      <w:bookmarkEnd w:id="0"/>
      <w:r>
        <w:rPr>
          <w:b/>
          <w:i/>
        </w:rPr>
        <w:t>Suvestinė redakcija nuo 2017-11-30</w:t>
      </w:r>
    </w:p>
    <w:p w:rsidR="0039766F" w:rsidRDefault="0039766F">
      <w:pPr>
        <w:jc w:val="both"/>
        <w:rPr>
          <w:sz w:val="20"/>
        </w:rPr>
      </w:pPr>
    </w:p>
    <w:p w:rsidR="0039766F" w:rsidRDefault="00AC34C8">
      <w:pPr>
        <w:jc w:val="both"/>
        <w:rPr>
          <w:sz w:val="20"/>
        </w:rPr>
      </w:pPr>
      <w:r>
        <w:rPr>
          <w:i/>
          <w:sz w:val="20"/>
        </w:rPr>
        <w:t>Sprendimas paskelbtas: TAR 2011-12-09, i. k. 2011-01957</w:t>
      </w:r>
    </w:p>
    <w:p w:rsidR="0039766F" w:rsidRDefault="0039766F">
      <w:pPr>
        <w:jc w:val="both"/>
        <w:rPr>
          <w:sz w:val="20"/>
        </w:rPr>
      </w:pPr>
    </w:p>
    <w:p w:rsidR="0039766F" w:rsidRDefault="00AC34C8">
      <w:pPr>
        <w:suppressAutoHyphens/>
        <w:jc w:val="center"/>
        <w:rPr>
          <w:szCs w:val="24"/>
          <w:lang w:eastAsia="ar-SA"/>
        </w:rPr>
      </w:pPr>
      <w:r>
        <w:rPr>
          <w:szCs w:val="24"/>
          <w:lang w:eastAsia="ar-SA"/>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5pt" o:ole="" fillcolor="window">
            <v:imagedata r:id="rId7" o:title=""/>
          </v:shape>
          <o:OLEObject Type="Embed" ProgID="Imaging.Document" ShapeID="_x0000_i1025" DrawAspect="Content" ObjectID="_1614692849" r:id="rId8"/>
        </w:object>
      </w:r>
    </w:p>
    <w:p w:rsidR="0039766F" w:rsidRDefault="00AC34C8">
      <w:pPr>
        <w:suppressAutoHyphens/>
        <w:jc w:val="center"/>
        <w:rPr>
          <w:b/>
          <w:szCs w:val="24"/>
          <w:lang w:eastAsia="ar-SA"/>
        </w:rPr>
      </w:pPr>
      <w:r>
        <w:rPr>
          <w:b/>
          <w:szCs w:val="24"/>
          <w:lang w:eastAsia="ar-SA"/>
        </w:rPr>
        <w:t>KĖDAINIŲ RAJONO SAVIVALDYBĖS TARYBA</w:t>
      </w:r>
    </w:p>
    <w:p w:rsidR="0039766F" w:rsidRDefault="0039766F">
      <w:pPr>
        <w:rPr>
          <w:sz w:val="6"/>
          <w:szCs w:val="6"/>
        </w:rPr>
      </w:pPr>
    </w:p>
    <w:p w:rsidR="0039766F" w:rsidRDefault="0039766F">
      <w:pPr>
        <w:suppressAutoHyphens/>
        <w:jc w:val="both"/>
        <w:rPr>
          <w:b/>
          <w:bCs/>
          <w:szCs w:val="24"/>
          <w:lang w:eastAsia="ar-SA"/>
        </w:rPr>
      </w:pPr>
    </w:p>
    <w:p w:rsidR="0039766F" w:rsidRDefault="00AC34C8">
      <w:pPr>
        <w:suppressAutoHyphens/>
        <w:jc w:val="center"/>
        <w:rPr>
          <w:b/>
          <w:bCs/>
          <w:szCs w:val="24"/>
          <w:lang w:eastAsia="ar-SA"/>
        </w:rPr>
      </w:pPr>
      <w:r>
        <w:rPr>
          <w:b/>
          <w:bCs/>
          <w:szCs w:val="24"/>
          <w:lang w:eastAsia="ar-SA"/>
        </w:rPr>
        <w:t>SPRENDIMAS</w:t>
      </w:r>
    </w:p>
    <w:p w:rsidR="0039766F" w:rsidRDefault="00AC34C8">
      <w:pPr>
        <w:suppressAutoHyphens/>
        <w:jc w:val="center"/>
        <w:rPr>
          <w:b/>
          <w:bCs/>
          <w:szCs w:val="24"/>
          <w:lang w:eastAsia="ar-SA"/>
        </w:rPr>
      </w:pPr>
      <w:r>
        <w:rPr>
          <w:b/>
          <w:szCs w:val="24"/>
          <w:lang w:eastAsia="ar-SA"/>
        </w:rPr>
        <w:t>DĖL KĖDAINIŲ RAJONO SAVIVALDYBĖS ŽELDYNŲ IR ŽELDINIŲ APSAUGOS TAISYKLIŲ</w:t>
      </w:r>
      <w:r>
        <w:rPr>
          <w:b/>
          <w:bCs/>
          <w:szCs w:val="24"/>
          <w:lang w:eastAsia="ar-SA"/>
        </w:rPr>
        <w:t xml:space="preserve"> PATVIRTINIMO</w:t>
      </w:r>
    </w:p>
    <w:p w:rsidR="0039766F" w:rsidRDefault="0039766F">
      <w:pPr>
        <w:suppressAutoHyphens/>
        <w:jc w:val="center"/>
        <w:rPr>
          <w:szCs w:val="24"/>
          <w:lang w:eastAsia="ar-SA"/>
        </w:rPr>
      </w:pPr>
    </w:p>
    <w:p w:rsidR="0039766F" w:rsidRDefault="00AC34C8">
      <w:pPr>
        <w:suppressAutoHyphens/>
        <w:jc w:val="center"/>
        <w:rPr>
          <w:szCs w:val="24"/>
          <w:lang w:eastAsia="ar-SA"/>
        </w:rPr>
      </w:pPr>
      <w:r>
        <w:rPr>
          <w:szCs w:val="24"/>
          <w:lang w:eastAsia="ar-SA"/>
        </w:rPr>
        <w:t>2011 m. gruodžio 9 d. Nr. TS-450</w:t>
      </w:r>
    </w:p>
    <w:p w:rsidR="0039766F" w:rsidRDefault="00AC34C8">
      <w:pPr>
        <w:suppressAutoHyphens/>
        <w:jc w:val="center"/>
        <w:rPr>
          <w:szCs w:val="24"/>
          <w:lang w:eastAsia="ar-SA"/>
        </w:rPr>
      </w:pPr>
      <w:r>
        <w:rPr>
          <w:szCs w:val="24"/>
          <w:lang w:eastAsia="ar-SA"/>
        </w:rPr>
        <w:t>Kėdainiai</w:t>
      </w:r>
    </w:p>
    <w:p w:rsidR="0039766F" w:rsidRDefault="0039766F">
      <w:pPr>
        <w:suppressAutoHyphens/>
        <w:ind w:firstLine="720"/>
        <w:jc w:val="both"/>
        <w:rPr>
          <w:szCs w:val="24"/>
          <w:lang w:eastAsia="ar-SA"/>
        </w:rPr>
      </w:pPr>
    </w:p>
    <w:p w:rsidR="0039766F" w:rsidRDefault="0039766F">
      <w:pPr>
        <w:suppressAutoHyphens/>
        <w:ind w:firstLine="720"/>
        <w:jc w:val="both"/>
        <w:rPr>
          <w:szCs w:val="24"/>
          <w:lang w:eastAsia="ar-SA"/>
        </w:rPr>
      </w:pPr>
    </w:p>
    <w:p w:rsidR="0039766F" w:rsidRDefault="00AC34C8">
      <w:pPr>
        <w:suppressAutoHyphens/>
        <w:ind w:firstLine="680"/>
        <w:jc w:val="both"/>
        <w:rPr>
          <w:szCs w:val="24"/>
          <w:lang w:eastAsia="ar-SA"/>
        </w:rPr>
      </w:pPr>
      <w:r>
        <w:rPr>
          <w:szCs w:val="24"/>
          <w:lang w:eastAsia="ar-SA"/>
        </w:rPr>
        <w:t>Vadovaudamasi Lietuvos Respublikos vietos savivaldos įstatymo (</w:t>
      </w:r>
      <w:proofErr w:type="spellStart"/>
      <w:r>
        <w:rPr>
          <w:szCs w:val="24"/>
          <w:lang w:eastAsia="ar-SA"/>
        </w:rPr>
        <w:t>Žin</w:t>
      </w:r>
      <w:proofErr w:type="spellEnd"/>
      <w:r>
        <w:rPr>
          <w:szCs w:val="24"/>
          <w:lang w:eastAsia="ar-SA"/>
        </w:rPr>
        <w:t xml:space="preserve">., 1994, Nr. </w:t>
      </w:r>
      <w:hyperlink r:id="rId9" w:tgtFrame="_blank" w:history="1">
        <w:r>
          <w:rPr>
            <w:color w:val="0000FF" w:themeColor="hyperlink"/>
            <w:szCs w:val="24"/>
            <w:u w:val="single"/>
            <w:lang w:eastAsia="ar-SA"/>
          </w:rPr>
          <w:t>55-1049</w:t>
        </w:r>
      </w:hyperlink>
      <w:r>
        <w:rPr>
          <w:szCs w:val="24"/>
          <w:lang w:eastAsia="ar-SA"/>
        </w:rPr>
        <w:t xml:space="preserve">; </w:t>
      </w:r>
      <w:proofErr w:type="spellStart"/>
      <w:r>
        <w:rPr>
          <w:szCs w:val="24"/>
          <w:lang w:eastAsia="ar-SA"/>
        </w:rPr>
        <w:t>Žin</w:t>
      </w:r>
      <w:proofErr w:type="spellEnd"/>
      <w:r>
        <w:rPr>
          <w:szCs w:val="24"/>
          <w:lang w:eastAsia="ar-SA"/>
        </w:rPr>
        <w:t xml:space="preserve">., 2008, Nr. </w:t>
      </w:r>
      <w:hyperlink r:id="rId10" w:tgtFrame="_blank" w:history="1">
        <w:r>
          <w:rPr>
            <w:color w:val="0000FF" w:themeColor="hyperlink"/>
            <w:szCs w:val="24"/>
            <w:u w:val="single"/>
            <w:lang w:eastAsia="ar-SA"/>
          </w:rPr>
          <w:t>113-4290</w:t>
        </w:r>
      </w:hyperlink>
      <w:r>
        <w:rPr>
          <w:szCs w:val="24"/>
          <w:lang w:eastAsia="ar-SA"/>
        </w:rPr>
        <w:t>) 6 straipsnio 26 punktu, 16 straipsnio 2 dalies 36 punktu, 18 straipsnio 1 dalimi, Lietuvos Respublikos želdynų įstatymo (</w:t>
      </w:r>
      <w:proofErr w:type="spellStart"/>
      <w:r>
        <w:rPr>
          <w:szCs w:val="24"/>
          <w:lang w:eastAsia="ar-SA"/>
        </w:rPr>
        <w:t>Žin</w:t>
      </w:r>
      <w:proofErr w:type="spellEnd"/>
      <w:r>
        <w:rPr>
          <w:szCs w:val="24"/>
          <w:lang w:eastAsia="ar-SA"/>
        </w:rPr>
        <w:t xml:space="preserve">., 2007, Nr. </w:t>
      </w:r>
      <w:hyperlink r:id="rId11" w:tgtFrame="_blank" w:history="1">
        <w:r>
          <w:rPr>
            <w:color w:val="0000FF" w:themeColor="hyperlink"/>
            <w:szCs w:val="24"/>
            <w:u w:val="single"/>
            <w:lang w:eastAsia="ar-SA"/>
          </w:rPr>
          <w:t>80-3215</w:t>
        </w:r>
      </w:hyperlink>
      <w:r>
        <w:rPr>
          <w:szCs w:val="24"/>
          <w:lang w:eastAsia="ar-SA"/>
        </w:rPr>
        <w:t>) 10 straipsnio 1 dalies 9 punktu, Lietuvos Respublikos administracinių teisės pažeidimų kodekso (</w:t>
      </w:r>
      <w:proofErr w:type="spellStart"/>
      <w:r>
        <w:rPr>
          <w:szCs w:val="24"/>
          <w:lang w:eastAsia="ar-SA"/>
        </w:rPr>
        <w:t>Žin</w:t>
      </w:r>
      <w:proofErr w:type="spellEnd"/>
      <w:r>
        <w:rPr>
          <w:szCs w:val="24"/>
          <w:lang w:eastAsia="ar-SA"/>
        </w:rPr>
        <w:t xml:space="preserve">., 2010, Nr. </w:t>
      </w:r>
      <w:hyperlink r:id="rId12" w:tgtFrame="_blank" w:history="1">
        <w:r>
          <w:rPr>
            <w:color w:val="0000FF" w:themeColor="hyperlink"/>
            <w:szCs w:val="24"/>
            <w:u w:val="single"/>
            <w:lang w:eastAsia="ar-SA"/>
          </w:rPr>
          <w:t>157-7968</w:t>
        </w:r>
      </w:hyperlink>
      <w:r>
        <w:rPr>
          <w:szCs w:val="24"/>
          <w:lang w:eastAsia="ar-SA"/>
        </w:rPr>
        <w:t>)</w:t>
      </w:r>
      <w:r>
        <w:rPr>
          <w:szCs w:val="24"/>
          <w:lang w:eastAsia="ar-SA"/>
        </w:rPr>
        <w:t xml:space="preserve">; </w:t>
      </w:r>
      <w:proofErr w:type="spellStart"/>
      <w:r>
        <w:rPr>
          <w:szCs w:val="24"/>
          <w:lang w:eastAsia="ar-SA"/>
        </w:rPr>
        <w:t>Žin</w:t>
      </w:r>
      <w:proofErr w:type="spellEnd"/>
      <w:r>
        <w:rPr>
          <w:szCs w:val="24"/>
          <w:lang w:eastAsia="ar-SA"/>
        </w:rPr>
        <w:t xml:space="preserve">., 2011, Nr. </w:t>
      </w:r>
      <w:hyperlink r:id="rId13" w:tgtFrame="_blank" w:history="1">
        <w:r>
          <w:rPr>
            <w:color w:val="0000FF" w:themeColor="hyperlink"/>
            <w:szCs w:val="24"/>
            <w:u w:val="single"/>
            <w:lang w:eastAsia="ar-SA"/>
          </w:rPr>
          <w:t>72-3463</w:t>
        </w:r>
      </w:hyperlink>
      <w:r>
        <w:rPr>
          <w:szCs w:val="24"/>
          <w:lang w:eastAsia="ar-SA"/>
        </w:rPr>
        <w:t>) 5 ir 162 straipsniais, Lietuvos Respublikos aplinkos ministro įsakymo 2008 m. sausio 31 d. Nr. D1-87 „Dėl Saugotinų medžių ir krūmų kirtimo, persodinimo ar kitokio pašalinimo atvejų, šių darbų vykdymo ir leidimų šiems darbams išdavimo, medžių ir krūmų ve</w:t>
      </w:r>
      <w:r>
        <w:rPr>
          <w:szCs w:val="24"/>
          <w:lang w:eastAsia="ar-SA"/>
        </w:rPr>
        <w:t>rtės atlyginimo tvarkos aprašo patvirtinimo“ (</w:t>
      </w:r>
      <w:proofErr w:type="spellStart"/>
      <w:r>
        <w:rPr>
          <w:szCs w:val="24"/>
          <w:lang w:eastAsia="ar-SA"/>
        </w:rPr>
        <w:t>Žin</w:t>
      </w:r>
      <w:proofErr w:type="spellEnd"/>
      <w:r>
        <w:rPr>
          <w:szCs w:val="24"/>
          <w:lang w:eastAsia="ar-SA"/>
        </w:rPr>
        <w:t xml:space="preserve">., 2008, Nr. </w:t>
      </w:r>
      <w:hyperlink r:id="rId14" w:tgtFrame="_blank" w:history="1">
        <w:r>
          <w:rPr>
            <w:color w:val="0000FF" w:themeColor="hyperlink"/>
            <w:szCs w:val="24"/>
            <w:u w:val="single"/>
            <w:lang w:eastAsia="ar-SA"/>
          </w:rPr>
          <w:t>17-611</w:t>
        </w:r>
      </w:hyperlink>
      <w:r>
        <w:rPr>
          <w:szCs w:val="24"/>
          <w:lang w:eastAsia="ar-SA"/>
        </w:rPr>
        <w:t>), Kėdainių rajono savivaldybės taryba nusprendžia:</w:t>
      </w:r>
    </w:p>
    <w:p w:rsidR="0039766F" w:rsidRDefault="00AC34C8">
      <w:pPr>
        <w:suppressAutoHyphens/>
        <w:ind w:firstLine="709"/>
        <w:jc w:val="both"/>
        <w:rPr>
          <w:szCs w:val="24"/>
          <w:lang w:eastAsia="ar-SA"/>
        </w:rPr>
      </w:pPr>
      <w:r>
        <w:rPr>
          <w:szCs w:val="24"/>
          <w:lang w:eastAsia="ar-SA"/>
        </w:rPr>
        <w:t>1. Patvirtinti Kėdainių rajono savivaldybės želdynų</w:t>
      </w:r>
      <w:r>
        <w:rPr>
          <w:szCs w:val="24"/>
          <w:lang w:eastAsia="ar-SA"/>
        </w:rPr>
        <w:t xml:space="preserve"> ir želdinių apsaugos taisykles (pridedama).</w:t>
      </w:r>
    </w:p>
    <w:p w:rsidR="0039766F" w:rsidRDefault="00AC34C8">
      <w:pPr>
        <w:suppressAutoHyphens/>
        <w:ind w:firstLine="709"/>
        <w:jc w:val="both"/>
        <w:rPr>
          <w:szCs w:val="24"/>
          <w:lang w:eastAsia="ar-SA"/>
        </w:rPr>
      </w:pPr>
      <w:r>
        <w:rPr>
          <w:szCs w:val="24"/>
          <w:lang w:eastAsia="ar-SA"/>
        </w:rPr>
        <w:t xml:space="preserve">2. Pripažinti netekusiu galios Kėdainių rajono savivaldybės </w:t>
      </w:r>
      <w:smartTag w:uri="urn:schemas-microsoft-com:office:smarttags" w:element="metricconverter">
        <w:smartTagPr>
          <w:attr w:name="ProductID" w:val="2004 m"/>
        </w:smartTagPr>
        <w:r>
          <w:rPr>
            <w:szCs w:val="24"/>
            <w:lang w:eastAsia="ar-SA"/>
          </w:rPr>
          <w:t>2004 m</w:t>
        </w:r>
      </w:smartTag>
      <w:r>
        <w:rPr>
          <w:szCs w:val="24"/>
          <w:lang w:eastAsia="ar-SA"/>
        </w:rPr>
        <w:t>. gruodžio 17 d. sprendimą Nr. TS-502 „Dėl Kėdainių rajono želdinių apsaugos taisyklių tvirtinimo“.</w:t>
      </w:r>
    </w:p>
    <w:p w:rsidR="0039766F" w:rsidRDefault="0039766F">
      <w:pPr>
        <w:suppressAutoHyphens/>
        <w:jc w:val="both"/>
      </w:pPr>
    </w:p>
    <w:p w:rsidR="0039766F" w:rsidRDefault="0039766F">
      <w:pPr>
        <w:suppressAutoHyphens/>
        <w:jc w:val="both"/>
      </w:pPr>
    </w:p>
    <w:p w:rsidR="0039766F" w:rsidRDefault="0039766F">
      <w:pPr>
        <w:suppressAutoHyphens/>
        <w:jc w:val="both"/>
      </w:pPr>
    </w:p>
    <w:p w:rsidR="0039766F" w:rsidRDefault="00AC34C8">
      <w:pPr>
        <w:suppressAutoHyphens/>
        <w:jc w:val="both"/>
        <w:rPr>
          <w:szCs w:val="24"/>
          <w:lang w:eastAsia="ar-SA"/>
        </w:rPr>
      </w:pPr>
      <w:r>
        <w:rPr>
          <w:szCs w:val="24"/>
          <w:lang w:eastAsia="ar-SA"/>
        </w:rPr>
        <w:t>Savivaldybės meras</w:t>
      </w:r>
      <w:r>
        <w:rPr>
          <w:szCs w:val="24"/>
          <w:lang w:eastAsia="ar-SA"/>
        </w:rPr>
        <w:tab/>
      </w:r>
      <w:r>
        <w:rPr>
          <w:szCs w:val="24"/>
          <w:lang w:eastAsia="ar-SA"/>
        </w:rPr>
        <w:tab/>
      </w:r>
      <w:r>
        <w:rPr>
          <w:szCs w:val="24"/>
          <w:lang w:eastAsia="ar-SA"/>
        </w:rPr>
        <w:tab/>
      </w:r>
      <w:r>
        <w:rPr>
          <w:szCs w:val="24"/>
          <w:lang w:eastAsia="ar-SA"/>
        </w:rPr>
        <w:tab/>
        <w:t xml:space="preserve">Rimantas </w:t>
      </w:r>
      <w:proofErr w:type="spellStart"/>
      <w:r>
        <w:rPr>
          <w:szCs w:val="24"/>
          <w:lang w:eastAsia="ar-SA"/>
        </w:rPr>
        <w:t>Diliūnas</w:t>
      </w:r>
      <w:proofErr w:type="spellEnd"/>
    </w:p>
    <w:p w:rsidR="0039766F" w:rsidRDefault="0039766F">
      <w:pPr>
        <w:suppressAutoHyphens/>
        <w:ind w:firstLine="4962"/>
        <w:sectPr w:rsidR="0039766F">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567" w:footer="567" w:gutter="0"/>
          <w:cols w:space="1296"/>
          <w:titlePg/>
          <w:docGrid w:linePitch="360"/>
        </w:sectPr>
      </w:pPr>
    </w:p>
    <w:p w:rsidR="0039766F" w:rsidRDefault="00AC34C8">
      <w:pPr>
        <w:suppressAutoHyphens/>
        <w:ind w:firstLine="4962"/>
        <w:rPr>
          <w:szCs w:val="24"/>
          <w:lang w:eastAsia="ar-SA"/>
        </w:rPr>
      </w:pPr>
      <w:r>
        <w:rPr>
          <w:szCs w:val="24"/>
          <w:lang w:eastAsia="ar-SA"/>
        </w:rPr>
        <w:lastRenderedPageBreak/>
        <w:t>PATVIRTINTA</w:t>
      </w:r>
    </w:p>
    <w:p w:rsidR="0039766F" w:rsidRDefault="00AC34C8">
      <w:pPr>
        <w:suppressAutoHyphens/>
        <w:ind w:firstLine="4962"/>
        <w:rPr>
          <w:szCs w:val="24"/>
          <w:lang w:eastAsia="ar-SA"/>
        </w:rPr>
      </w:pPr>
      <w:r>
        <w:rPr>
          <w:szCs w:val="24"/>
          <w:lang w:eastAsia="ar-SA"/>
        </w:rPr>
        <w:t>Kėdainių rajono savivaldybės tarybos</w:t>
      </w:r>
    </w:p>
    <w:p w:rsidR="0039766F" w:rsidRDefault="00AC34C8">
      <w:pPr>
        <w:suppressAutoHyphens/>
        <w:ind w:firstLine="4962"/>
        <w:rPr>
          <w:szCs w:val="24"/>
          <w:lang w:eastAsia="ar-SA"/>
        </w:rPr>
      </w:pPr>
      <w:r>
        <w:rPr>
          <w:szCs w:val="24"/>
          <w:lang w:eastAsia="ar-SA"/>
        </w:rPr>
        <w:t>2011 m. gruodžio 9 d. sprendimu Nr. TS-450</w:t>
      </w:r>
    </w:p>
    <w:p w:rsidR="0039766F" w:rsidRDefault="0039766F">
      <w:pPr>
        <w:suppressAutoHyphens/>
        <w:rPr>
          <w:b/>
          <w:szCs w:val="24"/>
          <w:lang w:eastAsia="ar-SA"/>
        </w:rPr>
      </w:pPr>
    </w:p>
    <w:p w:rsidR="0039766F" w:rsidRDefault="00AC34C8">
      <w:pPr>
        <w:jc w:val="center"/>
        <w:rPr>
          <w:b/>
          <w:szCs w:val="24"/>
          <w:lang w:eastAsia="lt-LT"/>
        </w:rPr>
      </w:pPr>
      <w:r>
        <w:rPr>
          <w:b/>
          <w:szCs w:val="24"/>
          <w:lang w:eastAsia="lt-LT"/>
        </w:rPr>
        <w:t xml:space="preserve">KĖDAINIŲ RAJONO SAVIVALDYBĖS ŽELDYNŲ IR ŽELDINIŲ APSAUGOS TAISYKLĖS </w:t>
      </w:r>
    </w:p>
    <w:p w:rsidR="0039766F" w:rsidRDefault="0039766F">
      <w:pPr>
        <w:jc w:val="center"/>
        <w:rPr>
          <w:b/>
          <w:szCs w:val="24"/>
          <w:lang w:eastAsia="lt-LT"/>
        </w:rPr>
      </w:pPr>
    </w:p>
    <w:p w:rsidR="0039766F" w:rsidRDefault="00AC34C8">
      <w:pPr>
        <w:jc w:val="center"/>
        <w:rPr>
          <w:b/>
          <w:szCs w:val="24"/>
          <w:lang w:eastAsia="lt-LT"/>
        </w:rPr>
      </w:pPr>
      <w:r>
        <w:rPr>
          <w:b/>
          <w:szCs w:val="24"/>
          <w:lang w:eastAsia="lt-LT"/>
        </w:rPr>
        <w:t>I. BENDROSIOS NUOSTATOS</w:t>
      </w:r>
    </w:p>
    <w:p w:rsidR="0039766F" w:rsidRDefault="0039766F">
      <w:pPr>
        <w:jc w:val="center"/>
        <w:rPr>
          <w:b/>
          <w:szCs w:val="24"/>
          <w:lang w:eastAsia="lt-LT"/>
        </w:rPr>
      </w:pPr>
    </w:p>
    <w:p w:rsidR="0039766F" w:rsidRDefault="00AC34C8">
      <w:pPr>
        <w:ind w:firstLine="709"/>
        <w:jc w:val="both"/>
        <w:rPr>
          <w:szCs w:val="24"/>
          <w:lang w:eastAsia="lt-LT"/>
        </w:rPr>
      </w:pPr>
      <w:r>
        <w:rPr>
          <w:szCs w:val="24"/>
          <w:lang w:eastAsia="lt-LT"/>
        </w:rPr>
        <w:t>1. Kėdainių rajono savivaldybės želdynų ir želdinių apsaugos taisyklės (toliau – taisyklės) reglamentuoja Kėdainių rajono savivaldybės teritorijoje ne miškų ūkio</w:t>
      </w:r>
      <w:r>
        <w:rPr>
          <w:szCs w:val="24"/>
          <w:lang w:eastAsia="lt-LT"/>
        </w:rPr>
        <w:t xml:space="preserve"> paskirties žemėje augančių želdynų ir želdinių apsaugos, tvarkymo, priežiūros, pertvarkymo, vertės atlyginimo reikalavimus, kurių turi laikytis žemės savininkai, valdytojai, fiziniai ir juridiniai asmenys įstatymų nustatyta tvarka priskirtose ir bendrojo </w:t>
      </w:r>
      <w:r>
        <w:rPr>
          <w:szCs w:val="24"/>
          <w:lang w:eastAsia="lt-LT"/>
        </w:rPr>
        <w:t>naudojimo teritorijose vykdantys tvarkymo, priežiūros, statybos ar remonto darbus.</w:t>
      </w:r>
    </w:p>
    <w:p w:rsidR="0039766F" w:rsidRDefault="00AC34C8">
      <w:pPr>
        <w:ind w:firstLine="720"/>
        <w:jc w:val="both"/>
        <w:rPr>
          <w:szCs w:val="24"/>
          <w:lang w:eastAsia="lt-LT"/>
        </w:rPr>
      </w:pPr>
      <w:r>
        <w:rPr>
          <w:szCs w:val="24"/>
          <w:lang w:eastAsia="lt-LT"/>
        </w:rPr>
        <w:t>2. Taisyklės yra privalomos visiems Kėdainių rajono savivaldybės teritorijoje esantiems želdynų ir želdinių savininkams, valdytojams, želdynus ir želdinius prižiūrinčioms įm</w:t>
      </w:r>
      <w:r>
        <w:rPr>
          <w:szCs w:val="24"/>
          <w:lang w:eastAsia="lt-LT"/>
        </w:rPr>
        <w:t>onėms, fiziniams ir juridiniams asmenims.</w:t>
      </w:r>
    </w:p>
    <w:p w:rsidR="0039766F" w:rsidRDefault="00AC34C8">
      <w:pPr>
        <w:ind w:firstLine="720"/>
        <w:jc w:val="both"/>
        <w:rPr>
          <w:szCs w:val="24"/>
          <w:lang w:eastAsia="lt-LT"/>
        </w:rPr>
      </w:pPr>
      <w:r>
        <w:rPr>
          <w:szCs w:val="24"/>
          <w:lang w:eastAsia="lt-LT"/>
        </w:rPr>
        <w:t xml:space="preserve">3. Už Kėdainių rajono savivaldybės želdynų ir želdinių išsaugojimą, tinkamą jų priežiūrą ir tvarkymą atsako visi želdynų ir želdinių savininkai, valdytojai. </w:t>
      </w:r>
    </w:p>
    <w:p w:rsidR="0039766F" w:rsidRDefault="00AC34C8">
      <w:pPr>
        <w:ind w:firstLine="720"/>
        <w:jc w:val="both"/>
        <w:rPr>
          <w:szCs w:val="24"/>
          <w:lang w:eastAsia="lt-LT"/>
        </w:rPr>
      </w:pPr>
      <w:r>
        <w:rPr>
          <w:szCs w:val="24"/>
          <w:lang w:eastAsia="lt-LT"/>
        </w:rPr>
        <w:t xml:space="preserve">4. Kėdainių rajono savivaldybės bendrojo naudojimo </w:t>
      </w:r>
      <w:r>
        <w:rPr>
          <w:szCs w:val="24"/>
          <w:lang w:eastAsia="lt-LT"/>
        </w:rPr>
        <w:t>teritorijoje augančių želdynų planavimo, kūrimo, apsaugos, tvarkymo ir priežiūros darbus organizuoja Kėdainių rajono savivaldybės administracija.</w:t>
      </w:r>
    </w:p>
    <w:p w:rsidR="0039766F" w:rsidRDefault="00AC34C8">
      <w:pPr>
        <w:ind w:firstLine="720"/>
        <w:jc w:val="both"/>
        <w:rPr>
          <w:szCs w:val="24"/>
          <w:lang w:eastAsia="lt-LT"/>
        </w:rPr>
      </w:pPr>
      <w:r>
        <w:rPr>
          <w:szCs w:val="24"/>
          <w:lang w:eastAsia="lt-LT"/>
        </w:rPr>
        <w:t>5. Kėdainių rajono savivaldybės želdynų ir želdinių apsaugos taisyklės parengtos vadovaujantis Lietuvos Respub</w:t>
      </w:r>
      <w:r>
        <w:rPr>
          <w:szCs w:val="24"/>
          <w:lang w:eastAsia="lt-LT"/>
        </w:rPr>
        <w:t>likos želdynų įstatymu 2007 m. birželio 28 d. Nr. X-1241 (</w:t>
      </w:r>
      <w:proofErr w:type="spellStart"/>
      <w:r>
        <w:rPr>
          <w:szCs w:val="24"/>
          <w:lang w:eastAsia="lt-LT"/>
        </w:rPr>
        <w:t>Žin</w:t>
      </w:r>
      <w:proofErr w:type="spellEnd"/>
      <w:r>
        <w:rPr>
          <w:szCs w:val="24"/>
          <w:lang w:eastAsia="lt-LT"/>
        </w:rPr>
        <w:t xml:space="preserve">., 2007, Nr. </w:t>
      </w:r>
      <w:hyperlink r:id="rId21" w:tgtFrame="_blank" w:history="1">
        <w:r>
          <w:rPr>
            <w:color w:val="0000FF" w:themeColor="hyperlink"/>
            <w:szCs w:val="24"/>
            <w:u w:val="single"/>
            <w:lang w:eastAsia="lt-LT"/>
          </w:rPr>
          <w:t>80-3215</w:t>
        </w:r>
      </w:hyperlink>
      <w:r>
        <w:rPr>
          <w:szCs w:val="24"/>
          <w:lang w:eastAsia="lt-LT"/>
        </w:rPr>
        <w:t>), Lietuvos Respublikos Vyriausybės 2008 m. kovo 12 d. nutarimu Nr. 206 „Dėl Kriterijų, pa</w:t>
      </w:r>
      <w:r>
        <w:rPr>
          <w:szCs w:val="24"/>
          <w:lang w:eastAsia="lt-LT"/>
        </w:rPr>
        <w:t>gal kuriuos medžiai ir krūmai, augantys ne miškų ūkio paskirties žemėje, priskiriami saugotiniems, sąrašo patvirtinimo“ (</w:t>
      </w:r>
      <w:proofErr w:type="spellStart"/>
      <w:r>
        <w:rPr>
          <w:szCs w:val="24"/>
          <w:lang w:eastAsia="lt-LT"/>
        </w:rPr>
        <w:t>Žin</w:t>
      </w:r>
      <w:proofErr w:type="spellEnd"/>
      <w:r>
        <w:rPr>
          <w:szCs w:val="24"/>
          <w:lang w:eastAsia="lt-LT"/>
        </w:rPr>
        <w:t xml:space="preserve">., 2008, Nr. </w:t>
      </w:r>
      <w:hyperlink r:id="rId22" w:tgtFrame="_blank" w:history="1">
        <w:r>
          <w:rPr>
            <w:color w:val="0000FF" w:themeColor="hyperlink"/>
            <w:szCs w:val="24"/>
            <w:u w:val="single"/>
            <w:lang w:eastAsia="lt-LT"/>
          </w:rPr>
          <w:t>33-1151</w:t>
        </w:r>
      </w:hyperlink>
      <w:r>
        <w:rPr>
          <w:szCs w:val="24"/>
          <w:lang w:eastAsia="lt-LT"/>
        </w:rPr>
        <w:t>), Lietuvos Respublikos apl</w:t>
      </w:r>
      <w:r>
        <w:rPr>
          <w:szCs w:val="24"/>
          <w:lang w:eastAsia="lt-LT"/>
        </w:rPr>
        <w:t>inkos ministro įsakymu 2008 m. sausio 31 d. Nr. D1-87 „Dėl Saugotinų medžių ir krūmų kirtimo, persodinimo ar kitokio pašalinimo atvejų, šių darbų vykdymo ir leidimų šiems darbams išdavimo, medžių ir krūmų vertės atlyginimo tvarkos aprašo patvirtinimo“ (</w:t>
      </w:r>
      <w:proofErr w:type="spellStart"/>
      <w:r>
        <w:rPr>
          <w:szCs w:val="24"/>
          <w:lang w:eastAsia="lt-LT"/>
        </w:rPr>
        <w:t>Žin</w:t>
      </w:r>
      <w:proofErr w:type="spellEnd"/>
      <w:r>
        <w:rPr>
          <w:szCs w:val="24"/>
          <w:lang w:eastAsia="lt-LT"/>
        </w:rPr>
        <w:t xml:space="preserve">., 2008, Nr. </w:t>
      </w:r>
      <w:hyperlink r:id="rId23" w:tgtFrame="_blank" w:history="1">
        <w:r>
          <w:rPr>
            <w:color w:val="0000FF" w:themeColor="hyperlink"/>
            <w:szCs w:val="24"/>
            <w:u w:val="single"/>
            <w:lang w:eastAsia="lt-LT"/>
          </w:rPr>
          <w:t>17-611</w:t>
        </w:r>
      </w:hyperlink>
      <w:r>
        <w:rPr>
          <w:szCs w:val="24"/>
          <w:lang w:eastAsia="lt-LT"/>
        </w:rPr>
        <w:t>), Lietuvos Respublikos kelių įstatymu 1995 m. gegužės 11 d. Nr. I-891 (</w:t>
      </w:r>
      <w:proofErr w:type="spellStart"/>
      <w:r>
        <w:rPr>
          <w:szCs w:val="24"/>
          <w:lang w:eastAsia="lt-LT"/>
        </w:rPr>
        <w:t>Žin</w:t>
      </w:r>
      <w:proofErr w:type="spellEnd"/>
      <w:r>
        <w:rPr>
          <w:szCs w:val="24"/>
          <w:lang w:eastAsia="lt-LT"/>
        </w:rPr>
        <w:t xml:space="preserve">., 1995, Nr. </w:t>
      </w:r>
      <w:hyperlink r:id="rId24" w:tgtFrame="_blank" w:history="1">
        <w:r>
          <w:rPr>
            <w:color w:val="0000FF" w:themeColor="hyperlink"/>
            <w:szCs w:val="24"/>
            <w:u w:val="single"/>
            <w:lang w:eastAsia="lt-LT"/>
          </w:rPr>
          <w:t>44-1076</w:t>
        </w:r>
      </w:hyperlink>
      <w:r>
        <w:rPr>
          <w:szCs w:val="24"/>
          <w:lang w:eastAsia="lt-LT"/>
        </w:rPr>
        <w:t xml:space="preserve">; 2002, Nr. </w:t>
      </w:r>
      <w:hyperlink r:id="rId25" w:tgtFrame="_blank" w:history="1">
        <w:r>
          <w:rPr>
            <w:color w:val="0000FF" w:themeColor="hyperlink"/>
            <w:szCs w:val="24"/>
            <w:u w:val="single"/>
            <w:lang w:eastAsia="lt-LT"/>
          </w:rPr>
          <w:t>101-4492</w:t>
        </w:r>
      </w:hyperlink>
      <w:r>
        <w:rPr>
          <w:szCs w:val="24"/>
          <w:lang w:eastAsia="lt-LT"/>
        </w:rPr>
        <w:t>), Lietuvos Respublikos žemės reformos įstatymu 1991 m. liepos 25 d. Nr. I-1607 (</w:t>
      </w:r>
      <w:proofErr w:type="spellStart"/>
      <w:r>
        <w:rPr>
          <w:szCs w:val="24"/>
          <w:lang w:eastAsia="lt-LT"/>
        </w:rPr>
        <w:t>Žin</w:t>
      </w:r>
      <w:proofErr w:type="spellEnd"/>
      <w:r>
        <w:rPr>
          <w:szCs w:val="24"/>
          <w:lang w:eastAsia="lt-LT"/>
        </w:rPr>
        <w:t xml:space="preserve">., 1991, Nr. </w:t>
      </w:r>
      <w:hyperlink r:id="rId26" w:tgtFrame="_blank" w:history="1">
        <w:r>
          <w:rPr>
            <w:color w:val="0000FF" w:themeColor="hyperlink"/>
            <w:szCs w:val="24"/>
            <w:u w:val="single"/>
            <w:lang w:eastAsia="lt-LT"/>
          </w:rPr>
          <w:t>24-635</w:t>
        </w:r>
      </w:hyperlink>
      <w:r>
        <w:rPr>
          <w:szCs w:val="24"/>
          <w:lang w:eastAsia="lt-LT"/>
        </w:rPr>
        <w:t xml:space="preserve">; 1997, Nr. </w:t>
      </w:r>
      <w:hyperlink r:id="rId27" w:tgtFrame="_blank" w:history="1">
        <w:r>
          <w:rPr>
            <w:color w:val="0000FF" w:themeColor="hyperlink"/>
            <w:szCs w:val="24"/>
            <w:u w:val="single"/>
            <w:lang w:eastAsia="lt-LT"/>
          </w:rPr>
          <w:t>69-1735</w:t>
        </w:r>
      </w:hyperlink>
      <w:r>
        <w:rPr>
          <w:szCs w:val="24"/>
          <w:lang w:eastAsia="lt-LT"/>
        </w:rPr>
        <w:t>), Lietuvos Respublikos aplinkos ministro įsakymu 2001 m. lapkr</w:t>
      </w:r>
      <w:r>
        <w:rPr>
          <w:szCs w:val="24"/>
          <w:lang w:eastAsia="lt-LT"/>
        </w:rPr>
        <w:t>ičio 7 d. Nr. 540 „Dėl paviršinių vandens telkinių apsaugos zonų ir pakrančių apsaugos juostų nustatymo tvarkos aprašo patvirtinimo“ (</w:t>
      </w:r>
      <w:proofErr w:type="spellStart"/>
      <w:r>
        <w:rPr>
          <w:szCs w:val="24"/>
          <w:lang w:eastAsia="lt-LT"/>
        </w:rPr>
        <w:t>Žin</w:t>
      </w:r>
      <w:proofErr w:type="spellEnd"/>
      <w:r>
        <w:rPr>
          <w:szCs w:val="24"/>
          <w:lang w:eastAsia="lt-LT"/>
        </w:rPr>
        <w:t xml:space="preserve">., 2001, Nr. </w:t>
      </w:r>
      <w:hyperlink r:id="rId28" w:tgtFrame="_blank" w:history="1">
        <w:r>
          <w:rPr>
            <w:color w:val="0000FF" w:themeColor="hyperlink"/>
            <w:szCs w:val="24"/>
            <w:u w:val="single"/>
            <w:lang w:eastAsia="lt-LT"/>
          </w:rPr>
          <w:t>95-3372</w:t>
        </w:r>
      </w:hyperlink>
      <w:r>
        <w:rPr>
          <w:szCs w:val="24"/>
          <w:lang w:eastAsia="lt-LT"/>
        </w:rPr>
        <w:t>; 2007, Nr. 23</w:t>
      </w:r>
      <w:r>
        <w:rPr>
          <w:szCs w:val="24"/>
          <w:lang w:eastAsia="lt-LT"/>
        </w:rPr>
        <w:t>-892), Lietuvos Respublikos Vyriausybės 2006 m. gegužės 29 d. nutarimu Nr. 476 „Dėl Lietuvos Respublikos želdynų įstatymo koncepcijos patvirtinimo“ (</w:t>
      </w:r>
      <w:proofErr w:type="spellStart"/>
      <w:r>
        <w:rPr>
          <w:szCs w:val="24"/>
          <w:lang w:eastAsia="lt-LT"/>
        </w:rPr>
        <w:t>Žin</w:t>
      </w:r>
      <w:proofErr w:type="spellEnd"/>
      <w:r>
        <w:rPr>
          <w:szCs w:val="24"/>
          <w:lang w:eastAsia="lt-LT"/>
        </w:rPr>
        <w:t xml:space="preserve">., 2006, Nr. </w:t>
      </w:r>
      <w:hyperlink r:id="rId29" w:tgtFrame="_blank" w:history="1">
        <w:r>
          <w:rPr>
            <w:color w:val="0000FF" w:themeColor="hyperlink"/>
            <w:szCs w:val="24"/>
            <w:u w:val="single"/>
            <w:lang w:eastAsia="lt-LT"/>
          </w:rPr>
          <w:t>61-218</w:t>
        </w:r>
        <w:r>
          <w:rPr>
            <w:color w:val="0000FF" w:themeColor="hyperlink"/>
            <w:szCs w:val="24"/>
            <w:u w:val="single"/>
            <w:lang w:eastAsia="lt-LT"/>
          </w:rPr>
          <w:t>7</w:t>
        </w:r>
      </w:hyperlink>
      <w:r>
        <w:rPr>
          <w:szCs w:val="24"/>
          <w:lang w:eastAsia="lt-LT"/>
        </w:rPr>
        <w:t>), Lietuvos Respublikos aplinkos ministro įsakymu 2008 m. sausio 18 d. Nr. D1-45 „Dėl medžių ir krūmų priežiūros, vandens telkinių, esančių želdynuose, apsaugos, vejų ir gėlynų priežiūros taisyklių patvirtinimo“ (</w:t>
      </w:r>
      <w:proofErr w:type="spellStart"/>
      <w:r>
        <w:rPr>
          <w:szCs w:val="24"/>
          <w:lang w:eastAsia="lt-LT"/>
        </w:rPr>
        <w:t>Žin</w:t>
      </w:r>
      <w:proofErr w:type="spellEnd"/>
      <w:r>
        <w:rPr>
          <w:szCs w:val="24"/>
          <w:lang w:eastAsia="lt-LT"/>
        </w:rPr>
        <w:t xml:space="preserve">., 2008, Nr. </w:t>
      </w:r>
      <w:hyperlink r:id="rId30" w:tgtFrame="_blank" w:history="1">
        <w:r>
          <w:rPr>
            <w:color w:val="0000FF" w:themeColor="hyperlink"/>
            <w:szCs w:val="24"/>
            <w:u w:val="single"/>
            <w:lang w:eastAsia="lt-LT"/>
          </w:rPr>
          <w:t>10-356</w:t>
        </w:r>
      </w:hyperlink>
      <w:r>
        <w:rPr>
          <w:szCs w:val="24"/>
          <w:lang w:eastAsia="lt-LT"/>
        </w:rPr>
        <w:t>), (</w:t>
      </w:r>
      <w:proofErr w:type="spellStart"/>
      <w:r>
        <w:rPr>
          <w:szCs w:val="24"/>
          <w:lang w:eastAsia="lt-LT"/>
        </w:rPr>
        <w:t>Žin</w:t>
      </w:r>
      <w:proofErr w:type="spellEnd"/>
      <w:r>
        <w:rPr>
          <w:szCs w:val="24"/>
          <w:lang w:eastAsia="lt-LT"/>
        </w:rPr>
        <w:t xml:space="preserve">., 2004, Nr. </w:t>
      </w:r>
      <w:hyperlink r:id="rId31" w:tgtFrame="_blank" w:history="1">
        <w:r>
          <w:rPr>
            <w:color w:val="0000FF" w:themeColor="hyperlink"/>
            <w:szCs w:val="24"/>
            <w:u w:val="single"/>
            <w:lang w:eastAsia="lt-LT"/>
          </w:rPr>
          <w:t>28-868</w:t>
        </w:r>
      </w:hyperlink>
      <w:r>
        <w:rPr>
          <w:szCs w:val="24"/>
          <w:lang w:eastAsia="lt-LT"/>
        </w:rPr>
        <w:t>), Lietuvos Respublikos žemės įstatymu 1994 m. balandžio 26 d. Nr. I-446 (</w:t>
      </w:r>
      <w:proofErr w:type="spellStart"/>
      <w:r>
        <w:rPr>
          <w:szCs w:val="24"/>
          <w:lang w:eastAsia="lt-LT"/>
        </w:rPr>
        <w:t>Žin</w:t>
      </w:r>
      <w:proofErr w:type="spellEnd"/>
      <w:r>
        <w:rPr>
          <w:szCs w:val="24"/>
          <w:lang w:eastAsia="lt-LT"/>
        </w:rPr>
        <w:t xml:space="preserve">., </w:t>
      </w:r>
      <w:r>
        <w:rPr>
          <w:szCs w:val="24"/>
          <w:lang w:eastAsia="lt-LT"/>
        </w:rPr>
        <w:t xml:space="preserve">1994, Nr. </w:t>
      </w:r>
      <w:hyperlink r:id="rId32" w:tgtFrame="_blank" w:history="1">
        <w:r>
          <w:rPr>
            <w:color w:val="0000FF" w:themeColor="hyperlink"/>
            <w:szCs w:val="24"/>
            <w:u w:val="single"/>
            <w:lang w:eastAsia="lt-LT"/>
          </w:rPr>
          <w:t>34-620</w:t>
        </w:r>
      </w:hyperlink>
      <w:r>
        <w:rPr>
          <w:szCs w:val="24"/>
          <w:lang w:eastAsia="lt-LT"/>
        </w:rPr>
        <w:t>), Lietuvos Respublikos aplinkos ministro įsakymu 2007 m. gruodžio 29 d. Nr. D1-717 „Dėl medžių ir krūmų veisimo, vejų ir gėlynų įrengimo taisyklių patvirt</w:t>
      </w:r>
      <w:r>
        <w:rPr>
          <w:szCs w:val="24"/>
          <w:lang w:eastAsia="lt-LT"/>
        </w:rPr>
        <w:t>inimo“ (</w:t>
      </w:r>
      <w:proofErr w:type="spellStart"/>
      <w:r>
        <w:rPr>
          <w:szCs w:val="24"/>
          <w:lang w:eastAsia="lt-LT"/>
        </w:rPr>
        <w:t>Žin</w:t>
      </w:r>
      <w:proofErr w:type="spellEnd"/>
      <w:r>
        <w:rPr>
          <w:szCs w:val="24"/>
          <w:lang w:eastAsia="lt-LT"/>
        </w:rPr>
        <w:t xml:space="preserve">., 2008, Nr. </w:t>
      </w:r>
      <w:hyperlink r:id="rId33" w:tgtFrame="_blank" w:history="1">
        <w:r>
          <w:rPr>
            <w:color w:val="0000FF" w:themeColor="hyperlink"/>
            <w:szCs w:val="24"/>
            <w:u w:val="single"/>
            <w:lang w:eastAsia="lt-LT"/>
          </w:rPr>
          <w:t>2-77</w:t>
        </w:r>
      </w:hyperlink>
      <w:r>
        <w:rPr>
          <w:szCs w:val="24"/>
          <w:lang w:eastAsia="lt-LT"/>
        </w:rPr>
        <w:t>), Lietuvos Respublikos aplinkos ministro įsakymu 2010 m. kovo 15 d. Nr. D1-193 „Dėl želdinių apsaugos, vykdant statybos darbus, taisyklių patv</w:t>
      </w:r>
      <w:r>
        <w:rPr>
          <w:szCs w:val="24"/>
          <w:lang w:eastAsia="lt-LT"/>
        </w:rPr>
        <w:t>irtinimo“ (</w:t>
      </w:r>
      <w:proofErr w:type="spellStart"/>
      <w:r>
        <w:rPr>
          <w:szCs w:val="24"/>
          <w:lang w:eastAsia="lt-LT"/>
        </w:rPr>
        <w:t>Žin</w:t>
      </w:r>
      <w:proofErr w:type="spellEnd"/>
      <w:r>
        <w:rPr>
          <w:szCs w:val="24"/>
          <w:lang w:eastAsia="lt-LT"/>
        </w:rPr>
        <w:t xml:space="preserve">., 2010, Nr. </w:t>
      </w:r>
      <w:hyperlink r:id="rId34" w:tgtFrame="_blank" w:history="1">
        <w:r>
          <w:rPr>
            <w:color w:val="0000FF" w:themeColor="hyperlink"/>
            <w:szCs w:val="24"/>
            <w:u w:val="single"/>
            <w:lang w:eastAsia="lt-LT"/>
          </w:rPr>
          <w:t>31-1454</w:t>
        </w:r>
      </w:hyperlink>
      <w:r>
        <w:rPr>
          <w:szCs w:val="24"/>
          <w:lang w:eastAsia="lt-LT"/>
        </w:rPr>
        <w:t>), Lietuvos Respublikos aplinkos ministro įsakymu 2007 m. gruodžio 14 d. Nr. D1-675 „Dėl želdynų ir želdinių sanitarinės apsaugos taisykl</w:t>
      </w:r>
      <w:r>
        <w:rPr>
          <w:szCs w:val="24"/>
          <w:lang w:eastAsia="lt-LT"/>
        </w:rPr>
        <w:t>ių patvirtinimo“ (</w:t>
      </w:r>
      <w:proofErr w:type="spellStart"/>
      <w:r>
        <w:rPr>
          <w:szCs w:val="24"/>
          <w:lang w:eastAsia="lt-LT"/>
        </w:rPr>
        <w:t>Žin</w:t>
      </w:r>
      <w:proofErr w:type="spellEnd"/>
      <w:r>
        <w:rPr>
          <w:szCs w:val="24"/>
          <w:lang w:eastAsia="lt-LT"/>
        </w:rPr>
        <w:t xml:space="preserve">., 2007, Nr. </w:t>
      </w:r>
      <w:hyperlink r:id="rId35" w:tgtFrame="_blank" w:history="1">
        <w:r>
          <w:rPr>
            <w:color w:val="0000FF" w:themeColor="hyperlink"/>
            <w:szCs w:val="24"/>
            <w:u w:val="single"/>
            <w:lang w:eastAsia="lt-LT"/>
          </w:rPr>
          <w:t>135-5505</w:t>
        </w:r>
      </w:hyperlink>
      <w:r>
        <w:rPr>
          <w:szCs w:val="24"/>
          <w:lang w:eastAsia="lt-LT"/>
        </w:rPr>
        <w:t>), Lietuvos Respublikos energetikos ministro įsakymu 2010 m. kovo 29 d. Nr. 1-93 „Dėl elektros tinklų apsaugos taisyklių patvirti</w:t>
      </w:r>
      <w:r>
        <w:rPr>
          <w:szCs w:val="24"/>
          <w:lang w:eastAsia="lt-LT"/>
        </w:rPr>
        <w:t>nimo“ (</w:t>
      </w:r>
      <w:proofErr w:type="spellStart"/>
      <w:r>
        <w:rPr>
          <w:szCs w:val="24"/>
          <w:lang w:eastAsia="lt-LT"/>
        </w:rPr>
        <w:t>Žin</w:t>
      </w:r>
      <w:proofErr w:type="spellEnd"/>
      <w:r>
        <w:rPr>
          <w:szCs w:val="24"/>
          <w:lang w:eastAsia="lt-LT"/>
        </w:rPr>
        <w:t xml:space="preserve">., 2010, Nr. </w:t>
      </w:r>
      <w:hyperlink r:id="rId36" w:tgtFrame="_blank" w:history="1">
        <w:r>
          <w:rPr>
            <w:color w:val="0000FF" w:themeColor="hyperlink"/>
            <w:szCs w:val="24"/>
            <w:u w:val="single"/>
            <w:lang w:eastAsia="lt-LT"/>
          </w:rPr>
          <w:t>39-1877</w:t>
        </w:r>
      </w:hyperlink>
      <w:r>
        <w:rPr>
          <w:szCs w:val="24"/>
          <w:lang w:eastAsia="lt-LT"/>
        </w:rPr>
        <w:t>) ir kitais teisės aktais.</w:t>
      </w:r>
    </w:p>
    <w:p w:rsidR="0039766F" w:rsidRDefault="0039766F">
      <w:pPr>
        <w:ind w:firstLine="720"/>
        <w:jc w:val="both"/>
        <w:rPr>
          <w:szCs w:val="24"/>
          <w:lang w:eastAsia="lt-LT"/>
        </w:rPr>
      </w:pPr>
    </w:p>
    <w:p w:rsidR="0039766F" w:rsidRDefault="0039766F">
      <w:pPr>
        <w:ind w:firstLine="720"/>
        <w:jc w:val="both"/>
        <w:rPr>
          <w:szCs w:val="24"/>
          <w:lang w:eastAsia="lt-LT"/>
        </w:rPr>
      </w:pPr>
    </w:p>
    <w:p w:rsidR="0039766F" w:rsidRDefault="00AC34C8">
      <w:pPr>
        <w:ind w:firstLine="720"/>
        <w:jc w:val="center"/>
        <w:rPr>
          <w:b/>
          <w:szCs w:val="24"/>
          <w:lang w:eastAsia="lt-LT"/>
        </w:rPr>
      </w:pPr>
      <w:r>
        <w:rPr>
          <w:b/>
          <w:szCs w:val="24"/>
          <w:lang w:eastAsia="lt-LT"/>
        </w:rPr>
        <w:lastRenderedPageBreak/>
        <w:t>II. PAGRINDINĖS SĄVOKOS</w:t>
      </w:r>
    </w:p>
    <w:p w:rsidR="0039766F" w:rsidRDefault="0039766F">
      <w:pPr>
        <w:ind w:firstLine="720"/>
        <w:jc w:val="center"/>
        <w:rPr>
          <w:b/>
          <w:szCs w:val="24"/>
          <w:lang w:eastAsia="lt-LT"/>
        </w:rPr>
      </w:pPr>
    </w:p>
    <w:p w:rsidR="0039766F" w:rsidRDefault="00AC34C8">
      <w:pPr>
        <w:ind w:firstLine="720"/>
        <w:jc w:val="both"/>
        <w:rPr>
          <w:szCs w:val="24"/>
          <w:lang w:eastAsia="lt-LT"/>
        </w:rPr>
      </w:pPr>
      <w:r>
        <w:rPr>
          <w:szCs w:val="24"/>
          <w:lang w:eastAsia="lt-LT"/>
        </w:rPr>
        <w:t>6. Taisyklėse vartojamos šios sąvokos:</w:t>
      </w:r>
    </w:p>
    <w:p w:rsidR="0039766F" w:rsidRDefault="00AC34C8">
      <w:pPr>
        <w:ind w:firstLine="720"/>
        <w:jc w:val="both"/>
        <w:rPr>
          <w:szCs w:val="24"/>
          <w:lang w:eastAsia="lt-LT"/>
        </w:rPr>
      </w:pPr>
      <w:r>
        <w:rPr>
          <w:szCs w:val="24"/>
          <w:lang w:eastAsia="lt-LT"/>
        </w:rPr>
        <w:t>6.1. atskirasis želdynas – želdynas, esantis tik</w:t>
      </w:r>
      <w:r>
        <w:rPr>
          <w:szCs w:val="24"/>
          <w:lang w:eastAsia="lt-LT"/>
        </w:rPr>
        <w:t xml:space="preserve"> jam skirtame žemės sklype; </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6.2. deklaruoti laukai – apibrėžimas teikiamas kasmet Žemės ūkio ministerijos tvirtinamose Tiesioginių išmokų už žemės ūkio naudmenų ir pasėlių plotus administravimo bei kontrolės taisyklėse;</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6.3. </w:t>
      </w:r>
      <w:r>
        <w:rPr>
          <w:bCs/>
          <w:szCs w:val="24"/>
          <w:lang w:eastAsia="lt-LT"/>
        </w:rPr>
        <w:t>kelio apsaugos zona</w:t>
      </w:r>
      <w:r>
        <w:rPr>
          <w:bCs/>
          <w:i/>
          <w:iCs/>
          <w:szCs w:val="24"/>
          <w:lang w:eastAsia="lt-LT"/>
        </w:rPr>
        <w:t xml:space="preserve"> </w:t>
      </w:r>
      <w:r>
        <w:rPr>
          <w:i/>
          <w:iCs/>
          <w:szCs w:val="24"/>
          <w:lang w:eastAsia="lt-LT"/>
        </w:rPr>
        <w:t xml:space="preserve">– </w:t>
      </w:r>
      <w:r>
        <w:rPr>
          <w:szCs w:val="24"/>
          <w:lang w:eastAsia="lt-LT"/>
        </w:rPr>
        <w:t xml:space="preserve">abipus </w:t>
      </w:r>
      <w:r>
        <w:rPr>
          <w:szCs w:val="24"/>
          <w:lang w:eastAsia="lt-LT"/>
        </w:rPr>
        <w:t>kelio nustatyto pločio žemės juosta, kurioje ribojama ūkinė veikla;</w:t>
      </w:r>
    </w:p>
    <w:p w:rsidR="0039766F" w:rsidRDefault="00AC34C8">
      <w:pPr>
        <w:ind w:firstLine="720"/>
        <w:jc w:val="both"/>
        <w:rPr>
          <w:szCs w:val="24"/>
          <w:lang w:eastAsia="lt-LT"/>
        </w:rPr>
      </w:pPr>
      <w:r>
        <w:rPr>
          <w:szCs w:val="24"/>
          <w:lang w:eastAsia="lt-LT"/>
        </w:rPr>
        <w:t>6.4. krūmas – augalas su keliais ar keliolika maždaug vienodo storumo sumedėjusiais, beveik nuo pat žemės besišakojančiais stiebais;</w:t>
      </w:r>
    </w:p>
    <w:p w:rsidR="0039766F" w:rsidRDefault="00AC34C8">
      <w:pPr>
        <w:ind w:firstLine="720"/>
        <w:jc w:val="both"/>
        <w:rPr>
          <w:szCs w:val="24"/>
          <w:lang w:eastAsia="lt-LT"/>
        </w:rPr>
      </w:pPr>
      <w:r>
        <w:rPr>
          <w:szCs w:val="24"/>
          <w:lang w:eastAsia="lt-LT"/>
        </w:rPr>
        <w:t xml:space="preserve">6.5. krūmokšnis – mažas (ne daugiau kaip </w:t>
      </w:r>
      <w:smartTag w:uri="urn:schemas-microsoft-com:office:smarttags" w:element="metricconverter">
        <w:smartTagPr>
          <w:attr w:name="ProductID" w:val="0,5 m"/>
        </w:smartTagPr>
        <w:r>
          <w:rPr>
            <w:szCs w:val="24"/>
            <w:lang w:eastAsia="lt-LT"/>
          </w:rPr>
          <w:t>0,5 m</w:t>
        </w:r>
      </w:smartTag>
      <w:r>
        <w:rPr>
          <w:szCs w:val="24"/>
          <w:lang w:eastAsia="lt-LT"/>
        </w:rPr>
        <w:t xml:space="preserve"> aukščio)</w:t>
      </w:r>
      <w:r>
        <w:rPr>
          <w:szCs w:val="24"/>
          <w:lang w:eastAsia="lt-LT"/>
        </w:rPr>
        <w:t xml:space="preserve"> krūmas, su keliais daugiamečiais silpnai sumedėjusiais, beveik nuo pažemio besišakojančiais stiebais;</w:t>
      </w:r>
    </w:p>
    <w:p w:rsidR="0039766F" w:rsidRDefault="00AC34C8">
      <w:pPr>
        <w:ind w:firstLine="720"/>
        <w:jc w:val="both"/>
        <w:rPr>
          <w:szCs w:val="24"/>
          <w:lang w:eastAsia="lt-LT"/>
        </w:rPr>
      </w:pPr>
      <w:r>
        <w:rPr>
          <w:szCs w:val="24"/>
          <w:lang w:eastAsia="lt-LT"/>
        </w:rPr>
        <w:t>6.6. medis – sumedėjęs augalas, dažniausiai su vienu pagrindiniu stiebu ir laja;</w:t>
      </w:r>
    </w:p>
    <w:p w:rsidR="0039766F" w:rsidRDefault="00AC34C8">
      <w:pPr>
        <w:ind w:firstLine="720"/>
        <w:jc w:val="both"/>
        <w:rPr>
          <w:szCs w:val="24"/>
          <w:lang w:eastAsia="lt-LT"/>
        </w:rPr>
      </w:pPr>
      <w:r>
        <w:rPr>
          <w:szCs w:val="24"/>
          <w:lang w:eastAsia="lt-LT"/>
        </w:rPr>
        <w:t>6.7. medžių ir krūmų naikinimas – neteisėtas medžių ar krūmų pjovimas, k</w:t>
      </w:r>
      <w:r>
        <w:rPr>
          <w:szCs w:val="24"/>
          <w:lang w:eastAsia="lt-LT"/>
        </w:rPr>
        <w:t>irtimas, rovimas, laužymas, deginimas, nuodijimas cheminėmis medžiagomis ar kitais būdais, žemės paviršiaus ir (ar) jo lygio aplink medį ar krūmą keitimas (žeminimas, užpylimas ar sandarinimas), darantis poveikį medžių ar krūmų būklei;</w:t>
      </w:r>
    </w:p>
    <w:p w:rsidR="0039766F" w:rsidRDefault="00AC34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bCs/>
          <w:szCs w:val="24"/>
          <w:lang w:eastAsia="lt-LT"/>
        </w:rPr>
        <w:t>6.8. namų</w:t>
      </w:r>
      <w:r>
        <w:rPr>
          <w:szCs w:val="24"/>
          <w:lang w:eastAsia="lt-LT"/>
        </w:rPr>
        <w:t xml:space="preserve"> </w:t>
      </w:r>
      <w:r>
        <w:rPr>
          <w:bCs/>
          <w:szCs w:val="24"/>
          <w:lang w:eastAsia="lt-LT"/>
        </w:rPr>
        <w:t>valda</w:t>
      </w:r>
      <w:r>
        <w:rPr>
          <w:b/>
          <w:bCs/>
          <w:szCs w:val="24"/>
          <w:lang w:eastAsia="lt-LT"/>
        </w:rPr>
        <w:t xml:space="preserve"> </w:t>
      </w:r>
      <w:r>
        <w:rPr>
          <w:szCs w:val="24"/>
          <w:lang w:eastAsia="lt-LT"/>
        </w:rPr>
        <w:t>– že</w:t>
      </w:r>
      <w:r>
        <w:rPr>
          <w:szCs w:val="24"/>
          <w:lang w:eastAsia="lt-LT"/>
        </w:rPr>
        <w:t xml:space="preserve">mė, kurią užima sodybos statiniai, sodas, kiti sodybos želdiniai, kiemas ir sodyboje nuolat daržui naudojamas žemės sklypas. </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6.9. paviršinio vandens telkinio pakrantės apsaugos juosta </w:t>
      </w:r>
      <w:r>
        <w:rPr>
          <w:rFonts w:ascii="Courier New" w:hAnsi="Courier New" w:cs="Courier New"/>
          <w:szCs w:val="24"/>
          <w:lang w:eastAsia="lt-LT"/>
        </w:rPr>
        <w:noBreakHyphen/>
        <w:t xml:space="preserve"> </w:t>
      </w:r>
      <w:r>
        <w:rPr>
          <w:szCs w:val="24"/>
          <w:lang w:eastAsia="lt-LT"/>
        </w:rPr>
        <w:t>prie paviršinio vandens telkinio nustatoma su paviršiniu vandens telk</w:t>
      </w:r>
      <w:r>
        <w:rPr>
          <w:szCs w:val="24"/>
          <w:lang w:eastAsia="lt-LT"/>
        </w:rPr>
        <w:t>iniu besiribojanti paviršinio vandens telkinio apsaugos zonos dalis, kurioje vykdoma ūkinė veikla gali turėti tiesioginį neigiamą poveikį paviršiniam vandens telkiniui arba riboti jo naudojimo visuomenės poreikiams galimybes, todėl joje draudžiama tam tikr</w:t>
      </w:r>
      <w:r>
        <w:rPr>
          <w:szCs w:val="24"/>
          <w:lang w:eastAsia="lt-LT"/>
        </w:rPr>
        <w:t>a ūkinė veikla;</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6.10. paviršinio vandens telkinio apsaugos zona – prie paviršinio vandens telkinio nustatomas pakrantės (su paviršiniu vandens telkiniu besiribojančios sausumos) ruožas (teritorija), kuriame ribojama ūkinė veikla, galinti neigiamai paveikti</w:t>
      </w:r>
      <w:r>
        <w:rPr>
          <w:szCs w:val="24"/>
          <w:lang w:eastAsia="lt-LT"/>
        </w:rPr>
        <w:t xml:space="preserve"> paviršinį vandens telkinį;</w:t>
      </w:r>
    </w:p>
    <w:p w:rsidR="0039766F" w:rsidRDefault="00AC34C8">
      <w:pPr>
        <w:ind w:firstLine="720"/>
        <w:jc w:val="both"/>
        <w:rPr>
          <w:szCs w:val="24"/>
          <w:lang w:eastAsia="lt-LT"/>
        </w:rPr>
      </w:pPr>
      <w:r>
        <w:rPr>
          <w:szCs w:val="24"/>
          <w:lang w:eastAsia="lt-LT"/>
        </w:rPr>
        <w:t xml:space="preserve">6.11. parkas – ne mažesnis kaip </w:t>
      </w:r>
      <w:smartTag w:uri="urn:schemas-microsoft-com:office:smarttags" w:element="metricconverter">
        <w:smartTagPr>
          <w:attr w:name="ProductID" w:val="1 hektaro"/>
        </w:smartTagPr>
        <w:r>
          <w:rPr>
            <w:szCs w:val="24"/>
            <w:lang w:eastAsia="lt-LT"/>
          </w:rPr>
          <w:t>1 hektaro</w:t>
        </w:r>
      </w:smartTag>
      <w:r>
        <w:rPr>
          <w:szCs w:val="24"/>
          <w:lang w:eastAsia="lt-LT"/>
        </w:rPr>
        <w:t xml:space="preserve"> žmogaus sukurtas ar jo pertvarkytas želdynas, kuriame yra meniškai sukomponuotų želdinių, mažųjų kraštovaizdžio architektūros ir (ar) inžinerinių statinių, skirtas poilsio, mokslo, kultū</w:t>
      </w:r>
      <w:r>
        <w:rPr>
          <w:szCs w:val="24"/>
          <w:lang w:eastAsia="lt-LT"/>
        </w:rPr>
        <w:t>ros reikmėms arba pramogoms ir aplinkos kokybei gerinti;</w:t>
      </w:r>
    </w:p>
    <w:p w:rsidR="0039766F" w:rsidRDefault="00AC34C8">
      <w:pPr>
        <w:ind w:firstLine="720"/>
        <w:jc w:val="both"/>
        <w:rPr>
          <w:szCs w:val="24"/>
          <w:lang w:eastAsia="lt-LT"/>
        </w:rPr>
      </w:pPr>
      <w:r>
        <w:rPr>
          <w:szCs w:val="24"/>
          <w:lang w:eastAsia="lt-LT"/>
        </w:rPr>
        <w:t xml:space="preserve">6.12. </w:t>
      </w:r>
      <w:proofErr w:type="spellStart"/>
      <w:r>
        <w:rPr>
          <w:szCs w:val="24"/>
          <w:lang w:eastAsia="lt-LT"/>
        </w:rPr>
        <w:t>pomedis</w:t>
      </w:r>
      <w:proofErr w:type="spellEnd"/>
      <w:r>
        <w:rPr>
          <w:szCs w:val="24"/>
          <w:lang w:eastAsia="lt-LT"/>
        </w:rPr>
        <w:t xml:space="preserve"> – žemės plotas po medžio laja;</w:t>
      </w:r>
    </w:p>
    <w:p w:rsidR="0039766F" w:rsidRDefault="00AC34C8">
      <w:pPr>
        <w:ind w:firstLine="720"/>
        <w:jc w:val="both"/>
        <w:rPr>
          <w:szCs w:val="24"/>
          <w:lang w:eastAsia="lt-LT"/>
        </w:rPr>
      </w:pPr>
      <w:r>
        <w:rPr>
          <w:szCs w:val="24"/>
          <w:lang w:eastAsia="lt-LT"/>
        </w:rPr>
        <w:t>6.13. priklausomasis želdynas – želdynas, esantis kito objekto žemės sklype;</w:t>
      </w:r>
    </w:p>
    <w:p w:rsidR="0039766F" w:rsidRDefault="00AC34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6.14.</w:t>
      </w:r>
      <w:r>
        <w:rPr>
          <w:bCs/>
          <w:szCs w:val="24"/>
          <w:lang w:eastAsia="lt-LT"/>
        </w:rPr>
        <w:t xml:space="preserve"> žemės valda</w:t>
      </w:r>
      <w:r>
        <w:rPr>
          <w:b/>
          <w:bCs/>
          <w:szCs w:val="24"/>
          <w:lang w:eastAsia="lt-LT"/>
        </w:rPr>
        <w:t xml:space="preserve"> </w:t>
      </w:r>
      <w:r>
        <w:rPr>
          <w:szCs w:val="24"/>
          <w:lang w:eastAsia="lt-LT"/>
        </w:rPr>
        <w:t xml:space="preserve">–nuosavybės teise valdomas žemės sklypas ar bendra ūkine </w:t>
      </w:r>
      <w:r>
        <w:rPr>
          <w:szCs w:val="24"/>
          <w:lang w:eastAsia="lt-LT"/>
        </w:rPr>
        <w:t>veikla susieti keli žemės sklypai;</w:t>
      </w:r>
    </w:p>
    <w:p w:rsidR="0039766F" w:rsidRDefault="00AC34C8">
      <w:pPr>
        <w:ind w:firstLine="720"/>
        <w:jc w:val="both"/>
        <w:rPr>
          <w:szCs w:val="24"/>
          <w:lang w:eastAsia="lt-LT"/>
        </w:rPr>
      </w:pPr>
      <w:r>
        <w:rPr>
          <w:szCs w:val="24"/>
          <w:lang w:eastAsia="lt-LT"/>
        </w:rPr>
        <w:t>6.15. kraštovaizdžio formavimo kirtimai – medžių ir krūmų kirtimas ar tvarkymas kraštovaizdžiui formuoti, sudarant sąlygas optimaliai apžvelgti estetiniu, gamtiniu, istoriniu ar kultūriniu požiūriu vertingą panoramą (vaiz</w:t>
      </w:r>
      <w:r>
        <w:rPr>
          <w:szCs w:val="24"/>
          <w:lang w:eastAsia="lt-LT"/>
        </w:rPr>
        <w:t>dą).</w:t>
      </w:r>
    </w:p>
    <w:p w:rsidR="0039766F" w:rsidRDefault="00AC34C8">
      <w:pPr>
        <w:ind w:firstLine="720"/>
        <w:jc w:val="both"/>
        <w:rPr>
          <w:szCs w:val="24"/>
          <w:lang w:eastAsia="lt-LT"/>
        </w:rPr>
      </w:pPr>
      <w:r>
        <w:rPr>
          <w:szCs w:val="24"/>
          <w:lang w:eastAsia="lt-LT"/>
        </w:rPr>
        <w:t xml:space="preserve">6.16. skveras – ne mažesnis kaip </w:t>
      </w:r>
      <w:smartTag w:uri="urn:schemas-microsoft-com:office:smarttags" w:element="metricconverter">
        <w:smartTagPr>
          <w:attr w:name="ProductID" w:val="0,05 hektaro"/>
        </w:smartTagPr>
        <w:r>
          <w:rPr>
            <w:szCs w:val="24"/>
            <w:lang w:eastAsia="lt-LT"/>
          </w:rPr>
          <w:t>0,05 hektaro</w:t>
        </w:r>
      </w:smartTag>
      <w:r>
        <w:rPr>
          <w:szCs w:val="24"/>
          <w:lang w:eastAsia="lt-LT"/>
        </w:rPr>
        <w:t xml:space="preserve"> trumpalaikiam poilsiui skirtas želdynas su vyraujančiomis atviromis erdvėmis, gerinantis miesto, miestelio ir kaimo estetinę ir ekologinę būklę;</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6.17. vietiniai medžiai – Lietuvoje savaime paplitę neintrod</w:t>
      </w:r>
      <w:r>
        <w:rPr>
          <w:szCs w:val="24"/>
          <w:lang w:eastAsia="lt-LT"/>
        </w:rPr>
        <w:t>ukuoti medžiai;</w:t>
      </w:r>
    </w:p>
    <w:p w:rsidR="0039766F" w:rsidRDefault="00AC34C8">
      <w:pPr>
        <w:ind w:firstLine="720"/>
        <w:jc w:val="both"/>
        <w:rPr>
          <w:szCs w:val="24"/>
          <w:lang w:eastAsia="lt-LT"/>
        </w:rPr>
      </w:pPr>
      <w:r>
        <w:rPr>
          <w:szCs w:val="24"/>
          <w:lang w:eastAsia="lt-LT"/>
        </w:rPr>
        <w:t xml:space="preserve">6.18. želdynas – ne mažesnis kaip </w:t>
      </w:r>
      <w:smartTag w:uri="urn:schemas-microsoft-com:office:smarttags" w:element="metricconverter">
        <w:smartTagPr>
          <w:attr w:name="ProductID" w:val="0,05 hektaro"/>
        </w:smartTagPr>
        <w:r>
          <w:rPr>
            <w:szCs w:val="24"/>
            <w:lang w:eastAsia="lt-LT"/>
          </w:rPr>
          <w:t>0,05 hektaro</w:t>
        </w:r>
      </w:smartTag>
      <w:r>
        <w:rPr>
          <w:szCs w:val="24"/>
          <w:lang w:eastAsia="lt-LT"/>
        </w:rPr>
        <w:t xml:space="preserve"> želdinių žemės sklypas, kuriame gali būti mažųjų kraštovaizdžio architektūros, inžinerinių ir laikinų statinių;</w:t>
      </w:r>
    </w:p>
    <w:p w:rsidR="0039766F" w:rsidRDefault="00AC34C8">
      <w:pPr>
        <w:ind w:firstLine="720"/>
        <w:jc w:val="both"/>
        <w:rPr>
          <w:szCs w:val="24"/>
          <w:lang w:eastAsia="lt-LT"/>
        </w:rPr>
      </w:pPr>
      <w:r>
        <w:rPr>
          <w:szCs w:val="24"/>
          <w:lang w:eastAsia="lt-LT"/>
        </w:rPr>
        <w:t>6.19. želdiniai – žmogaus pasėti ar pasodinti medžiai (tarp jų ir pasodinti pavie</w:t>
      </w:r>
      <w:r>
        <w:rPr>
          <w:szCs w:val="24"/>
          <w:lang w:eastAsia="lt-LT"/>
        </w:rPr>
        <w:t>niai ar natūraliai išaugę), krūmai, krūmokšniai, puskrūmiai, lianos ir žoliniai augalai;</w:t>
      </w:r>
    </w:p>
    <w:p w:rsidR="0039766F" w:rsidRDefault="00AC34C8">
      <w:pPr>
        <w:ind w:firstLine="720"/>
        <w:jc w:val="both"/>
        <w:rPr>
          <w:szCs w:val="24"/>
          <w:lang w:eastAsia="lt-LT"/>
        </w:rPr>
      </w:pPr>
      <w:r>
        <w:rPr>
          <w:szCs w:val="24"/>
          <w:lang w:eastAsia="lt-LT"/>
        </w:rPr>
        <w:t>6.20. želdinių būklės ekspertizė – želdinių ekologinės ir estetinės būklės tyrimas ir vertinimas;</w:t>
      </w:r>
    </w:p>
    <w:p w:rsidR="0039766F" w:rsidRDefault="00AC34C8">
      <w:pPr>
        <w:ind w:firstLine="720"/>
        <w:jc w:val="both"/>
        <w:rPr>
          <w:szCs w:val="24"/>
          <w:lang w:eastAsia="lt-LT"/>
        </w:rPr>
      </w:pPr>
      <w:r>
        <w:rPr>
          <w:szCs w:val="24"/>
          <w:lang w:eastAsia="lt-LT"/>
        </w:rPr>
        <w:t>6.21. želdyno naikinimas – veikimas arba neveikimas, dėl kurių blogėj</w:t>
      </w:r>
      <w:r>
        <w:rPr>
          <w:szCs w:val="24"/>
          <w:lang w:eastAsia="lt-LT"/>
        </w:rPr>
        <w:t>a želdyno būklė, mažėja jo teigiamas poveikis aplinkai ir visuomenės galimybės naudotis juo viešųjų interesų reikmėms;</w:t>
      </w:r>
    </w:p>
    <w:p w:rsidR="0039766F" w:rsidRDefault="00AC34C8">
      <w:pPr>
        <w:ind w:firstLine="720"/>
        <w:jc w:val="both"/>
        <w:rPr>
          <w:szCs w:val="24"/>
          <w:lang w:eastAsia="lt-LT"/>
        </w:rPr>
      </w:pPr>
      <w:r>
        <w:rPr>
          <w:szCs w:val="24"/>
          <w:lang w:eastAsia="lt-LT"/>
        </w:rPr>
        <w:lastRenderedPageBreak/>
        <w:t>6.22. želdyno pertvarkymas – želdyno planinės erdvinės struktūros keitimas šalinant ne mažiau kaip 20 procentų medžių, krūmų ar žolinių a</w:t>
      </w:r>
      <w:r>
        <w:rPr>
          <w:szCs w:val="24"/>
          <w:lang w:eastAsia="lt-LT"/>
        </w:rPr>
        <w:t>ugalų ir sodinant naujus;</w:t>
      </w:r>
    </w:p>
    <w:p w:rsidR="0039766F" w:rsidRDefault="00AC34C8">
      <w:pPr>
        <w:ind w:firstLine="720"/>
        <w:jc w:val="both"/>
        <w:rPr>
          <w:szCs w:val="24"/>
          <w:lang w:eastAsia="lt-LT"/>
        </w:rPr>
      </w:pPr>
      <w:r>
        <w:rPr>
          <w:szCs w:val="24"/>
          <w:lang w:eastAsia="lt-LT"/>
        </w:rPr>
        <w:t>6.23. želdyno tvarkymas – želdyno augalijos, mažosios kraštovaizdžio architektūros ir inžinerinių statinių reikiamos būklės palaikymas ar atkūrimas vadovaujantis želdyno tvarkymo projektu;</w:t>
      </w:r>
    </w:p>
    <w:p w:rsidR="0039766F" w:rsidRDefault="00AC34C8">
      <w:pPr>
        <w:ind w:firstLine="720"/>
        <w:jc w:val="both"/>
        <w:rPr>
          <w:szCs w:val="24"/>
          <w:lang w:eastAsia="lt-LT"/>
        </w:rPr>
      </w:pPr>
      <w:r>
        <w:rPr>
          <w:szCs w:val="24"/>
          <w:lang w:eastAsia="lt-LT"/>
        </w:rPr>
        <w:t xml:space="preserve">6.24. želdinių tvarkytojai – fiziniai ir </w:t>
      </w:r>
      <w:r>
        <w:rPr>
          <w:szCs w:val="24"/>
          <w:lang w:eastAsia="lt-LT"/>
        </w:rPr>
        <w:t>juridiniai asmenys, prižiūrintys ir tvarkantys teisės aktų nustatyta tvarka jiems priskirtas teritorijas, arba fiziniai ir juridiniai asmenys, želdinius tvarkantys pagal sutartis;</w:t>
      </w:r>
    </w:p>
    <w:p w:rsidR="0039766F" w:rsidRDefault="00AC34C8">
      <w:pPr>
        <w:ind w:firstLine="720"/>
        <w:jc w:val="both"/>
        <w:rPr>
          <w:szCs w:val="24"/>
          <w:lang w:eastAsia="lt-LT"/>
        </w:rPr>
      </w:pPr>
      <w:r>
        <w:rPr>
          <w:szCs w:val="24"/>
          <w:lang w:eastAsia="lt-LT"/>
        </w:rPr>
        <w:t>6.25. želdynų ir želdinių savininkas – valstybė, savivaldybė, fizinis ar jur</w:t>
      </w:r>
      <w:r>
        <w:rPr>
          <w:szCs w:val="24"/>
          <w:lang w:eastAsia="lt-LT"/>
        </w:rPr>
        <w:t>idinis asmuo, Lietuvos Respublikoje įsteigtas Europos Sąjungos valstybėje narėje ar kitoje Europos ekonominės erdvės valstybėje įsisteigusios įmonės filialas, taip pat užsienio valstybėje įsteigta organizacija, neturinti juridinio asmens statuso, tačiau tu</w:t>
      </w:r>
      <w:r>
        <w:rPr>
          <w:szCs w:val="24"/>
          <w:lang w:eastAsia="lt-LT"/>
        </w:rPr>
        <w:t>rinti civilinį teisnumą pagal tos valstybės įstatymus (toliau – fizinis ir juridinis asmuo), įstatymų nustatyta tvarka įgiję nuosavybės teisę į žemę, kurioje yra želdynų, želdinių, arba tik į želdinius;</w:t>
      </w:r>
    </w:p>
    <w:p w:rsidR="0039766F" w:rsidRDefault="00AC34C8">
      <w:pPr>
        <w:ind w:firstLine="720"/>
        <w:jc w:val="both"/>
        <w:rPr>
          <w:szCs w:val="24"/>
          <w:lang w:eastAsia="lt-LT"/>
        </w:rPr>
      </w:pPr>
      <w:r>
        <w:rPr>
          <w:szCs w:val="24"/>
          <w:lang w:eastAsia="lt-LT"/>
        </w:rPr>
        <w:t>6.26. želdynų ir želdinių valdytojas – želdynų ir žel</w:t>
      </w:r>
      <w:r>
        <w:rPr>
          <w:szCs w:val="24"/>
          <w:lang w:eastAsia="lt-LT"/>
        </w:rPr>
        <w:t>dinių savininkas ar savivaldybė, valstybės įmonė ar organizacija, patikėjimo teise valdantys įstatymų nustatyta tvarka jiems Lietuvos Respublikos Vyriausybės nutarimais perduotą valstybinėms funkcijoms įgyvendinti valstybinę žemę, kurioje yra želdynų ir že</w:t>
      </w:r>
      <w:r>
        <w:rPr>
          <w:szCs w:val="24"/>
          <w:lang w:eastAsia="lt-LT"/>
        </w:rPr>
        <w:t>ldinių, ar kitas fizinis ar juridinis asmuo, teisėtai įgijęs privačios žemės valdymo teisę ar žemę naudojantis įstatymų, administracinių aktų, teismo sprendimo, sandorių ar kitu pagrindu, arba turintis tik želdynų ir želdinių valdymo teisę.</w:t>
      </w:r>
    </w:p>
    <w:p w:rsidR="0039766F" w:rsidRDefault="00AC34C8">
      <w:pPr>
        <w:suppressAutoHyphens/>
        <w:ind w:firstLine="709"/>
        <w:jc w:val="both"/>
        <w:rPr>
          <w:szCs w:val="24"/>
          <w:lang w:eastAsia="lt-LT"/>
        </w:rPr>
      </w:pPr>
      <w:r>
        <w:rPr>
          <w:rFonts w:cs="Calibri"/>
          <w:szCs w:val="24"/>
          <w:lang w:eastAsia="lt-LT"/>
        </w:rPr>
        <w:t>6.27. gyvatvorė</w:t>
      </w:r>
      <w:r>
        <w:rPr>
          <w:rFonts w:cs="Calibri"/>
          <w:szCs w:val="24"/>
          <w:lang w:eastAsia="lt-LT"/>
        </w:rPr>
        <w:t xml:space="preserve"> – tanki vienos ar kelių eilių krūmų ar medžių juosta</w:t>
      </w:r>
      <w:r>
        <w:t xml:space="preserve"> </w:t>
      </w:r>
    </w:p>
    <w:p w:rsidR="0039766F" w:rsidRDefault="00AC34C8">
      <w:pPr>
        <w:rPr>
          <w:rFonts w:eastAsia="MS Mincho"/>
          <w:i/>
          <w:iCs/>
          <w:sz w:val="20"/>
        </w:rPr>
      </w:pPr>
      <w:r>
        <w:rPr>
          <w:rFonts w:eastAsia="MS Mincho"/>
          <w:i/>
          <w:iCs/>
          <w:sz w:val="20"/>
        </w:rPr>
        <w:t>Papildyta papunkčiu:</w:t>
      </w:r>
    </w:p>
    <w:p w:rsidR="0039766F" w:rsidRDefault="00AC34C8">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TS-201</w:t>
        </w:r>
      </w:hyperlink>
      <w:r>
        <w:rPr>
          <w:rFonts w:eastAsia="MS Mincho"/>
          <w:i/>
          <w:iCs/>
          <w:sz w:val="20"/>
        </w:rPr>
        <w:t>, 2017-11-24, paskelbta TAR 2017-11-29, i. k. 2017-18943</w:t>
      </w:r>
    </w:p>
    <w:p w:rsidR="0039766F" w:rsidRDefault="0039766F"/>
    <w:p w:rsidR="0039766F" w:rsidRDefault="00AC34C8">
      <w:pPr>
        <w:ind w:firstLine="720"/>
        <w:jc w:val="both"/>
        <w:rPr>
          <w:szCs w:val="24"/>
          <w:lang w:eastAsia="lt-LT"/>
        </w:rPr>
      </w:pPr>
      <w:r>
        <w:rPr>
          <w:szCs w:val="24"/>
          <w:lang w:eastAsia="lt-LT"/>
        </w:rPr>
        <w:t xml:space="preserve">7. Kitos </w:t>
      </w:r>
      <w:r>
        <w:rPr>
          <w:szCs w:val="24"/>
          <w:lang w:eastAsia="lt-LT"/>
        </w:rPr>
        <w:t>taisyklėse vartojamos sąvokos suprantamos taip, kaip jos apibrėžtos galiojančiuose teisės aktuose.</w:t>
      </w:r>
    </w:p>
    <w:p w:rsidR="0039766F" w:rsidRDefault="0039766F">
      <w:pPr>
        <w:ind w:firstLine="720"/>
        <w:jc w:val="both"/>
        <w:rPr>
          <w:szCs w:val="24"/>
          <w:lang w:eastAsia="lt-LT"/>
        </w:rPr>
      </w:pPr>
    </w:p>
    <w:p w:rsidR="0039766F" w:rsidRDefault="00AC34C8">
      <w:pPr>
        <w:jc w:val="center"/>
        <w:rPr>
          <w:b/>
          <w:bCs/>
          <w:szCs w:val="24"/>
          <w:lang w:eastAsia="lt-LT"/>
        </w:rPr>
      </w:pPr>
      <w:r>
        <w:rPr>
          <w:b/>
          <w:bCs/>
          <w:szCs w:val="24"/>
          <w:lang w:eastAsia="lt-LT"/>
        </w:rPr>
        <w:t>III. SAUGOTINŲ ŽELDINIŲ, AUGANČIŲ NE MIŠKŲ ŪKIO PASKIRTIES ŽEMĖJE, TVARKYMAS</w:t>
      </w:r>
    </w:p>
    <w:p w:rsidR="0039766F" w:rsidRDefault="0039766F">
      <w:pPr>
        <w:jc w:val="center"/>
        <w:rPr>
          <w:szCs w:val="24"/>
          <w:lang w:eastAsia="lt-LT"/>
        </w:rPr>
      </w:pP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8. Medžiai ir krūmai, augantys ne miškų ūkio paskirties žemėje, priskiriami sa</w:t>
      </w:r>
      <w:r>
        <w:rPr>
          <w:szCs w:val="24"/>
          <w:lang w:eastAsia="lt-LT"/>
        </w:rPr>
        <w:t>ugotiniems, jeigu jie atitinka bent vieną iš šių kriterijų:</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8.1. auga kultūros paveldo objektų teritorijoje ir jos apsaugos zonoje, išskyrus natūraliai išaugusius medžius;</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8.2. auga geležinkelio želdinių apsaugos zonoje, išskyrus medžius ir krūmus, kurie k</w:t>
      </w:r>
      <w:r>
        <w:rPr>
          <w:szCs w:val="24"/>
          <w:lang w:eastAsia="lt-LT"/>
        </w:rPr>
        <w:t>elia pavojų eismo saugai ir auga elektros tiekimo, ryšių ir signalizacijos įrenginių apsaugos zonoje ar yra aukštesni už nuotolį nuo medžių iki pirmojo bėgio;</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8.3. auga vietinės reikšmės kelių kelio juostos dalyje už kelio pylimo pado, iškasos ar kelio gri</w:t>
      </w:r>
      <w:r>
        <w:rPr>
          <w:szCs w:val="24"/>
          <w:lang w:eastAsia="lt-LT"/>
        </w:rPr>
        <w:t>ovio išorinio krašto, taip pat kelio apsaugos zonoje už kelio juostos ribos, išskyrus medžius ir krūmus, kurie kelia pavojų saugiam eismui ir kelio naudojimui ir (arba) auga deklaruotuose laukuose;</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8.4. auga gamybinių ir kitų objektų sanitarinėje apsaugos </w:t>
      </w:r>
      <w:r>
        <w:rPr>
          <w:szCs w:val="24"/>
          <w:lang w:eastAsia="lt-LT"/>
        </w:rPr>
        <w:t>zonoje, išskyrus augančius deklaruotuose laukuose;</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8.5. auga miestų, miestelių bendrojo naudojimo teritorijose ir miestų kitose valstybinės žemės teritorijose, nenurodytose 8.1–8.4 punktuose;</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8.6. auga kaimų bendrojo naudojimo teritorijose, mėgėjiškų sodų </w:t>
      </w:r>
      <w:r>
        <w:rPr>
          <w:szCs w:val="24"/>
          <w:lang w:eastAsia="lt-LT"/>
        </w:rPr>
        <w:t xml:space="preserve">teritorijų bendrojo naudojimo žemėje; </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8.7. auga privačiose žemės valdose Kėdainių mieste ir Akademijos, Dotnuvos, Gudžiūnų, Josvainių, Krakių, Pagirių, Pernaravos, Surviliškio, Truskavos ir Šėtos miesteliuose, išskyrus privačiose namų valdose ir mėgėjiškų</w:t>
      </w:r>
      <w:r>
        <w:rPr>
          <w:szCs w:val="24"/>
          <w:lang w:eastAsia="lt-LT"/>
        </w:rPr>
        <w:t xml:space="preserve"> sodų teritorijų individualiuose sodo sklypuose;</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8.8. auga valstybinėje ir privačioje žemėje kaime: vietiniai medžiai </w:t>
      </w:r>
      <w:r>
        <w:rPr>
          <w:rFonts w:ascii="Courier New" w:hAnsi="Courier New" w:cs="Courier New"/>
          <w:szCs w:val="24"/>
          <w:lang w:eastAsia="lt-LT"/>
        </w:rPr>
        <w:noBreakHyphen/>
        <w:t xml:space="preserve"> </w:t>
      </w:r>
      <w:r>
        <w:rPr>
          <w:szCs w:val="24"/>
          <w:lang w:eastAsia="lt-LT"/>
        </w:rPr>
        <w:t xml:space="preserve">ąžuolai, uosiai, klevai, liepos, miškinės obelys, miškinės kriaušės, guobos, vinkšnos, </w:t>
      </w:r>
      <w:proofErr w:type="spellStart"/>
      <w:r>
        <w:rPr>
          <w:szCs w:val="24"/>
          <w:lang w:eastAsia="lt-LT"/>
        </w:rPr>
        <w:t>skirpstai</w:t>
      </w:r>
      <w:proofErr w:type="spellEnd"/>
      <w:r>
        <w:rPr>
          <w:szCs w:val="24"/>
          <w:lang w:eastAsia="lt-LT"/>
        </w:rPr>
        <w:t>, baltieji ir trapieji gluosniai, išskyr</w:t>
      </w:r>
      <w:r>
        <w:rPr>
          <w:szCs w:val="24"/>
          <w:lang w:eastAsia="lt-LT"/>
        </w:rPr>
        <w:t>us augančius privačiose namų valdose ir deklaruotuose laukuose;</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lastRenderedPageBreak/>
        <w:t xml:space="preserve">8.9. auga valstybinėje ir privačioje žemėje kaime ir deklaruotuose laukuose: beržai, eglės ir pušys, didesnio kaip </w:t>
      </w:r>
      <w:smartTag w:uri="urn:schemas-microsoft-com:office:smarttags" w:element="metricconverter">
        <w:smartTagPr>
          <w:attr w:name="ProductID" w:val="20 centimetrų"/>
        </w:smartTagPr>
        <w:r>
          <w:rPr>
            <w:szCs w:val="24"/>
            <w:lang w:eastAsia="lt-LT"/>
          </w:rPr>
          <w:t>20 centimetrų</w:t>
        </w:r>
      </w:smartTag>
      <w:r>
        <w:rPr>
          <w:szCs w:val="24"/>
          <w:lang w:eastAsia="lt-LT"/>
        </w:rPr>
        <w:t xml:space="preserve"> skersmens (</w:t>
      </w:r>
      <w:smartTag w:uri="urn:schemas-microsoft-com:office:smarttags" w:element="metricconverter">
        <w:smartTagPr>
          <w:attr w:name="ProductID" w:val="1,3 metro"/>
        </w:smartTagPr>
        <w:r>
          <w:rPr>
            <w:szCs w:val="24"/>
            <w:lang w:eastAsia="lt-LT"/>
          </w:rPr>
          <w:t>1,3 metro</w:t>
        </w:r>
      </w:smartTag>
      <w:r>
        <w:rPr>
          <w:szCs w:val="24"/>
          <w:lang w:eastAsia="lt-LT"/>
        </w:rPr>
        <w:t xml:space="preserve"> aukštyje), išskyrus augančius privačiose n</w:t>
      </w:r>
      <w:r>
        <w:rPr>
          <w:szCs w:val="24"/>
          <w:lang w:eastAsia="lt-LT"/>
        </w:rPr>
        <w:t>amų valdose ir mėgėjiškų sodų teritorijų individualiuose sodo sklypuose;</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8.10. auga deklaruotuose laukuose: ąžuolai, uosiai, klevai ir liepos, didesnio kaip </w:t>
      </w:r>
      <w:smartTag w:uri="urn:schemas-microsoft-com:office:smarttags" w:element="metricconverter">
        <w:smartTagPr>
          <w:attr w:name="ProductID" w:val="20 centimetrų"/>
        </w:smartTagPr>
        <w:r>
          <w:rPr>
            <w:szCs w:val="24"/>
            <w:lang w:eastAsia="lt-LT"/>
          </w:rPr>
          <w:t>20 centimetrų</w:t>
        </w:r>
      </w:smartTag>
      <w:r>
        <w:rPr>
          <w:szCs w:val="24"/>
          <w:lang w:eastAsia="lt-LT"/>
        </w:rPr>
        <w:t xml:space="preserve"> skersmens (</w:t>
      </w:r>
      <w:smartTag w:uri="urn:schemas-microsoft-com:office:smarttags" w:element="metricconverter">
        <w:smartTagPr>
          <w:attr w:name="ProductID" w:val="1,3 metro"/>
        </w:smartTagPr>
        <w:r>
          <w:rPr>
            <w:szCs w:val="24"/>
            <w:lang w:eastAsia="lt-LT"/>
          </w:rPr>
          <w:t>1,3 metro</w:t>
        </w:r>
      </w:smartTag>
      <w:r>
        <w:rPr>
          <w:szCs w:val="24"/>
          <w:lang w:eastAsia="lt-LT"/>
        </w:rPr>
        <w:t xml:space="preserve"> aukštyje);</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8.11. auga paviršinių vandens telkinių pakrančių apsa</w:t>
      </w:r>
      <w:r>
        <w:rPr>
          <w:szCs w:val="24"/>
          <w:lang w:eastAsia="lt-LT"/>
        </w:rPr>
        <w:t xml:space="preserve">ugos juostose, išskyrus numatytus iškirsti pagal parengtus </w:t>
      </w:r>
      <w:proofErr w:type="spellStart"/>
      <w:r>
        <w:rPr>
          <w:szCs w:val="24"/>
          <w:lang w:eastAsia="lt-LT"/>
        </w:rPr>
        <w:t>gamtotvarkos</w:t>
      </w:r>
      <w:proofErr w:type="spellEnd"/>
      <w:r>
        <w:rPr>
          <w:szCs w:val="24"/>
          <w:lang w:eastAsia="lt-LT"/>
        </w:rPr>
        <w:t xml:space="preserve"> planus, pakrančių (šlaitų) tvarkymo projektus ir deklaruotuose laukuose;</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8.12. kiti vertingi dendrologiniu, ekologiniu, estetiniu, kultūriniu ir kraštovaizdžio formavimo požiūriu želdi</w:t>
      </w:r>
      <w:r>
        <w:rPr>
          <w:szCs w:val="24"/>
          <w:lang w:eastAsia="lt-LT"/>
        </w:rPr>
        <w:t>niai, augantys ne miško žemėje privačių namų valdose, sodininkų bendrijų privačiuose žemės sklypuose, privačios žemės valdose kaimuose, valstybinėje žemėje, kurie savivaldybės institucijos sprendimu paskelbti saugotinais pagal Aplinkos ministerijos nustaty</w:t>
      </w:r>
      <w:r>
        <w:rPr>
          <w:szCs w:val="24"/>
          <w:lang w:eastAsia="lt-LT"/>
        </w:rPr>
        <w:t>tus kriterijus.</w:t>
      </w:r>
    </w:p>
    <w:p w:rsidR="0039766F" w:rsidRDefault="00AC34C8">
      <w:pPr>
        <w:ind w:firstLine="720"/>
        <w:jc w:val="both"/>
        <w:rPr>
          <w:szCs w:val="24"/>
          <w:lang w:eastAsia="lt-LT"/>
        </w:rPr>
      </w:pPr>
      <w:r>
        <w:rPr>
          <w:szCs w:val="24"/>
          <w:lang w:eastAsia="lt-LT"/>
        </w:rPr>
        <w:t>9. Saugotiniems želdiniams nepriskiriami:</w:t>
      </w:r>
    </w:p>
    <w:p w:rsidR="0039766F" w:rsidRDefault="00AC34C8">
      <w:pPr>
        <w:ind w:firstLine="720"/>
        <w:jc w:val="both"/>
        <w:rPr>
          <w:szCs w:val="24"/>
          <w:lang w:eastAsia="lt-LT"/>
        </w:rPr>
      </w:pPr>
      <w:r>
        <w:rPr>
          <w:szCs w:val="24"/>
          <w:lang w:eastAsia="lt-LT"/>
        </w:rPr>
        <w:t>9.1. vaismedžiai, vaiskrūmiai, natūraliai išaugę krūmai;</w:t>
      </w:r>
    </w:p>
    <w:p w:rsidR="0039766F" w:rsidRDefault="00AC34C8">
      <w:pPr>
        <w:ind w:firstLine="720"/>
        <w:jc w:val="both"/>
        <w:rPr>
          <w:szCs w:val="24"/>
          <w:lang w:eastAsia="lt-LT"/>
        </w:rPr>
      </w:pPr>
      <w:r>
        <w:rPr>
          <w:szCs w:val="24"/>
          <w:lang w:eastAsia="lt-LT"/>
        </w:rPr>
        <w:t>9.2. medžiai ir krūmai, augantys valstybinės reikšmės kelio juostoje;</w:t>
      </w:r>
    </w:p>
    <w:p w:rsidR="0039766F" w:rsidRDefault="00AC34C8">
      <w:pPr>
        <w:ind w:firstLine="720"/>
        <w:jc w:val="both"/>
        <w:rPr>
          <w:szCs w:val="24"/>
          <w:lang w:eastAsia="lt-LT"/>
        </w:rPr>
      </w:pPr>
      <w:r>
        <w:rPr>
          <w:szCs w:val="24"/>
          <w:lang w:eastAsia="lt-LT"/>
        </w:rPr>
        <w:t>9.3. medžiai ir krūmai, augantys viešosios geležinkelių infrastruktūros</w:t>
      </w:r>
      <w:r>
        <w:rPr>
          <w:szCs w:val="24"/>
          <w:lang w:eastAsia="lt-LT"/>
        </w:rPr>
        <w:t xml:space="preserve"> kelių ir jų įrenginių apsaugos zonoje.</w:t>
      </w:r>
    </w:p>
    <w:p w:rsidR="0039766F" w:rsidRDefault="00AC34C8">
      <w:pPr>
        <w:ind w:firstLine="720"/>
        <w:jc w:val="both"/>
        <w:rPr>
          <w:szCs w:val="24"/>
          <w:lang w:eastAsia="lt-LT"/>
        </w:rPr>
      </w:pPr>
      <w:r>
        <w:rPr>
          <w:szCs w:val="24"/>
          <w:lang w:eastAsia="lt-LT"/>
        </w:rPr>
        <w:t>10. Saugotini medžiai ir krūmai neatlyginamai gali būti kertami (šalinami) šiais atvejais, kai:</w:t>
      </w:r>
    </w:p>
    <w:p w:rsidR="0039766F" w:rsidRDefault="00AC34C8">
      <w:pPr>
        <w:ind w:firstLine="720"/>
        <w:jc w:val="both"/>
        <w:rPr>
          <w:szCs w:val="24"/>
          <w:lang w:eastAsia="lt-LT"/>
        </w:rPr>
      </w:pPr>
      <w:r>
        <w:rPr>
          <w:szCs w:val="24"/>
          <w:lang w:eastAsia="lt-LT"/>
        </w:rPr>
        <w:t xml:space="preserve">10.1. nudžiūvę, išskyrus </w:t>
      </w:r>
      <w:proofErr w:type="spellStart"/>
      <w:r>
        <w:rPr>
          <w:szCs w:val="24"/>
          <w:lang w:eastAsia="lt-LT"/>
        </w:rPr>
        <w:t>uoksinius</w:t>
      </w:r>
      <w:proofErr w:type="spellEnd"/>
      <w:r>
        <w:rPr>
          <w:szCs w:val="24"/>
          <w:lang w:eastAsia="lt-LT"/>
        </w:rPr>
        <w:t xml:space="preserve"> (drevėtus);</w:t>
      </w:r>
    </w:p>
    <w:p w:rsidR="0039766F" w:rsidRDefault="00AC34C8">
      <w:pPr>
        <w:ind w:firstLine="720"/>
        <w:jc w:val="both"/>
        <w:rPr>
          <w:szCs w:val="24"/>
          <w:lang w:eastAsia="lt-LT"/>
        </w:rPr>
      </w:pPr>
      <w:r>
        <w:rPr>
          <w:szCs w:val="24"/>
          <w:lang w:eastAsia="lt-LT"/>
        </w:rPr>
        <w:t xml:space="preserve">10.2. vėjo, sniego, žaibo ar dėl kitų priežasčių išversti, nulaužti, </w:t>
      </w:r>
      <w:r>
        <w:rPr>
          <w:szCs w:val="24"/>
          <w:lang w:eastAsia="lt-LT"/>
        </w:rPr>
        <w:t>apdegę gaisro metu;</w:t>
      </w:r>
    </w:p>
    <w:p w:rsidR="0039766F" w:rsidRDefault="00AC34C8">
      <w:pPr>
        <w:ind w:firstLine="720"/>
        <w:jc w:val="both"/>
        <w:rPr>
          <w:szCs w:val="24"/>
          <w:lang w:eastAsia="lt-LT"/>
        </w:rPr>
      </w:pPr>
      <w:r>
        <w:rPr>
          <w:szCs w:val="24"/>
          <w:lang w:eastAsia="lt-LT"/>
        </w:rPr>
        <w:t>10.3. išpuvę (išskyrus atvejus, kai nėra pavojingi žmonėms, pastatams, eismui ir labai svarbūs biologinės įvairovės požiūriu);</w:t>
      </w:r>
    </w:p>
    <w:p w:rsidR="0039766F" w:rsidRDefault="00AC34C8">
      <w:pPr>
        <w:ind w:firstLine="720"/>
        <w:jc w:val="both"/>
        <w:rPr>
          <w:szCs w:val="24"/>
          <w:lang w:eastAsia="lt-LT"/>
        </w:rPr>
      </w:pPr>
      <w:r>
        <w:rPr>
          <w:szCs w:val="24"/>
          <w:lang w:eastAsia="lt-LT"/>
        </w:rPr>
        <w:t>10.4. pasvirę didesniu negu 45</w:t>
      </w:r>
      <w:r>
        <w:rPr>
          <w:szCs w:val="24"/>
          <w:vertAlign w:val="superscript"/>
          <w:lang w:eastAsia="lt-LT"/>
        </w:rPr>
        <w:t>o</w:t>
      </w:r>
      <w:r>
        <w:rPr>
          <w:szCs w:val="24"/>
          <w:lang w:eastAsia="lt-LT"/>
        </w:rPr>
        <w:t xml:space="preserve"> kampu ir pasvirimas kasmet didėja (nustatoma </w:t>
      </w:r>
      <w:proofErr w:type="spellStart"/>
      <w:r>
        <w:rPr>
          <w:szCs w:val="24"/>
          <w:lang w:eastAsia="lt-LT"/>
        </w:rPr>
        <w:t>stebėsenos</w:t>
      </w:r>
      <w:proofErr w:type="spellEnd"/>
      <w:r>
        <w:rPr>
          <w:szCs w:val="24"/>
          <w:lang w:eastAsia="lt-LT"/>
        </w:rPr>
        <w:t xml:space="preserve"> metu);</w:t>
      </w:r>
    </w:p>
    <w:p w:rsidR="0039766F" w:rsidRDefault="00AC34C8">
      <w:pPr>
        <w:ind w:firstLine="720"/>
        <w:jc w:val="both"/>
        <w:rPr>
          <w:szCs w:val="24"/>
          <w:lang w:eastAsia="lt-LT"/>
        </w:rPr>
      </w:pPr>
      <w:r>
        <w:rPr>
          <w:szCs w:val="24"/>
          <w:lang w:eastAsia="lt-LT"/>
        </w:rPr>
        <w:t>10.5. pažeisti</w:t>
      </w:r>
      <w:r>
        <w:rPr>
          <w:szCs w:val="24"/>
          <w:lang w:eastAsia="lt-LT"/>
        </w:rPr>
        <w:t xml:space="preserve"> stiebo ir šaknų puvinio;</w:t>
      </w:r>
    </w:p>
    <w:p w:rsidR="0039766F" w:rsidRDefault="00AC34C8">
      <w:pPr>
        <w:ind w:firstLine="720"/>
        <w:jc w:val="both"/>
        <w:rPr>
          <w:szCs w:val="24"/>
          <w:lang w:eastAsia="lt-LT"/>
        </w:rPr>
      </w:pPr>
      <w:r>
        <w:rPr>
          <w:szCs w:val="24"/>
          <w:lang w:eastAsia="lt-LT"/>
        </w:rPr>
        <w:t>10.6. apipulti vabzdžių kenkėjų ir grybinių ligų;</w:t>
      </w:r>
    </w:p>
    <w:p w:rsidR="0039766F" w:rsidRDefault="00AC34C8">
      <w:pPr>
        <w:ind w:firstLine="720"/>
        <w:jc w:val="both"/>
        <w:rPr>
          <w:szCs w:val="24"/>
          <w:lang w:eastAsia="lt-LT"/>
        </w:rPr>
      </w:pPr>
      <w:r>
        <w:rPr>
          <w:szCs w:val="24"/>
          <w:lang w:eastAsia="lt-LT"/>
        </w:rPr>
        <w:t>10.7. pažeistos medžių ir krūmų gyvybinės funkcijos, funkcijų pažeidimo parametrai reglamentuojami Nuostolių, padarytų gamtai sunaikinus ar sužalojus gamtinius kraštovaizdžio kompl</w:t>
      </w:r>
      <w:r>
        <w:rPr>
          <w:szCs w:val="24"/>
          <w:lang w:eastAsia="lt-LT"/>
        </w:rPr>
        <w:t xml:space="preserve">eksus bei objektus, skaičiavimo metodikos, patvirtintos aplinkos ministro </w:t>
      </w:r>
      <w:smartTag w:uri="urn:schemas-microsoft-com:office:smarttags" w:element="metricconverter">
        <w:smartTagPr>
          <w:attr w:name="ProductID" w:val="1995 m"/>
        </w:smartTagPr>
        <w:r>
          <w:rPr>
            <w:szCs w:val="24"/>
            <w:lang w:eastAsia="lt-LT"/>
          </w:rPr>
          <w:t>1995 m</w:t>
        </w:r>
      </w:smartTag>
      <w:r>
        <w:rPr>
          <w:szCs w:val="24"/>
          <w:lang w:eastAsia="lt-LT"/>
        </w:rPr>
        <w:t>. gruodžio 14 d. įsakymu Nr. 198 „Dėl nuostolių, padarytų gamtai sunaikinus ar sužalojus gamtinius kraštovaizdžio kompleksus bei objektus, skaičiavimo metodikos patvirtinimo“ (</w:t>
      </w:r>
      <w:proofErr w:type="spellStart"/>
      <w:r>
        <w:rPr>
          <w:szCs w:val="24"/>
          <w:lang w:eastAsia="lt-LT"/>
        </w:rPr>
        <w:t>Žin</w:t>
      </w:r>
      <w:proofErr w:type="spellEnd"/>
      <w:r>
        <w:rPr>
          <w:szCs w:val="24"/>
          <w:lang w:eastAsia="lt-LT"/>
        </w:rPr>
        <w:t>., 1996, Nr. 39</w:t>
      </w:r>
      <w:r>
        <w:rPr>
          <w:szCs w:val="24"/>
          <w:lang w:eastAsia="lt-LT"/>
        </w:rPr>
        <w:noBreakHyphen/>
        <w:t>973), 14 punkte;</w:t>
      </w:r>
    </w:p>
    <w:p w:rsidR="0039766F" w:rsidRDefault="00AC34C8">
      <w:pPr>
        <w:ind w:firstLine="720"/>
        <w:jc w:val="both"/>
        <w:rPr>
          <w:szCs w:val="24"/>
          <w:lang w:eastAsia="lt-LT"/>
        </w:rPr>
      </w:pPr>
      <w:r>
        <w:rPr>
          <w:szCs w:val="24"/>
          <w:lang w:eastAsia="lt-LT"/>
        </w:rPr>
        <w:t>10.8. vykdomi kraštovaizdžio formavimo ar kiti medžių ir krūmų kokybę gerinantys kirtimai;</w:t>
      </w:r>
    </w:p>
    <w:p w:rsidR="0039766F" w:rsidRDefault="00AC34C8">
      <w:pPr>
        <w:ind w:firstLine="720"/>
        <w:jc w:val="both"/>
        <w:rPr>
          <w:szCs w:val="24"/>
          <w:lang w:eastAsia="lt-LT"/>
        </w:rPr>
      </w:pPr>
      <w:r>
        <w:rPr>
          <w:szCs w:val="24"/>
          <w:lang w:eastAsia="lt-LT"/>
        </w:rPr>
        <w:t>10.9. auga ant pastatų stogų, pamatų ar kitų jų dalių;</w:t>
      </w:r>
    </w:p>
    <w:p w:rsidR="0039766F" w:rsidRDefault="00AC34C8">
      <w:pPr>
        <w:ind w:firstLine="720"/>
        <w:jc w:val="both"/>
        <w:rPr>
          <w:szCs w:val="24"/>
          <w:lang w:eastAsia="lt-LT"/>
        </w:rPr>
      </w:pPr>
      <w:r>
        <w:rPr>
          <w:szCs w:val="24"/>
          <w:lang w:eastAsia="lt-LT"/>
        </w:rPr>
        <w:t xml:space="preserve">10.10. auga pylimo (polderių) šlaituose, melioracijos griovių (išskyrus </w:t>
      </w:r>
      <w:r>
        <w:rPr>
          <w:szCs w:val="24"/>
          <w:lang w:eastAsia="lt-LT"/>
        </w:rPr>
        <w:t>sureguliuotas upes ir upelius) šlaituose ir jų apsaugos juostose;</w:t>
      </w:r>
    </w:p>
    <w:p w:rsidR="0039766F" w:rsidRDefault="00AC34C8">
      <w:pPr>
        <w:ind w:firstLine="720"/>
        <w:jc w:val="both"/>
        <w:rPr>
          <w:szCs w:val="24"/>
          <w:lang w:eastAsia="lt-LT"/>
        </w:rPr>
      </w:pPr>
      <w:r>
        <w:rPr>
          <w:szCs w:val="24"/>
          <w:lang w:eastAsia="lt-LT"/>
        </w:rPr>
        <w:t>10.11. auga kapinėse ir gadina paminklus, antkapius, kapinių tvorą;</w:t>
      </w:r>
    </w:p>
    <w:p w:rsidR="0039766F" w:rsidRDefault="00AC34C8">
      <w:pPr>
        <w:ind w:firstLine="720"/>
        <w:jc w:val="both"/>
        <w:rPr>
          <w:szCs w:val="24"/>
          <w:lang w:eastAsia="lt-LT"/>
        </w:rPr>
      </w:pPr>
      <w:r>
        <w:rPr>
          <w:szCs w:val="24"/>
          <w:lang w:eastAsia="lt-LT"/>
        </w:rPr>
        <w:t>10.12. auga ant piliakalnių, pilkapių;</w:t>
      </w:r>
    </w:p>
    <w:p w:rsidR="0039766F" w:rsidRDefault="00AC34C8">
      <w:pPr>
        <w:ind w:firstLine="720"/>
        <w:jc w:val="both"/>
        <w:rPr>
          <w:szCs w:val="24"/>
          <w:lang w:eastAsia="lt-LT"/>
        </w:rPr>
      </w:pPr>
      <w:r>
        <w:rPr>
          <w:szCs w:val="24"/>
          <w:lang w:eastAsia="lt-LT"/>
        </w:rPr>
        <w:t>10.13. auga parkuose, skveruose ir kitose urbanizuotose teritorijose kaip nepageida</w:t>
      </w:r>
      <w:r>
        <w:rPr>
          <w:szCs w:val="24"/>
          <w:lang w:eastAsia="lt-LT"/>
        </w:rPr>
        <w:t>ujamos rūšys;</w:t>
      </w:r>
    </w:p>
    <w:p w:rsidR="0039766F" w:rsidRDefault="00AC34C8">
      <w:pPr>
        <w:ind w:firstLine="720"/>
        <w:jc w:val="both"/>
        <w:rPr>
          <w:szCs w:val="24"/>
          <w:lang w:eastAsia="lt-LT"/>
        </w:rPr>
      </w:pPr>
      <w:r>
        <w:rPr>
          <w:szCs w:val="24"/>
          <w:lang w:eastAsia="lt-LT"/>
        </w:rPr>
        <w:t>10.14. auga arti pastatų ir tamsina langus (vasaros metu kambariuose apšvietimas neatitinka galiojančių normų), gadina pamatus, kelia grėsmę pastatui. Vadovaujamasi šių taisyklių V skyriaus 21 punkto nuostatomis;</w:t>
      </w:r>
    </w:p>
    <w:p w:rsidR="0039766F" w:rsidRDefault="00AC34C8">
      <w:pPr>
        <w:ind w:firstLine="720"/>
        <w:jc w:val="both"/>
        <w:rPr>
          <w:szCs w:val="24"/>
          <w:lang w:eastAsia="lt-LT"/>
        </w:rPr>
      </w:pPr>
      <w:r>
        <w:rPr>
          <w:szCs w:val="24"/>
          <w:lang w:eastAsia="lt-LT"/>
        </w:rPr>
        <w:t xml:space="preserve">10.15. auga apsaugos zonose, </w:t>
      </w:r>
      <w:r>
        <w:rPr>
          <w:szCs w:val="24"/>
          <w:lang w:eastAsia="lt-LT"/>
        </w:rPr>
        <w:t xml:space="preserve">kuriose pagal Specialiųjų žemės ir miško naudojimo sąlygas, patvirtintas Lietuvos Respublikos Vyriausybės </w:t>
      </w:r>
      <w:smartTag w:uri="urn:schemas-microsoft-com:office:smarttags" w:element="metricconverter">
        <w:smartTagPr>
          <w:attr w:name="ProductID" w:val="1992 m"/>
        </w:smartTagPr>
        <w:r>
          <w:rPr>
            <w:szCs w:val="24"/>
            <w:lang w:eastAsia="lt-LT"/>
          </w:rPr>
          <w:t>1992 m</w:t>
        </w:r>
      </w:smartTag>
      <w:r>
        <w:rPr>
          <w:szCs w:val="24"/>
          <w:lang w:eastAsia="lt-LT"/>
        </w:rPr>
        <w:t>. gegužės 12 d. nutarimu Nr. 343 „Dėl Specialiųjų žemės ir miško naudojimo sąlygų patvirtinimo“ (</w:t>
      </w:r>
      <w:proofErr w:type="spellStart"/>
      <w:r>
        <w:rPr>
          <w:szCs w:val="24"/>
          <w:lang w:eastAsia="lt-LT"/>
        </w:rPr>
        <w:t>Žin</w:t>
      </w:r>
      <w:proofErr w:type="spellEnd"/>
      <w:r>
        <w:rPr>
          <w:szCs w:val="24"/>
          <w:lang w:eastAsia="lt-LT"/>
        </w:rPr>
        <w:t>., 1992, Nr. 22 - 652; 1996, Nr. 2 - 43), ne</w:t>
      </w:r>
      <w:r>
        <w:rPr>
          <w:szCs w:val="24"/>
          <w:lang w:eastAsia="lt-LT"/>
        </w:rPr>
        <w:t>turi augti;</w:t>
      </w:r>
    </w:p>
    <w:p w:rsidR="0039766F" w:rsidRDefault="00AC34C8">
      <w:pPr>
        <w:ind w:firstLine="720"/>
        <w:jc w:val="both"/>
        <w:rPr>
          <w:szCs w:val="24"/>
          <w:lang w:eastAsia="lt-LT"/>
        </w:rPr>
      </w:pPr>
      <w:r>
        <w:rPr>
          <w:szCs w:val="24"/>
          <w:lang w:eastAsia="lt-LT"/>
        </w:rPr>
        <w:t>10.16. auga teritorijoje, kuri numatoma naudoti valstybiniams geležinkeliams, magistraliniams vamzdynams, aukštos įtampos elektros linijoms, valstybinės reikšmės keliams, gatvėms tiesti, rekonstruoti, svarbioms valstybinės reikšmės statyboms;</w:t>
      </w:r>
    </w:p>
    <w:p w:rsidR="0039766F" w:rsidRDefault="00AC34C8">
      <w:pPr>
        <w:ind w:firstLine="720"/>
        <w:jc w:val="both"/>
        <w:rPr>
          <w:szCs w:val="24"/>
          <w:lang w:eastAsia="lt-LT"/>
        </w:rPr>
      </w:pPr>
      <w:r>
        <w:rPr>
          <w:szCs w:val="24"/>
          <w:lang w:eastAsia="lt-LT"/>
        </w:rPr>
        <w:lastRenderedPageBreak/>
        <w:t>1</w:t>
      </w:r>
      <w:r>
        <w:rPr>
          <w:szCs w:val="24"/>
          <w:lang w:eastAsia="lt-LT"/>
        </w:rPr>
        <w:t>0.17. numatyti kirsti, atlikus želdynų ir želdinių inventorizavimą;</w:t>
      </w:r>
    </w:p>
    <w:p w:rsidR="0039766F" w:rsidRDefault="00AC34C8">
      <w:pPr>
        <w:ind w:firstLine="720"/>
        <w:jc w:val="both"/>
        <w:rPr>
          <w:szCs w:val="24"/>
          <w:lang w:eastAsia="lt-LT"/>
        </w:rPr>
      </w:pPr>
      <w:r>
        <w:rPr>
          <w:szCs w:val="24"/>
          <w:lang w:eastAsia="lt-LT"/>
        </w:rPr>
        <w:t>10.18. yra nustatyta tvarka parengti saugomų teritorijų planavimo dokumentai, kuriuose nurodyti kertami ar kitaip pertvarkomi medžiai ir krūmai;</w:t>
      </w:r>
    </w:p>
    <w:p w:rsidR="0039766F" w:rsidRDefault="00AC34C8">
      <w:pPr>
        <w:ind w:firstLine="720"/>
        <w:jc w:val="both"/>
        <w:rPr>
          <w:szCs w:val="24"/>
          <w:lang w:eastAsia="lt-LT"/>
        </w:rPr>
      </w:pPr>
      <w:r>
        <w:rPr>
          <w:szCs w:val="24"/>
          <w:lang w:eastAsia="lt-LT"/>
        </w:rPr>
        <w:t>10.19. šalinamos saugotinų medžių, pasvirus</w:t>
      </w:r>
      <w:r>
        <w:rPr>
          <w:szCs w:val="24"/>
          <w:lang w:eastAsia="lt-LT"/>
        </w:rPr>
        <w:t>ių didesniu kaip 45</w:t>
      </w:r>
      <w:r>
        <w:rPr>
          <w:szCs w:val="24"/>
          <w:vertAlign w:val="superscript"/>
          <w:lang w:eastAsia="lt-LT"/>
        </w:rPr>
        <w:t>o</w:t>
      </w:r>
      <w:r>
        <w:rPr>
          <w:szCs w:val="24"/>
          <w:lang w:eastAsia="lt-LT"/>
        </w:rPr>
        <w:t xml:space="preserve"> kampu, storosios šakos.</w:t>
      </w:r>
    </w:p>
    <w:p w:rsidR="0039766F" w:rsidRDefault="00AC34C8">
      <w:pPr>
        <w:ind w:firstLine="720"/>
        <w:jc w:val="both"/>
        <w:rPr>
          <w:szCs w:val="24"/>
          <w:lang w:eastAsia="lt-LT"/>
        </w:rPr>
      </w:pPr>
      <w:r>
        <w:rPr>
          <w:szCs w:val="24"/>
          <w:lang w:eastAsia="lt-LT"/>
        </w:rPr>
        <w:t xml:space="preserve">11. Saugotini medžiai ir krūmai 10 punkte išvardintais atvejais gali būti kertami tik įvertinus jų būklę natūroje, išskyrus 10.15 </w:t>
      </w:r>
      <w:r>
        <w:rPr>
          <w:szCs w:val="24"/>
          <w:lang w:eastAsia="lt-LT"/>
        </w:rPr>
        <w:noBreakHyphen/>
        <w:t xml:space="preserve"> 10.18 punktus. </w:t>
      </w:r>
    </w:p>
    <w:p w:rsidR="0039766F" w:rsidRDefault="00AC34C8">
      <w:pPr>
        <w:ind w:firstLine="720"/>
        <w:jc w:val="both"/>
        <w:rPr>
          <w:szCs w:val="24"/>
          <w:lang w:eastAsia="lt-LT"/>
        </w:rPr>
      </w:pPr>
      <w:r>
        <w:rPr>
          <w:szCs w:val="24"/>
          <w:lang w:eastAsia="lt-LT"/>
        </w:rPr>
        <w:t xml:space="preserve">12. Saugotini medžiai ir krūmai persodinami išimties atvejais, </w:t>
      </w:r>
      <w:r>
        <w:rPr>
          <w:szCs w:val="24"/>
          <w:lang w:eastAsia="lt-LT"/>
        </w:rPr>
        <w:t>t. y. platinant gatves, vykdant statybos ir kitus darbus:</w:t>
      </w:r>
    </w:p>
    <w:p w:rsidR="0039766F" w:rsidRDefault="00AC34C8">
      <w:pPr>
        <w:ind w:firstLine="720"/>
        <w:jc w:val="both"/>
        <w:rPr>
          <w:szCs w:val="24"/>
          <w:lang w:eastAsia="lt-LT"/>
        </w:rPr>
      </w:pPr>
      <w:r>
        <w:rPr>
          <w:szCs w:val="24"/>
          <w:lang w:eastAsia="lt-LT"/>
        </w:rPr>
        <w:t>12.1. saugotinų medžių ir krūmų persodinimo darbai vykdomi pagal nustatytąja tvarka parengtą ir patvirtintą želdinių pertvarkymo projektą ar schemą;</w:t>
      </w:r>
    </w:p>
    <w:p w:rsidR="0039766F" w:rsidRDefault="00AC34C8">
      <w:pPr>
        <w:ind w:firstLine="720"/>
        <w:jc w:val="both"/>
        <w:rPr>
          <w:szCs w:val="24"/>
          <w:lang w:eastAsia="lt-LT"/>
        </w:rPr>
      </w:pPr>
      <w:r>
        <w:rPr>
          <w:szCs w:val="24"/>
          <w:lang w:eastAsia="lt-LT"/>
        </w:rPr>
        <w:t>12.2. persodinami sveiki, gerai išsivystę, be mec</w:t>
      </w:r>
      <w:r>
        <w:rPr>
          <w:szCs w:val="24"/>
          <w:lang w:eastAsia="lt-LT"/>
        </w:rPr>
        <w:t xml:space="preserve">haninių pažeidimų, šalčio plyšių ir persodinimą pakeliantys medžiai, ne storesni kaip </w:t>
      </w:r>
      <w:smartTag w:uri="urn:schemas-microsoft-com:office:smarttags" w:element="metricconverter">
        <w:smartTagPr>
          <w:attr w:name="ProductID" w:val="25 cm"/>
        </w:smartTagPr>
        <w:r>
          <w:rPr>
            <w:szCs w:val="24"/>
            <w:lang w:eastAsia="lt-LT"/>
          </w:rPr>
          <w:t>25 cm</w:t>
        </w:r>
      </w:smartTag>
      <w:r>
        <w:rPr>
          <w:szCs w:val="24"/>
          <w:lang w:eastAsia="lt-LT"/>
        </w:rPr>
        <w:t xml:space="preserve"> diametro (</w:t>
      </w:r>
      <w:smartTag w:uri="urn:schemas-microsoft-com:office:smarttags" w:element="metricconverter">
        <w:smartTagPr>
          <w:attr w:name="ProductID" w:val="1,3 m"/>
        </w:smartTagPr>
        <w:r>
          <w:rPr>
            <w:szCs w:val="24"/>
            <w:lang w:eastAsia="lt-LT"/>
          </w:rPr>
          <w:t>1,3 m</w:t>
        </w:r>
      </w:smartTag>
      <w:r>
        <w:rPr>
          <w:szCs w:val="24"/>
          <w:lang w:eastAsia="lt-LT"/>
        </w:rPr>
        <w:t xml:space="preserve"> aukštyje). Ypač vertingi medžiai gali būti ir didesnio diametro, prieš tai paruošti persodinti. Persodintus medžius privaloma 3 metus prižiūrėti.</w:t>
      </w:r>
    </w:p>
    <w:p w:rsidR="0039766F" w:rsidRDefault="00AC34C8">
      <w:pPr>
        <w:suppressAutoHyphens/>
        <w:ind w:firstLine="720"/>
        <w:jc w:val="both"/>
        <w:rPr>
          <w:szCs w:val="24"/>
          <w:lang w:eastAsia="ar-SA"/>
        </w:rPr>
      </w:pPr>
      <w:r>
        <w:rPr>
          <w:szCs w:val="24"/>
          <w:lang w:eastAsia="ar-SA"/>
        </w:rPr>
        <w:t>13</w:t>
      </w:r>
      <w:r>
        <w:rPr>
          <w:szCs w:val="24"/>
          <w:lang w:eastAsia="ar-SA"/>
        </w:rPr>
        <w:t>. Medžių ir krūmų persodinti negalima šiais atvejais:</w:t>
      </w:r>
    </w:p>
    <w:p w:rsidR="0039766F" w:rsidRDefault="00AC34C8">
      <w:pPr>
        <w:suppressAutoHyphens/>
        <w:ind w:firstLine="720"/>
        <w:jc w:val="both"/>
        <w:rPr>
          <w:szCs w:val="24"/>
          <w:lang w:eastAsia="ar-SA"/>
        </w:rPr>
      </w:pPr>
      <w:r>
        <w:rPr>
          <w:szCs w:val="24"/>
          <w:lang w:eastAsia="ar-SA"/>
        </w:rPr>
        <w:t>13.1. po medžiais yra inžinerinės komunikacijos;</w:t>
      </w:r>
    </w:p>
    <w:p w:rsidR="0039766F" w:rsidRDefault="00AC34C8">
      <w:pPr>
        <w:suppressAutoHyphens/>
        <w:ind w:firstLine="720"/>
        <w:jc w:val="both"/>
        <w:rPr>
          <w:szCs w:val="24"/>
          <w:lang w:eastAsia="ar-SA"/>
        </w:rPr>
      </w:pPr>
      <w:r>
        <w:rPr>
          <w:szCs w:val="24"/>
          <w:lang w:eastAsia="ar-SA"/>
        </w:rPr>
        <w:t>13.2. aplink medžius yra laikini statiniai ar pastatai;</w:t>
      </w:r>
    </w:p>
    <w:p w:rsidR="0039766F" w:rsidRDefault="00AC34C8">
      <w:pPr>
        <w:suppressAutoHyphens/>
        <w:ind w:firstLine="720"/>
        <w:jc w:val="both"/>
        <w:rPr>
          <w:szCs w:val="24"/>
          <w:lang w:eastAsia="ar-SA"/>
        </w:rPr>
      </w:pPr>
      <w:r>
        <w:rPr>
          <w:szCs w:val="24"/>
          <w:lang w:eastAsia="ar-SA"/>
        </w:rPr>
        <w:t>13.3. nėra galimybės prie medžių privažiuoti su technika;</w:t>
      </w:r>
    </w:p>
    <w:p w:rsidR="0039766F" w:rsidRDefault="00AC34C8">
      <w:pPr>
        <w:suppressAutoHyphens/>
        <w:ind w:firstLine="720"/>
        <w:jc w:val="both"/>
        <w:rPr>
          <w:szCs w:val="24"/>
          <w:lang w:eastAsia="ar-SA"/>
        </w:rPr>
      </w:pPr>
      <w:r>
        <w:rPr>
          <w:szCs w:val="24"/>
          <w:lang w:eastAsia="ar-SA"/>
        </w:rPr>
        <w:t xml:space="preserve">13.4. nėra galimybės suformuoti </w:t>
      </w:r>
      <w:r>
        <w:rPr>
          <w:szCs w:val="24"/>
          <w:lang w:eastAsia="ar-SA"/>
        </w:rPr>
        <w:t>reikalaujamo dydžio žemės gumulą, nes trukdo tankus medžių masyvas (medynas) ar statybos darbų atliekos apie medžius;</w:t>
      </w:r>
    </w:p>
    <w:p w:rsidR="0039766F" w:rsidRDefault="00AC34C8">
      <w:pPr>
        <w:suppressAutoHyphens/>
        <w:ind w:firstLine="720"/>
        <w:jc w:val="both"/>
        <w:rPr>
          <w:szCs w:val="24"/>
          <w:lang w:eastAsia="ar-SA"/>
        </w:rPr>
      </w:pPr>
      <w:r>
        <w:rPr>
          <w:szCs w:val="24"/>
          <w:lang w:eastAsia="ar-SA"/>
        </w:rPr>
        <w:t>13.5. medžių vegetacijos metu;</w:t>
      </w:r>
    </w:p>
    <w:p w:rsidR="0039766F" w:rsidRDefault="00AC34C8">
      <w:pPr>
        <w:suppressAutoHyphens/>
        <w:ind w:firstLine="720"/>
        <w:jc w:val="both"/>
        <w:rPr>
          <w:szCs w:val="24"/>
          <w:lang w:eastAsia="ar-SA"/>
        </w:rPr>
      </w:pPr>
      <w:r>
        <w:rPr>
          <w:szCs w:val="24"/>
          <w:lang w:eastAsia="ar-SA"/>
        </w:rPr>
        <w:t>13.6. medžiai auga arti statinių ar pastatų pamatų, tvorų ar kt.;</w:t>
      </w:r>
    </w:p>
    <w:p w:rsidR="0039766F" w:rsidRDefault="00AC34C8">
      <w:pPr>
        <w:suppressAutoHyphens/>
        <w:ind w:firstLine="720"/>
        <w:jc w:val="both"/>
        <w:rPr>
          <w:szCs w:val="24"/>
          <w:lang w:eastAsia="ar-SA"/>
        </w:rPr>
      </w:pPr>
      <w:r>
        <w:rPr>
          <w:szCs w:val="24"/>
          <w:lang w:eastAsia="ar-SA"/>
        </w:rPr>
        <w:t>13.7. trukdo elektros laidai.</w:t>
      </w:r>
    </w:p>
    <w:p w:rsidR="0039766F" w:rsidRDefault="00AC34C8">
      <w:pPr>
        <w:suppressAutoHyphens/>
        <w:ind w:firstLine="720"/>
        <w:jc w:val="both"/>
        <w:rPr>
          <w:szCs w:val="24"/>
          <w:lang w:eastAsia="ar-SA"/>
        </w:rPr>
      </w:pPr>
      <w:r>
        <w:rPr>
          <w:szCs w:val="24"/>
          <w:lang w:eastAsia="ar-SA"/>
        </w:rPr>
        <w:t xml:space="preserve">14. Genint </w:t>
      </w:r>
      <w:r>
        <w:rPr>
          <w:szCs w:val="24"/>
          <w:lang w:eastAsia="ar-SA"/>
        </w:rPr>
        <w:t>medžius, neleidžiama:</w:t>
      </w:r>
    </w:p>
    <w:p w:rsidR="0039766F" w:rsidRDefault="00AC34C8">
      <w:pPr>
        <w:suppressAutoHyphens/>
        <w:ind w:firstLine="720"/>
        <w:jc w:val="both"/>
        <w:rPr>
          <w:szCs w:val="24"/>
          <w:lang w:eastAsia="ar-SA"/>
        </w:rPr>
      </w:pPr>
      <w:r>
        <w:rPr>
          <w:szCs w:val="24"/>
          <w:lang w:eastAsia="ar-SA"/>
        </w:rPr>
        <w:t xml:space="preserve">14.1. nupjauti lajas bet kokiame aukštyje, paliekant tik </w:t>
      </w:r>
      <w:proofErr w:type="spellStart"/>
      <w:r>
        <w:rPr>
          <w:szCs w:val="24"/>
          <w:lang w:eastAsia="ar-SA"/>
        </w:rPr>
        <w:t>bešakį</w:t>
      </w:r>
      <w:proofErr w:type="spellEnd"/>
      <w:r>
        <w:rPr>
          <w:szCs w:val="24"/>
          <w:lang w:eastAsia="ar-SA"/>
        </w:rPr>
        <w:t xml:space="preserve"> kamieną;</w:t>
      </w:r>
    </w:p>
    <w:p w:rsidR="0039766F" w:rsidRDefault="00AC34C8">
      <w:pPr>
        <w:suppressAutoHyphens/>
        <w:ind w:firstLine="720"/>
        <w:jc w:val="both"/>
        <w:rPr>
          <w:szCs w:val="24"/>
          <w:lang w:eastAsia="ar-SA"/>
        </w:rPr>
      </w:pPr>
      <w:r>
        <w:rPr>
          <w:szCs w:val="24"/>
          <w:lang w:eastAsia="ar-SA"/>
        </w:rPr>
        <w:t>14.2. taikyti apipjaustymo būdą, kai nupjaunamos storosios šakos, paliekant nuo stiebo išsišovusius kelmelius-stagarus.</w:t>
      </w:r>
    </w:p>
    <w:p w:rsidR="0039766F" w:rsidRDefault="0039766F">
      <w:pPr>
        <w:suppressAutoHyphens/>
        <w:ind w:firstLine="720"/>
        <w:jc w:val="both"/>
        <w:rPr>
          <w:szCs w:val="24"/>
          <w:lang w:eastAsia="ar-SA"/>
        </w:rPr>
      </w:pPr>
    </w:p>
    <w:p w:rsidR="0039766F" w:rsidRDefault="00AC34C8">
      <w:pPr>
        <w:jc w:val="center"/>
        <w:rPr>
          <w:b/>
          <w:bCs/>
          <w:szCs w:val="24"/>
          <w:lang w:eastAsia="lt-LT"/>
        </w:rPr>
      </w:pPr>
      <w:r>
        <w:rPr>
          <w:b/>
          <w:bCs/>
          <w:szCs w:val="24"/>
          <w:lang w:eastAsia="lt-LT"/>
        </w:rPr>
        <w:t>IV. LEIDIMŲ SAUGOTINŲ MEDŽIŲ IR KRŪMŲ KI</w:t>
      </w:r>
      <w:r>
        <w:rPr>
          <w:b/>
          <w:bCs/>
          <w:szCs w:val="24"/>
          <w:lang w:eastAsia="lt-LT"/>
        </w:rPr>
        <w:t>RTIMO, PERSODINIMO AR KITOKIO PAŠALINIMO, GENĖJIMO DARBAMS IŠDAVIMO TVARKA</w:t>
      </w:r>
    </w:p>
    <w:p w:rsidR="0039766F" w:rsidRDefault="0039766F">
      <w:pPr>
        <w:jc w:val="center"/>
        <w:rPr>
          <w:b/>
          <w:bCs/>
          <w:szCs w:val="24"/>
          <w:lang w:eastAsia="lt-LT"/>
        </w:rPr>
      </w:pPr>
    </w:p>
    <w:p w:rsidR="0039766F" w:rsidRDefault="00AC34C8">
      <w:pPr>
        <w:ind w:firstLine="720"/>
        <w:jc w:val="both"/>
        <w:rPr>
          <w:szCs w:val="24"/>
          <w:lang w:eastAsia="lt-LT"/>
        </w:rPr>
      </w:pPr>
      <w:r>
        <w:rPr>
          <w:szCs w:val="24"/>
          <w:lang w:eastAsia="lt-LT"/>
        </w:rPr>
        <w:t xml:space="preserve">15. Saugotinų medžių ir krūmų kirtimo, persodinimo ar kitokio pašalinimo, genėjimo darbai turi būti vykdomi turint Kėdainių rajono savivaldybės administracijos, išskyrus 16 punkte </w:t>
      </w:r>
      <w:r>
        <w:rPr>
          <w:szCs w:val="24"/>
          <w:lang w:eastAsia="lt-LT"/>
        </w:rPr>
        <w:t>nurodytus atvejus, saugotinų medžių ir krūmų kirtimo, persodinimo ar kitokio pašalinimo darbų, genėjimo leidimą (toliau – Leidimas, 1 priedas) ir atlyginus, išskyrus 18 punkte nurodytus atvejus, medžių ir krūmų vertę, nurodytą leidime.</w:t>
      </w:r>
    </w:p>
    <w:p w:rsidR="0039766F" w:rsidRDefault="00AC34C8">
      <w:pPr>
        <w:suppressAutoHyphens/>
        <w:ind w:firstLine="709"/>
        <w:jc w:val="both"/>
        <w:rPr>
          <w:rFonts w:ascii="Calibri" w:hAnsi="Calibri" w:cs="Calibri"/>
          <w:sz w:val="22"/>
          <w:szCs w:val="24"/>
        </w:rPr>
      </w:pPr>
      <w:r>
        <w:rPr>
          <w:rFonts w:cs="Calibri"/>
          <w:szCs w:val="24"/>
          <w:lang w:eastAsia="lt-LT"/>
        </w:rPr>
        <w:t>16. Leidimo medžių i</w:t>
      </w:r>
      <w:r>
        <w:rPr>
          <w:rFonts w:cs="Calibri"/>
          <w:szCs w:val="24"/>
          <w:lang w:eastAsia="lt-LT"/>
        </w:rPr>
        <w:t>r krūmų kirtimui ar kitokiam pašalinimui, genėjimui nereikia:</w:t>
      </w:r>
    </w:p>
    <w:p w:rsidR="0039766F" w:rsidRDefault="00AC34C8">
      <w:pPr>
        <w:suppressAutoHyphens/>
        <w:ind w:firstLine="709"/>
        <w:jc w:val="both"/>
        <w:rPr>
          <w:rFonts w:ascii="Calibri" w:hAnsi="Calibri" w:cs="Calibri"/>
          <w:sz w:val="22"/>
          <w:szCs w:val="24"/>
        </w:rPr>
      </w:pPr>
      <w:r>
        <w:rPr>
          <w:rFonts w:cs="Calibri"/>
          <w:szCs w:val="24"/>
          <w:lang w:eastAsia="lt-LT"/>
        </w:rPr>
        <w:t>16.1. kai jie auga:</w:t>
      </w:r>
    </w:p>
    <w:p w:rsidR="0039766F" w:rsidRDefault="00AC34C8">
      <w:pPr>
        <w:suppressAutoHyphens/>
        <w:ind w:firstLine="709"/>
        <w:jc w:val="both"/>
        <w:rPr>
          <w:rFonts w:cs="Calibri"/>
          <w:szCs w:val="24"/>
          <w:lang w:eastAsia="lt-LT"/>
        </w:rPr>
      </w:pPr>
      <w:r>
        <w:rPr>
          <w:rFonts w:cs="Calibri"/>
          <w:szCs w:val="24"/>
          <w:lang w:eastAsia="lt-LT"/>
        </w:rPr>
        <w:t>16.1.1. vandens telkiniuose, grioviuose, pylimų (polderių) ir griovių (išskyrus sureguliuotas upes ir upelius) šlaituose;</w:t>
      </w:r>
    </w:p>
    <w:p w:rsidR="0039766F" w:rsidRDefault="00AC34C8">
      <w:pPr>
        <w:suppressAutoHyphens/>
        <w:ind w:firstLine="709"/>
        <w:jc w:val="both"/>
        <w:rPr>
          <w:rFonts w:ascii="Calibri" w:hAnsi="Calibri" w:cs="Calibri"/>
          <w:sz w:val="22"/>
          <w:szCs w:val="24"/>
        </w:rPr>
      </w:pPr>
      <w:r>
        <w:rPr>
          <w:rFonts w:cs="Calibri"/>
          <w:szCs w:val="24"/>
          <w:lang w:eastAsia="lt-LT"/>
        </w:rPr>
        <w:t xml:space="preserve">16.1.2. ant įrašytų į melioruotos žemės ir </w:t>
      </w:r>
      <w:r>
        <w:rPr>
          <w:rFonts w:cs="Calibri"/>
          <w:szCs w:val="24"/>
          <w:lang w:eastAsia="lt-LT"/>
        </w:rPr>
        <w:t xml:space="preserve">melioracijos statinių apskaitą: slenksčių, greitviečių, vandens pralaidų, drenažo rinktuvų ir </w:t>
      </w:r>
      <w:proofErr w:type="spellStart"/>
      <w:r>
        <w:rPr>
          <w:rFonts w:cs="Calibri"/>
          <w:szCs w:val="24"/>
          <w:lang w:eastAsia="lt-LT"/>
        </w:rPr>
        <w:t>sausintuvų</w:t>
      </w:r>
      <w:proofErr w:type="spellEnd"/>
      <w:r>
        <w:rPr>
          <w:rFonts w:cs="Calibri"/>
          <w:szCs w:val="24"/>
          <w:lang w:eastAsia="lt-LT"/>
        </w:rPr>
        <w:t xml:space="preserve">, siurblinių, tvenkinių žemės užtvankų, pylimų, drėkinimo vamzdynų, šulinių, vandens </w:t>
      </w:r>
      <w:proofErr w:type="spellStart"/>
      <w:r>
        <w:rPr>
          <w:rFonts w:cs="Calibri"/>
          <w:szCs w:val="24"/>
          <w:lang w:eastAsia="lt-LT"/>
        </w:rPr>
        <w:t>nuleistuvų</w:t>
      </w:r>
      <w:proofErr w:type="spellEnd"/>
      <w:r>
        <w:rPr>
          <w:rFonts w:cs="Calibri"/>
          <w:szCs w:val="24"/>
          <w:lang w:eastAsia="lt-LT"/>
        </w:rPr>
        <w:t>, siurblinių ir 15 m atstumu nuo jų pakraščio, grioviuose</w:t>
      </w:r>
      <w:r>
        <w:rPr>
          <w:rFonts w:cs="Calibri"/>
          <w:szCs w:val="24"/>
          <w:lang w:eastAsia="lt-LT"/>
        </w:rPr>
        <w:t xml:space="preserve"> ir jų šlaituose (išskyrus sureguliuotas upių vagas), griovio priežiūros juostoje;</w:t>
      </w:r>
    </w:p>
    <w:p w:rsidR="0039766F" w:rsidRDefault="00AC34C8">
      <w:pPr>
        <w:suppressAutoHyphens/>
        <w:ind w:firstLine="709"/>
        <w:jc w:val="both"/>
        <w:rPr>
          <w:rFonts w:ascii="Calibri" w:hAnsi="Calibri" w:cs="Calibri"/>
          <w:sz w:val="22"/>
          <w:szCs w:val="24"/>
        </w:rPr>
      </w:pPr>
      <w:r>
        <w:rPr>
          <w:rFonts w:cs="Calibri"/>
          <w:szCs w:val="24"/>
          <w:lang w:eastAsia="lt-LT"/>
        </w:rPr>
        <w:t>16.1.3. ant pastatų stogų, pamatų ar kitų jo dalių;</w:t>
      </w:r>
    </w:p>
    <w:p w:rsidR="0039766F" w:rsidRDefault="00AC34C8">
      <w:pPr>
        <w:suppressAutoHyphens/>
        <w:ind w:firstLine="709"/>
        <w:jc w:val="both"/>
        <w:rPr>
          <w:rFonts w:ascii="Calibri" w:hAnsi="Calibri" w:cs="Calibri"/>
          <w:sz w:val="22"/>
          <w:szCs w:val="24"/>
        </w:rPr>
      </w:pPr>
      <w:r>
        <w:rPr>
          <w:rFonts w:cs="Calibri"/>
          <w:szCs w:val="24"/>
          <w:lang w:eastAsia="lt-LT"/>
        </w:rPr>
        <w:t>16.1.4. kapavietėse (suderinus su kapinių priežiūrą vykdančia organizacija ar atsakingu asmeniu), išskyrus kultūros pavel</w:t>
      </w:r>
      <w:r>
        <w:rPr>
          <w:rFonts w:cs="Calibri"/>
          <w:szCs w:val="24"/>
          <w:lang w:eastAsia="lt-LT"/>
        </w:rPr>
        <w:t>do objektų teritorijas;</w:t>
      </w:r>
    </w:p>
    <w:p w:rsidR="0039766F" w:rsidRDefault="00AC34C8">
      <w:pPr>
        <w:suppressAutoHyphens/>
        <w:ind w:firstLine="709"/>
        <w:jc w:val="both"/>
        <w:rPr>
          <w:rFonts w:ascii="Calibri" w:hAnsi="Calibri" w:cs="Calibri"/>
          <w:sz w:val="22"/>
          <w:szCs w:val="24"/>
        </w:rPr>
      </w:pPr>
      <w:r>
        <w:rPr>
          <w:rFonts w:cs="Calibri"/>
          <w:szCs w:val="24"/>
          <w:lang w:eastAsia="lt-LT"/>
        </w:rPr>
        <w:t>16.2. invazinėms medžių rūšims, įrašytoms į Invazinių Lietuvoje rūšių sąrašą, patvirtintą Lietuvos Respublikos aplinkos ministro 2004 m. rugpjūčio 16 d. įsakymu Nr. D1-433 „Dėl Invazinių Lietuvoje rūšių sąrašo patvirtinimo“;</w:t>
      </w:r>
    </w:p>
    <w:p w:rsidR="0039766F" w:rsidRDefault="00AC34C8">
      <w:pPr>
        <w:suppressAutoHyphens/>
        <w:ind w:firstLine="709"/>
        <w:jc w:val="both"/>
        <w:rPr>
          <w:szCs w:val="24"/>
          <w:lang w:eastAsia="lt-LT"/>
        </w:rPr>
      </w:pPr>
      <w:r>
        <w:rPr>
          <w:rFonts w:cs="Calibri"/>
          <w:szCs w:val="24"/>
          <w:lang w:eastAsia="lt-LT"/>
        </w:rPr>
        <w:t>16.3. f</w:t>
      </w:r>
      <w:r>
        <w:rPr>
          <w:rFonts w:cs="Calibri"/>
          <w:szCs w:val="24"/>
          <w:lang w:eastAsia="lt-LT"/>
        </w:rPr>
        <w:t>ormuojant gyvatvores ir karpant medžių šakas kelio ženklų veikimo zonose</w:t>
      </w:r>
      <w:r>
        <w:t xml:space="preserve"> </w:t>
      </w:r>
    </w:p>
    <w:p w:rsidR="0039766F" w:rsidRDefault="00AC34C8">
      <w:pPr>
        <w:rPr>
          <w:rFonts w:eastAsia="MS Mincho"/>
          <w:i/>
          <w:iCs/>
          <w:sz w:val="20"/>
        </w:rPr>
      </w:pPr>
      <w:r>
        <w:rPr>
          <w:rFonts w:eastAsia="MS Mincho"/>
          <w:i/>
          <w:iCs/>
          <w:sz w:val="20"/>
        </w:rPr>
        <w:t>Punkto pakeitimai:</w:t>
      </w:r>
    </w:p>
    <w:p w:rsidR="0039766F" w:rsidRDefault="00AC34C8">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TS-201</w:t>
        </w:r>
      </w:hyperlink>
      <w:r>
        <w:rPr>
          <w:rFonts w:eastAsia="MS Mincho"/>
          <w:i/>
          <w:iCs/>
          <w:sz w:val="20"/>
        </w:rPr>
        <w:t>, 2017-11-24, paskelbta TAR 2017-11-29, i. k. 2017-1894</w:t>
      </w:r>
      <w:r>
        <w:rPr>
          <w:rFonts w:eastAsia="MS Mincho"/>
          <w:i/>
          <w:iCs/>
          <w:sz w:val="20"/>
        </w:rPr>
        <w:t>3</w:t>
      </w:r>
    </w:p>
    <w:p w:rsidR="0039766F" w:rsidRDefault="0039766F"/>
    <w:p w:rsidR="0039766F" w:rsidRDefault="00AC34C8">
      <w:pPr>
        <w:ind w:firstLine="720"/>
        <w:jc w:val="both"/>
        <w:rPr>
          <w:szCs w:val="24"/>
          <w:lang w:eastAsia="lt-LT"/>
        </w:rPr>
      </w:pPr>
      <w:r>
        <w:rPr>
          <w:szCs w:val="24"/>
          <w:lang w:eastAsia="lt-LT"/>
        </w:rPr>
        <w:t>17. Neturint leidimo (jis išduodamas per 5 darbo dienas, įvykdžius darbus) galima šalinti (kirsti) vėjo, sniego, žaibo ar dėl kitų priežasčių išverstus, nulaužtus medžius, genėti medžius, kai kelia pavojų žmonėms, pastatams ir statiniams ar eismui.</w:t>
      </w:r>
    </w:p>
    <w:p w:rsidR="0039766F" w:rsidRDefault="00AC34C8">
      <w:pPr>
        <w:ind w:firstLine="720"/>
        <w:jc w:val="both"/>
        <w:rPr>
          <w:szCs w:val="24"/>
          <w:lang w:eastAsia="lt-LT"/>
        </w:rPr>
      </w:pPr>
      <w:r>
        <w:rPr>
          <w:szCs w:val="24"/>
          <w:lang w:eastAsia="lt-LT"/>
        </w:rPr>
        <w:t xml:space="preserve">18. </w:t>
      </w:r>
      <w:r>
        <w:rPr>
          <w:szCs w:val="24"/>
          <w:lang w:eastAsia="lt-LT"/>
        </w:rPr>
        <w:t>Saugotinų medžių ir krūmų vertė neatlyginama, kai:</w:t>
      </w:r>
    </w:p>
    <w:p w:rsidR="0039766F" w:rsidRDefault="00AC34C8">
      <w:pPr>
        <w:ind w:firstLine="720"/>
        <w:jc w:val="both"/>
        <w:rPr>
          <w:szCs w:val="24"/>
          <w:lang w:eastAsia="lt-LT"/>
        </w:rPr>
      </w:pPr>
      <w:r>
        <w:rPr>
          <w:szCs w:val="24"/>
          <w:lang w:eastAsia="lt-LT"/>
        </w:rPr>
        <w:t>18.1. 10 punkte nurodytais atvejais darbus vykdo žemės ar želdynų ir želdinių savininkas, valdytojas ar jo įgaliotas asmuo;</w:t>
      </w:r>
    </w:p>
    <w:p w:rsidR="0039766F" w:rsidRDefault="00AC34C8">
      <w:pPr>
        <w:ind w:firstLine="720"/>
        <w:jc w:val="both"/>
        <w:rPr>
          <w:szCs w:val="24"/>
          <w:lang w:eastAsia="lt-LT"/>
        </w:rPr>
      </w:pPr>
      <w:r>
        <w:rPr>
          <w:szCs w:val="24"/>
          <w:lang w:eastAsia="lt-LT"/>
        </w:rPr>
        <w:t>18.2. želdiniai auga naudingųjų iškasenų telkiniuose;</w:t>
      </w:r>
    </w:p>
    <w:p w:rsidR="0039766F" w:rsidRDefault="00AC34C8">
      <w:pPr>
        <w:ind w:firstLine="720"/>
        <w:jc w:val="both"/>
        <w:rPr>
          <w:szCs w:val="24"/>
          <w:lang w:eastAsia="lt-LT"/>
        </w:rPr>
      </w:pPr>
      <w:r>
        <w:rPr>
          <w:szCs w:val="24"/>
          <w:lang w:eastAsia="lt-LT"/>
        </w:rPr>
        <w:t xml:space="preserve">18.3. pareiškėjas </w:t>
      </w:r>
      <w:r>
        <w:rPr>
          <w:szCs w:val="24"/>
          <w:lang w:eastAsia="lt-LT"/>
        </w:rPr>
        <w:t>įsipareigoja ne vėliau kaip per metus pasodinti savivaldybės nurodytoje vietoje kertamų ar kitokiu būdu pašalinamų medžių ir krūmų atkuriamąją vertę atitinkantį nurodytų rūšių ir matmenų medžių ir krūmų kiekį ir juos prižiūrėti 3 metus.</w:t>
      </w:r>
    </w:p>
    <w:p w:rsidR="0039766F" w:rsidRDefault="00AC34C8">
      <w:pPr>
        <w:ind w:firstLine="720"/>
        <w:jc w:val="both"/>
        <w:rPr>
          <w:szCs w:val="24"/>
          <w:lang w:eastAsia="lt-LT"/>
        </w:rPr>
      </w:pPr>
      <w:r>
        <w:rPr>
          <w:szCs w:val="24"/>
          <w:lang w:eastAsia="lt-LT"/>
        </w:rPr>
        <w:t>19. Leidimų išdavim</w:t>
      </w:r>
      <w:r>
        <w:rPr>
          <w:szCs w:val="24"/>
          <w:lang w:eastAsia="lt-LT"/>
        </w:rPr>
        <w:t>o tvarka:</w:t>
      </w:r>
    </w:p>
    <w:p w:rsidR="0039766F" w:rsidRDefault="00AC34C8">
      <w:pPr>
        <w:ind w:firstLine="720"/>
        <w:jc w:val="both"/>
        <w:rPr>
          <w:szCs w:val="24"/>
          <w:lang w:eastAsia="lt-LT"/>
        </w:rPr>
      </w:pPr>
      <w:r>
        <w:rPr>
          <w:szCs w:val="24"/>
          <w:lang w:eastAsia="lt-LT"/>
        </w:rPr>
        <w:t>19.1. Saugotiniems medžiams ir krūmams kirsti, persodinti ar kitaip pašalinti, genėti Kėdainių rajone želdynų ar želdinių savininkas ar valdytojas (įskaitant ir seniūnijas), kitas fizinis ar juridinis asmuo pateikia Kėdainių rajono savivaldybės a</w:t>
      </w:r>
      <w:r>
        <w:rPr>
          <w:szCs w:val="24"/>
          <w:lang w:eastAsia="lt-LT"/>
        </w:rPr>
        <w:t xml:space="preserve">dministracijai argumentuotą nustatytos formos prašymą (2 priedas); </w:t>
      </w:r>
    </w:p>
    <w:p w:rsidR="0039766F" w:rsidRDefault="00AC34C8">
      <w:pPr>
        <w:ind w:firstLine="720"/>
        <w:jc w:val="both"/>
        <w:rPr>
          <w:szCs w:val="24"/>
          <w:lang w:eastAsia="lt-LT"/>
        </w:rPr>
      </w:pPr>
      <w:r>
        <w:rPr>
          <w:szCs w:val="24"/>
          <w:lang w:eastAsia="lt-LT"/>
        </w:rPr>
        <w:t>19.2. Kėdainių rajono savivaldybės administracijos direktoriaus įgaliotas asmuo, gavęs prašymą, paruošia leidimą (esant neaiškiai argumentacijai gali būti prašoma papildomos informacijos i</w:t>
      </w:r>
      <w:r>
        <w:rPr>
          <w:szCs w:val="24"/>
          <w:lang w:eastAsia="lt-LT"/>
        </w:rPr>
        <w:t>š želdynų ir želdinių savininko, valdytojo ar sukviečiama Želdynų ir želdinių apsaugos ir priežiūros komisija). Želdynų ir želdinių apsaugos ir priežiūros komisijos sudėtį įsakymu tvirtina Kėdainių rajono savivaldybės administracijos direktorius. Leidimą m</w:t>
      </w:r>
      <w:r>
        <w:rPr>
          <w:szCs w:val="24"/>
          <w:lang w:eastAsia="lt-LT"/>
        </w:rPr>
        <w:t>edžiams ir krūmams kirsti ar kitaip pašalinti pasirašo Kėdainių rajono savivaldybės administracijos direktorius ar jo įgaliotas asmuo;</w:t>
      </w:r>
    </w:p>
    <w:p w:rsidR="0039766F" w:rsidRDefault="00AC34C8">
      <w:pPr>
        <w:ind w:firstLine="720"/>
        <w:jc w:val="both"/>
        <w:rPr>
          <w:szCs w:val="24"/>
          <w:lang w:eastAsia="lt-LT"/>
        </w:rPr>
      </w:pPr>
      <w:r>
        <w:rPr>
          <w:szCs w:val="24"/>
          <w:lang w:eastAsia="lt-LT"/>
        </w:rPr>
        <w:t>19.3. saugotinų medžių ir krūmų vertę teisės aktų nustatyta tvarka apskaičiuoja leidimą išduodantis Kėdainių rajono saviv</w:t>
      </w:r>
      <w:r>
        <w:rPr>
          <w:szCs w:val="24"/>
          <w:lang w:eastAsia="lt-LT"/>
        </w:rPr>
        <w:t>aldybės administracijos direktoriaus įgaliotas asmuo. Medžio vertė gali būti patikslinta jį nukirtus (dėl puvinio);</w:t>
      </w:r>
    </w:p>
    <w:p w:rsidR="0039766F" w:rsidRDefault="00AC34C8">
      <w:pPr>
        <w:ind w:firstLine="720"/>
        <w:jc w:val="both"/>
        <w:rPr>
          <w:szCs w:val="24"/>
          <w:lang w:eastAsia="lt-LT"/>
        </w:rPr>
      </w:pPr>
      <w:r>
        <w:rPr>
          <w:szCs w:val="24"/>
          <w:lang w:eastAsia="lt-LT"/>
        </w:rPr>
        <w:t>19.4. prireikus atliekama želdinių būklės ekspertizė, vadovaujantis Aplinkos ministerijos patvirtinta želdinių būklės ekspertizės tvarka;</w:t>
      </w:r>
    </w:p>
    <w:p w:rsidR="0039766F" w:rsidRDefault="00AC34C8">
      <w:pPr>
        <w:ind w:firstLine="720"/>
        <w:jc w:val="both"/>
        <w:rPr>
          <w:szCs w:val="24"/>
          <w:lang w:eastAsia="lt-LT"/>
        </w:rPr>
      </w:pPr>
      <w:r>
        <w:rPr>
          <w:szCs w:val="24"/>
          <w:lang w:eastAsia="lt-LT"/>
        </w:rPr>
        <w:t>19</w:t>
      </w:r>
      <w:r>
        <w:rPr>
          <w:szCs w:val="24"/>
          <w:lang w:eastAsia="lt-LT"/>
        </w:rPr>
        <w:t>.5. Kėdainių rajono savivaldybės administracijos direktoriaus įgaliotas asmuo leidimą derina su:</w:t>
      </w:r>
    </w:p>
    <w:p w:rsidR="0039766F" w:rsidRDefault="00AC34C8">
      <w:pPr>
        <w:ind w:firstLine="720"/>
        <w:jc w:val="both"/>
        <w:rPr>
          <w:szCs w:val="24"/>
          <w:lang w:eastAsia="lt-LT"/>
        </w:rPr>
      </w:pPr>
      <w:r>
        <w:rPr>
          <w:szCs w:val="24"/>
          <w:lang w:eastAsia="lt-LT"/>
        </w:rPr>
        <w:t>19.5.1. Kauno regiono aplinkos apsaugos departamento Kėdainių rajono agentūra, išskyrus 10 punkte nurodytus atvejus ir atvejus, kai saugotini medžiai ir krūmai</w:t>
      </w:r>
      <w:r>
        <w:rPr>
          <w:szCs w:val="24"/>
          <w:lang w:eastAsia="lt-LT"/>
        </w:rPr>
        <w:t xml:space="preserve"> auga saugomoje teritorijoje, turinčioje direkciją;</w:t>
      </w:r>
    </w:p>
    <w:p w:rsidR="0039766F" w:rsidRDefault="00AC34C8">
      <w:pPr>
        <w:ind w:firstLine="720"/>
        <w:jc w:val="both"/>
        <w:rPr>
          <w:szCs w:val="24"/>
          <w:lang w:eastAsia="lt-LT"/>
        </w:rPr>
      </w:pPr>
      <w:r>
        <w:rPr>
          <w:szCs w:val="24"/>
          <w:lang w:eastAsia="lt-LT"/>
        </w:rPr>
        <w:t>19.5.2. saugomos teritorijos direkcija, jei saugotini medžiai ir krūmai auga saugomoje teritorijoje, turinčioje direkciją;</w:t>
      </w:r>
    </w:p>
    <w:p w:rsidR="0039766F" w:rsidRDefault="00AC34C8">
      <w:pPr>
        <w:ind w:firstLine="720"/>
        <w:jc w:val="both"/>
        <w:rPr>
          <w:szCs w:val="24"/>
          <w:lang w:eastAsia="lt-LT"/>
        </w:rPr>
      </w:pPr>
      <w:r>
        <w:rPr>
          <w:szCs w:val="24"/>
          <w:lang w:eastAsia="lt-LT"/>
        </w:rPr>
        <w:t>19.5.3. Kultūros paveldo departamento prie Kultūros ministerijos Kauno teritorini</w:t>
      </w:r>
      <w:r>
        <w:rPr>
          <w:szCs w:val="24"/>
          <w:lang w:eastAsia="lt-LT"/>
        </w:rPr>
        <w:t>u padaliniu, kai medžiai ir krūmai kertami, genimi ar pertvarkomi nekilnojamųjų kultūros vertybių teritorijoje ir jos apsaugos zonoje;</w:t>
      </w:r>
    </w:p>
    <w:p w:rsidR="0039766F" w:rsidRDefault="00AC34C8">
      <w:pPr>
        <w:ind w:firstLine="720"/>
        <w:jc w:val="both"/>
        <w:rPr>
          <w:szCs w:val="24"/>
          <w:lang w:eastAsia="lt-LT"/>
        </w:rPr>
      </w:pPr>
      <w:r>
        <w:rPr>
          <w:szCs w:val="24"/>
          <w:lang w:eastAsia="lt-LT"/>
        </w:rPr>
        <w:t>19.5.4. želdynų ir želdinių savininku ar valdytoju, kai prašymą pateikė ne jis (išskyrus savivaldybę);</w:t>
      </w:r>
    </w:p>
    <w:p w:rsidR="0039766F" w:rsidRDefault="00AC34C8">
      <w:pPr>
        <w:ind w:firstLine="720"/>
        <w:jc w:val="both"/>
        <w:rPr>
          <w:szCs w:val="24"/>
          <w:lang w:eastAsia="lt-LT"/>
        </w:rPr>
      </w:pPr>
      <w:r>
        <w:rPr>
          <w:szCs w:val="24"/>
          <w:lang w:eastAsia="lt-LT"/>
        </w:rPr>
        <w:t>19.6. leidimas ned</w:t>
      </w:r>
      <w:r>
        <w:rPr>
          <w:szCs w:val="24"/>
          <w:lang w:eastAsia="lt-LT"/>
        </w:rPr>
        <w:t>erinamas, jei nustatytąja tvarka parengtuose ir patvirtintuose detaliuosiuose ir specialiuosiuose planuose, atskirųjų ir priklausomųjų želdynų kūrimo ir tvarkymo projektuose, saugomų teritorijų planavimo dokumentuose yra pateikti duomenys apie kertamų ar p</w:t>
      </w:r>
      <w:r>
        <w:rPr>
          <w:szCs w:val="24"/>
          <w:lang w:eastAsia="lt-LT"/>
        </w:rPr>
        <w:t>ertvarkomų medžių ir krūmų rūšinę sudėtį, skaičių bei jų augimo vietas ir šie dokumentai yra nustatytąja tvarka suderinti su Aplinkos ministerijos Kauno regiono aplinkos apsaugos departamentu ir saugomos teritorijos direkcija, kai kertami ar pertvarkomi sa</w:t>
      </w:r>
      <w:r>
        <w:rPr>
          <w:szCs w:val="24"/>
          <w:lang w:eastAsia="lt-LT"/>
        </w:rPr>
        <w:t>ugomoje teritorijoje, turinčioje direkciją, augantys medžiai ir krūmai;</w:t>
      </w:r>
    </w:p>
    <w:p w:rsidR="0039766F" w:rsidRDefault="00AC34C8">
      <w:pPr>
        <w:ind w:firstLine="720"/>
        <w:jc w:val="both"/>
        <w:rPr>
          <w:szCs w:val="24"/>
          <w:lang w:eastAsia="lt-LT"/>
        </w:rPr>
      </w:pPr>
      <w:r>
        <w:rPr>
          <w:szCs w:val="24"/>
          <w:lang w:eastAsia="lt-LT"/>
        </w:rPr>
        <w:t>19.7. prašymą pateikę fiziniai ir juridiniai asmenys Leidime įpareigojami atlyginti numatomų kirsti ar pertvarkyti medžių ir krūmų vertę (išskyrus 18.1–18.3 punktuose nurodytus atvejus</w:t>
      </w:r>
      <w:r>
        <w:rPr>
          <w:szCs w:val="24"/>
          <w:lang w:eastAsia="lt-LT"/>
        </w:rPr>
        <w:t>);</w:t>
      </w:r>
    </w:p>
    <w:p w:rsidR="0039766F" w:rsidRDefault="00AC34C8">
      <w:pPr>
        <w:ind w:firstLine="720"/>
        <w:jc w:val="both"/>
        <w:rPr>
          <w:szCs w:val="24"/>
          <w:lang w:eastAsia="lt-LT"/>
        </w:rPr>
      </w:pPr>
      <w:r>
        <w:rPr>
          <w:szCs w:val="24"/>
          <w:lang w:eastAsia="lt-LT"/>
        </w:rPr>
        <w:t xml:space="preserve">19.8. Leidimą Kėdainių rajono savivaldybės administracijos direktorius ar jo įgaliotas asmuo išduoda per 30 darbo dienų nuo prašymo gavimo dienos (išskyrus atvejus, kai atliekama </w:t>
      </w:r>
      <w:r>
        <w:rPr>
          <w:szCs w:val="24"/>
          <w:lang w:eastAsia="lt-LT"/>
        </w:rPr>
        <w:lastRenderedPageBreak/>
        <w:t>želdinių būklės ekspertizė arba Želdynų ir želdinių apsaugos ir priežiūros</w:t>
      </w:r>
      <w:r>
        <w:rPr>
          <w:szCs w:val="24"/>
          <w:lang w:eastAsia="lt-LT"/>
        </w:rPr>
        <w:t xml:space="preserve"> komisijai nusprendus leidimo neišduoti). Leidimas galioja vienerius metus nuo jo išdavimo.</w:t>
      </w:r>
    </w:p>
    <w:p w:rsidR="0039766F" w:rsidRDefault="00AC34C8">
      <w:pPr>
        <w:ind w:firstLine="720"/>
        <w:jc w:val="both"/>
        <w:rPr>
          <w:szCs w:val="24"/>
          <w:lang w:eastAsia="lt-LT"/>
        </w:rPr>
      </w:pPr>
      <w:r>
        <w:rPr>
          <w:szCs w:val="24"/>
          <w:lang w:eastAsia="lt-LT"/>
        </w:rPr>
        <w:t>20. Numatyti kirsti medžiai pažymimi dažais: kirtimui – raudonai, persodinimui – geltonai.</w:t>
      </w:r>
    </w:p>
    <w:p w:rsidR="0039766F" w:rsidRDefault="0039766F">
      <w:pPr>
        <w:ind w:firstLine="720"/>
        <w:jc w:val="both"/>
        <w:rPr>
          <w:szCs w:val="24"/>
          <w:lang w:eastAsia="lt-LT"/>
        </w:rPr>
      </w:pPr>
    </w:p>
    <w:p w:rsidR="0039766F" w:rsidRDefault="00AC34C8">
      <w:pPr>
        <w:jc w:val="center"/>
        <w:rPr>
          <w:b/>
          <w:szCs w:val="24"/>
          <w:lang w:eastAsia="lt-LT"/>
        </w:rPr>
      </w:pPr>
      <w:r>
        <w:rPr>
          <w:b/>
          <w:szCs w:val="24"/>
          <w:lang w:eastAsia="lt-LT"/>
        </w:rPr>
        <w:t>V. ŽELDINIŲ SODINIMAS</w:t>
      </w:r>
    </w:p>
    <w:p w:rsidR="0039766F" w:rsidRDefault="0039766F">
      <w:pPr>
        <w:jc w:val="center"/>
        <w:rPr>
          <w:b/>
          <w:szCs w:val="24"/>
          <w:lang w:eastAsia="lt-LT"/>
        </w:rPr>
      </w:pPr>
    </w:p>
    <w:p w:rsidR="0039766F" w:rsidRDefault="00AC34C8">
      <w:pPr>
        <w:suppressAutoHyphens/>
        <w:ind w:firstLine="709"/>
        <w:jc w:val="both"/>
        <w:rPr>
          <w:rFonts w:ascii="Calibri" w:hAnsi="Calibri" w:cs="Calibri"/>
          <w:sz w:val="22"/>
          <w:szCs w:val="24"/>
        </w:rPr>
      </w:pPr>
      <w:r>
        <w:rPr>
          <w:rFonts w:cs="Calibri"/>
          <w:szCs w:val="24"/>
          <w:lang w:eastAsia="lt-LT"/>
        </w:rPr>
        <w:t>21. Medžiai ir krūmai veisiami:</w:t>
      </w:r>
    </w:p>
    <w:p w:rsidR="0039766F" w:rsidRDefault="00AC34C8">
      <w:pPr>
        <w:suppressAutoHyphens/>
        <w:ind w:firstLine="709"/>
        <w:jc w:val="both"/>
        <w:rPr>
          <w:rFonts w:ascii="Calibri" w:hAnsi="Calibri" w:cs="Calibri"/>
          <w:sz w:val="22"/>
          <w:szCs w:val="24"/>
        </w:rPr>
      </w:pPr>
      <w:r>
        <w:rPr>
          <w:rFonts w:cs="Calibri"/>
          <w:szCs w:val="24"/>
          <w:lang w:eastAsia="lt-LT"/>
        </w:rPr>
        <w:t xml:space="preserve">21.1. medžiai – </w:t>
      </w:r>
      <w:r>
        <w:rPr>
          <w:rFonts w:cs="Calibri"/>
          <w:szCs w:val="24"/>
          <w:lang w:eastAsia="lt-LT"/>
        </w:rPr>
        <w:t>ne arčiau kaip 10 m atstumu, krūmai, aukštesni kaip 2 m, – 2,5 m atstumu, kiti krūmai – 1,5 m atstumu nuo daugiabučių gyvenamųjų pastatų sienų su langais, išskyrus teritorijas tarp pastatų ir gatvių ar kelių;</w:t>
      </w:r>
    </w:p>
    <w:p w:rsidR="0039766F" w:rsidRDefault="00AC34C8">
      <w:pPr>
        <w:suppressAutoHyphens/>
        <w:ind w:firstLine="709"/>
        <w:jc w:val="both"/>
        <w:rPr>
          <w:rFonts w:ascii="Calibri" w:hAnsi="Calibri" w:cs="Calibri"/>
          <w:sz w:val="22"/>
          <w:szCs w:val="24"/>
        </w:rPr>
      </w:pPr>
      <w:r>
        <w:rPr>
          <w:rFonts w:cs="Calibri"/>
          <w:szCs w:val="24"/>
          <w:lang w:eastAsia="lt-LT"/>
        </w:rPr>
        <w:t>21.2. medžiai – ne arčiau kaip 5 m atstumu, krū</w:t>
      </w:r>
      <w:r>
        <w:rPr>
          <w:rFonts w:cs="Calibri"/>
          <w:szCs w:val="24"/>
          <w:lang w:eastAsia="lt-LT"/>
        </w:rPr>
        <w:t xml:space="preserve">mai </w:t>
      </w:r>
      <w:r>
        <w:rPr>
          <w:rFonts w:ascii="Courier New" w:hAnsi="Courier New" w:cs="Calibri"/>
          <w:sz w:val="20"/>
          <w:szCs w:val="24"/>
          <w:lang w:eastAsia="lt-LT"/>
        </w:rPr>
        <w:noBreakHyphen/>
      </w:r>
      <w:r>
        <w:rPr>
          <w:rFonts w:cs="Calibri"/>
          <w:szCs w:val="24"/>
          <w:lang w:eastAsia="lt-LT"/>
        </w:rPr>
        <w:t xml:space="preserve"> 1,5 m atstumu nuo pastatų (išskyrus nurodytus 21.1 papunktyje) sienų;</w:t>
      </w:r>
    </w:p>
    <w:p w:rsidR="0039766F" w:rsidRDefault="00AC34C8">
      <w:pPr>
        <w:suppressAutoHyphens/>
        <w:ind w:firstLine="709"/>
        <w:jc w:val="both"/>
        <w:rPr>
          <w:rFonts w:ascii="Calibri" w:hAnsi="Calibri" w:cs="Calibri"/>
          <w:sz w:val="22"/>
          <w:szCs w:val="24"/>
        </w:rPr>
      </w:pPr>
      <w:r>
        <w:rPr>
          <w:rFonts w:cs="Calibri"/>
          <w:szCs w:val="24"/>
          <w:lang w:eastAsia="lt-LT"/>
        </w:rPr>
        <w:t>21.3. medžiai – 4 m atstumu, nuo apšvietimo tinklo ar inžinerinių statinių atramų;</w:t>
      </w:r>
    </w:p>
    <w:p w:rsidR="0039766F" w:rsidRDefault="00AC34C8">
      <w:pPr>
        <w:suppressAutoHyphens/>
        <w:ind w:firstLine="709"/>
        <w:jc w:val="both"/>
        <w:rPr>
          <w:rFonts w:ascii="Calibri" w:hAnsi="Calibri" w:cs="Calibri"/>
          <w:sz w:val="22"/>
          <w:szCs w:val="24"/>
        </w:rPr>
      </w:pPr>
      <w:r>
        <w:rPr>
          <w:rFonts w:cs="Calibri"/>
          <w:szCs w:val="24"/>
          <w:lang w:eastAsia="lt-LT"/>
        </w:rPr>
        <w:t>21.4. medžiai – ne arčiau kaip 3 m atstumu, krūmai – 1 m atstumu nuo atraminių sienelių papėdės i</w:t>
      </w:r>
      <w:r>
        <w:rPr>
          <w:rFonts w:cs="Calibri"/>
          <w:szCs w:val="24"/>
          <w:lang w:eastAsia="lt-LT"/>
        </w:rPr>
        <w:t>šorinės pusės;</w:t>
      </w:r>
    </w:p>
    <w:p w:rsidR="0039766F" w:rsidRDefault="00AC34C8">
      <w:pPr>
        <w:suppressAutoHyphens/>
        <w:ind w:firstLine="709"/>
        <w:jc w:val="both"/>
        <w:rPr>
          <w:rFonts w:ascii="Calibri" w:hAnsi="Calibri" w:cs="Calibri"/>
          <w:sz w:val="22"/>
          <w:szCs w:val="24"/>
        </w:rPr>
      </w:pPr>
      <w:r>
        <w:rPr>
          <w:rFonts w:cs="Calibri"/>
          <w:szCs w:val="24"/>
          <w:lang w:eastAsia="lt-LT"/>
        </w:rPr>
        <w:t>21.5. be kaimyninio sklypo savininko, valdytojo ar įgalioto asmens sutikimo raštu:</w:t>
      </w:r>
    </w:p>
    <w:p w:rsidR="0039766F" w:rsidRDefault="00AC34C8">
      <w:pPr>
        <w:suppressAutoHyphens/>
        <w:ind w:firstLine="709"/>
        <w:jc w:val="both"/>
        <w:rPr>
          <w:rFonts w:ascii="Calibri" w:hAnsi="Calibri" w:cs="Calibri"/>
          <w:sz w:val="22"/>
          <w:szCs w:val="24"/>
        </w:rPr>
      </w:pPr>
      <w:r>
        <w:rPr>
          <w:rFonts w:cs="Calibri"/>
          <w:szCs w:val="24"/>
          <w:lang w:eastAsia="lt-LT"/>
        </w:rPr>
        <w:t>21.5.1. medžiai iki 3 m aukščio ir krūmai, užaugantys iki 3 m, – ne arčiau kaip 2 m, kiti medžiai – ne arčiau kaip 3 m, šiaurinėje (tarp (&gt;)315</w:t>
      </w:r>
      <w:r>
        <w:rPr>
          <w:rFonts w:cs="Calibri"/>
          <w:position w:val="8"/>
          <w:szCs w:val="24"/>
          <w:lang w:eastAsia="lt-LT"/>
        </w:rPr>
        <w:t>o</w:t>
      </w:r>
      <w:r>
        <w:rPr>
          <w:rFonts w:cs="Calibri"/>
          <w:szCs w:val="24"/>
          <w:lang w:eastAsia="lt-LT"/>
        </w:rPr>
        <w:t xml:space="preserve"> ir (&lt;)45</w:t>
      </w:r>
      <w:r>
        <w:rPr>
          <w:rFonts w:cs="Calibri"/>
          <w:position w:val="8"/>
          <w:szCs w:val="24"/>
          <w:lang w:eastAsia="lt-LT"/>
        </w:rPr>
        <w:t>o</w:t>
      </w:r>
      <w:r>
        <w:rPr>
          <w:rFonts w:cs="Calibri"/>
          <w:szCs w:val="24"/>
          <w:lang w:eastAsia="lt-LT"/>
        </w:rPr>
        <w:t xml:space="preserve">) </w:t>
      </w:r>
      <w:r>
        <w:rPr>
          <w:rFonts w:cs="Calibri"/>
          <w:szCs w:val="24"/>
          <w:lang w:eastAsia="lt-LT"/>
        </w:rPr>
        <w:t>sklypo pusėje – ne arčiau kaip 5 m, kiti krūmai – ne arčiau kaip 1 m atstumu nuo kaimyninio sklypo ribos ir tokiu atstumu vienas nuo kito, kad tarp užaugusių medžių lajų ar krūmų išorinių stiebų būtų ne mažesnis kaip 1 m atstumas;</w:t>
      </w:r>
    </w:p>
    <w:p w:rsidR="0039766F" w:rsidRDefault="00AC34C8">
      <w:pPr>
        <w:suppressAutoHyphens/>
        <w:ind w:firstLine="709"/>
        <w:jc w:val="both"/>
        <w:rPr>
          <w:rFonts w:ascii="Calibri" w:hAnsi="Calibri" w:cs="Calibri"/>
          <w:sz w:val="22"/>
          <w:szCs w:val="24"/>
        </w:rPr>
      </w:pPr>
      <w:r>
        <w:rPr>
          <w:rFonts w:cs="Calibri"/>
          <w:szCs w:val="24"/>
          <w:lang w:eastAsia="lt-LT"/>
        </w:rPr>
        <w:t>21.5.2. gyvatvorė – ne ar</w:t>
      </w:r>
      <w:r>
        <w:rPr>
          <w:rFonts w:cs="Calibri"/>
          <w:szCs w:val="24"/>
          <w:lang w:eastAsia="lt-LT"/>
        </w:rPr>
        <w:t>čiau kaip 1 m atstumu nuo kaimyninio sklypo ribos ir formuojama ne aukštesnė kaip 1,3 m, išskyrus pietinę (tarp 135</w:t>
      </w:r>
      <w:r>
        <w:rPr>
          <w:rFonts w:cs="Calibri"/>
          <w:position w:val="8"/>
          <w:szCs w:val="24"/>
          <w:lang w:eastAsia="lt-LT"/>
        </w:rPr>
        <w:t>o</w:t>
      </w:r>
      <w:r>
        <w:rPr>
          <w:rFonts w:cs="Calibri"/>
          <w:szCs w:val="24"/>
          <w:lang w:eastAsia="lt-LT"/>
        </w:rPr>
        <w:t xml:space="preserve"> ir 225</w:t>
      </w:r>
      <w:r>
        <w:rPr>
          <w:rFonts w:cs="Calibri"/>
          <w:position w:val="8"/>
          <w:szCs w:val="24"/>
          <w:lang w:eastAsia="lt-LT"/>
        </w:rPr>
        <w:t>o</w:t>
      </w:r>
      <w:r>
        <w:rPr>
          <w:rFonts w:cs="Calibri"/>
          <w:szCs w:val="24"/>
          <w:lang w:eastAsia="lt-LT"/>
        </w:rPr>
        <w:t>) sklypo pusę, kur gyvatvorė gali būti iki 2 m aukščio;</w:t>
      </w:r>
    </w:p>
    <w:p w:rsidR="0039766F" w:rsidRDefault="00AC34C8">
      <w:pPr>
        <w:suppressAutoHyphens/>
        <w:ind w:firstLine="709"/>
        <w:jc w:val="both"/>
        <w:rPr>
          <w:szCs w:val="24"/>
          <w:lang w:eastAsia="lt-LT"/>
        </w:rPr>
      </w:pPr>
      <w:r>
        <w:rPr>
          <w:rFonts w:cs="Calibri"/>
          <w:szCs w:val="24"/>
          <w:lang w:eastAsia="lt-LT"/>
        </w:rPr>
        <w:t>21.6. nuo požeminių inžinerinių tinklų ir objektų, neišvardintų 21.1–21.5 pa</w:t>
      </w:r>
      <w:r>
        <w:rPr>
          <w:rFonts w:cs="Calibri"/>
          <w:szCs w:val="24"/>
          <w:lang w:eastAsia="lt-LT"/>
        </w:rPr>
        <w:t xml:space="preserve">punkčiuose, sodinami kaip reglamentuota </w:t>
      </w:r>
      <w:r>
        <w:rPr>
          <w:rFonts w:cs="Calibri"/>
          <w:color w:val="000000"/>
          <w:szCs w:val="24"/>
          <w:lang w:eastAsia="lt-LT"/>
        </w:rPr>
        <w:t>Specialiosiose žemės ir miško naudojimo sąlygose, patvirtintose Lietuvos Respublikos Vyriausybės 1992 m. gegužės 12 d. nutarimu Nr. 343 „Dėl Specialiųjų žemės ir miško naudojimo sąlygų patvirtinimo“ arba aplinkos min</w:t>
      </w:r>
      <w:r>
        <w:rPr>
          <w:rFonts w:cs="Calibri"/>
          <w:color w:val="000000"/>
          <w:szCs w:val="24"/>
          <w:lang w:eastAsia="lt-LT"/>
        </w:rPr>
        <w:t>istro įsakymais patvirtintuose statybos techniniuose reglamentuose, kuriuose yra nurodomi medžių ir krūmų sodinimo atstumai</w:t>
      </w:r>
      <w:r>
        <w:t xml:space="preserve"> </w:t>
      </w:r>
    </w:p>
    <w:p w:rsidR="0039766F" w:rsidRDefault="00AC34C8">
      <w:pPr>
        <w:rPr>
          <w:rFonts w:eastAsia="MS Mincho"/>
          <w:i/>
          <w:iCs/>
          <w:sz w:val="20"/>
        </w:rPr>
      </w:pPr>
      <w:r>
        <w:rPr>
          <w:rFonts w:eastAsia="MS Mincho"/>
          <w:i/>
          <w:iCs/>
          <w:sz w:val="20"/>
        </w:rPr>
        <w:t>Punkto pakeitimai:</w:t>
      </w:r>
    </w:p>
    <w:p w:rsidR="0039766F" w:rsidRDefault="00AC34C8">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TS-201</w:t>
        </w:r>
      </w:hyperlink>
      <w:r>
        <w:rPr>
          <w:rFonts w:eastAsia="MS Mincho"/>
          <w:i/>
          <w:iCs/>
          <w:sz w:val="20"/>
        </w:rPr>
        <w:t>, 20</w:t>
      </w:r>
      <w:r>
        <w:rPr>
          <w:rFonts w:eastAsia="MS Mincho"/>
          <w:i/>
          <w:iCs/>
          <w:sz w:val="20"/>
        </w:rPr>
        <w:t>17-11-24, paskelbta TAR 2017-11-29, i. k. 2017-18943</w:t>
      </w:r>
    </w:p>
    <w:p w:rsidR="0039766F" w:rsidRDefault="0039766F"/>
    <w:p w:rsidR="0039766F" w:rsidRDefault="00AC34C8">
      <w:pPr>
        <w:suppressAutoHyphens/>
        <w:ind w:firstLine="709"/>
        <w:jc w:val="both"/>
        <w:rPr>
          <w:szCs w:val="24"/>
          <w:lang w:eastAsia="lt-LT"/>
        </w:rPr>
      </w:pPr>
      <w:r>
        <w:rPr>
          <w:rFonts w:cs="Calibri"/>
          <w:szCs w:val="24"/>
          <w:lang w:eastAsia="lt-LT"/>
        </w:rPr>
        <w:t xml:space="preserve">22. Sodinant gatvės želdinius vietoje anksčiau augusių, nebūtina laikytis atstumų, nurodytų 21.1–21.6 papunkčiuose, jei tai nekelia pavojaus žmonėms, eismo saugumui ir statiniams ar sodinama pritaikius </w:t>
      </w:r>
      <w:r>
        <w:rPr>
          <w:rFonts w:cs="Calibri"/>
          <w:szCs w:val="24"/>
          <w:lang w:eastAsia="lt-LT"/>
        </w:rPr>
        <w:t>technologijas, apsaugančias statinius nuo augalo šaknų</w:t>
      </w:r>
      <w:r>
        <w:t xml:space="preserve"> </w:t>
      </w:r>
    </w:p>
    <w:p w:rsidR="0039766F" w:rsidRDefault="00AC34C8">
      <w:pPr>
        <w:rPr>
          <w:rFonts w:eastAsia="MS Mincho"/>
          <w:i/>
          <w:iCs/>
          <w:sz w:val="20"/>
        </w:rPr>
      </w:pPr>
      <w:r>
        <w:rPr>
          <w:rFonts w:eastAsia="MS Mincho"/>
          <w:i/>
          <w:iCs/>
          <w:sz w:val="20"/>
        </w:rPr>
        <w:t>Punkto pakeitimai:</w:t>
      </w:r>
    </w:p>
    <w:p w:rsidR="0039766F" w:rsidRDefault="00AC34C8">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TS-201</w:t>
        </w:r>
      </w:hyperlink>
      <w:r>
        <w:rPr>
          <w:rFonts w:eastAsia="MS Mincho"/>
          <w:i/>
          <w:iCs/>
          <w:sz w:val="20"/>
        </w:rPr>
        <w:t>, 2017-11-24, paskelbta TAR 2017-11-29, i. k. 2017-18943</w:t>
      </w:r>
    </w:p>
    <w:p w:rsidR="0039766F" w:rsidRDefault="0039766F"/>
    <w:p w:rsidR="0039766F" w:rsidRDefault="00AC34C8">
      <w:pPr>
        <w:suppressAutoHyphens/>
        <w:ind w:firstLine="709"/>
        <w:jc w:val="both"/>
        <w:rPr>
          <w:szCs w:val="24"/>
          <w:lang w:eastAsia="lt-LT"/>
        </w:rPr>
      </w:pPr>
      <w:r>
        <w:rPr>
          <w:rFonts w:cs="Calibri"/>
          <w:szCs w:val="24"/>
          <w:lang w:eastAsia="lt-LT"/>
        </w:rPr>
        <w:t xml:space="preserve">23. Prie </w:t>
      </w:r>
      <w:r>
        <w:rPr>
          <w:rFonts w:cs="Calibri"/>
          <w:szCs w:val="24"/>
          <w:lang w:eastAsia="lt-LT"/>
        </w:rPr>
        <w:t>gatvių, vietinės reikšmės kelių, dviračių ir pėsčiųjų takų, šaligatvių medžiai ir krūmai sodinami, kaip reglamentuoja statybos techninis reglamentas STR 2.06.04:2014 „Gatvės ir vietinės reikšmės keliai. Bendrieji reikalavimai“, patvirtintas Lietuvos Respub</w:t>
      </w:r>
      <w:r>
        <w:rPr>
          <w:rFonts w:cs="Calibri"/>
          <w:szCs w:val="24"/>
          <w:lang w:eastAsia="lt-LT"/>
        </w:rPr>
        <w:t>likos aplinkos ministro 2011 m. gruodžio 2 d. įsakymu Nr. D1-933 „Dėl Statybos techninis reglamento STR 2.06.04:2014 („Gatvės ir vietinės reikšmės keliai. Bendrieji reikalavimai“ patvirtinimo“)</w:t>
      </w:r>
      <w:r>
        <w:t xml:space="preserve"> </w:t>
      </w:r>
    </w:p>
    <w:p w:rsidR="0039766F" w:rsidRDefault="00AC34C8">
      <w:pPr>
        <w:rPr>
          <w:rFonts w:eastAsia="MS Mincho"/>
          <w:i/>
          <w:iCs/>
          <w:sz w:val="20"/>
        </w:rPr>
      </w:pPr>
      <w:r>
        <w:rPr>
          <w:rFonts w:eastAsia="MS Mincho"/>
          <w:i/>
          <w:iCs/>
          <w:sz w:val="20"/>
        </w:rPr>
        <w:t>Punkto pakeitimai:</w:t>
      </w:r>
    </w:p>
    <w:p w:rsidR="0039766F" w:rsidRDefault="00AC34C8">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TS-201</w:t>
        </w:r>
      </w:hyperlink>
      <w:r>
        <w:rPr>
          <w:rFonts w:eastAsia="MS Mincho"/>
          <w:i/>
          <w:iCs/>
          <w:sz w:val="20"/>
        </w:rPr>
        <w:t>, 2017-11-24, paskelbta TAR 2017-11-29, i. k. 2017-18943</w:t>
      </w:r>
    </w:p>
    <w:p w:rsidR="0039766F" w:rsidRDefault="0039766F"/>
    <w:p w:rsidR="0039766F" w:rsidRDefault="00AC34C8">
      <w:pPr>
        <w:jc w:val="center"/>
        <w:rPr>
          <w:b/>
          <w:bCs/>
          <w:szCs w:val="24"/>
          <w:lang w:eastAsia="lt-LT"/>
        </w:rPr>
      </w:pPr>
      <w:r>
        <w:rPr>
          <w:b/>
          <w:bCs/>
          <w:szCs w:val="24"/>
          <w:lang w:eastAsia="lt-LT"/>
        </w:rPr>
        <w:t>VI. MEDŽIŲ IR KRŪMŲ APSAUGOS, TVARKYMO BEI PRIEŽIŪROS REIKALAVIMAI</w:t>
      </w:r>
    </w:p>
    <w:p w:rsidR="0039766F" w:rsidRDefault="0039766F">
      <w:pPr>
        <w:jc w:val="center"/>
        <w:rPr>
          <w:b/>
          <w:bCs/>
          <w:szCs w:val="24"/>
          <w:lang w:eastAsia="lt-LT"/>
        </w:rPr>
      </w:pPr>
    </w:p>
    <w:p w:rsidR="0039766F" w:rsidRDefault="00AC34C8">
      <w:pPr>
        <w:ind w:firstLine="720"/>
        <w:jc w:val="both"/>
        <w:rPr>
          <w:szCs w:val="24"/>
          <w:lang w:eastAsia="lt-LT"/>
        </w:rPr>
      </w:pPr>
      <w:r>
        <w:rPr>
          <w:szCs w:val="24"/>
          <w:lang w:eastAsia="lt-LT"/>
        </w:rPr>
        <w:t xml:space="preserve">24. Želdynų ir želdinių tvarkymo metu turi būti išsaugoti esami </w:t>
      </w:r>
      <w:r>
        <w:rPr>
          <w:szCs w:val="24"/>
          <w:lang w:eastAsia="lt-LT"/>
        </w:rPr>
        <w:t xml:space="preserve">gyvybingi perspektyvūs želdiniai. </w:t>
      </w:r>
    </w:p>
    <w:p w:rsidR="0039766F" w:rsidRDefault="00AC34C8">
      <w:pPr>
        <w:ind w:firstLine="720"/>
        <w:jc w:val="both"/>
        <w:rPr>
          <w:szCs w:val="24"/>
          <w:lang w:eastAsia="lt-LT"/>
        </w:rPr>
      </w:pPr>
      <w:r>
        <w:rPr>
          <w:szCs w:val="24"/>
          <w:lang w:eastAsia="lt-LT"/>
        </w:rPr>
        <w:t>25. Vykdant statybos darbus, želdiniai saugomi vadovaujantis tuo metu galiojančiomis Aplinkos ministerijos patvirtintomis Želdinių apsaugos vykdant statybos darbus taisyklėmis. Fiziniai ir juridiniai asmenys, vykdantys mi</w:t>
      </w:r>
      <w:r>
        <w:rPr>
          <w:szCs w:val="24"/>
          <w:lang w:eastAsia="lt-LT"/>
        </w:rPr>
        <w:t>nėtus darbus, privalo:</w:t>
      </w:r>
    </w:p>
    <w:p w:rsidR="0039766F" w:rsidRDefault="00AC34C8">
      <w:pPr>
        <w:suppressAutoHyphens/>
        <w:ind w:firstLine="709"/>
        <w:jc w:val="both"/>
        <w:textAlignment w:val="center"/>
        <w:rPr>
          <w:color w:val="000000"/>
          <w:szCs w:val="24"/>
        </w:rPr>
      </w:pPr>
      <w:r>
        <w:rPr>
          <w:color w:val="000000"/>
          <w:szCs w:val="24"/>
        </w:rPr>
        <w:lastRenderedPageBreak/>
        <w:t>25.1. išpurenti ir patręšti žemę po statybvietėje augančių medžių ir krūmų lajomis prieš statybos pradžią, kad pagerėtų jų augimo sąlygos statybos laikotarpiu;</w:t>
      </w:r>
    </w:p>
    <w:p w:rsidR="0039766F" w:rsidRDefault="00AC34C8">
      <w:pPr>
        <w:suppressAutoHyphens/>
        <w:ind w:firstLine="709"/>
        <w:jc w:val="both"/>
        <w:textAlignment w:val="center"/>
        <w:rPr>
          <w:color w:val="000000"/>
          <w:szCs w:val="24"/>
        </w:rPr>
      </w:pPr>
      <w:r>
        <w:rPr>
          <w:color w:val="000000"/>
          <w:szCs w:val="24"/>
        </w:rPr>
        <w:t>25.2. iki darbų pradžios aptverti medžius ir krūmus, augančius statybviet</w:t>
      </w:r>
      <w:r>
        <w:rPr>
          <w:color w:val="000000"/>
          <w:szCs w:val="24"/>
        </w:rPr>
        <w:t xml:space="preserve">ėje ir arčiau kaip </w:t>
      </w:r>
      <w:smartTag w:uri="urn:schemas-microsoft-com:office:smarttags" w:element="metricconverter">
        <w:smartTagPr>
          <w:attr w:name="ProductID" w:val="5 m"/>
        </w:smartTagPr>
        <w:r>
          <w:rPr>
            <w:color w:val="000000"/>
            <w:szCs w:val="24"/>
          </w:rPr>
          <w:t>5 m</w:t>
        </w:r>
      </w:smartTag>
      <w:r>
        <w:rPr>
          <w:color w:val="000000"/>
          <w:szCs w:val="24"/>
        </w:rPr>
        <w:t xml:space="preserve"> nuo įvažiavimo ar išvažiavimo iš statybvietės važiuojamosios dalies krašto:</w:t>
      </w:r>
    </w:p>
    <w:p w:rsidR="0039766F" w:rsidRDefault="00AC34C8">
      <w:pPr>
        <w:suppressAutoHyphens/>
        <w:ind w:firstLine="709"/>
        <w:jc w:val="both"/>
        <w:textAlignment w:val="center"/>
        <w:rPr>
          <w:color w:val="000000"/>
          <w:szCs w:val="24"/>
        </w:rPr>
      </w:pPr>
      <w:r>
        <w:rPr>
          <w:color w:val="000000"/>
          <w:szCs w:val="24"/>
        </w:rPr>
        <w:t xml:space="preserve">25.2.1. medžių grupes ir krūmus ištisiniu, ne žemesniu kaip </w:t>
      </w:r>
      <w:smartTag w:uri="urn:schemas-microsoft-com:office:smarttags" w:element="metricconverter">
        <w:smartTagPr>
          <w:attr w:name="ProductID" w:val="2 m"/>
        </w:smartTagPr>
        <w:r>
          <w:rPr>
            <w:color w:val="000000"/>
            <w:szCs w:val="24"/>
          </w:rPr>
          <w:t>2 m</w:t>
        </w:r>
      </w:smartTag>
      <w:r>
        <w:rPr>
          <w:color w:val="000000"/>
          <w:szCs w:val="24"/>
        </w:rPr>
        <w:t xml:space="preserve"> aptvaru ir ne arčiau kaip </w:t>
      </w:r>
      <w:smartTag w:uri="urn:schemas-microsoft-com:office:smarttags" w:element="metricconverter">
        <w:smartTagPr>
          <w:attr w:name="ProductID" w:val="1,5 m"/>
        </w:smartTagPr>
        <w:r>
          <w:rPr>
            <w:color w:val="000000"/>
            <w:szCs w:val="24"/>
          </w:rPr>
          <w:t>1,5 m</w:t>
        </w:r>
      </w:smartTag>
      <w:r>
        <w:rPr>
          <w:color w:val="000000"/>
          <w:szCs w:val="24"/>
        </w:rPr>
        <w:t xml:space="preserve"> nuo medžių kamienų ir </w:t>
      </w:r>
      <w:smartTag w:uri="urn:schemas-microsoft-com:office:smarttags" w:element="metricconverter">
        <w:smartTagPr>
          <w:attr w:name="ProductID" w:val="1 m"/>
        </w:smartTagPr>
        <w:r>
          <w:rPr>
            <w:color w:val="000000"/>
            <w:szCs w:val="24"/>
          </w:rPr>
          <w:t>1 m</w:t>
        </w:r>
      </w:smartTag>
      <w:r>
        <w:rPr>
          <w:color w:val="000000"/>
          <w:szCs w:val="24"/>
        </w:rPr>
        <w:t xml:space="preserve"> nuo krūmų;</w:t>
      </w:r>
    </w:p>
    <w:p w:rsidR="0039766F" w:rsidRDefault="00AC34C8">
      <w:pPr>
        <w:suppressAutoHyphens/>
        <w:ind w:firstLine="709"/>
        <w:jc w:val="both"/>
        <w:textAlignment w:val="center"/>
        <w:rPr>
          <w:color w:val="000000"/>
          <w:szCs w:val="24"/>
        </w:rPr>
      </w:pPr>
      <w:r>
        <w:rPr>
          <w:color w:val="000000"/>
          <w:szCs w:val="24"/>
        </w:rPr>
        <w:t>25.2.2. pavienius medžiu</w:t>
      </w:r>
      <w:r>
        <w:rPr>
          <w:color w:val="000000"/>
          <w:szCs w:val="24"/>
        </w:rPr>
        <w:t xml:space="preserve">s – trikampiu aptvaru, kurio apatinės kraštinės turi būti ne arčiau kaip </w:t>
      </w:r>
      <w:smartTag w:uri="urn:schemas-microsoft-com:office:smarttags" w:element="metricconverter">
        <w:smartTagPr>
          <w:attr w:name="ProductID" w:val="0,5 m"/>
        </w:smartTagPr>
        <w:r>
          <w:rPr>
            <w:color w:val="000000"/>
            <w:szCs w:val="24"/>
          </w:rPr>
          <w:t>0,5 m</w:t>
        </w:r>
      </w:smartTag>
      <w:r>
        <w:rPr>
          <w:color w:val="000000"/>
          <w:szCs w:val="24"/>
        </w:rPr>
        <w:t xml:space="preserve"> nuo medžio kamieno, arba lentomis. Aptvarą tvirtinti kuolais, įkaltais </w:t>
      </w:r>
      <w:smartTag w:uri="urn:schemas-microsoft-com:office:smarttags" w:element="metricconverter">
        <w:smartTagPr>
          <w:attr w:name="ProductID" w:val="0,5 m"/>
        </w:smartTagPr>
        <w:r>
          <w:rPr>
            <w:color w:val="000000"/>
            <w:szCs w:val="24"/>
          </w:rPr>
          <w:t>0,5 m</w:t>
        </w:r>
      </w:smartTag>
      <w:r>
        <w:rPr>
          <w:color w:val="000000"/>
          <w:szCs w:val="24"/>
        </w:rPr>
        <w:t xml:space="preserve"> ir giliau;</w:t>
      </w:r>
    </w:p>
    <w:p w:rsidR="0039766F" w:rsidRDefault="00AC34C8">
      <w:pPr>
        <w:suppressAutoHyphens/>
        <w:ind w:firstLine="709"/>
        <w:jc w:val="both"/>
        <w:textAlignment w:val="center"/>
        <w:rPr>
          <w:color w:val="000000"/>
          <w:szCs w:val="24"/>
        </w:rPr>
      </w:pPr>
      <w:r>
        <w:rPr>
          <w:color w:val="000000"/>
          <w:szCs w:val="24"/>
        </w:rPr>
        <w:t>25.3. aptveriant visą statybvietę, neaptverti į ją nepatenkančių gatvės ir kitų želdinių;</w:t>
      </w:r>
    </w:p>
    <w:p w:rsidR="0039766F" w:rsidRDefault="00AC34C8">
      <w:pPr>
        <w:suppressAutoHyphens/>
        <w:ind w:firstLine="709"/>
        <w:jc w:val="both"/>
        <w:textAlignment w:val="center"/>
        <w:rPr>
          <w:color w:val="000000"/>
          <w:szCs w:val="24"/>
        </w:rPr>
      </w:pPr>
      <w:r>
        <w:rPr>
          <w:color w:val="000000"/>
          <w:szCs w:val="24"/>
        </w:rPr>
        <w:t xml:space="preserve">25.4. įrengti takus, pakeltus virš žemės paviršiaus, ne arčiau kaip </w:t>
      </w:r>
      <w:smartTag w:uri="urn:schemas-microsoft-com:office:smarttags" w:element="metricconverter">
        <w:smartTagPr>
          <w:attr w:name="ProductID" w:val="1,5 m"/>
        </w:smartTagPr>
        <w:r>
          <w:rPr>
            <w:color w:val="000000"/>
            <w:szCs w:val="24"/>
          </w:rPr>
          <w:t>1,5 m</w:t>
        </w:r>
      </w:smartTag>
      <w:r>
        <w:rPr>
          <w:color w:val="000000"/>
          <w:szCs w:val="24"/>
        </w:rPr>
        <w:t xml:space="preserve"> nuo medžio kamieno, kai darbo metu reikia vaikščioti arti želdinių (po medžių lajomis);</w:t>
      </w:r>
    </w:p>
    <w:p w:rsidR="0039766F" w:rsidRDefault="00AC34C8">
      <w:pPr>
        <w:suppressAutoHyphens/>
        <w:ind w:firstLine="709"/>
        <w:jc w:val="both"/>
        <w:textAlignment w:val="center"/>
        <w:rPr>
          <w:color w:val="000000"/>
          <w:szCs w:val="24"/>
        </w:rPr>
      </w:pPr>
      <w:r>
        <w:rPr>
          <w:color w:val="000000"/>
          <w:szCs w:val="24"/>
        </w:rPr>
        <w:t>25.5. saugoti vejas, gėlynus, jeigu statinio projekte nenumatyta juos pertvarkyti;</w:t>
      </w:r>
    </w:p>
    <w:p w:rsidR="0039766F" w:rsidRDefault="00AC34C8">
      <w:pPr>
        <w:suppressAutoHyphens/>
        <w:ind w:firstLine="709"/>
        <w:jc w:val="both"/>
        <w:textAlignment w:val="center"/>
        <w:rPr>
          <w:color w:val="000000"/>
          <w:szCs w:val="24"/>
        </w:rPr>
      </w:pPr>
      <w:r>
        <w:rPr>
          <w:color w:val="000000"/>
          <w:szCs w:val="24"/>
        </w:rPr>
        <w:t xml:space="preserve">25.6. </w:t>
      </w:r>
      <w:r>
        <w:rPr>
          <w:color w:val="000000"/>
          <w:szCs w:val="24"/>
        </w:rPr>
        <w:t>saugoti nuimtą nuo žemės sklypo užstatomos dalies dirvožemį tam tikslui skirtose vietose, apsaugant jį nuo užteršimo, išplovimo, išpustymo (vėjo), kad būtų galima jį panaudoti sklypo sutvarkymo ir želdinimo darbams;</w:t>
      </w:r>
    </w:p>
    <w:p w:rsidR="0039766F" w:rsidRDefault="00AC34C8">
      <w:pPr>
        <w:suppressAutoHyphens/>
        <w:ind w:firstLine="709"/>
        <w:jc w:val="both"/>
        <w:textAlignment w:val="center"/>
        <w:rPr>
          <w:color w:val="000000"/>
          <w:szCs w:val="24"/>
        </w:rPr>
      </w:pPr>
      <w:r>
        <w:rPr>
          <w:color w:val="000000"/>
          <w:szCs w:val="24"/>
        </w:rPr>
        <w:t>25.7. laistyti želdinius Medžių ir krūmų</w:t>
      </w:r>
      <w:r>
        <w:rPr>
          <w:color w:val="000000"/>
          <w:szCs w:val="24"/>
        </w:rPr>
        <w:t xml:space="preserve"> priežiūros, vandens telkinių, esančių želdynuose, apsaugos, vejų ir gėlynų priežiūros taisyklių, patvirtintų aplinkos ministro </w:t>
      </w:r>
      <w:smartTag w:uri="urn:schemas-microsoft-com:office:smarttags" w:element="metricconverter">
        <w:smartTagPr>
          <w:attr w:name="ProductID" w:val="2008 m"/>
        </w:smartTagPr>
        <w:r>
          <w:rPr>
            <w:color w:val="000000"/>
            <w:szCs w:val="24"/>
          </w:rPr>
          <w:t>2008 m</w:t>
        </w:r>
      </w:smartTag>
      <w:r>
        <w:rPr>
          <w:color w:val="000000"/>
          <w:szCs w:val="24"/>
        </w:rPr>
        <w:t>. sausio 18 d. įsakymu Nr. D1-45 (</w:t>
      </w:r>
      <w:proofErr w:type="spellStart"/>
      <w:r>
        <w:rPr>
          <w:color w:val="000000"/>
          <w:szCs w:val="24"/>
        </w:rPr>
        <w:t>Žin</w:t>
      </w:r>
      <w:proofErr w:type="spellEnd"/>
      <w:r>
        <w:rPr>
          <w:color w:val="000000"/>
          <w:szCs w:val="24"/>
        </w:rPr>
        <w:t xml:space="preserve">., 2008, Nr. </w:t>
      </w:r>
      <w:hyperlink r:id="rId42" w:history="1">
        <w:r>
          <w:rPr>
            <w:szCs w:val="24"/>
            <w:u w:val="single"/>
          </w:rPr>
          <w:t>10-356</w:t>
        </w:r>
      </w:hyperlink>
      <w:r>
        <w:rPr>
          <w:color w:val="000000"/>
          <w:szCs w:val="24"/>
        </w:rPr>
        <w:t>), nustatyta tvarka;</w:t>
      </w:r>
    </w:p>
    <w:p w:rsidR="0039766F" w:rsidRDefault="00AC34C8">
      <w:pPr>
        <w:suppressAutoHyphens/>
        <w:ind w:firstLine="709"/>
        <w:jc w:val="both"/>
        <w:textAlignment w:val="center"/>
        <w:rPr>
          <w:color w:val="000000"/>
          <w:szCs w:val="24"/>
        </w:rPr>
      </w:pPr>
      <w:r>
        <w:rPr>
          <w:color w:val="000000"/>
          <w:szCs w:val="24"/>
        </w:rPr>
        <w:t xml:space="preserve">25.8. nesandėliuoti medžiagų ir įrenginių, nevažinėti, nestatyti transporto priemonių, laikinų statinių ir įrenginių prie medžių arčiau kaip </w:t>
      </w:r>
      <w:smartTag w:uri="urn:schemas-microsoft-com:office:smarttags" w:element="metricconverter">
        <w:smartTagPr>
          <w:attr w:name="ProductID" w:val="1 m"/>
        </w:smartTagPr>
        <w:r>
          <w:rPr>
            <w:color w:val="000000"/>
            <w:szCs w:val="24"/>
          </w:rPr>
          <w:t>1 m</w:t>
        </w:r>
      </w:smartTag>
      <w:r>
        <w:rPr>
          <w:color w:val="000000"/>
          <w:szCs w:val="24"/>
        </w:rPr>
        <w:t xml:space="preserve"> nuo medžių lajų projekcijų, bet ne arčiau kaip </w:t>
      </w:r>
      <w:smartTag w:uri="urn:schemas-microsoft-com:office:smarttags" w:element="metricconverter">
        <w:smartTagPr>
          <w:attr w:name="ProductID" w:val="3 m"/>
        </w:smartTagPr>
        <w:r>
          <w:rPr>
            <w:color w:val="000000"/>
            <w:szCs w:val="24"/>
          </w:rPr>
          <w:t>3 m</w:t>
        </w:r>
      </w:smartTag>
      <w:r>
        <w:rPr>
          <w:color w:val="000000"/>
          <w:szCs w:val="24"/>
        </w:rPr>
        <w:t xml:space="preserve"> nuo kamieno ir </w:t>
      </w:r>
      <w:smartTag w:uri="urn:schemas-microsoft-com:office:smarttags" w:element="metricconverter">
        <w:smartTagPr>
          <w:attr w:name="ProductID" w:val="2 m"/>
        </w:smartTagPr>
        <w:r>
          <w:rPr>
            <w:color w:val="000000"/>
            <w:szCs w:val="24"/>
          </w:rPr>
          <w:t>2 m</w:t>
        </w:r>
      </w:smartTag>
      <w:r>
        <w:rPr>
          <w:color w:val="000000"/>
          <w:szCs w:val="24"/>
        </w:rPr>
        <w:t xml:space="preserve"> nuo krūm</w:t>
      </w:r>
      <w:r>
        <w:rPr>
          <w:color w:val="000000"/>
          <w:szCs w:val="24"/>
        </w:rPr>
        <w:t xml:space="preserve">ų. Nesandėliuoti degių medžiagų arčiau kaip </w:t>
      </w:r>
      <w:smartTag w:uri="urn:schemas-microsoft-com:office:smarttags" w:element="metricconverter">
        <w:smartTagPr>
          <w:attr w:name="ProductID" w:val="10 metrų"/>
        </w:smartTagPr>
        <w:r>
          <w:rPr>
            <w:color w:val="000000"/>
            <w:szCs w:val="24"/>
          </w:rPr>
          <w:t>10 metrų</w:t>
        </w:r>
      </w:smartTag>
      <w:r>
        <w:rPr>
          <w:color w:val="000000"/>
          <w:szCs w:val="24"/>
        </w:rPr>
        <w:t xml:space="preserve"> nuo medžių kamienų ir krūmų;</w:t>
      </w:r>
    </w:p>
    <w:p w:rsidR="0039766F" w:rsidRDefault="00AC34C8">
      <w:pPr>
        <w:suppressAutoHyphens/>
        <w:ind w:firstLine="709"/>
        <w:jc w:val="both"/>
        <w:textAlignment w:val="center"/>
        <w:rPr>
          <w:color w:val="000000"/>
          <w:szCs w:val="24"/>
        </w:rPr>
      </w:pPr>
      <w:r>
        <w:rPr>
          <w:color w:val="000000"/>
          <w:szCs w:val="24"/>
        </w:rPr>
        <w:t xml:space="preserve">25.9. nekasti tranšėjų (kabelio, vandentiekio ir kanalizacijos vamzdžių ir kt. įrenginių tiesimui) arčiau kaip </w:t>
      </w:r>
      <w:smartTag w:uri="urn:schemas-microsoft-com:office:smarttags" w:element="metricconverter">
        <w:smartTagPr>
          <w:attr w:name="ProductID" w:val="3 m"/>
        </w:smartTagPr>
        <w:r>
          <w:rPr>
            <w:color w:val="000000"/>
            <w:szCs w:val="24"/>
          </w:rPr>
          <w:t>3 m</w:t>
        </w:r>
      </w:smartTag>
      <w:r>
        <w:rPr>
          <w:color w:val="000000"/>
          <w:szCs w:val="24"/>
        </w:rPr>
        <w:t xml:space="preserve"> nuo medžio kamieno, kurio diametras didesnis kaip </w:t>
      </w:r>
      <w:smartTag w:uri="urn:schemas-microsoft-com:office:smarttags" w:element="metricconverter">
        <w:smartTagPr>
          <w:attr w:name="ProductID" w:val="15 cm"/>
        </w:smartTagPr>
        <w:r>
          <w:rPr>
            <w:color w:val="000000"/>
            <w:szCs w:val="24"/>
          </w:rPr>
          <w:t>15 cm</w:t>
        </w:r>
      </w:smartTag>
      <w:r>
        <w:rPr>
          <w:color w:val="000000"/>
          <w:szCs w:val="24"/>
        </w:rPr>
        <w:t>, ar</w:t>
      </w:r>
      <w:r>
        <w:rPr>
          <w:color w:val="000000"/>
          <w:szCs w:val="24"/>
        </w:rPr>
        <w:t xml:space="preserve">čiau kaip </w:t>
      </w:r>
      <w:smartTag w:uri="urn:schemas-microsoft-com:office:smarttags" w:element="metricconverter">
        <w:smartTagPr>
          <w:attr w:name="ProductID" w:val="2 m"/>
        </w:smartTagPr>
        <w:r>
          <w:rPr>
            <w:color w:val="000000"/>
            <w:szCs w:val="24"/>
          </w:rPr>
          <w:t>2 m</w:t>
        </w:r>
      </w:smartTag>
      <w:r>
        <w:rPr>
          <w:color w:val="000000"/>
          <w:szCs w:val="24"/>
        </w:rPr>
        <w:t xml:space="preserve">, kai kamieno diametras iki </w:t>
      </w:r>
      <w:smartTag w:uri="urn:schemas-microsoft-com:office:smarttags" w:element="metricconverter">
        <w:smartTagPr>
          <w:attr w:name="ProductID" w:val="15 cm"/>
        </w:smartTagPr>
        <w:r>
          <w:rPr>
            <w:color w:val="000000"/>
            <w:szCs w:val="24"/>
          </w:rPr>
          <w:t>15 cm</w:t>
        </w:r>
      </w:smartTag>
      <w:r>
        <w:rPr>
          <w:color w:val="000000"/>
          <w:szCs w:val="24"/>
        </w:rPr>
        <w:t xml:space="preserve"> ir arčiau kaip </w:t>
      </w:r>
      <w:smartTag w:uri="urn:schemas-microsoft-com:office:smarttags" w:element="metricconverter">
        <w:smartTagPr>
          <w:attr w:name="ProductID" w:val="1,5 m"/>
        </w:smartTagPr>
        <w:r>
          <w:rPr>
            <w:color w:val="000000"/>
            <w:szCs w:val="24"/>
          </w:rPr>
          <w:t>1,5 m</w:t>
        </w:r>
      </w:smartTag>
      <w:r>
        <w:rPr>
          <w:color w:val="000000"/>
          <w:szCs w:val="24"/>
        </w:rPr>
        <w:t xml:space="preserve"> – nuo krūmų, skaičiuojant atstumą nuo kraštinio stiebo;</w:t>
      </w:r>
    </w:p>
    <w:p w:rsidR="0039766F" w:rsidRDefault="00AC34C8">
      <w:pPr>
        <w:suppressAutoHyphens/>
        <w:ind w:firstLine="709"/>
        <w:jc w:val="both"/>
        <w:textAlignment w:val="center"/>
        <w:rPr>
          <w:color w:val="000000"/>
          <w:szCs w:val="24"/>
        </w:rPr>
      </w:pPr>
      <w:r>
        <w:rPr>
          <w:color w:val="000000"/>
          <w:szCs w:val="24"/>
        </w:rPr>
        <w:t>25.10. tvirtinti tranšėjų, kasamų biriame ir šlapiame grunte, leidžiamu atstumu (nurodytu 7.9 punkte) prie medžių ir krūmų, sienutes</w:t>
      </w:r>
      <w:r>
        <w:rPr>
          <w:color w:val="000000"/>
          <w:szCs w:val="24"/>
        </w:rPr>
        <w:t xml:space="preserve"> statramsčiais;</w:t>
      </w:r>
    </w:p>
    <w:p w:rsidR="0039766F" w:rsidRDefault="00AC34C8">
      <w:pPr>
        <w:suppressAutoHyphens/>
        <w:ind w:firstLine="709"/>
        <w:jc w:val="both"/>
        <w:textAlignment w:val="center"/>
        <w:rPr>
          <w:color w:val="000000"/>
          <w:szCs w:val="24"/>
        </w:rPr>
      </w:pPr>
      <w:r>
        <w:rPr>
          <w:color w:val="000000"/>
          <w:szCs w:val="24"/>
        </w:rPr>
        <w:t>25.11. užpilti žemėmis pagal projektą padarytas tranšėjas per trumpiausią laiką, bet ne ilgiau kaip per mėnesį;</w:t>
      </w:r>
    </w:p>
    <w:p w:rsidR="0039766F" w:rsidRDefault="00AC34C8">
      <w:pPr>
        <w:suppressAutoHyphens/>
        <w:ind w:firstLine="709"/>
        <w:jc w:val="both"/>
        <w:textAlignment w:val="center"/>
        <w:rPr>
          <w:color w:val="000000"/>
          <w:szCs w:val="24"/>
        </w:rPr>
      </w:pPr>
      <w:r>
        <w:rPr>
          <w:color w:val="000000"/>
          <w:szCs w:val="24"/>
        </w:rPr>
        <w:t xml:space="preserve">25.12. medžių </w:t>
      </w:r>
      <w:proofErr w:type="spellStart"/>
      <w:r>
        <w:rPr>
          <w:color w:val="000000"/>
          <w:szCs w:val="24"/>
        </w:rPr>
        <w:t>pomedyje</w:t>
      </w:r>
      <w:proofErr w:type="spellEnd"/>
      <w:r>
        <w:rPr>
          <w:color w:val="000000"/>
          <w:szCs w:val="24"/>
        </w:rPr>
        <w:t xml:space="preserve"> (lajos projekcijos zonoje) darbus vykdyti žemiau pagrindinių </w:t>
      </w:r>
      <w:proofErr w:type="spellStart"/>
      <w:r>
        <w:rPr>
          <w:color w:val="000000"/>
          <w:szCs w:val="24"/>
        </w:rPr>
        <w:t>skeletinių</w:t>
      </w:r>
      <w:proofErr w:type="spellEnd"/>
      <w:r>
        <w:rPr>
          <w:color w:val="000000"/>
          <w:szCs w:val="24"/>
        </w:rPr>
        <w:t xml:space="preserve"> šaknų (ne mažiau kaip </w:t>
      </w:r>
      <w:smartTag w:uri="urn:schemas-microsoft-com:office:smarttags" w:element="metricconverter">
        <w:smartTagPr>
          <w:attr w:name="ProductID" w:val="1,5 m"/>
        </w:smartTagPr>
        <w:r>
          <w:rPr>
            <w:color w:val="000000"/>
            <w:szCs w:val="24"/>
          </w:rPr>
          <w:t>1,5 m</w:t>
        </w:r>
      </w:smartTag>
      <w:r>
        <w:rPr>
          <w:color w:val="000000"/>
          <w:szCs w:val="24"/>
        </w:rPr>
        <w:t xml:space="preserve"> nuo d</w:t>
      </w:r>
      <w:r>
        <w:rPr>
          <w:color w:val="000000"/>
          <w:szCs w:val="24"/>
        </w:rPr>
        <w:t>irvožemio paviršiaus), nepažeidžiant šaknų sistemos;</w:t>
      </w:r>
    </w:p>
    <w:p w:rsidR="0039766F" w:rsidRDefault="00AC34C8">
      <w:pPr>
        <w:suppressAutoHyphens/>
        <w:ind w:firstLine="709"/>
        <w:jc w:val="both"/>
        <w:textAlignment w:val="center"/>
        <w:rPr>
          <w:color w:val="000000"/>
          <w:szCs w:val="24"/>
        </w:rPr>
      </w:pPr>
      <w:r>
        <w:rPr>
          <w:color w:val="000000"/>
          <w:szCs w:val="24"/>
        </w:rPr>
        <w:t xml:space="preserve">25.13. nepakeisti daugiau kaip </w:t>
      </w:r>
      <w:smartTag w:uri="urn:schemas-microsoft-com:office:smarttags" w:element="metricconverter">
        <w:smartTagPr>
          <w:attr w:name="ProductID" w:val="5 cm"/>
        </w:smartTagPr>
        <w:r>
          <w:rPr>
            <w:color w:val="000000"/>
            <w:szCs w:val="24"/>
          </w:rPr>
          <w:t>5 cm</w:t>
        </w:r>
      </w:smartTag>
      <w:r>
        <w:rPr>
          <w:color w:val="000000"/>
          <w:szCs w:val="24"/>
        </w:rPr>
        <w:t xml:space="preserve"> (virš ar žemiau) natūralaus grunto lygio prie medžio šaknų kaklelio ir iki </w:t>
      </w:r>
      <w:smartTag w:uri="urn:schemas-microsoft-com:office:smarttags" w:element="metricconverter">
        <w:smartTagPr>
          <w:attr w:name="ProductID" w:val="2 m"/>
        </w:smartTagPr>
        <w:r>
          <w:rPr>
            <w:color w:val="000000"/>
            <w:szCs w:val="24"/>
          </w:rPr>
          <w:t>2 m</w:t>
        </w:r>
      </w:smartTag>
      <w:r>
        <w:rPr>
          <w:color w:val="000000"/>
          <w:szCs w:val="24"/>
        </w:rPr>
        <w:t xml:space="preserve"> atstumu nuo medžio kamieno.</w:t>
      </w:r>
    </w:p>
    <w:p w:rsidR="0039766F" w:rsidRDefault="00AC34C8">
      <w:pPr>
        <w:suppressAutoHyphens/>
        <w:ind w:firstLine="709"/>
        <w:jc w:val="both"/>
        <w:textAlignment w:val="center"/>
        <w:rPr>
          <w:color w:val="000000"/>
          <w:szCs w:val="24"/>
        </w:rPr>
      </w:pPr>
      <w:r>
        <w:rPr>
          <w:color w:val="000000"/>
          <w:szCs w:val="24"/>
        </w:rPr>
        <w:t>25.14. kai vykdant statybos darbus (įskaitant įvažiavimų, ga</w:t>
      </w:r>
      <w:r>
        <w:rPr>
          <w:color w:val="000000"/>
          <w:szCs w:val="24"/>
        </w:rPr>
        <w:t>tvių, kelių įrengimą ar remontą) pažeidžiama medžio šaknų sistema, kad neišdžiūtų šaknys, jas būtina pridengti ar užpilti žemės sluoksniu, jį palaistyti, kad neiššaltų šaknys, jas būtina apšiltinti. Pažeidus medžio šaknis, medžio lają galima išretinti vado</w:t>
      </w:r>
      <w:r>
        <w:rPr>
          <w:color w:val="000000"/>
          <w:szCs w:val="24"/>
        </w:rPr>
        <w:t>vaujantis Medžių ir krūmų priežiūros, vandens telkinių, esančių želdynuose, apsaugos, vejų ir gėlynų priežiūros taisyklėmis.</w:t>
      </w:r>
    </w:p>
    <w:p w:rsidR="0039766F" w:rsidRDefault="00AC34C8">
      <w:pPr>
        <w:suppressAutoHyphens/>
        <w:ind w:firstLine="709"/>
        <w:jc w:val="both"/>
        <w:textAlignment w:val="center"/>
        <w:rPr>
          <w:color w:val="000000"/>
          <w:szCs w:val="24"/>
        </w:rPr>
      </w:pPr>
      <w:r>
        <w:rPr>
          <w:color w:val="000000"/>
          <w:szCs w:val="24"/>
        </w:rPr>
        <w:t>25.15. baigus statybos darbus, privaloma:</w:t>
      </w:r>
    </w:p>
    <w:p w:rsidR="0039766F" w:rsidRDefault="00AC34C8">
      <w:pPr>
        <w:suppressAutoHyphens/>
        <w:ind w:firstLine="709"/>
        <w:jc w:val="both"/>
        <w:textAlignment w:val="center"/>
        <w:rPr>
          <w:color w:val="000000"/>
          <w:szCs w:val="24"/>
        </w:rPr>
      </w:pPr>
      <w:r>
        <w:rPr>
          <w:color w:val="000000"/>
          <w:szCs w:val="24"/>
        </w:rPr>
        <w:t>25.15.1. apželdinti sklypą pagal statinio projektą, nepažeidžiant Medžių ir krūmų veisimo</w:t>
      </w:r>
      <w:r>
        <w:rPr>
          <w:color w:val="000000"/>
          <w:szCs w:val="24"/>
        </w:rPr>
        <w:t xml:space="preserve">, vejų ir gėlynų įrengimo taisyklių, patvirtintų Lietuvos Respublikos aplinkos ministro </w:t>
      </w:r>
      <w:smartTag w:uri="urn:schemas-microsoft-com:office:smarttags" w:element="metricconverter">
        <w:smartTagPr>
          <w:attr w:name="ProductID" w:val="2007 m"/>
        </w:smartTagPr>
        <w:r>
          <w:rPr>
            <w:color w:val="000000"/>
            <w:szCs w:val="24"/>
          </w:rPr>
          <w:t>2007 m</w:t>
        </w:r>
      </w:smartTag>
      <w:r>
        <w:rPr>
          <w:color w:val="000000"/>
          <w:szCs w:val="24"/>
        </w:rPr>
        <w:t>. gruodžio 29 d. įsakymu Nr. D1-717 (</w:t>
      </w:r>
      <w:proofErr w:type="spellStart"/>
      <w:r>
        <w:rPr>
          <w:color w:val="000000"/>
          <w:szCs w:val="24"/>
        </w:rPr>
        <w:t>Žin</w:t>
      </w:r>
      <w:proofErr w:type="spellEnd"/>
      <w:r>
        <w:rPr>
          <w:color w:val="000000"/>
          <w:szCs w:val="24"/>
        </w:rPr>
        <w:t>., 2008, Nr</w:t>
      </w:r>
      <w:r>
        <w:rPr>
          <w:szCs w:val="24"/>
        </w:rPr>
        <w:t xml:space="preserve">. </w:t>
      </w:r>
      <w:hyperlink r:id="rId43" w:history="1">
        <w:r>
          <w:rPr>
            <w:szCs w:val="24"/>
            <w:u w:val="single"/>
          </w:rPr>
          <w:t>2-77</w:t>
        </w:r>
      </w:hyperlink>
      <w:r>
        <w:rPr>
          <w:szCs w:val="24"/>
        </w:rPr>
        <w:t>);</w:t>
      </w:r>
    </w:p>
    <w:p w:rsidR="0039766F" w:rsidRDefault="00AC34C8">
      <w:pPr>
        <w:suppressAutoHyphens/>
        <w:ind w:firstLine="709"/>
        <w:jc w:val="both"/>
        <w:textAlignment w:val="center"/>
        <w:rPr>
          <w:color w:val="000000"/>
          <w:szCs w:val="24"/>
        </w:rPr>
      </w:pPr>
      <w:r>
        <w:rPr>
          <w:color w:val="000000"/>
          <w:szCs w:val="24"/>
        </w:rPr>
        <w:t>25.15.2. sutvarkyti želd</w:t>
      </w:r>
      <w:r>
        <w:rPr>
          <w:color w:val="000000"/>
          <w:szCs w:val="24"/>
        </w:rPr>
        <w:t>inius teritorijoje už statinio sklypo ribų, jei ji buvo naudojama vykdant statybos darbus.</w:t>
      </w:r>
    </w:p>
    <w:p w:rsidR="0039766F" w:rsidRDefault="00AC34C8">
      <w:pPr>
        <w:ind w:firstLine="720"/>
        <w:jc w:val="both"/>
        <w:rPr>
          <w:szCs w:val="24"/>
          <w:lang w:eastAsia="lt-LT"/>
        </w:rPr>
      </w:pPr>
      <w:r>
        <w:rPr>
          <w:szCs w:val="24"/>
          <w:lang w:eastAsia="lt-LT"/>
        </w:rPr>
        <w:t xml:space="preserve">26. Kai objektas priimamas naudoti želdinių veisimui nepalankiu metu, o želdinių sodinimo darbai objekte numatyti, jie užbaigiami per artimiausią želdinimo sezoną. </w:t>
      </w:r>
    </w:p>
    <w:p w:rsidR="0039766F" w:rsidRDefault="00AC34C8">
      <w:pPr>
        <w:ind w:firstLine="720"/>
        <w:jc w:val="both"/>
        <w:rPr>
          <w:szCs w:val="24"/>
          <w:lang w:eastAsia="lt-LT"/>
        </w:rPr>
      </w:pPr>
      <w:r>
        <w:rPr>
          <w:szCs w:val="24"/>
          <w:lang w:eastAsia="lt-LT"/>
        </w:rPr>
        <w:t>27. Želdynai ir želdiniai nuo ligų ir kenkėjų saugomi vadovaujantis Aplinkos ministerijos patvirtintomis Želdynų ir želdinių sanitarinėmis apsaugos taisyklėmis. Želdynų ir želdinių savininkai ir valdytojai, želdynus ir želdinius prižiūrinčios įmonės prival</w:t>
      </w:r>
      <w:r>
        <w:rPr>
          <w:szCs w:val="24"/>
          <w:lang w:eastAsia="lt-LT"/>
        </w:rPr>
        <w:t>o:</w:t>
      </w:r>
    </w:p>
    <w:p w:rsidR="0039766F" w:rsidRDefault="00AC34C8">
      <w:pPr>
        <w:ind w:firstLine="720"/>
        <w:jc w:val="both"/>
        <w:rPr>
          <w:szCs w:val="24"/>
          <w:lang w:eastAsia="lt-LT"/>
        </w:rPr>
      </w:pPr>
      <w:r>
        <w:rPr>
          <w:szCs w:val="24"/>
          <w:lang w:eastAsia="lt-LT"/>
        </w:rPr>
        <w:t>27.1. saugoti želdinius nuo ligų, kenkėjų, antropogeninės veiklos poveikio, bloginančio želdinių sanitarinę būklę;</w:t>
      </w:r>
    </w:p>
    <w:p w:rsidR="0039766F" w:rsidRDefault="00AC34C8">
      <w:pPr>
        <w:ind w:firstLine="720"/>
        <w:jc w:val="both"/>
        <w:rPr>
          <w:szCs w:val="24"/>
          <w:lang w:eastAsia="lt-LT"/>
        </w:rPr>
      </w:pPr>
      <w:r>
        <w:rPr>
          <w:szCs w:val="24"/>
          <w:lang w:eastAsia="lt-LT"/>
        </w:rPr>
        <w:lastRenderedPageBreak/>
        <w:t>27.2. sodinti atsparias ligoms ir kenkėjams augalų rūšis, kurių sanitarinė būklė turi būti patikrinta jau medelyne, vadovaujantis Medžių i</w:t>
      </w:r>
      <w:r>
        <w:rPr>
          <w:szCs w:val="24"/>
          <w:lang w:eastAsia="lt-LT"/>
        </w:rPr>
        <w:t>r krūmų sodinimo taisyklėmis;</w:t>
      </w:r>
    </w:p>
    <w:p w:rsidR="0039766F" w:rsidRDefault="00AC34C8">
      <w:pPr>
        <w:ind w:firstLine="720"/>
        <w:jc w:val="both"/>
        <w:rPr>
          <w:szCs w:val="24"/>
          <w:lang w:eastAsia="lt-LT"/>
        </w:rPr>
      </w:pPr>
      <w:r>
        <w:rPr>
          <w:szCs w:val="24"/>
          <w:lang w:eastAsia="lt-LT"/>
        </w:rPr>
        <w:t>27.3. anksti pavasarį ar rudenį išpjaustyti medžių ir krūmų pažeistas, nudžiūvusias, nušalusias šakas ar jų dalis, šalinti išdžiūvusius medžius ir krūmus.</w:t>
      </w:r>
    </w:p>
    <w:p w:rsidR="0039766F" w:rsidRDefault="00AC34C8">
      <w:pPr>
        <w:ind w:firstLine="720"/>
        <w:jc w:val="both"/>
        <w:rPr>
          <w:szCs w:val="24"/>
          <w:lang w:eastAsia="lt-LT"/>
        </w:rPr>
      </w:pPr>
      <w:r>
        <w:rPr>
          <w:szCs w:val="24"/>
          <w:lang w:eastAsia="lt-LT"/>
        </w:rPr>
        <w:t>28. Fiziniai ir juridiniai asmenys, valantys gatves, šaligatvius, aikšt</w:t>
      </w:r>
      <w:r>
        <w:rPr>
          <w:szCs w:val="24"/>
          <w:lang w:eastAsia="lt-LT"/>
        </w:rPr>
        <w:t>es ir skverus, privalo nepilti ir nelaikyti ant žaliųjų plotų, gėlynų, krūmų ir medžių sniego su žvyru ir druska, žvyro, įvairių chemikalų, taip pat nuo gatvių, skverų nuvalomų nešvarumų ir žemių.</w:t>
      </w:r>
    </w:p>
    <w:p w:rsidR="0039766F" w:rsidRDefault="00AC34C8">
      <w:pPr>
        <w:ind w:firstLine="720"/>
        <w:jc w:val="both"/>
        <w:rPr>
          <w:szCs w:val="24"/>
          <w:lang w:eastAsia="lt-LT"/>
        </w:rPr>
      </w:pPr>
      <w:r>
        <w:rPr>
          <w:szCs w:val="24"/>
          <w:lang w:eastAsia="lt-LT"/>
        </w:rPr>
        <w:t>29. Želdinių savininkai ir valdytojai privalo užtikrinti, k</w:t>
      </w:r>
      <w:r>
        <w:rPr>
          <w:szCs w:val="24"/>
          <w:lang w:eastAsia="lt-LT"/>
        </w:rPr>
        <w:t>ad jų želdinių šakos neišsikištų už sklypo ribų. Fiziniai ir juridiniai asmenys, vykdantys medžių ir krūmų (išskyrus augančių privačioje žemės valdoje esančius želdynus ir želdinius, kurie teisės aktais nepriskirti saugotiniems) priežiūros darbus, vadovauj</w:t>
      </w:r>
      <w:r>
        <w:rPr>
          <w:szCs w:val="24"/>
          <w:lang w:eastAsia="lt-LT"/>
        </w:rPr>
        <w:t>asi Aplinkos ministerijos patvirtintomis Medžių ir krūmų priežiūros, vandens telkinių, esančių želdynuose, apsaugos, vejų ir gėlynų priežiūros taisyklėmis. Medžių ir krūmų priežiūra apima šiuos darbus: medžių ir krūmų laistymą ir tręšimą, dirvožemio pureni</w:t>
      </w:r>
      <w:r>
        <w:rPr>
          <w:szCs w:val="24"/>
          <w:lang w:eastAsia="lt-LT"/>
        </w:rPr>
        <w:t>mą ir mulčiavimą, medžių ir krūmų šiltinimą, genėjimą ir kitus priežiūros darbus.</w:t>
      </w:r>
    </w:p>
    <w:p w:rsidR="0039766F" w:rsidRDefault="00AC34C8">
      <w:pPr>
        <w:ind w:firstLine="720"/>
        <w:jc w:val="both"/>
        <w:rPr>
          <w:szCs w:val="24"/>
          <w:lang w:eastAsia="lt-LT"/>
        </w:rPr>
      </w:pPr>
      <w:r>
        <w:rPr>
          <w:szCs w:val="24"/>
          <w:lang w:eastAsia="lt-LT"/>
        </w:rPr>
        <w:t>30. Fiziniai ir juridiniai asmenys, veisiantys medžius ir krūmus, parenkantys vejų žolių ir gėlių asortimentą ir įrengiantys vejas ir gėlynus Kėdainių rajono savivaldybės žel</w:t>
      </w:r>
      <w:r>
        <w:rPr>
          <w:szCs w:val="24"/>
          <w:lang w:eastAsia="lt-LT"/>
        </w:rPr>
        <w:t>dynuose (išskyrus privačioje žemėje ir privačiose namų valdose), turi vadovautis aplinkos ministro patvirtintomis Medžių ir krūmų veisimo, vejų ir gėlynų įrengimo taisyklėmis.</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Cs w:val="24"/>
          <w:lang w:eastAsia="lt-LT"/>
        </w:rPr>
      </w:pPr>
      <w:r>
        <w:rPr>
          <w:szCs w:val="24"/>
          <w:lang w:eastAsia="lt-LT"/>
        </w:rPr>
        <w:t>31. Želdynus ir želdinius tvarkančios įmonės privalo vadovautis Lietuvos Respubl</w:t>
      </w:r>
      <w:r>
        <w:rPr>
          <w:szCs w:val="24"/>
          <w:lang w:eastAsia="lt-LT"/>
        </w:rPr>
        <w:t>ikos želdynų įstatymo reikalavimais. Specialistams turi būti suteikta teisė vykdyti želdinių veisimo, augančių medžių ir krūmų genėjimo, želdinių apsaugos nuo ligų ir kenkėjų, vejų ir gėlynų įrengimo darbus</w:t>
      </w:r>
      <w:r>
        <w:rPr>
          <w:b/>
          <w:szCs w:val="24"/>
          <w:lang w:eastAsia="lt-LT"/>
        </w:rPr>
        <w:t>.</w:t>
      </w:r>
    </w:p>
    <w:p w:rsidR="0039766F" w:rsidRDefault="00AC34C8">
      <w:pPr>
        <w:ind w:firstLine="720"/>
        <w:jc w:val="both"/>
        <w:rPr>
          <w:szCs w:val="24"/>
          <w:lang w:eastAsia="lt-LT"/>
        </w:rPr>
      </w:pPr>
      <w:r>
        <w:rPr>
          <w:szCs w:val="24"/>
          <w:lang w:eastAsia="lt-LT"/>
        </w:rPr>
        <w:t xml:space="preserve">32. Želdinius, augančius po elektros oro ir oro </w:t>
      </w:r>
      <w:r>
        <w:rPr>
          <w:szCs w:val="24"/>
          <w:lang w:eastAsia="lt-LT"/>
        </w:rPr>
        <w:t>kabelių linijomis, jų apsaugos zonose mieste, gyvenvietėse, sodybose ir soduose kerta ir geni, želdinius prižiūrinčios organizacijos arba želdinių savininkai suderinę su elektros tinklus bei ryšių linijas eksploatuojančiomis organizacijomis šių darbų atlik</w:t>
      </w:r>
      <w:r>
        <w:rPr>
          <w:szCs w:val="24"/>
          <w:lang w:eastAsia="lt-LT"/>
        </w:rPr>
        <w:t xml:space="preserve">imo terminus, o regioninių parkų ir draustiniuose, kuriose nutiestos elektros oro ir oro kabelių linijos, jų apsaugos zonose medžius ir krūmus kerta ir geni elektros linijas eksploatuojantys asmenys. </w:t>
      </w:r>
    </w:p>
    <w:p w:rsidR="0039766F" w:rsidRDefault="0039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p>
    <w:p w:rsidR="0039766F" w:rsidRDefault="00AC34C8">
      <w:pPr>
        <w:jc w:val="center"/>
        <w:rPr>
          <w:b/>
          <w:szCs w:val="24"/>
          <w:lang w:eastAsia="lt-LT"/>
        </w:rPr>
      </w:pPr>
      <w:r>
        <w:rPr>
          <w:b/>
          <w:szCs w:val="24"/>
          <w:lang w:eastAsia="lt-LT"/>
        </w:rPr>
        <w:t>VII. DRAUDIMAI BENDROJO NAUDOJIMO ŽELDYNUOSE</w:t>
      </w:r>
    </w:p>
    <w:p w:rsidR="0039766F" w:rsidRDefault="0039766F">
      <w:pPr>
        <w:jc w:val="center"/>
        <w:rPr>
          <w:b/>
          <w:szCs w:val="24"/>
          <w:lang w:eastAsia="lt-LT"/>
        </w:rPr>
      </w:pPr>
    </w:p>
    <w:p w:rsidR="0039766F" w:rsidRDefault="00AC34C8">
      <w:pPr>
        <w:ind w:firstLine="720"/>
        <w:jc w:val="both"/>
        <w:rPr>
          <w:szCs w:val="24"/>
          <w:lang w:eastAsia="lt-LT"/>
        </w:rPr>
      </w:pPr>
      <w:r>
        <w:rPr>
          <w:szCs w:val="24"/>
          <w:lang w:eastAsia="lt-LT"/>
        </w:rPr>
        <w:t xml:space="preserve">33. </w:t>
      </w:r>
      <w:r>
        <w:rPr>
          <w:szCs w:val="24"/>
          <w:lang w:eastAsia="lt-LT"/>
        </w:rPr>
        <w:t>Atskiruosiuose želdynuose (rekreacinės paskirties, mokslinės, kultūrinės ir memorialinės paskirties, apsauginės ir ekologinės paskirties želdynuose, kurie žymimi bendruosiuose ir specialiuosiuose planuose) ir priklausomuosiuose (gyvenamųjų, visuomeninės, p</w:t>
      </w:r>
      <w:r>
        <w:rPr>
          <w:szCs w:val="24"/>
          <w:lang w:eastAsia="lt-LT"/>
        </w:rPr>
        <w:t>ramonės ir sandėliavimo objektų, komercinės paskirties, inžinerinės infrastruktūros, rekreacinių ir kitų teritorijų) želdynuose draudžiama:</w:t>
      </w:r>
    </w:p>
    <w:p w:rsidR="0039766F" w:rsidRDefault="00AC34C8">
      <w:pPr>
        <w:ind w:firstLine="720"/>
        <w:jc w:val="both"/>
        <w:rPr>
          <w:szCs w:val="24"/>
          <w:lang w:eastAsia="lt-LT"/>
        </w:rPr>
      </w:pPr>
      <w:r>
        <w:rPr>
          <w:szCs w:val="24"/>
          <w:lang w:eastAsia="lt-LT"/>
        </w:rPr>
        <w:t>33.1. persodinti želdinius vegetacijos metu;</w:t>
      </w:r>
    </w:p>
    <w:p w:rsidR="0039766F" w:rsidRDefault="00AC34C8">
      <w:pPr>
        <w:ind w:firstLine="720"/>
        <w:jc w:val="both"/>
        <w:rPr>
          <w:szCs w:val="24"/>
          <w:lang w:eastAsia="lt-LT"/>
        </w:rPr>
      </w:pPr>
      <w:r>
        <w:rPr>
          <w:szCs w:val="24"/>
          <w:lang w:eastAsia="lt-LT"/>
        </w:rPr>
        <w:t>33.2. fiziniams ir juridiniams asmenims savavališkai sodinti, persodint</w:t>
      </w:r>
      <w:r>
        <w:rPr>
          <w:szCs w:val="24"/>
          <w:lang w:eastAsia="lt-LT"/>
        </w:rPr>
        <w:t>i, genėti, kirsti ar kitaip pašalinti, naikinti želdinius ir želdynus;</w:t>
      </w:r>
    </w:p>
    <w:p w:rsidR="0039766F" w:rsidRDefault="00AC34C8">
      <w:pPr>
        <w:ind w:firstLine="720"/>
        <w:jc w:val="both"/>
        <w:rPr>
          <w:szCs w:val="24"/>
          <w:lang w:eastAsia="lt-LT"/>
        </w:rPr>
      </w:pPr>
      <w:r>
        <w:rPr>
          <w:szCs w:val="24"/>
          <w:lang w:eastAsia="lt-LT"/>
        </w:rPr>
        <w:t xml:space="preserve">33.3. laužyti ar kitaip žaloti (kalti vinis, tvirtinti reklaminius skydus ir kt.) medžius, krūmus, jų šakas, skinti lapus, žiedus, vaisius, pažeisti šaknis, trypti </w:t>
      </w:r>
      <w:proofErr w:type="spellStart"/>
      <w:r>
        <w:rPr>
          <w:szCs w:val="24"/>
          <w:lang w:eastAsia="lt-LT"/>
        </w:rPr>
        <w:t>pomedį</w:t>
      </w:r>
      <w:proofErr w:type="spellEnd"/>
      <w:r>
        <w:rPr>
          <w:szCs w:val="24"/>
          <w:lang w:eastAsia="lt-LT"/>
        </w:rPr>
        <w:t>;</w:t>
      </w:r>
    </w:p>
    <w:p w:rsidR="0039766F" w:rsidRDefault="00AC34C8">
      <w:pPr>
        <w:ind w:firstLine="720"/>
        <w:jc w:val="both"/>
        <w:rPr>
          <w:szCs w:val="24"/>
          <w:lang w:eastAsia="lt-LT"/>
        </w:rPr>
      </w:pPr>
      <w:r>
        <w:rPr>
          <w:szCs w:val="24"/>
          <w:lang w:eastAsia="lt-LT"/>
        </w:rPr>
        <w:t xml:space="preserve">33.4. leisti </w:t>
      </w:r>
      <w:r>
        <w:rPr>
          <w:szCs w:val="24"/>
          <w:lang w:eastAsia="lt-LT"/>
        </w:rPr>
        <w:t>iš medžių sulą, pažeisti medžio žievę, daryti kitus mechaninius medžių pažeidimus;</w:t>
      </w:r>
    </w:p>
    <w:p w:rsidR="0039766F" w:rsidRDefault="00AC34C8">
      <w:pPr>
        <w:ind w:firstLine="720"/>
        <w:jc w:val="both"/>
        <w:rPr>
          <w:szCs w:val="24"/>
          <w:lang w:eastAsia="lt-LT"/>
        </w:rPr>
      </w:pPr>
      <w:r>
        <w:rPr>
          <w:szCs w:val="24"/>
          <w:lang w:eastAsia="lt-LT"/>
        </w:rPr>
        <w:t>33.5. kabinti ant medžių elektros laidus, elektros lempučių girliandas (išskyrus renginių, švenčių metu), sūpuokles, virves ir kita;</w:t>
      </w:r>
    </w:p>
    <w:p w:rsidR="0039766F" w:rsidRDefault="00AC34C8">
      <w:pPr>
        <w:ind w:firstLine="720"/>
        <w:jc w:val="both"/>
        <w:rPr>
          <w:szCs w:val="24"/>
          <w:lang w:eastAsia="lt-LT"/>
        </w:rPr>
      </w:pPr>
      <w:r>
        <w:rPr>
          <w:szCs w:val="24"/>
          <w:lang w:eastAsia="lt-LT"/>
        </w:rPr>
        <w:t>33.6. žaloti ir naikinti gėlynus;</w:t>
      </w:r>
    </w:p>
    <w:p w:rsidR="0039766F" w:rsidRDefault="00AC34C8">
      <w:pPr>
        <w:ind w:firstLine="720"/>
        <w:jc w:val="both"/>
        <w:rPr>
          <w:szCs w:val="24"/>
          <w:lang w:eastAsia="lt-LT"/>
        </w:rPr>
      </w:pPr>
      <w:r>
        <w:rPr>
          <w:szCs w:val="24"/>
          <w:lang w:eastAsia="lt-LT"/>
        </w:rPr>
        <w:t xml:space="preserve">33.7. </w:t>
      </w:r>
      <w:r>
        <w:rPr>
          <w:szCs w:val="24"/>
          <w:lang w:eastAsia="lt-LT"/>
        </w:rPr>
        <w:t>žaisti sportinius žaidimus tam nepritaikytose vietose;</w:t>
      </w:r>
    </w:p>
    <w:p w:rsidR="0039766F" w:rsidRDefault="00AC34C8">
      <w:pPr>
        <w:ind w:firstLine="720"/>
        <w:jc w:val="both"/>
        <w:rPr>
          <w:szCs w:val="24"/>
          <w:lang w:eastAsia="lt-LT"/>
        </w:rPr>
      </w:pPr>
      <w:r>
        <w:rPr>
          <w:szCs w:val="24"/>
          <w:lang w:eastAsia="lt-LT"/>
        </w:rPr>
        <w:t>33.8. važinėti ir statyti visų rūšių transporto priemones ne tam skirtose vietose (išskyrus aptarnaujamąjį transportą gavus seniūnijos raštišką sutikimą);</w:t>
      </w:r>
    </w:p>
    <w:p w:rsidR="0039766F" w:rsidRDefault="00AC34C8">
      <w:pPr>
        <w:ind w:firstLine="720"/>
        <w:jc w:val="both"/>
        <w:rPr>
          <w:szCs w:val="24"/>
          <w:lang w:eastAsia="lt-LT"/>
        </w:rPr>
      </w:pPr>
      <w:r>
        <w:rPr>
          <w:szCs w:val="24"/>
          <w:lang w:eastAsia="lt-LT"/>
        </w:rPr>
        <w:t>33.9. plauti visų rūšių transporto priemones;</w:t>
      </w:r>
    </w:p>
    <w:p w:rsidR="0039766F" w:rsidRDefault="00AC34C8">
      <w:pPr>
        <w:ind w:firstLine="720"/>
        <w:jc w:val="both"/>
        <w:rPr>
          <w:szCs w:val="24"/>
          <w:lang w:eastAsia="lt-LT"/>
        </w:rPr>
      </w:pPr>
      <w:r>
        <w:rPr>
          <w:szCs w:val="24"/>
          <w:lang w:eastAsia="lt-LT"/>
        </w:rPr>
        <w:t>33.10. deginti atliekas, lapus, šakas, kūrenti laužus ne tam skirtose vietose;</w:t>
      </w:r>
    </w:p>
    <w:p w:rsidR="0039766F" w:rsidRDefault="00AC34C8">
      <w:pPr>
        <w:ind w:firstLine="720"/>
        <w:jc w:val="both"/>
        <w:rPr>
          <w:szCs w:val="24"/>
          <w:lang w:eastAsia="lt-LT"/>
        </w:rPr>
      </w:pPr>
      <w:r>
        <w:rPr>
          <w:szCs w:val="24"/>
          <w:lang w:eastAsia="lt-LT"/>
        </w:rPr>
        <w:lastRenderedPageBreak/>
        <w:t>33.11. statyti palapines, laikinus statinius, reklaminius skydus (neturint Kėdainių rajono savivaldybės administracijos leidimo);</w:t>
      </w:r>
    </w:p>
    <w:p w:rsidR="0039766F" w:rsidRDefault="00AC34C8">
      <w:pPr>
        <w:ind w:firstLine="720"/>
        <w:jc w:val="both"/>
        <w:rPr>
          <w:szCs w:val="24"/>
          <w:lang w:eastAsia="lt-LT"/>
        </w:rPr>
      </w:pPr>
      <w:r>
        <w:rPr>
          <w:szCs w:val="24"/>
          <w:lang w:eastAsia="lt-LT"/>
        </w:rPr>
        <w:t>33.12. ganyti gyvulius;</w:t>
      </w:r>
    </w:p>
    <w:p w:rsidR="0039766F" w:rsidRDefault="00AC34C8">
      <w:pPr>
        <w:ind w:firstLine="720"/>
        <w:jc w:val="both"/>
        <w:rPr>
          <w:szCs w:val="24"/>
          <w:lang w:eastAsia="lt-LT"/>
        </w:rPr>
      </w:pPr>
      <w:r>
        <w:rPr>
          <w:szCs w:val="24"/>
          <w:lang w:eastAsia="lt-LT"/>
        </w:rPr>
        <w:t>33.13. gaudyti ir naiki</w:t>
      </w:r>
      <w:r>
        <w:rPr>
          <w:szCs w:val="24"/>
          <w:lang w:eastAsia="lt-LT"/>
        </w:rPr>
        <w:t>nti paukščius, žvėris, smulkiąją fauną, ardyti skruzdėlynus, paukščių lizdus;</w:t>
      </w:r>
    </w:p>
    <w:p w:rsidR="0039766F" w:rsidRDefault="00AC34C8">
      <w:pPr>
        <w:ind w:firstLine="720"/>
        <w:jc w:val="both"/>
        <w:rPr>
          <w:szCs w:val="24"/>
          <w:lang w:eastAsia="lt-LT"/>
        </w:rPr>
      </w:pPr>
      <w:r>
        <w:rPr>
          <w:szCs w:val="24"/>
          <w:lang w:eastAsia="lt-LT"/>
        </w:rPr>
        <w:t>33.14. pilti atliekas, sniegą (išskyrus neužterštą druskomis ir nukastą nuo želdyne esančių takų);</w:t>
      </w:r>
    </w:p>
    <w:p w:rsidR="0039766F" w:rsidRDefault="00AC34C8">
      <w:pPr>
        <w:ind w:firstLine="720"/>
        <w:jc w:val="both"/>
        <w:rPr>
          <w:szCs w:val="24"/>
          <w:lang w:eastAsia="lt-LT"/>
        </w:rPr>
      </w:pPr>
      <w:r>
        <w:rPr>
          <w:szCs w:val="24"/>
          <w:lang w:eastAsia="lt-LT"/>
        </w:rPr>
        <w:t>33.15. sandėliuoti statybines ir kitas medžiagas;</w:t>
      </w:r>
    </w:p>
    <w:p w:rsidR="0039766F" w:rsidRDefault="00AC34C8">
      <w:pPr>
        <w:ind w:firstLine="720"/>
        <w:jc w:val="both"/>
      </w:pPr>
      <w:r>
        <w:rPr>
          <w:szCs w:val="24"/>
          <w:lang w:eastAsia="lt-LT"/>
        </w:rPr>
        <w:t xml:space="preserve">33.16. savavališkai atlikti </w:t>
      </w:r>
      <w:r>
        <w:rPr>
          <w:szCs w:val="24"/>
          <w:lang w:eastAsia="lt-LT"/>
        </w:rPr>
        <w:t>kitus veiksmus, bloginančius želdynų būklę.</w:t>
      </w:r>
    </w:p>
    <w:p w:rsidR="0039766F" w:rsidRDefault="00AC34C8">
      <w:pPr>
        <w:suppressAutoHyphens/>
        <w:ind w:firstLine="709"/>
        <w:jc w:val="both"/>
        <w:rPr>
          <w:rFonts w:ascii="Calibri" w:hAnsi="Calibri" w:cs="Calibri"/>
          <w:sz w:val="22"/>
          <w:szCs w:val="24"/>
        </w:rPr>
      </w:pPr>
      <w:r>
        <w:rPr>
          <w:rFonts w:cs="Calibri"/>
          <w:szCs w:val="24"/>
          <w:lang w:eastAsia="lt-LT"/>
        </w:rPr>
        <w:t>33</w:t>
      </w:r>
      <w:r>
        <w:rPr>
          <w:rFonts w:cs="Calibri"/>
          <w:szCs w:val="24"/>
          <w:vertAlign w:val="superscript"/>
          <w:lang w:eastAsia="lt-LT"/>
        </w:rPr>
        <w:t>1</w:t>
      </w:r>
      <w:r>
        <w:rPr>
          <w:rFonts w:cs="Calibri"/>
          <w:szCs w:val="24"/>
          <w:lang w:eastAsia="lt-LT"/>
        </w:rPr>
        <w:t>.</w:t>
      </w:r>
      <w:r>
        <w:rPr>
          <w:rFonts w:cs="Calibri"/>
          <w:i/>
          <w:szCs w:val="24"/>
          <w:lang w:eastAsia="lt-LT"/>
        </w:rPr>
        <w:t xml:space="preserve"> </w:t>
      </w:r>
      <w:r>
        <w:rPr>
          <w:rFonts w:cs="Calibri"/>
          <w:szCs w:val="24"/>
          <w:lang w:eastAsia="lt-LT"/>
        </w:rPr>
        <w:t>Medžius ir krūmus draudžiama veisti:</w:t>
      </w:r>
    </w:p>
    <w:p w:rsidR="0039766F" w:rsidRDefault="00AC34C8">
      <w:pPr>
        <w:suppressAutoHyphens/>
        <w:ind w:firstLine="709"/>
        <w:jc w:val="both"/>
        <w:rPr>
          <w:rFonts w:ascii="Calibri" w:hAnsi="Calibri" w:cs="Calibri"/>
          <w:sz w:val="22"/>
          <w:szCs w:val="24"/>
        </w:rPr>
      </w:pPr>
      <w:r>
        <w:rPr>
          <w:rFonts w:cs="Calibri"/>
          <w:szCs w:val="24"/>
          <w:lang w:eastAsia="lt-LT"/>
        </w:rPr>
        <w:t>33</w:t>
      </w:r>
      <w:r>
        <w:rPr>
          <w:rFonts w:cs="Calibri"/>
          <w:szCs w:val="24"/>
          <w:vertAlign w:val="superscript"/>
          <w:lang w:eastAsia="lt-LT"/>
        </w:rPr>
        <w:t>1</w:t>
      </w:r>
      <w:r>
        <w:rPr>
          <w:rFonts w:cs="Calibri"/>
          <w:szCs w:val="24"/>
          <w:lang w:eastAsia="lt-LT"/>
        </w:rPr>
        <w:t>.1. vietose, kuriose Specialiosiose žemės ir miško naudojimo sąlygose įrašytas draudimas sodinti medžius ar krūmus;</w:t>
      </w:r>
    </w:p>
    <w:p w:rsidR="0039766F" w:rsidRDefault="00AC34C8">
      <w:pPr>
        <w:suppressAutoHyphens/>
        <w:ind w:firstLine="709"/>
        <w:jc w:val="both"/>
        <w:rPr>
          <w:rFonts w:ascii="Calibri" w:hAnsi="Calibri" w:cs="Calibri"/>
          <w:sz w:val="22"/>
          <w:szCs w:val="24"/>
        </w:rPr>
      </w:pPr>
      <w:r>
        <w:rPr>
          <w:rFonts w:cs="Calibri"/>
          <w:szCs w:val="24"/>
          <w:lang w:eastAsia="lt-LT"/>
        </w:rPr>
        <w:t>33</w:t>
      </w:r>
      <w:r>
        <w:rPr>
          <w:rFonts w:cs="Calibri"/>
          <w:szCs w:val="24"/>
          <w:vertAlign w:val="superscript"/>
          <w:lang w:eastAsia="lt-LT"/>
        </w:rPr>
        <w:t>1</w:t>
      </w:r>
      <w:r>
        <w:rPr>
          <w:rFonts w:cs="Calibri"/>
          <w:szCs w:val="24"/>
          <w:lang w:eastAsia="lt-LT"/>
        </w:rPr>
        <w:t xml:space="preserve">.2. melioracijos griovių ir vandens telkinių </w:t>
      </w:r>
      <w:r>
        <w:rPr>
          <w:rFonts w:cs="Calibri"/>
          <w:szCs w:val="24"/>
          <w:lang w:eastAsia="lt-LT"/>
        </w:rPr>
        <w:t>dugnuose, melioracijos griovių ir pylimų šlaituose;</w:t>
      </w:r>
    </w:p>
    <w:p w:rsidR="0039766F" w:rsidRDefault="00AC34C8">
      <w:pPr>
        <w:suppressAutoHyphens/>
        <w:ind w:firstLine="709"/>
        <w:jc w:val="both"/>
        <w:rPr>
          <w:rFonts w:ascii="Calibri" w:hAnsi="Calibri" w:cs="Calibri"/>
          <w:sz w:val="22"/>
          <w:szCs w:val="24"/>
        </w:rPr>
      </w:pPr>
      <w:r>
        <w:rPr>
          <w:rFonts w:cs="Calibri"/>
          <w:szCs w:val="24"/>
          <w:lang w:eastAsia="lt-LT"/>
        </w:rPr>
        <w:t>33</w:t>
      </w:r>
      <w:r>
        <w:rPr>
          <w:rFonts w:cs="Calibri"/>
          <w:szCs w:val="24"/>
          <w:vertAlign w:val="superscript"/>
          <w:lang w:eastAsia="lt-LT"/>
        </w:rPr>
        <w:t>1</w:t>
      </w:r>
      <w:r>
        <w:rPr>
          <w:rFonts w:cs="Calibri"/>
          <w:szCs w:val="24"/>
          <w:lang w:eastAsia="lt-LT"/>
        </w:rPr>
        <w:t>.3. kapavietėse ir kapinėse nesuderinus su savivaldybe ar seniūnija, išskyrus krūmus iki 1 m aukščio;</w:t>
      </w:r>
    </w:p>
    <w:p w:rsidR="0039766F" w:rsidRDefault="00AC34C8">
      <w:pPr>
        <w:suppressAutoHyphens/>
        <w:ind w:firstLine="709"/>
        <w:jc w:val="both"/>
        <w:rPr>
          <w:szCs w:val="24"/>
          <w:lang w:eastAsia="lt-LT"/>
        </w:rPr>
      </w:pPr>
      <w:r>
        <w:rPr>
          <w:rFonts w:cs="Calibri"/>
          <w:szCs w:val="24"/>
          <w:lang w:eastAsia="lt-LT"/>
        </w:rPr>
        <w:t>33</w:t>
      </w:r>
      <w:r>
        <w:rPr>
          <w:rFonts w:cs="Calibri"/>
          <w:szCs w:val="24"/>
          <w:vertAlign w:val="superscript"/>
          <w:lang w:eastAsia="lt-LT"/>
        </w:rPr>
        <w:t>1</w:t>
      </w:r>
      <w:r>
        <w:rPr>
          <w:rFonts w:cs="Calibri"/>
          <w:szCs w:val="24"/>
          <w:lang w:eastAsia="lt-LT"/>
        </w:rPr>
        <w:t>.4. valstybinėje žemėje, nesuderinus su savivaldybe ar seniūnija arba tos žemės valdytoju, naudo</w:t>
      </w:r>
      <w:r>
        <w:rPr>
          <w:rFonts w:cs="Calibri"/>
          <w:szCs w:val="24"/>
          <w:lang w:eastAsia="lt-LT"/>
        </w:rPr>
        <w:t>toju ar neturint įgaliojimų tame sklype tvarkyti želdinius</w:t>
      </w:r>
      <w:r>
        <w:t xml:space="preserve"> </w:t>
      </w:r>
    </w:p>
    <w:p w:rsidR="0039766F" w:rsidRDefault="00AC34C8">
      <w:pPr>
        <w:rPr>
          <w:rFonts w:eastAsia="MS Mincho"/>
          <w:i/>
          <w:iCs/>
          <w:sz w:val="20"/>
        </w:rPr>
      </w:pPr>
      <w:r>
        <w:rPr>
          <w:rFonts w:eastAsia="MS Mincho"/>
          <w:i/>
          <w:iCs/>
          <w:sz w:val="20"/>
        </w:rPr>
        <w:t>Papildyta punktu:</w:t>
      </w:r>
    </w:p>
    <w:p w:rsidR="0039766F" w:rsidRDefault="00AC34C8">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TS-201</w:t>
        </w:r>
      </w:hyperlink>
      <w:r>
        <w:rPr>
          <w:rFonts w:eastAsia="MS Mincho"/>
          <w:i/>
          <w:iCs/>
          <w:sz w:val="20"/>
        </w:rPr>
        <w:t>, 2017-11-24, paskelbta TAR 2017-11-29, i. k. 2017-18943</w:t>
      </w:r>
    </w:p>
    <w:p w:rsidR="0039766F" w:rsidRDefault="0039766F"/>
    <w:p w:rsidR="0039766F" w:rsidRDefault="00AC34C8">
      <w:pPr>
        <w:jc w:val="center"/>
        <w:rPr>
          <w:b/>
          <w:szCs w:val="24"/>
          <w:lang w:eastAsia="lt-LT"/>
        </w:rPr>
      </w:pPr>
      <w:r>
        <w:rPr>
          <w:b/>
          <w:szCs w:val="24"/>
          <w:lang w:eastAsia="lt-LT"/>
        </w:rPr>
        <w:t>VIII. ŽELDYN</w:t>
      </w:r>
      <w:r>
        <w:rPr>
          <w:b/>
          <w:szCs w:val="24"/>
          <w:lang w:eastAsia="lt-LT"/>
        </w:rPr>
        <w:t>Ų IR ŽELDINIŲ SAVININKŲ IR VALDYTOJŲ TEISĖS IR PAREIGOS</w:t>
      </w:r>
    </w:p>
    <w:p w:rsidR="0039766F" w:rsidRDefault="0039766F">
      <w:pPr>
        <w:jc w:val="center"/>
        <w:rPr>
          <w:b/>
          <w:szCs w:val="24"/>
          <w:lang w:eastAsia="lt-LT"/>
        </w:rPr>
      </w:pPr>
    </w:p>
    <w:p w:rsidR="0039766F" w:rsidRDefault="00AC34C8">
      <w:pPr>
        <w:ind w:firstLine="720"/>
        <w:jc w:val="both"/>
        <w:rPr>
          <w:szCs w:val="24"/>
          <w:lang w:eastAsia="lt-LT"/>
        </w:rPr>
      </w:pPr>
      <w:r>
        <w:rPr>
          <w:szCs w:val="24"/>
          <w:lang w:eastAsia="lt-LT"/>
        </w:rPr>
        <w:t>34. Želdynų ir želdinių valdytojai ir savininkai privalo:</w:t>
      </w:r>
    </w:p>
    <w:p w:rsidR="0039766F" w:rsidRDefault="00AC34C8">
      <w:pPr>
        <w:ind w:firstLine="720"/>
        <w:jc w:val="both"/>
        <w:rPr>
          <w:szCs w:val="24"/>
          <w:lang w:eastAsia="lt-LT"/>
        </w:rPr>
      </w:pPr>
      <w:r>
        <w:rPr>
          <w:szCs w:val="24"/>
          <w:lang w:eastAsia="lt-LT"/>
        </w:rPr>
        <w:t>34.1. išsaugoti želdynus ir želdinius, tinkamai juos tvarkyti, iškirsti pavojingus žmonėms ir pastatams bei trukdančius saugiam eismui, atkur</w:t>
      </w:r>
      <w:r>
        <w:rPr>
          <w:szCs w:val="24"/>
          <w:lang w:eastAsia="lt-LT"/>
        </w:rPr>
        <w:t>ti ir veisti naujus, vadovaudamiesi šių taisyklių reikalavimais;</w:t>
      </w:r>
    </w:p>
    <w:p w:rsidR="0039766F" w:rsidRDefault="00AC34C8">
      <w:pPr>
        <w:ind w:firstLine="720"/>
        <w:jc w:val="both"/>
        <w:rPr>
          <w:szCs w:val="24"/>
          <w:lang w:eastAsia="lt-LT"/>
        </w:rPr>
      </w:pPr>
      <w:r>
        <w:rPr>
          <w:szCs w:val="24"/>
          <w:lang w:eastAsia="lt-LT"/>
        </w:rPr>
        <w:t>34.2. taikyti kovos su kenkėjais ir ligomis priemones.</w:t>
      </w:r>
    </w:p>
    <w:p w:rsidR="0039766F" w:rsidRDefault="00AC34C8">
      <w:pPr>
        <w:ind w:firstLine="720"/>
        <w:jc w:val="both"/>
        <w:rPr>
          <w:szCs w:val="24"/>
          <w:lang w:eastAsia="lt-LT"/>
        </w:rPr>
      </w:pPr>
      <w:r>
        <w:rPr>
          <w:szCs w:val="24"/>
          <w:lang w:eastAsia="lt-LT"/>
        </w:rPr>
        <w:t>35. Želdynų ir želdinių savininkai ir valdytojai turi teisę:</w:t>
      </w:r>
    </w:p>
    <w:p w:rsidR="0039766F" w:rsidRDefault="00AC34C8">
      <w:pPr>
        <w:ind w:firstLine="720"/>
        <w:jc w:val="both"/>
        <w:rPr>
          <w:szCs w:val="24"/>
          <w:lang w:eastAsia="lt-LT"/>
        </w:rPr>
      </w:pPr>
      <w:r>
        <w:rPr>
          <w:szCs w:val="24"/>
          <w:lang w:eastAsia="lt-LT"/>
        </w:rPr>
        <w:t>35.1. privačioje žemės valdoje esančius želdynus ir želdinius, kurie teisės</w:t>
      </w:r>
      <w:r>
        <w:rPr>
          <w:szCs w:val="24"/>
          <w:lang w:eastAsia="lt-LT"/>
        </w:rPr>
        <w:t xml:space="preserve"> aktais nepriskirti saugotiniems, tvarkyti savo nuožiūra, nepažeisdami kaimyninių žemės sklypų ir namų valdų savininkų, valdytojų ar naudotojų interesų ir taisyklių 21, 22, 23 punktų;</w:t>
      </w:r>
    </w:p>
    <w:p w:rsidR="0039766F" w:rsidRDefault="00AC34C8">
      <w:pPr>
        <w:ind w:firstLine="720"/>
        <w:jc w:val="both"/>
        <w:rPr>
          <w:szCs w:val="24"/>
          <w:lang w:eastAsia="lt-LT"/>
        </w:rPr>
      </w:pPr>
      <w:r>
        <w:rPr>
          <w:szCs w:val="24"/>
          <w:lang w:eastAsia="lt-LT"/>
        </w:rPr>
        <w:t xml:space="preserve">35.2. sudaryti sutartis su fiziniais ir juridiniais asmenimis dėl </w:t>
      </w:r>
      <w:r>
        <w:rPr>
          <w:szCs w:val="24"/>
          <w:lang w:eastAsia="lt-LT"/>
        </w:rPr>
        <w:t>želdynų ir želdinių apsaugos, priežiūros, kovos su augalų ligomis ir kenkėjais.</w:t>
      </w:r>
    </w:p>
    <w:p w:rsidR="0039766F" w:rsidRDefault="00AC34C8">
      <w:pPr>
        <w:ind w:firstLine="720"/>
        <w:jc w:val="both"/>
        <w:rPr>
          <w:szCs w:val="24"/>
          <w:lang w:eastAsia="lt-LT"/>
        </w:rPr>
      </w:pPr>
      <w:r>
        <w:rPr>
          <w:szCs w:val="24"/>
          <w:lang w:eastAsia="lt-LT"/>
        </w:rPr>
        <w:t>36. Kėdainių rajono savivaldybė turi teisę naudoti želdynus ir želdinius, esančius valstybinėje ir Kėdainių rajono savivaldybės patikėjimo teise priklausančioje žemėje, mokslin</w:t>
      </w:r>
      <w:r>
        <w:rPr>
          <w:szCs w:val="24"/>
          <w:lang w:eastAsia="lt-LT"/>
        </w:rPr>
        <w:t>iams tyrimams, mokymui, kultūrinei, švietėjiškai veiklai ir kitiems tikslams.</w:t>
      </w:r>
    </w:p>
    <w:p w:rsidR="0039766F" w:rsidRDefault="00AC34C8">
      <w:pPr>
        <w:ind w:firstLine="720"/>
        <w:jc w:val="both"/>
        <w:rPr>
          <w:szCs w:val="24"/>
          <w:lang w:eastAsia="lt-LT"/>
        </w:rPr>
      </w:pPr>
      <w:r>
        <w:rPr>
          <w:szCs w:val="24"/>
          <w:lang w:eastAsia="lt-LT"/>
        </w:rPr>
        <w:t>37. Želdynams ir želdiniams naudoti 36 punkte išvardytiems tikslams priskiriama ši veikla:</w:t>
      </w:r>
    </w:p>
    <w:p w:rsidR="0039766F" w:rsidRDefault="00AC34C8">
      <w:pPr>
        <w:ind w:firstLine="720"/>
        <w:jc w:val="both"/>
        <w:rPr>
          <w:szCs w:val="24"/>
          <w:lang w:eastAsia="lt-LT"/>
        </w:rPr>
      </w:pPr>
      <w:r>
        <w:rPr>
          <w:szCs w:val="24"/>
          <w:lang w:eastAsia="lt-LT"/>
        </w:rPr>
        <w:t>37.1. mokslo ir studijų institucijų moksliniai tyrimo darbai;</w:t>
      </w:r>
    </w:p>
    <w:p w:rsidR="0039766F" w:rsidRDefault="00AC34C8">
      <w:pPr>
        <w:ind w:firstLine="720"/>
        <w:jc w:val="both"/>
        <w:rPr>
          <w:szCs w:val="24"/>
          <w:lang w:eastAsia="lt-LT"/>
        </w:rPr>
      </w:pPr>
      <w:r>
        <w:rPr>
          <w:szCs w:val="24"/>
          <w:lang w:eastAsia="lt-LT"/>
        </w:rPr>
        <w:t>37.2. švietimo įstaigų re</w:t>
      </w:r>
      <w:r>
        <w:rPr>
          <w:szCs w:val="24"/>
          <w:lang w:eastAsia="lt-LT"/>
        </w:rPr>
        <w:t>ngiamos praktikos, pamokos gamtoje;</w:t>
      </w:r>
    </w:p>
    <w:p w:rsidR="0039766F" w:rsidRDefault="00AC34C8">
      <w:pPr>
        <w:ind w:firstLine="720"/>
        <w:jc w:val="both"/>
        <w:rPr>
          <w:szCs w:val="24"/>
          <w:lang w:eastAsia="lt-LT"/>
        </w:rPr>
      </w:pPr>
      <w:r>
        <w:rPr>
          <w:szCs w:val="24"/>
          <w:lang w:eastAsia="lt-LT"/>
        </w:rPr>
        <w:t>37.3. visuomeninių organizacijų, klubų rengiamos ekskursijos, išvykos;</w:t>
      </w:r>
    </w:p>
    <w:p w:rsidR="0039766F" w:rsidRDefault="00AC34C8">
      <w:pPr>
        <w:ind w:firstLine="720"/>
        <w:jc w:val="both"/>
        <w:rPr>
          <w:szCs w:val="24"/>
          <w:lang w:eastAsia="lt-LT"/>
        </w:rPr>
      </w:pPr>
      <w:r>
        <w:rPr>
          <w:szCs w:val="24"/>
          <w:lang w:eastAsia="lt-LT"/>
        </w:rPr>
        <w:t>37.4. kultūrinių ir gamtosauginių renginių organizavimas želdynuose;</w:t>
      </w:r>
    </w:p>
    <w:p w:rsidR="0039766F" w:rsidRDefault="00AC34C8">
      <w:pPr>
        <w:ind w:firstLine="720"/>
        <w:jc w:val="both"/>
        <w:rPr>
          <w:szCs w:val="24"/>
          <w:lang w:eastAsia="lt-LT"/>
        </w:rPr>
      </w:pPr>
      <w:r>
        <w:rPr>
          <w:szCs w:val="24"/>
          <w:lang w:eastAsia="lt-LT"/>
        </w:rPr>
        <w:t>37.5. gamtinių ir kultūrinių vertybių, esančių želdynuose, apsaugos propagavimas</w:t>
      </w:r>
      <w:r>
        <w:rPr>
          <w:szCs w:val="24"/>
          <w:lang w:eastAsia="lt-LT"/>
        </w:rPr>
        <w:t xml:space="preserve"> žiniasklaidoje, atskirais leidiniais.</w:t>
      </w:r>
    </w:p>
    <w:p w:rsidR="0039766F" w:rsidRDefault="00AC34C8">
      <w:pPr>
        <w:ind w:firstLine="720"/>
        <w:jc w:val="both"/>
        <w:rPr>
          <w:szCs w:val="24"/>
          <w:lang w:eastAsia="lt-LT"/>
        </w:rPr>
      </w:pPr>
      <w:r>
        <w:rPr>
          <w:szCs w:val="24"/>
          <w:lang w:eastAsia="lt-LT"/>
        </w:rPr>
        <w:t>38. Saugomose teritorijose želdynus ir želdinius mokslo tyrimams, mokymui leidžiama naudoti, jeigu tai neprieštarauja saugomų teritorijų apsaugą, veiklą, paskirtį reglamentuojantiems įstatymams ir kitiems teisės aktam</w:t>
      </w:r>
      <w:r>
        <w:rPr>
          <w:szCs w:val="24"/>
          <w:lang w:eastAsia="lt-LT"/>
        </w:rPr>
        <w:t>s arba tai neuždrausta Kėdainių rajono savivaldybės administracijos ar Kėdainių rajono savivaldybės tarybos sprendimais.</w:t>
      </w:r>
    </w:p>
    <w:p w:rsidR="0039766F" w:rsidRDefault="00AC34C8">
      <w:pPr>
        <w:ind w:firstLine="720"/>
        <w:jc w:val="both"/>
        <w:rPr>
          <w:szCs w:val="24"/>
          <w:lang w:eastAsia="lt-LT"/>
        </w:rPr>
      </w:pPr>
      <w:r>
        <w:rPr>
          <w:szCs w:val="24"/>
          <w:lang w:eastAsia="lt-LT"/>
        </w:rPr>
        <w:t>39. Atskirieji želdynai, esantys valstybinėje ir Kėdainių rajono savivaldybei patikėjimo teise priklausančioje žemėje, turi būti atviri</w:t>
      </w:r>
      <w:r>
        <w:rPr>
          <w:szCs w:val="24"/>
          <w:lang w:eastAsia="lt-LT"/>
        </w:rPr>
        <w:t xml:space="preserve"> lankymui, jeigu juose nevyksta uždaro pobūdžio renginiai, nevykdomi priežiūros ir kiti darbai.</w:t>
      </w:r>
    </w:p>
    <w:p w:rsidR="0039766F" w:rsidRDefault="0039766F">
      <w:pPr>
        <w:ind w:firstLine="720"/>
        <w:jc w:val="both"/>
        <w:rPr>
          <w:szCs w:val="24"/>
          <w:lang w:eastAsia="lt-LT"/>
        </w:rPr>
      </w:pPr>
    </w:p>
    <w:p w:rsidR="0039766F" w:rsidRDefault="00AC34C8">
      <w:pPr>
        <w:jc w:val="center"/>
        <w:rPr>
          <w:b/>
          <w:szCs w:val="24"/>
          <w:lang w:eastAsia="lt-LT"/>
        </w:rPr>
      </w:pPr>
      <w:r>
        <w:rPr>
          <w:b/>
          <w:bCs/>
          <w:szCs w:val="24"/>
          <w:lang w:eastAsia="lt-LT"/>
        </w:rPr>
        <w:t xml:space="preserve">IX. </w:t>
      </w:r>
      <w:r>
        <w:rPr>
          <w:b/>
          <w:szCs w:val="24"/>
          <w:lang w:eastAsia="lt-LT"/>
        </w:rPr>
        <w:t>BAIGIAMOSIOS NUOSTATOS</w:t>
      </w:r>
    </w:p>
    <w:p w:rsidR="0039766F" w:rsidRDefault="0039766F">
      <w:pPr>
        <w:jc w:val="center"/>
        <w:rPr>
          <w:b/>
          <w:bCs/>
          <w:szCs w:val="24"/>
          <w:lang w:eastAsia="lt-LT"/>
        </w:rPr>
      </w:pPr>
    </w:p>
    <w:p w:rsidR="0039766F" w:rsidRDefault="00AC34C8">
      <w:pPr>
        <w:ind w:firstLine="720"/>
        <w:jc w:val="both"/>
        <w:rPr>
          <w:szCs w:val="24"/>
          <w:lang w:eastAsia="lt-LT"/>
        </w:rPr>
      </w:pPr>
      <w:r>
        <w:rPr>
          <w:szCs w:val="24"/>
          <w:lang w:eastAsia="lt-LT"/>
        </w:rPr>
        <w:t xml:space="preserve">40. Šių taisyklių laikymosi kontrolę užtikrina Kėdainių rajono savivaldybės administracijos, Kauno regiono aplinkos apsaugos </w:t>
      </w:r>
      <w:r>
        <w:rPr>
          <w:szCs w:val="24"/>
          <w:lang w:eastAsia="lt-LT"/>
        </w:rPr>
        <w:t>departamento Kėdainių rajono agentūros, Kėdainių rajono policijos komisariato pareigūnai pagal savo kompetenciją.</w:t>
      </w:r>
    </w:p>
    <w:p w:rsidR="0039766F" w:rsidRDefault="00AC34C8">
      <w:pPr>
        <w:ind w:firstLine="720"/>
        <w:jc w:val="both"/>
        <w:rPr>
          <w:szCs w:val="24"/>
          <w:lang w:eastAsia="lt-LT"/>
        </w:rPr>
      </w:pPr>
      <w:r>
        <w:rPr>
          <w:szCs w:val="24"/>
          <w:lang w:eastAsia="lt-LT"/>
        </w:rPr>
        <w:t>41. Fiziniai ir juridiniai asmenys, pažeidę šių taisyklių reikalavimus, atsako Lietuvos Respublikos įstatymų nustatyta tvarka.</w:t>
      </w:r>
    </w:p>
    <w:p w:rsidR="0039766F" w:rsidRDefault="00AC34C8">
      <w:pPr>
        <w:ind w:firstLine="720"/>
        <w:jc w:val="both"/>
        <w:rPr>
          <w:szCs w:val="24"/>
          <w:lang w:eastAsia="lt-LT"/>
        </w:rPr>
      </w:pPr>
      <w:r>
        <w:rPr>
          <w:szCs w:val="24"/>
          <w:lang w:eastAsia="lt-LT"/>
        </w:rPr>
        <w:t>42. Šios taisyk</w:t>
      </w:r>
      <w:r>
        <w:rPr>
          <w:szCs w:val="24"/>
          <w:lang w:eastAsia="lt-LT"/>
        </w:rPr>
        <w:t>lės gali būti keičiamos Kėdainių rajono savivaldybės tarybos sprendimu.</w:t>
      </w:r>
    </w:p>
    <w:p w:rsidR="0039766F" w:rsidRDefault="0039766F">
      <w:pPr>
        <w:rPr>
          <w:sz w:val="8"/>
          <w:szCs w:val="8"/>
        </w:rPr>
      </w:pPr>
    </w:p>
    <w:p w:rsidR="0039766F" w:rsidRDefault="00AC34C8">
      <w:pPr>
        <w:jc w:val="center"/>
        <w:rPr>
          <w:szCs w:val="24"/>
          <w:lang w:eastAsia="lt-LT"/>
        </w:rPr>
      </w:pPr>
      <w:r>
        <w:rPr>
          <w:sz w:val="28"/>
          <w:szCs w:val="28"/>
          <w:lang w:eastAsia="lt-LT"/>
        </w:rPr>
        <w:t>_________________________________________</w:t>
      </w:r>
    </w:p>
    <w:p w:rsidR="0039766F" w:rsidRDefault="0039766F">
      <w:pPr>
        <w:rPr>
          <w:sz w:val="8"/>
          <w:szCs w:val="8"/>
        </w:rPr>
      </w:pPr>
    </w:p>
    <w:p w:rsidR="0039766F" w:rsidRDefault="0039766F">
      <w:pPr>
        <w:suppressAutoHyphens/>
        <w:spacing w:line="256" w:lineRule="auto"/>
        <w:ind w:left="2592" w:firstLine="1978"/>
        <w:sectPr w:rsidR="0039766F">
          <w:pgSz w:w="11906" w:h="16838"/>
          <w:pgMar w:top="1134" w:right="567" w:bottom="1134" w:left="1701" w:header="567" w:footer="567" w:gutter="0"/>
          <w:cols w:space="1296"/>
          <w:formProt w:val="0"/>
          <w:noEndnote/>
        </w:sectPr>
      </w:pPr>
    </w:p>
    <w:p w:rsidR="0039766F" w:rsidRDefault="00AC34C8">
      <w:pPr>
        <w:suppressAutoHyphens/>
        <w:spacing w:line="256" w:lineRule="auto"/>
        <w:ind w:left="2592" w:firstLine="1978"/>
        <w:rPr>
          <w:rFonts w:ascii="Calibri" w:hAnsi="Calibri" w:cs="Calibri"/>
          <w:sz w:val="22"/>
          <w:szCs w:val="24"/>
        </w:rPr>
      </w:pPr>
      <w:r>
        <w:rPr>
          <w:rFonts w:cs="Calibri"/>
          <w:szCs w:val="24"/>
        </w:rPr>
        <w:lastRenderedPageBreak/>
        <w:t>PATVIRTINTA</w:t>
      </w:r>
    </w:p>
    <w:p w:rsidR="0039766F" w:rsidRDefault="00AC34C8">
      <w:pPr>
        <w:suppressAutoHyphens/>
        <w:spacing w:line="256" w:lineRule="auto"/>
        <w:ind w:left="2592" w:firstLine="1978"/>
        <w:rPr>
          <w:rFonts w:ascii="Calibri" w:hAnsi="Calibri" w:cs="Calibri"/>
          <w:sz w:val="22"/>
          <w:szCs w:val="24"/>
        </w:rPr>
      </w:pPr>
      <w:r>
        <w:rPr>
          <w:rFonts w:cs="Calibri"/>
          <w:szCs w:val="24"/>
        </w:rPr>
        <w:t>Kėdainių rajono savivaldybės tarybos</w:t>
      </w:r>
    </w:p>
    <w:p w:rsidR="0039766F" w:rsidRDefault="00AC34C8">
      <w:pPr>
        <w:suppressAutoHyphens/>
        <w:spacing w:line="256" w:lineRule="auto"/>
        <w:ind w:left="3888" w:firstLine="682"/>
        <w:rPr>
          <w:rFonts w:ascii="Calibri" w:hAnsi="Calibri" w:cs="Calibri"/>
          <w:sz w:val="22"/>
          <w:szCs w:val="24"/>
        </w:rPr>
      </w:pPr>
      <w:r>
        <w:rPr>
          <w:rFonts w:cs="Calibri"/>
          <w:szCs w:val="24"/>
        </w:rPr>
        <w:t>2017 m. lapkričio 24 d. sprendimu Nr. TS-201</w:t>
      </w:r>
    </w:p>
    <w:p w:rsidR="0039766F" w:rsidRDefault="0039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Calibri"/>
          <w:color w:val="262121"/>
          <w:sz w:val="22"/>
          <w:szCs w:val="24"/>
          <w:lang w:eastAsia="lt-LT"/>
        </w:rPr>
      </w:pPr>
    </w:p>
    <w:p w:rsidR="0039766F" w:rsidRDefault="0039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Calibri"/>
          <w:color w:val="262121"/>
          <w:sz w:val="22"/>
          <w:szCs w:val="24"/>
          <w:lang w:eastAsia="lt-LT"/>
        </w:rPr>
      </w:pP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7"/>
        <w:jc w:val="center"/>
        <w:rPr>
          <w:rFonts w:ascii="Calibri" w:hAnsi="Calibri" w:cs="Calibri"/>
          <w:sz w:val="22"/>
          <w:szCs w:val="24"/>
        </w:rPr>
      </w:pPr>
      <w:r>
        <w:rPr>
          <w:rFonts w:cs="Calibri"/>
          <w:color w:val="262121"/>
          <w:sz w:val="22"/>
          <w:szCs w:val="24"/>
          <w:lang w:eastAsia="lt-LT"/>
        </w:rPr>
        <w:t>(</w:t>
      </w:r>
      <w:r>
        <w:rPr>
          <w:rFonts w:cs="Calibri"/>
          <w:color w:val="262121"/>
          <w:sz w:val="20"/>
          <w:szCs w:val="24"/>
          <w:lang w:eastAsia="lt-LT"/>
        </w:rPr>
        <w:t>Savivaldybės administracijos str</w:t>
      </w:r>
      <w:r>
        <w:rPr>
          <w:rFonts w:cs="Calibri"/>
          <w:color w:val="262121"/>
          <w:sz w:val="20"/>
          <w:szCs w:val="24"/>
          <w:lang w:eastAsia="lt-LT"/>
        </w:rPr>
        <w:t>uktūrinio padalinio pavadinimas)</w:t>
      </w:r>
    </w:p>
    <w:p w:rsidR="0039766F" w:rsidRDefault="0039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Arial" w:hAnsi="Arial" w:cs="Calibri"/>
          <w:color w:val="262121"/>
          <w:sz w:val="20"/>
          <w:szCs w:val="24"/>
          <w:lang w:eastAsia="lt-LT"/>
        </w:rPr>
      </w:pP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alibri" w:hAnsi="Calibri" w:cs="Calibri"/>
          <w:sz w:val="22"/>
          <w:szCs w:val="24"/>
        </w:rPr>
      </w:pPr>
      <w:r>
        <w:rPr>
          <w:rFonts w:cs="Calibri"/>
          <w:b/>
          <w:color w:val="262121"/>
          <w:sz w:val="22"/>
          <w:szCs w:val="24"/>
          <w:lang w:eastAsia="lt-LT"/>
        </w:rPr>
        <w:t>SAUGOTINŲ MEDŽIŲ IR KRŪMŲ KIRTIMO, PERSODINIMO AR KITOKIO PAŠALINIMO, GENĖJIMO DARBŲ LEIDIMAS</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alibri" w:hAnsi="Calibri" w:cs="Calibri"/>
          <w:sz w:val="22"/>
          <w:szCs w:val="24"/>
        </w:rPr>
      </w:pPr>
      <w:r>
        <w:rPr>
          <w:rFonts w:cs="Calibri"/>
          <w:color w:val="262121"/>
          <w:sz w:val="22"/>
          <w:szCs w:val="24"/>
          <w:lang w:eastAsia="lt-LT"/>
        </w:rPr>
        <w:t>__________________ Nr. _________</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alibri" w:hAnsi="Calibri" w:cs="Calibri"/>
          <w:sz w:val="22"/>
          <w:szCs w:val="24"/>
        </w:rPr>
      </w:pPr>
      <w:r>
        <w:rPr>
          <w:rFonts w:cs="Calibri"/>
          <w:color w:val="262121"/>
          <w:sz w:val="20"/>
          <w:szCs w:val="24"/>
          <w:lang w:eastAsia="lt-LT"/>
        </w:rPr>
        <w:t>(data)</w:t>
      </w:r>
      <w:r>
        <w:rPr>
          <w:rFonts w:cs="Calibri"/>
          <w:color w:val="262121"/>
          <w:sz w:val="20"/>
          <w:szCs w:val="24"/>
          <w:lang w:eastAsia="lt-LT"/>
        </w:rPr>
        <w:tab/>
      </w:r>
      <w:r>
        <w:rPr>
          <w:rFonts w:cs="Calibri"/>
          <w:color w:val="262121"/>
          <w:sz w:val="20"/>
          <w:szCs w:val="24"/>
          <w:lang w:eastAsia="lt-LT"/>
        </w:rPr>
        <w:tab/>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alibri" w:hAnsi="Calibri" w:cs="Calibri"/>
          <w:sz w:val="22"/>
          <w:szCs w:val="24"/>
        </w:rPr>
      </w:pPr>
      <w:r>
        <w:rPr>
          <w:rFonts w:cs="Calibri"/>
          <w:color w:val="262121"/>
          <w:sz w:val="22"/>
          <w:szCs w:val="24"/>
          <w:lang w:eastAsia="lt-LT"/>
        </w:rPr>
        <w:t>_____________________</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alibri" w:hAnsi="Calibri" w:cs="Calibri"/>
          <w:sz w:val="22"/>
          <w:szCs w:val="24"/>
        </w:rPr>
      </w:pPr>
      <w:r>
        <w:rPr>
          <w:rFonts w:cs="Calibri"/>
          <w:color w:val="262121"/>
          <w:sz w:val="20"/>
          <w:szCs w:val="24"/>
          <w:lang w:eastAsia="lt-LT"/>
        </w:rPr>
        <w:t>(sudarymo vieta)</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4"/>
        </w:rPr>
      </w:pPr>
      <w:r>
        <w:rPr>
          <w:rFonts w:cs="Calibri"/>
          <w:color w:val="262121"/>
          <w:sz w:val="22"/>
          <w:szCs w:val="24"/>
          <w:lang w:eastAsia="lt-LT"/>
        </w:rPr>
        <w:t xml:space="preserve">Leidžiama pagal pateiktą prašymą </w:t>
      </w:r>
      <w:r>
        <w:rPr>
          <w:rFonts w:cs="Calibri"/>
          <w:color w:val="262121"/>
          <w:sz w:val="22"/>
          <w:szCs w:val="24"/>
          <w:lang w:eastAsia="lt-LT"/>
        </w:rPr>
        <w:t>_________________________________________________________</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592" w:firstLine="1296"/>
        <w:jc w:val="both"/>
        <w:rPr>
          <w:rFonts w:ascii="Calibri" w:hAnsi="Calibri" w:cs="Calibri"/>
          <w:sz w:val="22"/>
          <w:szCs w:val="24"/>
        </w:rPr>
      </w:pPr>
      <w:r>
        <w:rPr>
          <w:rFonts w:cs="Calibri"/>
          <w:color w:val="262121"/>
          <w:sz w:val="20"/>
          <w:szCs w:val="24"/>
          <w:lang w:eastAsia="lt-LT"/>
        </w:rPr>
        <w:t>(juridinio asmens pavadinimas (fizinio asmens</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4"/>
        </w:rPr>
      </w:pPr>
      <w:r>
        <w:rPr>
          <w:rFonts w:cs="Calibri"/>
          <w:color w:val="262121"/>
          <w:sz w:val="22"/>
          <w:szCs w:val="24"/>
          <w:lang w:eastAsia="lt-LT"/>
        </w:rPr>
        <w:t>_____________________________________________________________________________________</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4"/>
        </w:rPr>
      </w:pPr>
      <w:r>
        <w:rPr>
          <w:rFonts w:cs="Calibri"/>
          <w:color w:val="262121"/>
          <w:sz w:val="20"/>
          <w:szCs w:val="24"/>
          <w:lang w:eastAsia="lt-LT"/>
        </w:rPr>
        <w:t>vardas, pavardė), juridinio ar fizinio asmens kodas, adresas, tele</w:t>
      </w:r>
      <w:r>
        <w:rPr>
          <w:rFonts w:cs="Calibri"/>
          <w:color w:val="262121"/>
          <w:sz w:val="20"/>
          <w:szCs w:val="24"/>
          <w:lang w:eastAsia="lt-LT"/>
        </w:rPr>
        <w:t>fono numeris)</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4"/>
        </w:rPr>
      </w:pPr>
      <w:r>
        <w:rPr>
          <w:rFonts w:cs="Calibri"/>
          <w:color w:val="262121"/>
          <w:szCs w:val="24"/>
          <w:lang w:eastAsia="lt-LT"/>
        </w:rPr>
        <w:t>žemės sklype</w:t>
      </w:r>
      <w:r>
        <w:rPr>
          <w:rFonts w:cs="Calibri"/>
          <w:color w:val="262121"/>
          <w:sz w:val="22"/>
          <w:szCs w:val="24"/>
          <w:lang w:eastAsia="lt-LT"/>
        </w:rPr>
        <w:t xml:space="preserve"> __________________________________________________________________________</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4"/>
        </w:rPr>
      </w:pPr>
      <w:r>
        <w:rPr>
          <w:rFonts w:cs="Calibri"/>
          <w:color w:val="262121"/>
          <w:sz w:val="20"/>
          <w:szCs w:val="24"/>
          <w:lang w:eastAsia="lt-LT"/>
        </w:rPr>
        <w:t>(sklypo, kuriame vykdomi saugotinų medžių ir krūmų kirtimo, persodinimo ar kitokio pašalinimo darbai, vieta)</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4"/>
        </w:rPr>
      </w:pPr>
      <w:r>
        <w:rPr>
          <w:rFonts w:cs="Calibri"/>
          <w:color w:val="262121"/>
          <w:sz w:val="22"/>
          <w:szCs w:val="24"/>
          <w:lang w:eastAsia="lt-LT"/>
        </w:rPr>
        <w:t>_____________________________________________</w:t>
      </w:r>
      <w:r>
        <w:rPr>
          <w:rFonts w:cs="Calibri"/>
          <w:color w:val="262121"/>
          <w:sz w:val="22"/>
          <w:szCs w:val="24"/>
          <w:lang w:eastAsia="lt-LT"/>
        </w:rPr>
        <w:t>_________________________________</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4"/>
        </w:rPr>
      </w:pPr>
      <w:r>
        <w:rPr>
          <w:rFonts w:cs="Calibri"/>
          <w:color w:val="262121"/>
          <w:sz w:val="22"/>
          <w:szCs w:val="24"/>
          <w:lang w:eastAsia="lt-LT"/>
        </w:rPr>
        <w:t>_____________________________________________________________________________________</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hAnsi="Calibri" w:cs="Calibri"/>
          <w:sz w:val="22"/>
          <w:szCs w:val="24"/>
        </w:rPr>
      </w:pPr>
      <w:r>
        <w:rPr>
          <w:rFonts w:cs="Calibri"/>
          <w:color w:val="262121"/>
          <w:sz w:val="20"/>
          <w:szCs w:val="24"/>
          <w:lang w:eastAsia="lt-LT"/>
        </w:rPr>
        <w:tab/>
      </w:r>
      <w:r>
        <w:rPr>
          <w:rFonts w:cs="Calibri"/>
          <w:color w:val="262121"/>
          <w:sz w:val="20"/>
          <w:szCs w:val="24"/>
          <w:lang w:eastAsia="lt-LT"/>
        </w:rPr>
        <w:tab/>
      </w:r>
      <w:r>
        <w:rPr>
          <w:rFonts w:cs="Calibri"/>
          <w:color w:val="262121"/>
          <w:sz w:val="20"/>
          <w:szCs w:val="24"/>
          <w:lang w:eastAsia="lt-LT"/>
        </w:rPr>
        <w:tab/>
        <w:t>(vykdomi darbai)</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4"/>
        </w:rPr>
      </w:pPr>
      <w:r>
        <w:rPr>
          <w:rFonts w:cs="Calibri"/>
          <w:color w:val="262121"/>
          <w:sz w:val="22"/>
          <w:szCs w:val="24"/>
          <w:lang w:eastAsia="lt-LT"/>
        </w:rPr>
        <w:t>_______________________________________    ___________________     ______________________</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4"/>
        </w:rPr>
      </w:pPr>
      <w:r>
        <w:rPr>
          <w:rFonts w:cs="Calibri"/>
          <w:color w:val="262121"/>
          <w:sz w:val="20"/>
          <w:szCs w:val="24"/>
          <w:lang w:eastAsia="lt-LT"/>
        </w:rPr>
        <w:t>(saugotinų medžių ir krūmų rūšys,         medžio diametras (1,3 m aukštyje),         medžių ir krūmų kiekis)</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4"/>
        </w:rPr>
      </w:pPr>
      <w:r>
        <w:rPr>
          <w:rFonts w:cs="Calibri"/>
          <w:color w:val="262121"/>
          <w:sz w:val="22"/>
          <w:szCs w:val="24"/>
          <w:lang w:eastAsia="lt-LT"/>
        </w:rPr>
        <w:t>_______________________________________      ___________________     ____________________</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4"/>
        </w:rPr>
      </w:pPr>
      <w:r>
        <w:rPr>
          <w:rFonts w:cs="Calibri"/>
          <w:color w:val="262121"/>
          <w:sz w:val="22"/>
          <w:szCs w:val="24"/>
          <w:lang w:eastAsia="lt-LT"/>
        </w:rPr>
        <w:t>_______________________________________      ____________</w:t>
      </w:r>
      <w:r>
        <w:rPr>
          <w:rFonts w:cs="Calibri"/>
          <w:color w:val="262121"/>
          <w:sz w:val="22"/>
          <w:szCs w:val="24"/>
          <w:lang w:eastAsia="lt-LT"/>
        </w:rPr>
        <w:t>_______     ____________________</w:t>
      </w:r>
    </w:p>
    <w:p w:rsidR="0039766F" w:rsidRDefault="00AC34C8">
      <w:pPr>
        <w:suppressAutoHyphens/>
        <w:jc w:val="both"/>
        <w:rPr>
          <w:rFonts w:ascii="Calibri" w:hAnsi="Calibri" w:cs="Calibri"/>
          <w:sz w:val="22"/>
          <w:szCs w:val="24"/>
        </w:rPr>
      </w:pPr>
      <w:r>
        <w:rPr>
          <w:rFonts w:cs="Calibri"/>
          <w:color w:val="262121"/>
          <w:szCs w:val="24"/>
          <w:lang w:eastAsia="lt-LT"/>
        </w:rPr>
        <w:t>Medžių ir krūmų vertė</w:t>
      </w:r>
      <w:r>
        <w:rPr>
          <w:rFonts w:cs="Calibri"/>
          <w:color w:val="262121"/>
          <w:sz w:val="22"/>
          <w:szCs w:val="24"/>
          <w:lang w:eastAsia="lt-LT"/>
        </w:rPr>
        <w:t xml:space="preserve"> ____________________________________ (žodžiais)  _______ </w:t>
      </w:r>
      <w:proofErr w:type="spellStart"/>
      <w:r>
        <w:rPr>
          <w:rFonts w:cs="Calibri"/>
          <w:color w:val="262121"/>
          <w:sz w:val="22"/>
          <w:szCs w:val="24"/>
          <w:lang w:eastAsia="lt-LT"/>
        </w:rPr>
        <w:t>Eur</w:t>
      </w:r>
      <w:proofErr w:type="spellEnd"/>
      <w:r>
        <w:rPr>
          <w:rFonts w:cs="Calibri"/>
          <w:color w:val="262121"/>
          <w:sz w:val="22"/>
          <w:szCs w:val="24"/>
          <w:lang w:eastAsia="lt-LT"/>
        </w:rPr>
        <w:t xml:space="preserve"> _____ ct; </w:t>
      </w:r>
    </w:p>
    <w:p w:rsidR="0039766F" w:rsidRDefault="00AC34C8">
      <w:pPr>
        <w:suppressAutoHyphens/>
        <w:jc w:val="both"/>
        <w:rPr>
          <w:rFonts w:ascii="Calibri" w:hAnsi="Calibri" w:cs="Calibri"/>
          <w:sz w:val="22"/>
          <w:szCs w:val="24"/>
        </w:rPr>
      </w:pPr>
      <w:r>
        <w:rPr>
          <w:rFonts w:cs="Calibri"/>
          <w:color w:val="262121"/>
          <w:szCs w:val="24"/>
          <w:lang w:eastAsia="lt-LT"/>
        </w:rPr>
        <w:t>atlyginta, neatlyginta</w:t>
      </w:r>
      <w:r>
        <w:rPr>
          <w:rFonts w:cs="Calibri"/>
          <w:color w:val="262121"/>
          <w:sz w:val="22"/>
          <w:szCs w:val="24"/>
          <w:lang w:eastAsia="lt-LT"/>
        </w:rPr>
        <w:t xml:space="preserve">    (</w:t>
      </w:r>
      <w:r>
        <w:rPr>
          <w:rFonts w:cs="Calibri"/>
          <w:color w:val="262121"/>
          <w:sz w:val="20"/>
          <w:szCs w:val="24"/>
          <w:lang w:eastAsia="lt-LT"/>
        </w:rPr>
        <w:t>kas reikalinga, pabraukti</w:t>
      </w:r>
      <w:r>
        <w:rPr>
          <w:rFonts w:cs="Calibri"/>
          <w:color w:val="262121"/>
          <w:sz w:val="22"/>
          <w:szCs w:val="24"/>
          <w:lang w:eastAsia="lt-LT"/>
        </w:rPr>
        <w:t>).</w:t>
      </w:r>
    </w:p>
    <w:p w:rsidR="0039766F" w:rsidRDefault="00AC34C8">
      <w:pPr>
        <w:suppressAutoHyphens/>
        <w:jc w:val="both"/>
        <w:rPr>
          <w:rFonts w:ascii="Calibri" w:hAnsi="Calibri" w:cs="Calibri"/>
          <w:sz w:val="22"/>
          <w:szCs w:val="24"/>
        </w:rPr>
      </w:pPr>
      <w:r>
        <w:rPr>
          <w:rFonts w:cs="Calibri"/>
          <w:color w:val="262121"/>
          <w:szCs w:val="24"/>
          <w:lang w:eastAsia="lt-LT"/>
        </w:rPr>
        <w:t>Vietoj kertamų medžių, krūmų pasodinami nauji ir prižiūrimi trejus metus:</w:t>
      </w:r>
    </w:p>
    <w:p w:rsidR="0039766F" w:rsidRDefault="00AC34C8">
      <w:pPr>
        <w:tabs>
          <w:tab w:val="left" w:pos="2552"/>
          <w:tab w:val="left" w:pos="4820"/>
        </w:tabs>
        <w:suppressAutoHyphens/>
        <w:jc w:val="both"/>
        <w:rPr>
          <w:rFonts w:ascii="Calibri" w:hAnsi="Calibri" w:cs="Calibri"/>
          <w:sz w:val="22"/>
          <w:szCs w:val="24"/>
        </w:rPr>
      </w:pPr>
      <w:r>
        <w:rPr>
          <w:rFonts w:cs="Calibri"/>
          <w:color w:val="262121"/>
          <w:sz w:val="22"/>
          <w:szCs w:val="24"/>
          <w:lang w:eastAsia="lt-LT"/>
        </w:rPr>
        <w:t>__________________</w:t>
      </w:r>
      <w:r>
        <w:rPr>
          <w:rFonts w:cs="Calibri"/>
          <w:color w:val="262121"/>
          <w:sz w:val="22"/>
          <w:szCs w:val="24"/>
          <w:lang w:eastAsia="lt-LT"/>
        </w:rPr>
        <w:tab/>
        <w:t xml:space="preserve"> _______________</w:t>
      </w:r>
      <w:r>
        <w:rPr>
          <w:rFonts w:cs="Calibri"/>
          <w:color w:val="262121"/>
          <w:sz w:val="22"/>
          <w:szCs w:val="24"/>
          <w:lang w:eastAsia="lt-LT"/>
        </w:rPr>
        <w:tab/>
        <w:t>__________</w:t>
      </w:r>
      <w:r>
        <w:rPr>
          <w:rFonts w:cs="Calibri"/>
          <w:color w:val="262121"/>
          <w:sz w:val="22"/>
          <w:szCs w:val="24"/>
          <w:lang w:eastAsia="lt-LT"/>
        </w:rPr>
        <w:tab/>
        <w:t>____________________________</w:t>
      </w:r>
    </w:p>
    <w:p w:rsidR="0039766F" w:rsidRDefault="00AC34C8">
      <w:pPr>
        <w:tabs>
          <w:tab w:val="left" w:pos="3119"/>
          <w:tab w:val="left" w:pos="4253"/>
          <w:tab w:val="left" w:pos="7088"/>
        </w:tabs>
        <w:suppressAutoHyphens/>
        <w:ind w:firstLine="53"/>
        <w:jc w:val="both"/>
        <w:rPr>
          <w:rFonts w:ascii="Calibri" w:hAnsi="Calibri" w:cs="Calibri"/>
          <w:sz w:val="22"/>
          <w:szCs w:val="24"/>
        </w:rPr>
      </w:pPr>
      <w:r>
        <w:rPr>
          <w:rFonts w:cs="Calibri"/>
          <w:color w:val="262121"/>
          <w:sz w:val="20"/>
          <w:szCs w:val="24"/>
          <w:lang w:eastAsia="lt-LT"/>
        </w:rPr>
        <w:t>(medžių ir krūmų rūšys,</w:t>
      </w:r>
      <w:r>
        <w:rPr>
          <w:rFonts w:cs="Calibri"/>
          <w:color w:val="262121"/>
          <w:sz w:val="20"/>
          <w:szCs w:val="24"/>
          <w:lang w:eastAsia="lt-LT"/>
        </w:rPr>
        <w:tab/>
        <w:t>matmenys</w:t>
      </w:r>
      <w:r>
        <w:rPr>
          <w:rFonts w:cs="Calibri"/>
          <w:color w:val="262121"/>
          <w:sz w:val="20"/>
          <w:szCs w:val="24"/>
          <w:lang w:eastAsia="lt-LT"/>
        </w:rPr>
        <w:tab/>
        <w:t>medžių ir krūmų kiekis,</w:t>
      </w:r>
      <w:r>
        <w:rPr>
          <w:rFonts w:cs="Calibri"/>
          <w:color w:val="262121"/>
          <w:sz w:val="20"/>
          <w:szCs w:val="24"/>
          <w:lang w:eastAsia="lt-LT"/>
        </w:rPr>
        <w:tab/>
        <w:t xml:space="preserve">sodinimo vieta* </w:t>
      </w:r>
    </w:p>
    <w:p w:rsidR="0039766F" w:rsidRDefault="00AC34C8">
      <w:pPr>
        <w:suppressAutoHyphens/>
        <w:jc w:val="both"/>
        <w:rPr>
          <w:rFonts w:ascii="Calibri" w:hAnsi="Calibri" w:cs="Calibri"/>
          <w:sz w:val="22"/>
          <w:szCs w:val="24"/>
        </w:rPr>
      </w:pPr>
      <w:r>
        <w:rPr>
          <w:rFonts w:cs="Calibri"/>
          <w:color w:val="262121"/>
          <w:sz w:val="22"/>
          <w:szCs w:val="24"/>
          <w:lang w:eastAsia="lt-LT"/>
        </w:rPr>
        <w:t>__________________         _______________      __________   ______________________________</w:t>
      </w:r>
    </w:p>
    <w:p w:rsidR="0039766F" w:rsidRDefault="00AC34C8">
      <w:pPr>
        <w:suppressAutoHyphens/>
        <w:jc w:val="both"/>
        <w:rPr>
          <w:rFonts w:ascii="Calibri" w:hAnsi="Calibri" w:cs="Calibri"/>
          <w:sz w:val="22"/>
          <w:szCs w:val="24"/>
        </w:rPr>
      </w:pPr>
      <w:r>
        <w:rPr>
          <w:rFonts w:cs="Calibri"/>
          <w:color w:val="262121"/>
          <w:sz w:val="22"/>
          <w:szCs w:val="24"/>
          <w:lang w:eastAsia="lt-LT"/>
        </w:rPr>
        <w:t>______________</w:t>
      </w:r>
      <w:r>
        <w:rPr>
          <w:rFonts w:cs="Calibri"/>
          <w:color w:val="262121"/>
          <w:sz w:val="22"/>
          <w:szCs w:val="24"/>
          <w:lang w:eastAsia="lt-LT"/>
        </w:rPr>
        <w:t>____         _______________      __________   ______________________________</w:t>
      </w:r>
    </w:p>
    <w:p w:rsidR="0039766F" w:rsidRDefault="00AC34C8">
      <w:pPr>
        <w:suppressAutoHyphens/>
        <w:jc w:val="both"/>
        <w:rPr>
          <w:rFonts w:ascii="Calibri" w:hAnsi="Calibri" w:cs="Calibri"/>
          <w:sz w:val="22"/>
          <w:szCs w:val="24"/>
        </w:rPr>
      </w:pPr>
      <w:r>
        <w:rPr>
          <w:rFonts w:cs="Calibri"/>
          <w:color w:val="262121"/>
          <w:szCs w:val="24"/>
          <w:lang w:eastAsia="lt-LT"/>
        </w:rPr>
        <w:t xml:space="preserve">Leidimas galioja 1 metus nuo jo išdavimo datos. </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4"/>
        </w:rPr>
      </w:pPr>
      <w:r>
        <w:rPr>
          <w:rFonts w:cs="Calibri"/>
          <w:color w:val="262121"/>
          <w:sz w:val="22"/>
          <w:szCs w:val="24"/>
          <w:lang w:eastAsia="lt-LT"/>
        </w:rPr>
        <w:t>_______________________________      ______________       _______________________________</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4"/>
        </w:rPr>
      </w:pPr>
      <w:r>
        <w:rPr>
          <w:rFonts w:cs="Calibri"/>
          <w:color w:val="262121"/>
          <w:sz w:val="20"/>
          <w:szCs w:val="24"/>
          <w:lang w:eastAsia="lt-LT"/>
        </w:rPr>
        <w:t xml:space="preserve">(Leidimą išdavusio pareigūno           </w:t>
      </w:r>
      <w:r>
        <w:rPr>
          <w:rFonts w:cs="Calibri"/>
          <w:color w:val="262121"/>
          <w:sz w:val="20"/>
          <w:szCs w:val="24"/>
          <w:lang w:eastAsia="lt-LT"/>
        </w:rPr>
        <w:t xml:space="preserve">                 (parašas)                               (vardas ir pavardė)</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4"/>
        </w:rPr>
      </w:pPr>
      <w:r>
        <w:rPr>
          <w:rFonts w:cs="Calibri"/>
          <w:color w:val="262121"/>
          <w:sz w:val="20"/>
          <w:szCs w:val="24"/>
          <w:lang w:eastAsia="lt-LT"/>
        </w:rPr>
        <w:t>pareigų pavadinimas)</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99"/>
        <w:jc w:val="both"/>
        <w:rPr>
          <w:rFonts w:ascii="Calibri" w:hAnsi="Calibri" w:cs="Calibri"/>
          <w:sz w:val="22"/>
          <w:szCs w:val="24"/>
        </w:rPr>
      </w:pPr>
      <w:r>
        <w:rPr>
          <w:rFonts w:cs="Calibri"/>
          <w:color w:val="262121"/>
          <w:sz w:val="22"/>
          <w:szCs w:val="24"/>
          <w:lang w:eastAsia="lt-LT"/>
        </w:rPr>
        <w:t>A.V.</w:t>
      </w:r>
    </w:p>
    <w:p w:rsidR="0039766F" w:rsidRDefault="00AC34C8">
      <w:pPr>
        <w:tabs>
          <w:tab w:val="left" w:pos="3402"/>
          <w:tab w:val="left" w:pos="6521"/>
        </w:tabs>
        <w:suppressAutoHyphens/>
        <w:jc w:val="both"/>
        <w:rPr>
          <w:rFonts w:ascii="Calibri" w:hAnsi="Calibri" w:cs="Calibri"/>
          <w:sz w:val="22"/>
          <w:szCs w:val="24"/>
        </w:rPr>
      </w:pPr>
      <w:r>
        <w:rPr>
          <w:rFonts w:cs="Calibri"/>
          <w:color w:val="262121"/>
          <w:sz w:val="22"/>
          <w:szCs w:val="24"/>
          <w:lang w:eastAsia="lt-LT"/>
        </w:rPr>
        <w:t>SUDERINTA</w:t>
      </w:r>
      <w:r>
        <w:rPr>
          <w:rFonts w:cs="Calibri"/>
          <w:color w:val="262121"/>
          <w:sz w:val="22"/>
          <w:szCs w:val="24"/>
          <w:lang w:eastAsia="lt-LT"/>
        </w:rPr>
        <w:tab/>
        <w:t>SUDERINTA</w:t>
      </w:r>
      <w:r>
        <w:rPr>
          <w:rFonts w:cs="Calibri"/>
          <w:color w:val="262121"/>
          <w:sz w:val="22"/>
          <w:szCs w:val="24"/>
          <w:lang w:eastAsia="lt-LT"/>
        </w:rPr>
        <w:tab/>
        <w:t>SUDERINTA</w:t>
      </w:r>
    </w:p>
    <w:p w:rsidR="0039766F" w:rsidRDefault="00AC34C8">
      <w:pPr>
        <w:tabs>
          <w:tab w:val="left" w:pos="3402"/>
          <w:tab w:val="left" w:pos="6521"/>
        </w:tabs>
        <w:suppressAutoHyphens/>
        <w:jc w:val="both"/>
        <w:rPr>
          <w:rFonts w:ascii="Calibri" w:hAnsi="Calibri" w:cs="Calibri"/>
          <w:sz w:val="22"/>
          <w:szCs w:val="24"/>
        </w:rPr>
      </w:pPr>
      <w:r>
        <w:rPr>
          <w:rFonts w:cs="Calibri"/>
          <w:color w:val="262121"/>
          <w:sz w:val="22"/>
          <w:szCs w:val="24"/>
          <w:lang w:eastAsia="lt-LT"/>
        </w:rPr>
        <w:t>_______________________</w:t>
      </w:r>
      <w:r>
        <w:rPr>
          <w:rFonts w:cs="Calibri"/>
          <w:color w:val="262121"/>
          <w:sz w:val="22"/>
          <w:szCs w:val="24"/>
          <w:lang w:eastAsia="lt-LT"/>
        </w:rPr>
        <w:tab/>
        <w:t>_______________________</w:t>
      </w:r>
      <w:r>
        <w:rPr>
          <w:rFonts w:cs="Calibri"/>
          <w:color w:val="262121"/>
          <w:sz w:val="22"/>
          <w:szCs w:val="24"/>
          <w:lang w:eastAsia="lt-LT"/>
        </w:rPr>
        <w:tab/>
        <w:t>_________________________</w:t>
      </w:r>
    </w:p>
    <w:p w:rsidR="0039766F" w:rsidRDefault="00AC34C8">
      <w:pPr>
        <w:tabs>
          <w:tab w:val="left" w:pos="3402"/>
          <w:tab w:val="left" w:pos="6521"/>
        </w:tabs>
        <w:suppressAutoHyphens/>
        <w:jc w:val="both"/>
        <w:rPr>
          <w:rFonts w:ascii="Calibri" w:hAnsi="Calibri" w:cs="Calibri"/>
          <w:sz w:val="22"/>
          <w:szCs w:val="24"/>
        </w:rPr>
      </w:pPr>
      <w:r>
        <w:rPr>
          <w:rFonts w:cs="Calibri"/>
          <w:color w:val="262121"/>
          <w:sz w:val="20"/>
          <w:szCs w:val="24"/>
          <w:lang w:eastAsia="lt-LT"/>
        </w:rPr>
        <w:t>(Aplinkos ministerijos regiono</w:t>
      </w:r>
      <w:r>
        <w:rPr>
          <w:rFonts w:cs="Calibri"/>
          <w:color w:val="262121"/>
          <w:sz w:val="20"/>
          <w:szCs w:val="24"/>
          <w:lang w:eastAsia="lt-LT"/>
        </w:rPr>
        <w:tab/>
        <w:t xml:space="preserve">(Kultūros paveldo </w:t>
      </w:r>
      <w:proofErr w:type="spellStart"/>
      <w:r>
        <w:rPr>
          <w:rFonts w:cs="Calibri"/>
          <w:color w:val="262121"/>
          <w:sz w:val="20"/>
          <w:szCs w:val="24"/>
          <w:lang w:eastAsia="lt-LT"/>
        </w:rPr>
        <w:t>depar-</w:t>
      </w:r>
      <w:proofErr w:type="spellEnd"/>
      <w:r>
        <w:rPr>
          <w:rFonts w:cs="Calibri"/>
          <w:color w:val="262121"/>
          <w:sz w:val="20"/>
          <w:szCs w:val="24"/>
          <w:lang w:eastAsia="lt-LT"/>
        </w:rPr>
        <w:tab/>
        <w:t>(fizinio ar juridinio</w:t>
      </w:r>
    </w:p>
    <w:p w:rsidR="0039766F" w:rsidRDefault="00AC34C8">
      <w:pPr>
        <w:tabs>
          <w:tab w:val="left" w:pos="3402"/>
          <w:tab w:val="left" w:pos="6521"/>
        </w:tabs>
        <w:suppressAutoHyphens/>
        <w:jc w:val="both"/>
        <w:rPr>
          <w:rFonts w:ascii="Calibri" w:hAnsi="Calibri" w:cs="Calibri"/>
          <w:sz w:val="22"/>
          <w:szCs w:val="24"/>
        </w:rPr>
      </w:pPr>
      <w:r>
        <w:rPr>
          <w:rFonts w:cs="Calibri"/>
          <w:color w:val="262121"/>
          <w:sz w:val="20"/>
          <w:szCs w:val="24"/>
          <w:lang w:eastAsia="lt-LT"/>
        </w:rPr>
        <w:t>aplinkos apsaugos departamento</w:t>
      </w:r>
      <w:r>
        <w:rPr>
          <w:rFonts w:cs="Calibri"/>
          <w:color w:val="262121"/>
          <w:sz w:val="20"/>
          <w:szCs w:val="24"/>
          <w:lang w:eastAsia="lt-LT"/>
        </w:rPr>
        <w:tab/>
      </w:r>
      <w:proofErr w:type="spellStart"/>
      <w:r>
        <w:rPr>
          <w:rFonts w:cs="Calibri"/>
          <w:color w:val="262121"/>
          <w:sz w:val="20"/>
          <w:szCs w:val="24"/>
          <w:lang w:eastAsia="lt-LT"/>
        </w:rPr>
        <w:t>tamento</w:t>
      </w:r>
      <w:proofErr w:type="spellEnd"/>
      <w:r>
        <w:rPr>
          <w:rFonts w:cs="Calibri"/>
          <w:color w:val="262121"/>
          <w:sz w:val="20"/>
          <w:szCs w:val="24"/>
          <w:lang w:eastAsia="lt-LT"/>
        </w:rPr>
        <w:t xml:space="preserve"> teritorinio </w:t>
      </w:r>
      <w:proofErr w:type="spellStart"/>
      <w:r>
        <w:rPr>
          <w:rFonts w:cs="Calibri"/>
          <w:color w:val="262121"/>
          <w:sz w:val="20"/>
          <w:szCs w:val="24"/>
          <w:lang w:eastAsia="lt-LT"/>
        </w:rPr>
        <w:t>pada-</w:t>
      </w:r>
      <w:proofErr w:type="spellEnd"/>
      <w:r>
        <w:rPr>
          <w:rFonts w:cs="Calibri"/>
          <w:color w:val="262121"/>
          <w:sz w:val="20"/>
          <w:szCs w:val="24"/>
          <w:lang w:eastAsia="lt-LT"/>
        </w:rPr>
        <w:tab/>
        <w:t>asmens, nurodyto</w:t>
      </w:r>
    </w:p>
    <w:p w:rsidR="0039766F" w:rsidRDefault="00AC34C8">
      <w:pPr>
        <w:tabs>
          <w:tab w:val="left" w:pos="3402"/>
          <w:tab w:val="left" w:pos="6521"/>
        </w:tabs>
        <w:suppressAutoHyphens/>
        <w:jc w:val="both"/>
        <w:rPr>
          <w:rFonts w:ascii="Calibri" w:hAnsi="Calibri" w:cs="Calibri"/>
          <w:sz w:val="22"/>
          <w:szCs w:val="24"/>
        </w:rPr>
      </w:pPr>
      <w:r>
        <w:rPr>
          <w:rFonts w:cs="Calibri"/>
          <w:color w:val="262121"/>
          <w:sz w:val="20"/>
          <w:szCs w:val="24"/>
          <w:lang w:eastAsia="lt-LT"/>
        </w:rPr>
        <w:t>rajono agentūros (jei derina)</w:t>
      </w:r>
      <w:r>
        <w:rPr>
          <w:rFonts w:cs="Calibri"/>
          <w:color w:val="262121"/>
          <w:sz w:val="20"/>
          <w:szCs w:val="24"/>
          <w:lang w:eastAsia="lt-LT"/>
        </w:rPr>
        <w:tab/>
      </w:r>
      <w:proofErr w:type="spellStart"/>
      <w:r>
        <w:rPr>
          <w:rFonts w:cs="Calibri"/>
          <w:color w:val="262121"/>
          <w:sz w:val="20"/>
          <w:szCs w:val="24"/>
          <w:lang w:eastAsia="lt-LT"/>
        </w:rPr>
        <w:t>linio</w:t>
      </w:r>
      <w:proofErr w:type="spellEnd"/>
      <w:r>
        <w:rPr>
          <w:rFonts w:cs="Calibri"/>
          <w:color w:val="262121"/>
          <w:sz w:val="20"/>
          <w:szCs w:val="24"/>
          <w:lang w:eastAsia="lt-LT"/>
        </w:rPr>
        <w:t xml:space="preserve"> įgalioto asmens pareigų</w:t>
      </w:r>
      <w:r>
        <w:rPr>
          <w:rFonts w:cs="Calibri"/>
          <w:color w:val="262121"/>
          <w:sz w:val="20"/>
          <w:szCs w:val="24"/>
          <w:lang w:eastAsia="lt-LT"/>
        </w:rPr>
        <w:tab/>
        <w:t>18.5.4 punkte, parašas</w:t>
      </w:r>
    </w:p>
    <w:p w:rsidR="0039766F" w:rsidRDefault="00AC34C8">
      <w:pPr>
        <w:tabs>
          <w:tab w:val="left" w:pos="3402"/>
        </w:tabs>
        <w:suppressAutoHyphens/>
        <w:jc w:val="both"/>
        <w:rPr>
          <w:rFonts w:ascii="Calibri" w:hAnsi="Calibri" w:cs="Calibri"/>
          <w:sz w:val="22"/>
          <w:szCs w:val="24"/>
        </w:rPr>
      </w:pPr>
      <w:r>
        <w:rPr>
          <w:rFonts w:cs="Calibri"/>
          <w:color w:val="262121"/>
          <w:sz w:val="20"/>
          <w:szCs w:val="24"/>
          <w:lang w:eastAsia="lt-LT"/>
        </w:rPr>
        <w:t>ar saugomos teritorijos</w:t>
      </w:r>
      <w:r>
        <w:rPr>
          <w:rFonts w:cs="Calibri"/>
          <w:color w:val="262121"/>
          <w:sz w:val="20"/>
          <w:szCs w:val="24"/>
          <w:lang w:eastAsia="lt-LT"/>
        </w:rPr>
        <w:tab/>
        <w:t xml:space="preserve">pavadinimas arba rajono </w:t>
      </w:r>
    </w:p>
    <w:p w:rsidR="0039766F" w:rsidRDefault="00AC34C8">
      <w:pPr>
        <w:tabs>
          <w:tab w:val="left" w:pos="3402"/>
        </w:tabs>
        <w:suppressAutoHyphens/>
        <w:jc w:val="both"/>
        <w:rPr>
          <w:rFonts w:ascii="Calibri" w:hAnsi="Calibri" w:cs="Calibri"/>
          <w:sz w:val="22"/>
          <w:szCs w:val="24"/>
        </w:rPr>
      </w:pPr>
      <w:r>
        <w:rPr>
          <w:rFonts w:cs="Calibri"/>
          <w:color w:val="262121"/>
          <w:sz w:val="20"/>
          <w:szCs w:val="24"/>
          <w:lang w:eastAsia="lt-LT"/>
        </w:rPr>
        <w:t>direkcijos atstovo pa</w:t>
      </w:r>
      <w:r>
        <w:rPr>
          <w:rFonts w:cs="Calibri"/>
          <w:color w:val="262121"/>
          <w:sz w:val="20"/>
          <w:szCs w:val="24"/>
          <w:lang w:eastAsia="lt-LT"/>
        </w:rPr>
        <w:t>reigų</w:t>
      </w:r>
      <w:r>
        <w:rPr>
          <w:rFonts w:cs="Calibri"/>
          <w:color w:val="262121"/>
          <w:sz w:val="20"/>
          <w:szCs w:val="24"/>
          <w:lang w:eastAsia="lt-LT"/>
        </w:rPr>
        <w:tab/>
        <w:t xml:space="preserve">kultūros paveldo </w:t>
      </w:r>
    </w:p>
    <w:p w:rsidR="0039766F" w:rsidRDefault="00AC34C8">
      <w:pPr>
        <w:suppressAutoHyphens/>
        <w:jc w:val="both"/>
        <w:rPr>
          <w:rFonts w:ascii="Calibri" w:hAnsi="Calibri" w:cs="Calibri"/>
          <w:sz w:val="22"/>
          <w:szCs w:val="24"/>
        </w:rPr>
      </w:pPr>
      <w:r>
        <w:rPr>
          <w:rFonts w:cs="Calibri"/>
          <w:color w:val="262121"/>
          <w:sz w:val="20"/>
          <w:szCs w:val="24"/>
          <w:lang w:eastAsia="lt-LT"/>
        </w:rPr>
        <w:t>pavadinimas)</w:t>
      </w:r>
      <w:r>
        <w:rPr>
          <w:rFonts w:cs="Calibri"/>
          <w:color w:val="262121"/>
          <w:sz w:val="20"/>
          <w:szCs w:val="24"/>
          <w:lang w:eastAsia="lt-LT"/>
        </w:rPr>
        <w:tab/>
        <w:t>specialistas)</w:t>
      </w:r>
    </w:p>
    <w:p w:rsidR="0039766F" w:rsidRDefault="0039766F">
      <w:pPr>
        <w:rPr>
          <w:sz w:val="4"/>
          <w:szCs w:val="4"/>
        </w:rPr>
      </w:pPr>
    </w:p>
    <w:p w:rsidR="0039766F" w:rsidRDefault="0039766F">
      <w:pPr>
        <w:rPr>
          <w:szCs w:val="24"/>
        </w:rPr>
      </w:pPr>
    </w:p>
    <w:p w:rsidR="0039766F" w:rsidRDefault="00AC34C8">
      <w:pPr>
        <w:suppressAutoHyphens/>
        <w:jc w:val="both"/>
        <w:rPr>
          <w:rFonts w:ascii="Calibri" w:hAnsi="Calibri" w:cs="Calibri"/>
          <w:szCs w:val="24"/>
        </w:rPr>
      </w:pPr>
      <w:r>
        <w:rPr>
          <w:rFonts w:cs="Calibri"/>
          <w:color w:val="262121"/>
          <w:szCs w:val="24"/>
          <w:lang w:eastAsia="lt-LT"/>
        </w:rPr>
        <w:t>*įterpiama eilučių tiek, kiek reikalinga išvardinti visas rūšis.</w:t>
      </w:r>
    </w:p>
    <w:p w:rsidR="0039766F" w:rsidRDefault="00AC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olor w:val="262121"/>
          <w:sz w:val="22"/>
          <w:szCs w:val="22"/>
          <w:lang w:eastAsia="lt-LT"/>
        </w:rPr>
      </w:pPr>
      <w:r>
        <w:rPr>
          <w:rFonts w:cs="Calibri"/>
          <w:color w:val="262121"/>
          <w:sz w:val="22"/>
          <w:szCs w:val="24"/>
          <w:lang w:eastAsia="lt-LT"/>
        </w:rPr>
        <w:t>_______________________________</w:t>
      </w:r>
    </w:p>
    <w:p w:rsidR="0039766F" w:rsidRDefault="00AC34C8">
      <w:pPr>
        <w:rPr>
          <w:rFonts w:eastAsia="MS Mincho"/>
          <w:i/>
          <w:iCs/>
          <w:sz w:val="20"/>
        </w:rPr>
      </w:pPr>
      <w:r>
        <w:rPr>
          <w:rFonts w:eastAsia="MS Mincho"/>
          <w:i/>
          <w:iCs/>
          <w:sz w:val="20"/>
        </w:rPr>
        <w:t>Priedo pakeitimai:</w:t>
      </w:r>
    </w:p>
    <w:p w:rsidR="0039766F" w:rsidRDefault="00AC34C8">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TS-201</w:t>
        </w:r>
      </w:hyperlink>
      <w:r>
        <w:rPr>
          <w:rFonts w:eastAsia="MS Mincho"/>
          <w:i/>
          <w:iCs/>
          <w:sz w:val="20"/>
        </w:rPr>
        <w:t>, 2017-11-24, paskelbta TAR 2017-11-29, i. k. 2017-18943</w:t>
      </w:r>
    </w:p>
    <w:p w:rsidR="0039766F" w:rsidRDefault="0039766F"/>
    <w:p w:rsidR="0039766F" w:rsidRDefault="0039766F">
      <w:pPr>
        <w:ind w:firstLine="5245"/>
        <w:sectPr w:rsidR="0039766F">
          <w:pgSz w:w="11906" w:h="16838"/>
          <w:pgMar w:top="1134" w:right="851" w:bottom="1134" w:left="1701" w:header="567" w:footer="567" w:gutter="0"/>
          <w:pgNumType w:start="1"/>
          <w:cols w:space="1296"/>
          <w:titlePg/>
          <w:docGrid w:linePitch="360"/>
        </w:sectPr>
      </w:pPr>
    </w:p>
    <w:p w:rsidR="0039766F" w:rsidRDefault="00AC34C8">
      <w:pPr>
        <w:ind w:firstLine="5245"/>
        <w:rPr>
          <w:sz w:val="22"/>
          <w:szCs w:val="22"/>
          <w:lang w:eastAsia="lt-LT"/>
        </w:rPr>
      </w:pPr>
      <w:r>
        <w:rPr>
          <w:sz w:val="22"/>
          <w:szCs w:val="22"/>
          <w:lang w:eastAsia="lt-LT"/>
        </w:rPr>
        <w:lastRenderedPageBreak/>
        <w:t xml:space="preserve">Kėdainių rajono savivaldybės želdynų </w:t>
      </w:r>
    </w:p>
    <w:p w:rsidR="0039766F" w:rsidRDefault="00AC34C8">
      <w:pPr>
        <w:ind w:left="3888" w:firstLine="1296"/>
        <w:jc w:val="both"/>
        <w:rPr>
          <w:color w:val="262121"/>
          <w:sz w:val="22"/>
          <w:szCs w:val="22"/>
          <w:lang w:eastAsia="lt-LT"/>
        </w:rPr>
      </w:pPr>
      <w:r>
        <w:rPr>
          <w:sz w:val="22"/>
          <w:szCs w:val="22"/>
          <w:lang w:eastAsia="lt-LT"/>
        </w:rPr>
        <w:t xml:space="preserve">ir želdinių apsaugos </w:t>
      </w:r>
      <w:r>
        <w:rPr>
          <w:color w:val="262121"/>
          <w:sz w:val="22"/>
          <w:szCs w:val="22"/>
          <w:lang w:eastAsia="lt-LT"/>
        </w:rPr>
        <w:t>taisyklių</w:t>
      </w:r>
    </w:p>
    <w:p w:rsidR="0039766F" w:rsidRDefault="00AC34C8">
      <w:pPr>
        <w:ind w:left="3888" w:firstLine="1296"/>
        <w:jc w:val="both"/>
        <w:rPr>
          <w:rFonts w:ascii="Arial" w:hAnsi="Arial" w:cs="Arial"/>
          <w:color w:val="262121"/>
          <w:sz w:val="22"/>
          <w:szCs w:val="22"/>
          <w:lang w:eastAsia="lt-LT"/>
        </w:rPr>
      </w:pPr>
      <w:r>
        <w:rPr>
          <w:color w:val="262121"/>
          <w:sz w:val="22"/>
          <w:szCs w:val="22"/>
          <w:lang w:eastAsia="lt-LT"/>
        </w:rPr>
        <w:t>2 priedas</w:t>
      </w:r>
    </w:p>
    <w:p w:rsidR="0039766F" w:rsidRDefault="0039766F">
      <w:pPr>
        <w:ind w:firstLine="4500"/>
        <w:jc w:val="both"/>
        <w:rPr>
          <w:color w:val="262121"/>
          <w:sz w:val="22"/>
          <w:szCs w:val="22"/>
          <w:lang w:eastAsia="lt-LT"/>
        </w:rPr>
      </w:pPr>
    </w:p>
    <w:p w:rsidR="0039766F" w:rsidRDefault="0039766F">
      <w:pPr>
        <w:ind w:firstLine="720"/>
        <w:jc w:val="right"/>
        <w:rPr>
          <w:color w:val="262121"/>
          <w:sz w:val="22"/>
          <w:szCs w:val="22"/>
          <w:lang w:eastAsia="lt-LT"/>
        </w:rPr>
      </w:pPr>
    </w:p>
    <w:p w:rsidR="0039766F" w:rsidRDefault="0039766F">
      <w:pPr>
        <w:pBdr>
          <w:bottom w:val="single" w:sz="2" w:space="1" w:color="auto"/>
        </w:pBdr>
        <w:suppressAutoHyphens/>
        <w:jc w:val="both"/>
        <w:rPr>
          <w:color w:val="262121"/>
          <w:sz w:val="22"/>
          <w:szCs w:val="22"/>
          <w:lang w:eastAsia="ar-SA"/>
        </w:rPr>
      </w:pPr>
    </w:p>
    <w:p w:rsidR="0039766F" w:rsidRDefault="00AC34C8">
      <w:pPr>
        <w:jc w:val="center"/>
        <w:rPr>
          <w:color w:val="262121"/>
          <w:sz w:val="20"/>
          <w:lang w:eastAsia="lt-LT"/>
        </w:rPr>
      </w:pPr>
      <w:r>
        <w:rPr>
          <w:color w:val="262121"/>
          <w:sz w:val="20"/>
          <w:lang w:eastAsia="lt-LT"/>
        </w:rPr>
        <w:t xml:space="preserve">(prašymą pateikiančio fizinio asmens vardas, pavardė ir asmens kodas ar juridinio asmens pavadinimas </w:t>
      </w:r>
    </w:p>
    <w:p w:rsidR="0039766F" w:rsidRDefault="00AC34C8">
      <w:pPr>
        <w:jc w:val="center"/>
        <w:rPr>
          <w:color w:val="262121"/>
          <w:sz w:val="20"/>
          <w:lang w:eastAsia="lt-LT"/>
        </w:rPr>
      </w:pPr>
      <w:r>
        <w:rPr>
          <w:color w:val="262121"/>
          <w:sz w:val="20"/>
          <w:lang w:eastAsia="lt-LT"/>
        </w:rPr>
        <w:t>ir kodas)</w:t>
      </w:r>
    </w:p>
    <w:p w:rsidR="0039766F" w:rsidRDefault="0039766F">
      <w:pPr>
        <w:pBdr>
          <w:bottom w:val="single" w:sz="2" w:space="1" w:color="auto"/>
        </w:pBdr>
        <w:jc w:val="both"/>
        <w:rPr>
          <w:color w:val="262121"/>
          <w:sz w:val="22"/>
          <w:szCs w:val="22"/>
          <w:lang w:eastAsia="lt-LT"/>
        </w:rPr>
      </w:pPr>
    </w:p>
    <w:p w:rsidR="0039766F" w:rsidRDefault="00AC34C8">
      <w:pPr>
        <w:suppressAutoHyphens/>
        <w:jc w:val="center"/>
        <w:rPr>
          <w:color w:val="262121"/>
          <w:sz w:val="20"/>
          <w:lang w:eastAsia="ar-SA"/>
        </w:rPr>
      </w:pPr>
      <w:r>
        <w:rPr>
          <w:color w:val="262121"/>
          <w:sz w:val="20"/>
          <w:lang w:eastAsia="ar-SA"/>
        </w:rPr>
        <w:t>(adresas)</w:t>
      </w:r>
    </w:p>
    <w:p w:rsidR="0039766F" w:rsidRDefault="0039766F">
      <w:pPr>
        <w:pBdr>
          <w:bottom w:val="single" w:sz="2" w:space="1" w:color="auto"/>
        </w:pBdr>
        <w:jc w:val="both"/>
        <w:rPr>
          <w:color w:val="262121"/>
          <w:sz w:val="22"/>
          <w:szCs w:val="22"/>
          <w:lang w:eastAsia="lt-LT"/>
        </w:rPr>
      </w:pPr>
    </w:p>
    <w:p w:rsidR="0039766F" w:rsidRDefault="00AC34C8">
      <w:pPr>
        <w:suppressAutoHyphens/>
        <w:jc w:val="center"/>
        <w:rPr>
          <w:color w:val="262121"/>
          <w:sz w:val="20"/>
          <w:lang w:eastAsia="ar-SA"/>
        </w:rPr>
      </w:pPr>
      <w:r>
        <w:rPr>
          <w:color w:val="262121"/>
          <w:sz w:val="20"/>
          <w:lang w:eastAsia="ar-SA"/>
        </w:rPr>
        <w:t>(telefono numeris)</w:t>
      </w:r>
    </w:p>
    <w:p w:rsidR="0039766F" w:rsidRDefault="0039766F">
      <w:pPr>
        <w:suppressAutoHyphens/>
        <w:jc w:val="both"/>
        <w:rPr>
          <w:color w:val="262121"/>
          <w:szCs w:val="24"/>
          <w:lang w:eastAsia="ar-SA"/>
        </w:rPr>
      </w:pPr>
    </w:p>
    <w:p w:rsidR="0039766F" w:rsidRDefault="00AC34C8">
      <w:pPr>
        <w:suppressAutoHyphens/>
        <w:jc w:val="both"/>
        <w:rPr>
          <w:color w:val="262121"/>
          <w:szCs w:val="24"/>
          <w:lang w:eastAsia="ar-SA"/>
        </w:rPr>
      </w:pPr>
      <w:r>
        <w:rPr>
          <w:color w:val="262121"/>
          <w:szCs w:val="24"/>
          <w:lang w:eastAsia="ar-SA"/>
        </w:rPr>
        <w:t>________________________________ savivaldybės administracijai</w:t>
      </w:r>
    </w:p>
    <w:p w:rsidR="0039766F" w:rsidRDefault="00AC34C8">
      <w:pPr>
        <w:suppressAutoHyphens/>
        <w:ind w:firstLine="720"/>
        <w:jc w:val="both"/>
        <w:rPr>
          <w:color w:val="262121"/>
          <w:sz w:val="20"/>
          <w:lang w:eastAsia="ar-SA"/>
        </w:rPr>
      </w:pPr>
      <w:r>
        <w:rPr>
          <w:color w:val="262121"/>
          <w:sz w:val="20"/>
          <w:lang w:eastAsia="ar-SA"/>
        </w:rPr>
        <w:t>(savivaldybės pavadinimas)</w:t>
      </w:r>
    </w:p>
    <w:p w:rsidR="0039766F" w:rsidRDefault="0039766F">
      <w:pPr>
        <w:suppressAutoHyphens/>
        <w:jc w:val="both"/>
        <w:rPr>
          <w:color w:val="262121"/>
          <w:szCs w:val="24"/>
          <w:lang w:eastAsia="ar-SA"/>
        </w:rPr>
      </w:pPr>
    </w:p>
    <w:p w:rsidR="0039766F" w:rsidRDefault="00AC34C8">
      <w:pPr>
        <w:suppressAutoHyphens/>
        <w:jc w:val="center"/>
        <w:rPr>
          <w:color w:val="262121"/>
          <w:szCs w:val="24"/>
          <w:lang w:eastAsia="ar-SA"/>
        </w:rPr>
      </w:pPr>
      <w:r>
        <w:rPr>
          <w:b/>
          <w:bCs/>
          <w:color w:val="262121"/>
          <w:szCs w:val="24"/>
          <w:lang w:eastAsia="ar-SA"/>
        </w:rPr>
        <w:t>PRAŠYMAS</w:t>
      </w:r>
    </w:p>
    <w:p w:rsidR="0039766F" w:rsidRDefault="0039766F">
      <w:pPr>
        <w:suppressAutoHyphens/>
        <w:jc w:val="both"/>
        <w:rPr>
          <w:color w:val="262121"/>
          <w:szCs w:val="24"/>
          <w:lang w:eastAsia="ar-SA"/>
        </w:rPr>
      </w:pPr>
    </w:p>
    <w:p w:rsidR="0039766F" w:rsidRDefault="00AC34C8">
      <w:pPr>
        <w:suppressAutoHyphens/>
        <w:jc w:val="center"/>
        <w:rPr>
          <w:color w:val="262121"/>
          <w:szCs w:val="24"/>
          <w:lang w:eastAsia="ar-SA"/>
        </w:rPr>
      </w:pPr>
      <w:r>
        <w:rPr>
          <w:color w:val="262121"/>
          <w:szCs w:val="24"/>
          <w:lang w:eastAsia="ar-SA"/>
        </w:rPr>
        <w:t>_______________________________________</w:t>
      </w:r>
    </w:p>
    <w:p w:rsidR="0039766F" w:rsidRDefault="00AC34C8">
      <w:pPr>
        <w:suppressAutoHyphens/>
        <w:jc w:val="center"/>
        <w:rPr>
          <w:color w:val="262121"/>
          <w:sz w:val="20"/>
          <w:lang w:eastAsia="ar-SA"/>
        </w:rPr>
      </w:pPr>
      <w:r>
        <w:rPr>
          <w:color w:val="262121"/>
          <w:sz w:val="20"/>
          <w:lang w:eastAsia="ar-SA"/>
        </w:rPr>
        <w:t>(data)</w:t>
      </w:r>
    </w:p>
    <w:p w:rsidR="0039766F" w:rsidRDefault="00AC34C8">
      <w:pPr>
        <w:suppressAutoHyphens/>
        <w:jc w:val="center"/>
        <w:rPr>
          <w:color w:val="262121"/>
          <w:szCs w:val="24"/>
          <w:lang w:eastAsia="ar-SA"/>
        </w:rPr>
      </w:pPr>
      <w:r>
        <w:rPr>
          <w:color w:val="262121"/>
          <w:szCs w:val="24"/>
          <w:lang w:eastAsia="ar-SA"/>
        </w:rPr>
        <w:t>_______________________________________</w:t>
      </w:r>
    </w:p>
    <w:p w:rsidR="0039766F" w:rsidRDefault="00AC34C8">
      <w:pPr>
        <w:suppressAutoHyphens/>
        <w:jc w:val="center"/>
        <w:rPr>
          <w:color w:val="262121"/>
          <w:sz w:val="20"/>
          <w:lang w:eastAsia="ar-SA"/>
        </w:rPr>
      </w:pPr>
      <w:r>
        <w:rPr>
          <w:color w:val="262121"/>
          <w:sz w:val="20"/>
          <w:lang w:eastAsia="ar-SA"/>
        </w:rPr>
        <w:t>(dokumento sudarymo vieta)</w:t>
      </w:r>
    </w:p>
    <w:p w:rsidR="0039766F" w:rsidRDefault="0039766F">
      <w:pPr>
        <w:suppressAutoHyphens/>
        <w:jc w:val="both"/>
        <w:rPr>
          <w:color w:val="262121"/>
          <w:szCs w:val="24"/>
          <w:lang w:eastAsia="ar-SA"/>
        </w:rPr>
      </w:pPr>
    </w:p>
    <w:p w:rsidR="0039766F" w:rsidRDefault="00AC34C8">
      <w:pPr>
        <w:suppressAutoHyphens/>
        <w:ind w:firstLine="720"/>
        <w:jc w:val="both"/>
        <w:rPr>
          <w:color w:val="262121"/>
          <w:szCs w:val="24"/>
          <w:lang w:eastAsia="ar-SA"/>
        </w:rPr>
      </w:pPr>
      <w:r>
        <w:rPr>
          <w:color w:val="262121"/>
          <w:szCs w:val="24"/>
          <w:lang w:eastAsia="ar-SA"/>
        </w:rPr>
        <w:t>Prašau leisti kirsti, persodinti ar kitaip pašalinti, genėti saugotinus medžius ir krūmus</w:t>
      </w:r>
      <w:r>
        <w:rPr>
          <w:b/>
          <w:color w:val="262121"/>
          <w:szCs w:val="24"/>
          <w:lang w:eastAsia="ar-SA"/>
        </w:rPr>
        <w:t xml:space="preserve"> </w:t>
      </w:r>
      <w:r>
        <w:rPr>
          <w:color w:val="262121"/>
          <w:szCs w:val="24"/>
          <w:lang w:eastAsia="ar-SA"/>
        </w:rPr>
        <w:t>žemės sklype_______________________________________</w:t>
      </w:r>
      <w:r>
        <w:rPr>
          <w:color w:val="262121"/>
          <w:szCs w:val="24"/>
          <w:lang w:eastAsia="ar-SA"/>
        </w:rPr>
        <w:t>____________________________</w:t>
      </w:r>
    </w:p>
    <w:p w:rsidR="0039766F" w:rsidRDefault="00AC34C8">
      <w:pPr>
        <w:jc w:val="center"/>
        <w:rPr>
          <w:color w:val="262121"/>
          <w:sz w:val="20"/>
          <w:lang w:eastAsia="lt-LT"/>
        </w:rPr>
      </w:pPr>
      <w:r>
        <w:rPr>
          <w:color w:val="262121"/>
          <w:sz w:val="20"/>
          <w:lang w:eastAsia="lt-LT"/>
        </w:rPr>
        <w:t>(adresas)</w:t>
      </w:r>
    </w:p>
    <w:p w:rsidR="0039766F" w:rsidRDefault="0039766F">
      <w:pPr>
        <w:pBdr>
          <w:bottom w:val="single" w:sz="2" w:space="1" w:color="auto"/>
        </w:pBdr>
        <w:suppressAutoHyphens/>
        <w:jc w:val="both"/>
        <w:rPr>
          <w:color w:val="262121"/>
          <w:szCs w:val="24"/>
          <w:lang w:eastAsia="ar-SA"/>
        </w:rPr>
      </w:pPr>
    </w:p>
    <w:p w:rsidR="0039766F" w:rsidRDefault="00AC34C8">
      <w:pPr>
        <w:suppressAutoHyphens/>
        <w:ind w:firstLine="60"/>
        <w:jc w:val="center"/>
        <w:rPr>
          <w:color w:val="262121"/>
          <w:sz w:val="20"/>
          <w:lang w:eastAsia="ar-SA"/>
        </w:rPr>
      </w:pPr>
      <w:r>
        <w:rPr>
          <w:color w:val="262121"/>
          <w:sz w:val="20"/>
          <w:lang w:eastAsia="ar-SA"/>
        </w:rPr>
        <w:t>(numatomi atlikti darbai, medžių ir krūmų rūšys bei kiekis)</w:t>
      </w:r>
    </w:p>
    <w:p w:rsidR="0039766F" w:rsidRDefault="00AC34C8">
      <w:pPr>
        <w:suppressAutoHyphens/>
        <w:jc w:val="both"/>
        <w:rPr>
          <w:color w:val="262121"/>
          <w:szCs w:val="24"/>
          <w:lang w:eastAsia="ar-SA"/>
        </w:rPr>
      </w:pPr>
      <w:r>
        <w:rPr>
          <w:color w:val="262121"/>
          <w:szCs w:val="24"/>
          <w:lang w:eastAsia="ar-SA"/>
        </w:rPr>
        <w:t>_____________________________________________________________________________</w:t>
      </w:r>
    </w:p>
    <w:p w:rsidR="0039766F" w:rsidRDefault="00AC34C8">
      <w:pPr>
        <w:suppressAutoHyphens/>
        <w:jc w:val="both"/>
        <w:rPr>
          <w:color w:val="262121"/>
          <w:szCs w:val="24"/>
          <w:lang w:eastAsia="ar-SA"/>
        </w:rPr>
      </w:pPr>
      <w:r>
        <w:rPr>
          <w:color w:val="262121"/>
          <w:szCs w:val="24"/>
          <w:lang w:eastAsia="ar-SA"/>
        </w:rPr>
        <w:t>_____________________________________________________________________________,</w:t>
      </w:r>
    </w:p>
    <w:p w:rsidR="0039766F" w:rsidRDefault="00AC34C8">
      <w:pPr>
        <w:suppressAutoHyphens/>
        <w:jc w:val="both"/>
        <w:rPr>
          <w:color w:val="262121"/>
          <w:szCs w:val="24"/>
          <w:lang w:eastAsia="ar-SA"/>
        </w:rPr>
      </w:pPr>
      <w:r>
        <w:rPr>
          <w:color w:val="262121"/>
          <w:szCs w:val="24"/>
          <w:lang w:eastAsia="ar-SA"/>
        </w:rPr>
        <w:t>_____________________________________________________________________________</w:t>
      </w:r>
    </w:p>
    <w:p w:rsidR="0039766F" w:rsidRDefault="00AC34C8">
      <w:pPr>
        <w:jc w:val="both"/>
        <w:rPr>
          <w:color w:val="262121"/>
          <w:sz w:val="22"/>
          <w:szCs w:val="22"/>
          <w:lang w:eastAsia="lt-LT"/>
        </w:rPr>
      </w:pPr>
      <w:r>
        <w:rPr>
          <w:color w:val="262121"/>
          <w:sz w:val="22"/>
          <w:szCs w:val="22"/>
          <w:lang w:eastAsia="lt-LT"/>
        </w:rPr>
        <w:t>(</w:t>
      </w:r>
      <w:r>
        <w:rPr>
          <w:color w:val="262121"/>
          <w:sz w:val="20"/>
          <w:lang w:eastAsia="lt-LT"/>
        </w:rPr>
        <w:t>saugotinų medžių ir krūmų kirtimo, persodinimo ar kitokio pašalinimo, genėjimo priežastis)</w:t>
      </w:r>
    </w:p>
    <w:p w:rsidR="0039766F" w:rsidRDefault="00AC34C8">
      <w:pPr>
        <w:suppressAutoHyphens/>
        <w:jc w:val="both"/>
        <w:rPr>
          <w:color w:val="262121"/>
          <w:szCs w:val="24"/>
          <w:lang w:eastAsia="ar-SA"/>
        </w:rPr>
      </w:pPr>
      <w:r>
        <w:rPr>
          <w:color w:val="262121"/>
          <w:szCs w:val="24"/>
          <w:lang w:eastAsia="ar-SA"/>
        </w:rPr>
        <w:t>_____________________________________________________________________________.</w:t>
      </w:r>
    </w:p>
    <w:p w:rsidR="0039766F" w:rsidRDefault="00AC34C8">
      <w:pPr>
        <w:suppressAutoHyphens/>
        <w:ind w:firstLine="720"/>
        <w:jc w:val="both"/>
        <w:rPr>
          <w:b/>
          <w:color w:val="262121"/>
          <w:sz w:val="22"/>
          <w:szCs w:val="22"/>
          <w:lang w:eastAsia="ar-SA"/>
        </w:rPr>
      </w:pPr>
      <w:r>
        <w:rPr>
          <w:b/>
          <w:color w:val="262121"/>
          <w:sz w:val="22"/>
          <w:szCs w:val="22"/>
          <w:lang w:eastAsia="ar-SA"/>
        </w:rPr>
        <w:t>Įsipar</w:t>
      </w:r>
      <w:r>
        <w:rPr>
          <w:b/>
          <w:color w:val="262121"/>
          <w:sz w:val="22"/>
          <w:szCs w:val="22"/>
          <w:lang w:eastAsia="ar-SA"/>
        </w:rPr>
        <w:t>eigoju atlyginti numatomų kirsti želdinių vertę arba pasodinti savivaldybės nurodytoje vietoje kertamų ar kitokiu būdu pašalinamų medžių ir krūmų atkuriamąją vertę atitinkantį nurodytų rūšių ir matmenų medžių ir krūmų kiekį ir juos prižiūrėti 3 metus (</w:t>
      </w:r>
      <w:r>
        <w:rPr>
          <w:color w:val="262121"/>
          <w:sz w:val="20"/>
          <w:lang w:eastAsia="ar-SA"/>
        </w:rPr>
        <w:t xml:space="preserve">kas </w:t>
      </w:r>
      <w:r>
        <w:rPr>
          <w:color w:val="262121"/>
          <w:sz w:val="20"/>
          <w:lang w:eastAsia="ar-SA"/>
        </w:rPr>
        <w:t>reikalinga, pabraukti).</w:t>
      </w:r>
    </w:p>
    <w:p w:rsidR="0039766F" w:rsidRDefault="00AC34C8">
      <w:pPr>
        <w:suppressAutoHyphens/>
        <w:ind w:firstLine="720"/>
        <w:jc w:val="both"/>
        <w:rPr>
          <w:color w:val="262121"/>
          <w:szCs w:val="24"/>
          <w:lang w:eastAsia="ar-SA"/>
        </w:rPr>
      </w:pPr>
      <w:r>
        <w:rPr>
          <w:color w:val="262121"/>
          <w:szCs w:val="24"/>
          <w:lang w:eastAsia="ar-SA"/>
        </w:rPr>
        <w:t>Darbus numatoma pradėti__________________________________________________.</w:t>
      </w:r>
    </w:p>
    <w:p w:rsidR="0039766F" w:rsidRDefault="00AC34C8">
      <w:pPr>
        <w:suppressAutoHyphens/>
        <w:ind w:firstLine="3960"/>
        <w:jc w:val="both"/>
        <w:rPr>
          <w:color w:val="262121"/>
          <w:sz w:val="20"/>
          <w:lang w:eastAsia="ar-SA"/>
        </w:rPr>
      </w:pPr>
      <w:r>
        <w:rPr>
          <w:color w:val="262121"/>
          <w:sz w:val="20"/>
          <w:lang w:eastAsia="ar-SA"/>
        </w:rPr>
        <w:t>(numatoma darbų atlikimo data)</w:t>
      </w:r>
    </w:p>
    <w:p w:rsidR="0039766F" w:rsidRDefault="00AC34C8">
      <w:pPr>
        <w:suppressAutoHyphens/>
        <w:ind w:firstLine="720"/>
        <w:jc w:val="both"/>
        <w:rPr>
          <w:color w:val="262121"/>
          <w:szCs w:val="24"/>
          <w:lang w:eastAsia="ar-SA"/>
        </w:rPr>
      </w:pPr>
      <w:r>
        <w:rPr>
          <w:color w:val="262121"/>
          <w:szCs w:val="24"/>
          <w:lang w:eastAsia="ar-SA"/>
        </w:rPr>
        <w:t xml:space="preserve">Pateikiu šiuos dokumentus: </w:t>
      </w:r>
    </w:p>
    <w:p w:rsidR="0039766F" w:rsidRDefault="00AC34C8">
      <w:pPr>
        <w:suppressAutoHyphens/>
        <w:ind w:firstLine="720"/>
        <w:jc w:val="both"/>
        <w:rPr>
          <w:color w:val="262121"/>
          <w:szCs w:val="24"/>
          <w:lang w:eastAsia="ar-SA"/>
        </w:rPr>
      </w:pPr>
      <w:r>
        <w:rPr>
          <w:color w:val="262121"/>
          <w:szCs w:val="24"/>
          <w:lang w:eastAsia="ar-SA"/>
        </w:rPr>
        <w:t>1. Žemės sklypo __________________________________________________________</w:t>
      </w:r>
    </w:p>
    <w:p w:rsidR="0039766F" w:rsidRDefault="00AC34C8">
      <w:pPr>
        <w:suppressAutoHyphens/>
        <w:ind w:firstLine="720"/>
        <w:jc w:val="center"/>
        <w:rPr>
          <w:color w:val="262121"/>
          <w:sz w:val="20"/>
          <w:lang w:eastAsia="ar-SA"/>
        </w:rPr>
      </w:pPr>
      <w:r>
        <w:rPr>
          <w:color w:val="262121"/>
          <w:sz w:val="20"/>
          <w:lang w:eastAsia="ar-SA"/>
        </w:rPr>
        <w:t>(dokumento pavadinimas,</w:t>
      </w:r>
      <w:r>
        <w:rPr>
          <w:color w:val="262121"/>
          <w:sz w:val="20"/>
          <w:lang w:eastAsia="ar-SA"/>
        </w:rPr>
        <w:t xml:space="preserve"> Nr., data, žemės sklypo planas)</w:t>
      </w:r>
    </w:p>
    <w:p w:rsidR="0039766F" w:rsidRDefault="00AC34C8">
      <w:pPr>
        <w:suppressAutoHyphens/>
        <w:jc w:val="both"/>
        <w:rPr>
          <w:color w:val="262121"/>
          <w:szCs w:val="24"/>
          <w:lang w:eastAsia="ar-SA"/>
        </w:rPr>
      </w:pPr>
      <w:r>
        <w:rPr>
          <w:color w:val="262121"/>
          <w:szCs w:val="24"/>
          <w:lang w:eastAsia="ar-SA"/>
        </w:rPr>
        <w:t>_____________________________________________________________________________.</w:t>
      </w:r>
    </w:p>
    <w:p w:rsidR="0039766F" w:rsidRDefault="00AC34C8">
      <w:pPr>
        <w:suppressAutoHyphens/>
        <w:ind w:firstLine="720"/>
        <w:jc w:val="both"/>
        <w:rPr>
          <w:color w:val="262121"/>
          <w:szCs w:val="24"/>
          <w:lang w:eastAsia="ar-SA"/>
        </w:rPr>
      </w:pPr>
      <w:r>
        <w:rPr>
          <w:color w:val="262121"/>
          <w:szCs w:val="24"/>
          <w:lang w:eastAsia="ar-SA"/>
        </w:rPr>
        <w:t>2. Patvirtintą (suderintą) želdinių pertvarkymo projektą, schemą, detalųjį bei specialųjį planus (</w:t>
      </w:r>
      <w:r>
        <w:rPr>
          <w:color w:val="262121"/>
          <w:sz w:val="20"/>
          <w:lang w:eastAsia="ar-SA"/>
        </w:rPr>
        <w:t>kas reikalinga, pabraukti</w:t>
      </w:r>
      <w:r>
        <w:rPr>
          <w:color w:val="262121"/>
          <w:szCs w:val="24"/>
          <w:lang w:eastAsia="ar-SA"/>
        </w:rPr>
        <w:t>) ___________________</w:t>
      </w:r>
      <w:r>
        <w:rPr>
          <w:color w:val="262121"/>
          <w:szCs w:val="24"/>
          <w:lang w:eastAsia="ar-SA"/>
        </w:rPr>
        <w:t>________________________________</w:t>
      </w:r>
    </w:p>
    <w:p w:rsidR="0039766F" w:rsidRDefault="00AC34C8">
      <w:pPr>
        <w:suppressAutoHyphens/>
        <w:ind w:firstLine="3120"/>
        <w:rPr>
          <w:color w:val="262121"/>
          <w:szCs w:val="24"/>
          <w:lang w:eastAsia="ar-SA"/>
        </w:rPr>
      </w:pPr>
      <w:r>
        <w:rPr>
          <w:color w:val="262121"/>
          <w:sz w:val="20"/>
          <w:lang w:eastAsia="ar-SA"/>
        </w:rPr>
        <w:t>(projekto pavadinimas, patvirtinimo (suderinimo) data</w:t>
      </w:r>
      <w:r>
        <w:rPr>
          <w:color w:val="262121"/>
          <w:szCs w:val="24"/>
          <w:lang w:eastAsia="ar-SA"/>
        </w:rPr>
        <w:t>)</w:t>
      </w:r>
    </w:p>
    <w:p w:rsidR="0039766F" w:rsidRDefault="00AC34C8">
      <w:pPr>
        <w:suppressAutoHyphens/>
        <w:jc w:val="both"/>
        <w:rPr>
          <w:color w:val="262121"/>
          <w:szCs w:val="24"/>
          <w:lang w:eastAsia="ar-SA"/>
        </w:rPr>
      </w:pPr>
      <w:r>
        <w:rPr>
          <w:color w:val="262121"/>
          <w:szCs w:val="24"/>
          <w:lang w:eastAsia="ar-SA"/>
        </w:rPr>
        <w:t>_____________________________________________________________________________</w:t>
      </w:r>
    </w:p>
    <w:p w:rsidR="0039766F" w:rsidRDefault="0039766F">
      <w:pPr>
        <w:suppressAutoHyphens/>
        <w:jc w:val="both"/>
        <w:rPr>
          <w:rFonts w:ascii="Arial" w:hAnsi="Arial" w:cs="Arial"/>
          <w:color w:val="262121"/>
          <w:sz w:val="18"/>
          <w:szCs w:val="18"/>
          <w:lang w:eastAsia="ar-SA"/>
        </w:rPr>
      </w:pPr>
    </w:p>
    <w:p w:rsidR="0039766F" w:rsidRDefault="00AC34C8">
      <w:pPr>
        <w:suppressAutoHyphens/>
        <w:ind w:firstLine="1800"/>
        <w:jc w:val="both"/>
        <w:rPr>
          <w:color w:val="262121"/>
          <w:szCs w:val="24"/>
          <w:lang w:eastAsia="ar-SA"/>
        </w:rPr>
      </w:pPr>
      <w:r>
        <w:rPr>
          <w:color w:val="262121"/>
          <w:szCs w:val="24"/>
          <w:lang w:eastAsia="ar-SA"/>
        </w:rPr>
        <w:t>___________________                 ___________________________________</w:t>
      </w:r>
    </w:p>
    <w:p w:rsidR="0039766F" w:rsidRDefault="00AC34C8">
      <w:pPr>
        <w:suppressAutoHyphens/>
        <w:ind w:left="1296" w:firstLine="1296"/>
        <w:rPr>
          <w:color w:val="262121"/>
          <w:sz w:val="20"/>
          <w:lang w:eastAsia="ar-SA"/>
        </w:rPr>
      </w:pPr>
      <w:r>
        <w:rPr>
          <w:color w:val="262121"/>
          <w:sz w:val="20"/>
          <w:lang w:eastAsia="ar-SA"/>
        </w:rPr>
        <w:t xml:space="preserve">(parašas)        </w:t>
      </w:r>
      <w:r>
        <w:rPr>
          <w:color w:val="262121"/>
          <w:sz w:val="20"/>
          <w:lang w:eastAsia="ar-SA"/>
        </w:rPr>
        <w:t xml:space="preserve">                                          (vardas ir pavardė)</w:t>
      </w:r>
    </w:p>
    <w:p w:rsidR="0039766F" w:rsidRDefault="0039766F"/>
    <w:p w:rsidR="0039766F" w:rsidRDefault="0039766F">
      <w:pPr>
        <w:suppressAutoHyphens/>
        <w:rPr>
          <w:szCs w:val="24"/>
          <w:lang w:eastAsia="ar-SA"/>
        </w:rPr>
      </w:pPr>
    </w:p>
    <w:p w:rsidR="0039766F" w:rsidRDefault="0039766F">
      <w:pPr>
        <w:suppressAutoHyphens/>
        <w:rPr>
          <w:szCs w:val="24"/>
          <w:lang w:eastAsia="ar-SA"/>
        </w:rPr>
      </w:pPr>
    </w:p>
    <w:p w:rsidR="0039766F" w:rsidRDefault="0039766F">
      <w:pPr>
        <w:suppressAutoHyphens/>
        <w:rPr>
          <w:szCs w:val="24"/>
          <w:lang w:eastAsia="ar-SA"/>
        </w:rPr>
      </w:pPr>
    </w:p>
    <w:p w:rsidR="0039766F" w:rsidRDefault="0039766F">
      <w:pPr>
        <w:suppressAutoHyphens/>
        <w:rPr>
          <w:szCs w:val="24"/>
          <w:lang w:eastAsia="ar-SA"/>
        </w:rPr>
      </w:pPr>
    </w:p>
    <w:p w:rsidR="0039766F" w:rsidRDefault="0039766F">
      <w:pPr>
        <w:jc w:val="both"/>
        <w:rPr>
          <w:b/>
          <w:sz w:val="20"/>
        </w:rPr>
      </w:pPr>
    </w:p>
    <w:p w:rsidR="0039766F" w:rsidRDefault="0039766F">
      <w:pPr>
        <w:jc w:val="both"/>
        <w:rPr>
          <w:b/>
          <w:sz w:val="20"/>
        </w:rPr>
      </w:pPr>
    </w:p>
    <w:p w:rsidR="0039766F" w:rsidRDefault="00AC34C8">
      <w:pPr>
        <w:jc w:val="both"/>
        <w:rPr>
          <w:b/>
        </w:rPr>
      </w:pPr>
      <w:r>
        <w:rPr>
          <w:b/>
          <w:sz w:val="20"/>
        </w:rPr>
        <w:t>Pakeitimai:</w:t>
      </w:r>
    </w:p>
    <w:p w:rsidR="0039766F" w:rsidRDefault="0039766F">
      <w:pPr>
        <w:jc w:val="both"/>
        <w:rPr>
          <w:sz w:val="20"/>
        </w:rPr>
      </w:pPr>
    </w:p>
    <w:p w:rsidR="0039766F" w:rsidRDefault="00AC34C8">
      <w:pPr>
        <w:jc w:val="both"/>
      </w:pPr>
      <w:r>
        <w:rPr>
          <w:sz w:val="20"/>
        </w:rPr>
        <w:t>1.</w:t>
      </w:r>
    </w:p>
    <w:p w:rsidR="0039766F" w:rsidRDefault="00AC34C8">
      <w:pPr>
        <w:jc w:val="both"/>
      </w:pPr>
      <w:r>
        <w:rPr>
          <w:sz w:val="20"/>
        </w:rPr>
        <w:t>Kėdainių rajono savivaldybės taryba, Sprendimas</w:t>
      </w:r>
    </w:p>
    <w:p w:rsidR="0039766F" w:rsidRDefault="00AC34C8">
      <w:pPr>
        <w:jc w:val="both"/>
      </w:pPr>
      <w:r>
        <w:rPr>
          <w:sz w:val="20"/>
        </w:rPr>
        <w:t xml:space="preserve">Nr. </w:t>
      </w:r>
      <w:hyperlink r:id="rId46" w:history="1">
        <w:r w:rsidRPr="00532B9F">
          <w:rPr>
            <w:rFonts w:eastAsia="MS Mincho"/>
            <w:iCs/>
            <w:color w:val="0000FF" w:themeColor="hyperlink"/>
            <w:sz w:val="20"/>
            <w:u w:val="single"/>
          </w:rPr>
          <w:t>TS-201</w:t>
        </w:r>
      </w:hyperlink>
      <w:r>
        <w:rPr>
          <w:rFonts w:eastAsia="MS Mincho"/>
          <w:iCs/>
          <w:sz w:val="20"/>
        </w:rPr>
        <w:t xml:space="preserve">, 2017-11-24, </w:t>
      </w:r>
      <w:r>
        <w:rPr>
          <w:rFonts w:eastAsia="MS Mincho"/>
          <w:iCs/>
          <w:sz w:val="20"/>
        </w:rPr>
        <w:t>paskelbta TAR 2017-11-29, i. k. 2017-18943</w:t>
      </w:r>
    </w:p>
    <w:p w:rsidR="0039766F" w:rsidRDefault="00AC34C8">
      <w:pPr>
        <w:jc w:val="both"/>
      </w:pPr>
      <w:r>
        <w:rPr>
          <w:sz w:val="20"/>
        </w:rPr>
        <w:t>Dėl Kėdainių rajono savivaldybės tarybos 2011 m. gruodžio 9 d. sprendimo Nr. TS-450 „Dėl Kėdainių rajono savivaldybės želdynų ir želdinių apsaugos taisyklių patvirtinimo“ pakeitimo</w:t>
      </w:r>
    </w:p>
    <w:p w:rsidR="0039766F" w:rsidRDefault="0039766F">
      <w:pPr>
        <w:jc w:val="both"/>
        <w:rPr>
          <w:sz w:val="20"/>
        </w:rPr>
      </w:pPr>
    </w:p>
    <w:p w:rsidR="0039766F" w:rsidRDefault="0039766F">
      <w:pPr>
        <w:widowControl w:val="0"/>
        <w:rPr>
          <w:snapToGrid w:val="0"/>
        </w:rPr>
      </w:pPr>
    </w:p>
    <w:sectPr w:rsidR="0039766F">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4C8" w:rsidRDefault="00AC34C8">
      <w:r>
        <w:separator/>
      </w:r>
    </w:p>
  </w:endnote>
  <w:endnote w:type="continuationSeparator" w:id="0">
    <w:p w:rsidR="00AC34C8" w:rsidRDefault="00AC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6F" w:rsidRDefault="0039766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6F" w:rsidRDefault="0039766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6F" w:rsidRDefault="0039766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4C8" w:rsidRDefault="00AC34C8">
      <w:r>
        <w:separator/>
      </w:r>
    </w:p>
  </w:footnote>
  <w:footnote w:type="continuationSeparator" w:id="0">
    <w:p w:rsidR="00AC34C8" w:rsidRDefault="00AC3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6F" w:rsidRDefault="0039766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6F" w:rsidRDefault="00AC34C8">
    <w:pPr>
      <w:pStyle w:val="Antrats"/>
      <w:jc w:val="center"/>
    </w:pPr>
    <w:r>
      <w:fldChar w:fldCharType="begin"/>
    </w:r>
    <w:r>
      <w:instrText>PAGE   \* MERGEFORMAT</w:instrText>
    </w:r>
    <w:r>
      <w:fldChar w:fldCharType="separate"/>
    </w:r>
    <w:r w:rsidR="00CB1443">
      <w:rPr>
        <w:noProof/>
      </w:rPr>
      <w:t>2</w:t>
    </w:r>
    <w:r>
      <w:fldChar w:fldCharType="end"/>
    </w:r>
  </w:p>
  <w:p w:rsidR="0039766F" w:rsidRDefault="0039766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6F" w:rsidRDefault="0039766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910"/>
    <w:rsid w:val="0039766F"/>
    <w:rsid w:val="00A16910"/>
    <w:rsid w:val="00AC34C8"/>
    <w:rsid w:val="00CB14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A18E592D64C6" TargetMode="External"/><Relationship Id="rId18" Type="http://schemas.openxmlformats.org/officeDocument/2006/relationships/footer" Target="footer2.xml"/><Relationship Id="rId26" Type="http://schemas.openxmlformats.org/officeDocument/2006/relationships/hyperlink" Target="https://www.e-tar.lt/portal/lt/legalAct/TAR.075D49C59279" TargetMode="External"/><Relationship Id="rId39" Type="http://schemas.openxmlformats.org/officeDocument/2006/relationships/hyperlink" Target="https://www.e-tar.lt/portal/legalAct.html?documentId=1505e580d4d511e7910a89ac20768b0f" TargetMode="External"/><Relationship Id="rId21" Type="http://schemas.openxmlformats.org/officeDocument/2006/relationships/hyperlink" Target="https://www.e-tar.lt/portal/lt/legalAct/TAR.BA283DF0FB41" TargetMode="External"/><Relationship Id="rId34" Type="http://schemas.openxmlformats.org/officeDocument/2006/relationships/hyperlink" Target="https://www.e-tar.lt/portal/lt/legalAct/TAR.20B9E2CD15C0" TargetMode="External"/><Relationship Id="rId42" Type="http://schemas.openxmlformats.org/officeDocument/2006/relationships/hyperlink" Target="http://www3.lrs.lt/pls/inter/dokpaieska.showdoc_l?p_id=313423" TargetMode="External"/><Relationship Id="rId47" Type="http://schemas.openxmlformats.org/officeDocument/2006/relationships/fontTable" Target="fontTable.xml"/><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header" Target="header2.xml"/><Relationship Id="rId29" Type="http://schemas.openxmlformats.org/officeDocument/2006/relationships/hyperlink" Target="https://www.e-tar.lt/portal/lt/legalAct/TAR.553AA42D5BE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e-tar.lt/portal/lt/legalAct/TAR.BA283DF0FB41" TargetMode="External"/><Relationship Id="rId24" Type="http://schemas.openxmlformats.org/officeDocument/2006/relationships/hyperlink" Target="https://www.e-tar.lt/portal/lt/legalAct/TAR.BF41D2C35D24" TargetMode="External"/><Relationship Id="rId32" Type="http://schemas.openxmlformats.org/officeDocument/2006/relationships/hyperlink" Target="https://www.e-tar.lt/portal/lt/legalAct/TAR.CC10C5274343" TargetMode="External"/><Relationship Id="rId37" Type="http://schemas.openxmlformats.org/officeDocument/2006/relationships/hyperlink" Target="https://www.e-tar.lt/portal/legalAct.html?documentId=1505e580d4d511e7910a89ac20768b0f" TargetMode="External"/><Relationship Id="rId40" Type="http://schemas.openxmlformats.org/officeDocument/2006/relationships/hyperlink" Target="https://www.e-tar.lt/portal/legalAct.html?documentId=1505e580d4d511e7910a89ac20768b0f" TargetMode="External"/><Relationship Id="rId45" Type="http://schemas.openxmlformats.org/officeDocument/2006/relationships/hyperlink" Target="https://www.e-tar.lt/portal/legalAct.html?documentId=1505e580d4d511e7910a89ac20768b0f"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e-tar.lt/portal/lt/legalAct/TAR.56132466AE65" TargetMode="External"/><Relationship Id="rId28" Type="http://schemas.openxmlformats.org/officeDocument/2006/relationships/hyperlink" Target="https://www.e-tar.lt/portal/lt/legalAct/TAR.6D0F2D3FC9D0" TargetMode="External"/><Relationship Id="rId36" Type="http://schemas.openxmlformats.org/officeDocument/2006/relationships/hyperlink" Target="https://www.e-tar.lt/portal/lt/legalAct/TAR.D4BD029BD17D" TargetMode="External"/><Relationship Id="rId10" Type="http://schemas.openxmlformats.org/officeDocument/2006/relationships/hyperlink" Target="https://www.e-tar.lt/portal/lt/legalAct/TAR.CF599A1A6DD5" TargetMode="External"/><Relationship Id="rId19" Type="http://schemas.openxmlformats.org/officeDocument/2006/relationships/header" Target="header3.xml"/><Relationship Id="rId31" Type="http://schemas.openxmlformats.org/officeDocument/2006/relationships/hyperlink" Target="https://www.e-tar.lt/portal/lt/legalAct/TAR.7ED447C0D254" TargetMode="External"/><Relationship Id="rId44" Type="http://schemas.openxmlformats.org/officeDocument/2006/relationships/hyperlink" Target="https://www.e-tar.lt/portal/legalAct.html?documentId=1505e580d4d511e7910a89ac20768b0f" TargetMode="External"/><Relationship Id="rId4" Type="http://schemas.openxmlformats.org/officeDocument/2006/relationships/webSettings" Target="webSettings.xml"/><Relationship Id="rId9" Type="http://schemas.openxmlformats.org/officeDocument/2006/relationships/hyperlink" Target="https://www.e-tar.lt/portal/lt/legalAct/TAR.D0CD0966D67F" TargetMode="External"/><Relationship Id="rId14" Type="http://schemas.openxmlformats.org/officeDocument/2006/relationships/hyperlink" Target="https://www.e-tar.lt/portal/lt/legalAct/TAR.56132466AE65" TargetMode="External"/><Relationship Id="rId22" Type="http://schemas.openxmlformats.org/officeDocument/2006/relationships/hyperlink" Target="https://www.e-tar.lt/portal/lt/legalAct/TAR.E0E342F72CDE" TargetMode="External"/><Relationship Id="rId27" Type="http://schemas.openxmlformats.org/officeDocument/2006/relationships/hyperlink" Target="https://www.e-tar.lt/portal/lt/legalAct/TAR.0EF9122D15BE" TargetMode="External"/><Relationship Id="rId30" Type="http://schemas.openxmlformats.org/officeDocument/2006/relationships/hyperlink" Target="https://www.e-tar.lt/portal/lt/legalAct/TAR.A1ECF2E061C5" TargetMode="External"/><Relationship Id="rId35" Type="http://schemas.openxmlformats.org/officeDocument/2006/relationships/hyperlink" Target="https://www.e-tar.lt/portal/lt/legalAct/TAR.A574D31546F5" TargetMode="External"/><Relationship Id="rId43" Type="http://schemas.openxmlformats.org/officeDocument/2006/relationships/hyperlink" Target="http://www3.lrs.lt/pls/inter/dokpaieska.showdoc_l?p_id=312347" TargetMode="External"/><Relationship Id="rId48"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hyperlink" Target="https://www.e-tar.lt/portal/lt/legalAct/TAR.9ADB10F259E9" TargetMode="External"/><Relationship Id="rId17" Type="http://schemas.openxmlformats.org/officeDocument/2006/relationships/footer" Target="footer1.xml"/><Relationship Id="rId25" Type="http://schemas.openxmlformats.org/officeDocument/2006/relationships/hyperlink" Target="https://www.e-tar.lt/portal/lt/legalAct/TAR.37CA8EC066D3" TargetMode="External"/><Relationship Id="rId33" Type="http://schemas.openxmlformats.org/officeDocument/2006/relationships/hyperlink" Target="https://www.e-tar.lt/portal/lt/legalAct/TAR.F467B46501DE" TargetMode="External"/><Relationship Id="rId38" Type="http://schemas.openxmlformats.org/officeDocument/2006/relationships/hyperlink" Target="https://www.e-tar.lt/portal/legalAct.html?documentId=1505e580d4d511e7910a89ac20768b0f" TargetMode="External"/><Relationship Id="rId46" Type="http://schemas.openxmlformats.org/officeDocument/2006/relationships/hyperlink" Target="https://www.e-tar.lt/portal/legalAct.html?documentId=1505e580d4d511e7910a89ac20768b0f" TargetMode="External"/><Relationship Id="rId20" Type="http://schemas.openxmlformats.org/officeDocument/2006/relationships/footer" Target="footer3.xml"/><Relationship Id="rId41" Type="http://schemas.openxmlformats.org/officeDocument/2006/relationships/hyperlink" Target="https://www.e-tar.lt/portal/legalAct.html?documentId=1505e580d4d511e7910a89ac20768b0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29457</Words>
  <Characters>16792</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46157</CharactersWithSpaces>
  <SharedDoc>false</SharedDoc>
  <HyperlinkBase/>
  <HLinks>
    <vt:vector size="12" baseType="variant">
      <vt:variant>
        <vt:i4>1114179</vt:i4>
      </vt:variant>
      <vt:variant>
        <vt:i4>6</vt:i4>
      </vt:variant>
      <vt:variant>
        <vt:i4>0</vt:i4>
      </vt:variant>
      <vt:variant>
        <vt:i4>5</vt:i4>
      </vt:variant>
      <vt:variant>
        <vt:lpwstr>http://www3.lrs.lt/pls/inter/dokpaieska.showdoc_l?p_id=312347</vt:lpwstr>
      </vt:variant>
      <vt:variant>
        <vt:lpwstr/>
      </vt:variant>
      <vt:variant>
        <vt:i4>1441860</vt:i4>
      </vt:variant>
      <vt:variant>
        <vt:i4>3</vt:i4>
      </vt:variant>
      <vt:variant>
        <vt:i4>0</vt:i4>
      </vt:variant>
      <vt:variant>
        <vt:i4>5</vt:i4>
      </vt:variant>
      <vt:variant>
        <vt:lpwstr>http://www3.lrs.lt/pls/inter/dokpaieska.showdoc_l?p_id=313423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Vytautas</cp:lastModifiedBy>
  <cp:revision>2</cp:revision>
  <cp:lastPrinted>2011-12-12T14:18:00Z</cp:lastPrinted>
  <dcterms:created xsi:type="dcterms:W3CDTF">2019-03-21T15:01:00Z</dcterms:created>
  <dcterms:modified xsi:type="dcterms:W3CDTF">2019-03-21T15:01:00Z</dcterms:modified>
</cp:coreProperties>
</file>