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CD5" w:rsidRPr="009B53B7" w:rsidRDefault="00383CD5" w:rsidP="00383CD5">
      <w:pPr>
        <w:ind w:left="5184"/>
        <w:rPr>
          <w:bCs/>
          <w:szCs w:val="24"/>
        </w:rPr>
      </w:pPr>
      <w:r w:rsidRPr="009B53B7">
        <w:rPr>
          <w:bCs/>
          <w:szCs w:val="24"/>
        </w:rPr>
        <w:t>PRITARTA</w:t>
      </w:r>
    </w:p>
    <w:p w:rsidR="00383CD5" w:rsidRPr="00D2578C" w:rsidRDefault="00383CD5" w:rsidP="00383CD5">
      <w:pPr>
        <w:ind w:left="5184"/>
        <w:rPr>
          <w:bCs/>
          <w:szCs w:val="24"/>
        </w:rPr>
      </w:pPr>
      <w:r w:rsidRPr="00D2578C">
        <w:rPr>
          <w:bCs/>
          <w:szCs w:val="24"/>
        </w:rPr>
        <w:t>Kėdainių rajono savivaldybės tarybos</w:t>
      </w:r>
    </w:p>
    <w:p w:rsidR="00383CD5" w:rsidRPr="00D2578C" w:rsidRDefault="00383CD5" w:rsidP="00383CD5">
      <w:pPr>
        <w:ind w:left="5184"/>
        <w:rPr>
          <w:bCs/>
          <w:szCs w:val="24"/>
        </w:rPr>
      </w:pPr>
      <w:r w:rsidRPr="00D2578C">
        <w:rPr>
          <w:bCs/>
          <w:szCs w:val="24"/>
        </w:rPr>
        <w:t>201</w:t>
      </w:r>
      <w:r>
        <w:rPr>
          <w:bCs/>
          <w:szCs w:val="24"/>
        </w:rPr>
        <w:t>9</w:t>
      </w:r>
      <w:r w:rsidRPr="00D2578C">
        <w:rPr>
          <w:bCs/>
          <w:szCs w:val="24"/>
        </w:rPr>
        <w:t xml:space="preserve"> m. kovo </w:t>
      </w:r>
      <w:r w:rsidR="00BA4235">
        <w:rPr>
          <w:bCs/>
          <w:szCs w:val="24"/>
        </w:rPr>
        <w:t>29</w:t>
      </w:r>
      <w:r>
        <w:rPr>
          <w:bCs/>
          <w:szCs w:val="24"/>
        </w:rPr>
        <w:t xml:space="preserve"> </w:t>
      </w:r>
      <w:r w:rsidRPr="00D2578C">
        <w:rPr>
          <w:bCs/>
          <w:szCs w:val="24"/>
        </w:rPr>
        <w:t>d. sprendimu Nr.</w:t>
      </w:r>
      <w:r>
        <w:rPr>
          <w:bCs/>
          <w:szCs w:val="24"/>
        </w:rPr>
        <w:t xml:space="preserve"> </w:t>
      </w:r>
      <w:r w:rsidRPr="00D2578C">
        <w:rPr>
          <w:bCs/>
          <w:szCs w:val="24"/>
        </w:rPr>
        <w:t>TS</w:t>
      </w:r>
      <w:r>
        <w:rPr>
          <w:bCs/>
          <w:szCs w:val="24"/>
        </w:rPr>
        <w:t>-</w:t>
      </w:r>
      <w:r w:rsidR="00BA4235">
        <w:rPr>
          <w:bCs/>
          <w:szCs w:val="24"/>
        </w:rPr>
        <w:t>16</w:t>
      </w:r>
      <w:r>
        <w:rPr>
          <w:bCs/>
          <w:szCs w:val="24"/>
        </w:rPr>
        <w:t xml:space="preserve"> </w:t>
      </w:r>
    </w:p>
    <w:p w:rsidR="005D7500" w:rsidRPr="00881E15" w:rsidRDefault="005D7500" w:rsidP="005A0F5A">
      <w:pPr>
        <w:ind w:left="5184"/>
        <w:jc w:val="right"/>
        <w:rPr>
          <w:bCs/>
          <w:szCs w:val="24"/>
        </w:rPr>
      </w:pPr>
    </w:p>
    <w:p w:rsidR="00BD6DDD" w:rsidRPr="00881E15" w:rsidRDefault="00BD6DDD" w:rsidP="00BD6DDD">
      <w:pPr>
        <w:jc w:val="center"/>
        <w:rPr>
          <w:bCs/>
          <w:szCs w:val="24"/>
        </w:rPr>
      </w:pPr>
    </w:p>
    <w:p w:rsidR="00BD6DDD" w:rsidRPr="00881E15" w:rsidRDefault="00BD6DDD" w:rsidP="00BD6DDD">
      <w:pPr>
        <w:jc w:val="center"/>
        <w:rPr>
          <w:b/>
          <w:szCs w:val="24"/>
        </w:rPr>
      </w:pPr>
    </w:p>
    <w:p w:rsidR="00BD6DDD" w:rsidRPr="00881E15" w:rsidRDefault="00BD6DDD" w:rsidP="00BD6DDD">
      <w:pPr>
        <w:jc w:val="center"/>
        <w:rPr>
          <w:b/>
          <w:sz w:val="36"/>
          <w:szCs w:val="36"/>
        </w:rPr>
      </w:pPr>
    </w:p>
    <w:p w:rsidR="00BD6DDD" w:rsidRPr="00881E15" w:rsidRDefault="00BD6DDD" w:rsidP="00BD6DDD">
      <w:pPr>
        <w:jc w:val="center"/>
        <w:rPr>
          <w:b/>
          <w:sz w:val="36"/>
          <w:szCs w:val="36"/>
        </w:rPr>
      </w:pPr>
    </w:p>
    <w:p w:rsidR="00BC6797" w:rsidRDefault="00BC6797" w:rsidP="00BC6797">
      <w:pPr>
        <w:jc w:val="center"/>
        <w:rPr>
          <w:b/>
          <w:sz w:val="36"/>
          <w:szCs w:val="36"/>
        </w:rPr>
      </w:pPr>
      <w:r w:rsidRPr="00881E15">
        <w:rPr>
          <w:b/>
          <w:sz w:val="36"/>
          <w:szCs w:val="36"/>
        </w:rPr>
        <w:t xml:space="preserve">KĖDAINIŲ RAJONO SAVIVALDYBĖS ADMINISTRACIJOS DIREKTORIAUS IR </w:t>
      </w:r>
      <w:r>
        <w:rPr>
          <w:b/>
          <w:sz w:val="36"/>
          <w:szCs w:val="36"/>
        </w:rPr>
        <w:t xml:space="preserve">SAVIVALDYBĖS </w:t>
      </w:r>
      <w:r w:rsidRPr="00881E15">
        <w:rPr>
          <w:b/>
          <w:sz w:val="36"/>
          <w:szCs w:val="36"/>
        </w:rPr>
        <w:t>ADMINISTRACIJOS 201</w:t>
      </w:r>
      <w:r>
        <w:rPr>
          <w:b/>
          <w:sz w:val="36"/>
          <w:szCs w:val="36"/>
        </w:rPr>
        <w:t>8</w:t>
      </w:r>
      <w:r w:rsidRPr="00881E15">
        <w:rPr>
          <w:b/>
          <w:sz w:val="36"/>
          <w:szCs w:val="36"/>
        </w:rPr>
        <w:t xml:space="preserve"> M. </w:t>
      </w:r>
    </w:p>
    <w:p w:rsidR="00BD6DDD" w:rsidRPr="00881E15" w:rsidRDefault="00BD6DDD" w:rsidP="00BD6DDD">
      <w:pPr>
        <w:jc w:val="center"/>
        <w:rPr>
          <w:b/>
          <w:sz w:val="36"/>
          <w:szCs w:val="36"/>
        </w:rPr>
      </w:pPr>
      <w:r w:rsidRPr="00881E15">
        <w:rPr>
          <w:b/>
          <w:sz w:val="36"/>
          <w:szCs w:val="36"/>
        </w:rPr>
        <w:t>VEIKLOS ATASKAITA</w:t>
      </w:r>
    </w:p>
    <w:p w:rsidR="00207068" w:rsidRDefault="00207068" w:rsidP="00207068">
      <w:pPr>
        <w:rPr>
          <w:b/>
          <w:bCs/>
          <w:szCs w:val="24"/>
        </w:rPr>
      </w:pPr>
    </w:p>
    <w:p w:rsidR="00207068" w:rsidRDefault="00207068" w:rsidP="00207068">
      <w:pPr>
        <w:rPr>
          <w:b/>
          <w:bCs/>
          <w:szCs w:val="24"/>
        </w:rPr>
      </w:pPr>
    </w:p>
    <w:p w:rsidR="00971850" w:rsidRDefault="00971850" w:rsidP="00207068">
      <w:pPr>
        <w:rPr>
          <w:b/>
          <w:bCs/>
          <w:szCs w:val="24"/>
        </w:rPr>
      </w:pPr>
    </w:p>
    <w:p w:rsidR="00207068" w:rsidRDefault="00207068" w:rsidP="00207068">
      <w:pPr>
        <w:rPr>
          <w:b/>
          <w:bCs/>
          <w:szCs w:val="24"/>
        </w:rPr>
      </w:pPr>
    </w:p>
    <w:p w:rsidR="003136BB" w:rsidRDefault="00AF651A" w:rsidP="00BD6DDD">
      <w:pPr>
        <w:jc w:val="center"/>
        <w:rPr>
          <w:b/>
          <w:bCs/>
          <w:szCs w:val="24"/>
        </w:rPr>
      </w:pPr>
      <w:r>
        <w:rPr>
          <w:noProof/>
          <w:lang w:eastAsia="lt-LT"/>
        </w:rPr>
        <w:drawing>
          <wp:inline distT="0" distB="0" distL="0" distR="0">
            <wp:extent cx="6010275" cy="3981450"/>
            <wp:effectExtent l="19050" t="0" r="9525"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6010275" cy="3981450"/>
                    </a:xfrm>
                    <a:prstGeom prst="rect">
                      <a:avLst/>
                    </a:prstGeom>
                    <a:noFill/>
                    <a:ln w="9525">
                      <a:noFill/>
                      <a:miter lim="800000"/>
                      <a:headEnd/>
                      <a:tailEnd/>
                    </a:ln>
                  </pic:spPr>
                </pic:pic>
              </a:graphicData>
            </a:graphic>
          </wp:inline>
        </w:drawing>
      </w:r>
    </w:p>
    <w:p w:rsidR="004F0BF9" w:rsidRPr="00881E15" w:rsidRDefault="004F0BF9" w:rsidP="00BD6DDD">
      <w:pPr>
        <w:jc w:val="center"/>
        <w:rPr>
          <w:b/>
          <w:bCs/>
          <w:szCs w:val="24"/>
        </w:rPr>
      </w:pPr>
    </w:p>
    <w:p w:rsidR="00207068" w:rsidRDefault="00207068" w:rsidP="00BD6DDD">
      <w:pPr>
        <w:jc w:val="center"/>
        <w:rPr>
          <w:b/>
          <w:bCs/>
          <w:szCs w:val="24"/>
        </w:rPr>
      </w:pPr>
    </w:p>
    <w:p w:rsidR="00207068" w:rsidRDefault="00207068" w:rsidP="00BD6DDD">
      <w:pPr>
        <w:jc w:val="center"/>
        <w:rPr>
          <w:b/>
          <w:bCs/>
          <w:szCs w:val="24"/>
        </w:rPr>
      </w:pPr>
    </w:p>
    <w:p w:rsidR="00207068" w:rsidRDefault="00207068" w:rsidP="00BD6DDD">
      <w:pPr>
        <w:jc w:val="center"/>
        <w:rPr>
          <w:b/>
          <w:bCs/>
          <w:szCs w:val="24"/>
        </w:rPr>
      </w:pPr>
    </w:p>
    <w:p w:rsidR="00207068" w:rsidRDefault="00207068" w:rsidP="00BD6DDD">
      <w:pPr>
        <w:jc w:val="center"/>
        <w:rPr>
          <w:b/>
          <w:bCs/>
          <w:szCs w:val="24"/>
        </w:rPr>
      </w:pPr>
    </w:p>
    <w:p w:rsidR="00207068" w:rsidRDefault="00207068" w:rsidP="00BD6DDD">
      <w:pPr>
        <w:jc w:val="center"/>
        <w:rPr>
          <w:b/>
          <w:bCs/>
          <w:szCs w:val="24"/>
        </w:rPr>
      </w:pPr>
    </w:p>
    <w:p w:rsidR="00207068" w:rsidRDefault="00207068" w:rsidP="00BD6DDD">
      <w:pPr>
        <w:jc w:val="center"/>
        <w:rPr>
          <w:b/>
          <w:bCs/>
          <w:szCs w:val="24"/>
        </w:rPr>
      </w:pPr>
    </w:p>
    <w:p w:rsidR="00207068" w:rsidRDefault="00207068" w:rsidP="00BD6DDD">
      <w:pPr>
        <w:jc w:val="center"/>
        <w:rPr>
          <w:b/>
          <w:bCs/>
          <w:szCs w:val="24"/>
        </w:rPr>
      </w:pPr>
    </w:p>
    <w:p w:rsidR="00207068" w:rsidRDefault="00207068" w:rsidP="00BD6DDD">
      <w:pPr>
        <w:jc w:val="center"/>
        <w:rPr>
          <w:b/>
          <w:bCs/>
          <w:szCs w:val="24"/>
        </w:rPr>
      </w:pPr>
    </w:p>
    <w:p w:rsidR="00207068" w:rsidRPr="00881E15" w:rsidRDefault="00207068" w:rsidP="00BD6DDD">
      <w:pPr>
        <w:jc w:val="center"/>
        <w:rPr>
          <w:b/>
          <w:bCs/>
          <w:szCs w:val="24"/>
        </w:rPr>
      </w:pPr>
    </w:p>
    <w:p w:rsidR="004F0BF9" w:rsidRPr="00881E15" w:rsidRDefault="004F0BF9" w:rsidP="00BD6DDD">
      <w:pPr>
        <w:jc w:val="center"/>
        <w:rPr>
          <w:b/>
          <w:bCs/>
          <w:szCs w:val="24"/>
        </w:rPr>
      </w:pPr>
    </w:p>
    <w:p w:rsidR="00BD6DDD" w:rsidRPr="00881E15" w:rsidRDefault="00BD6DDD" w:rsidP="00BD6DDD">
      <w:pPr>
        <w:jc w:val="center"/>
        <w:rPr>
          <w:b/>
          <w:bCs/>
          <w:szCs w:val="24"/>
        </w:rPr>
      </w:pPr>
      <w:r w:rsidRPr="00881E15">
        <w:rPr>
          <w:b/>
          <w:bCs/>
          <w:szCs w:val="24"/>
        </w:rPr>
        <w:t>201</w:t>
      </w:r>
      <w:r w:rsidR="006A5A3C">
        <w:rPr>
          <w:b/>
          <w:bCs/>
          <w:szCs w:val="24"/>
        </w:rPr>
        <w:t>9</w:t>
      </w:r>
      <w:r w:rsidRPr="00881E15">
        <w:rPr>
          <w:b/>
          <w:bCs/>
          <w:szCs w:val="24"/>
        </w:rPr>
        <w:t xml:space="preserve"> m., Kėdainiai </w:t>
      </w:r>
    </w:p>
    <w:p w:rsidR="00FB6801" w:rsidRPr="00881E15" w:rsidRDefault="009D21C2" w:rsidP="00121010">
      <w:pPr>
        <w:jc w:val="center"/>
        <w:rPr>
          <w:b/>
          <w:bCs/>
          <w:szCs w:val="24"/>
        </w:rPr>
      </w:pPr>
      <w:r w:rsidRPr="00881E15">
        <w:rPr>
          <w:b/>
          <w:bCs/>
          <w:color w:val="FF0000"/>
          <w:szCs w:val="24"/>
        </w:rPr>
        <w:br w:type="page"/>
      </w:r>
    </w:p>
    <w:p w:rsidR="008A715A" w:rsidRPr="00881E15" w:rsidRDefault="008A715A" w:rsidP="00121010">
      <w:pPr>
        <w:jc w:val="center"/>
        <w:rPr>
          <w:b/>
          <w:bCs/>
          <w:szCs w:val="24"/>
        </w:rPr>
      </w:pPr>
      <w:r w:rsidRPr="00BD4FEA">
        <w:rPr>
          <w:b/>
          <w:bCs/>
          <w:szCs w:val="24"/>
        </w:rPr>
        <w:t>TURINYS</w:t>
      </w:r>
    </w:p>
    <w:p w:rsidR="00B1719B" w:rsidRPr="00881E15" w:rsidRDefault="00B1719B" w:rsidP="00121010">
      <w:pPr>
        <w:jc w:val="center"/>
        <w:rPr>
          <w:b/>
          <w:bCs/>
          <w:szCs w:val="24"/>
        </w:rPr>
      </w:pPr>
    </w:p>
    <w:p w:rsidR="00E3656B" w:rsidRPr="00881E15" w:rsidRDefault="00E3656B" w:rsidP="00121010">
      <w:pPr>
        <w:jc w:val="center"/>
        <w:rPr>
          <w:b/>
          <w:bCs/>
          <w:szCs w:val="24"/>
        </w:rPr>
      </w:pPr>
    </w:p>
    <w:p w:rsidR="00FB6801" w:rsidRPr="00881E15" w:rsidRDefault="00FB6801" w:rsidP="004769B3">
      <w:pPr>
        <w:spacing w:line="360" w:lineRule="auto"/>
        <w:jc w:val="center"/>
        <w:rPr>
          <w:b/>
          <w:bCs/>
          <w:szCs w:val="24"/>
        </w:rPr>
      </w:pPr>
    </w:p>
    <w:p w:rsidR="009B3886" w:rsidRPr="006A39E5" w:rsidRDefault="009B53B7">
      <w:pPr>
        <w:pStyle w:val="Turinys1"/>
        <w:rPr>
          <w:rFonts w:ascii="Calibri" w:eastAsia="Times New Roman" w:hAnsi="Calibri"/>
          <w:sz w:val="22"/>
          <w:szCs w:val="22"/>
          <w:lang w:eastAsia="lt-LT"/>
        </w:rPr>
      </w:pPr>
      <w:r w:rsidRPr="00881E15">
        <w:rPr>
          <w:b/>
          <w:bCs/>
        </w:rPr>
        <w:fldChar w:fldCharType="begin"/>
      </w:r>
      <w:r w:rsidRPr="00881E15">
        <w:rPr>
          <w:b/>
          <w:bCs/>
        </w:rPr>
        <w:instrText xml:space="preserve"> TOC \o "1-1" \h \z \u </w:instrText>
      </w:r>
      <w:r w:rsidRPr="00881E15">
        <w:rPr>
          <w:b/>
          <w:bCs/>
        </w:rPr>
        <w:fldChar w:fldCharType="separate"/>
      </w:r>
      <w:hyperlink w:anchor="_Toc3875127" w:history="1">
        <w:r w:rsidR="009B3886" w:rsidRPr="004071DE">
          <w:rPr>
            <w:rStyle w:val="Hipersaitas"/>
          </w:rPr>
          <w:t>ĮŽANGA</w:t>
        </w:r>
        <w:r w:rsidR="009B3886">
          <w:rPr>
            <w:webHidden/>
          </w:rPr>
          <w:tab/>
        </w:r>
        <w:r w:rsidR="009B3886">
          <w:rPr>
            <w:webHidden/>
          </w:rPr>
          <w:fldChar w:fldCharType="begin"/>
        </w:r>
        <w:r w:rsidR="009B3886">
          <w:rPr>
            <w:webHidden/>
          </w:rPr>
          <w:instrText xml:space="preserve"> PAGEREF _Toc3875127 \h </w:instrText>
        </w:r>
        <w:r w:rsidR="009B3886">
          <w:rPr>
            <w:webHidden/>
          </w:rPr>
        </w:r>
        <w:r w:rsidR="009B3886">
          <w:rPr>
            <w:webHidden/>
          </w:rPr>
          <w:fldChar w:fldCharType="separate"/>
        </w:r>
        <w:r w:rsidR="009B3886">
          <w:rPr>
            <w:webHidden/>
          </w:rPr>
          <w:t>3</w:t>
        </w:r>
        <w:r w:rsidR="009B3886">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28" w:history="1">
        <w:r w:rsidRPr="004071DE">
          <w:rPr>
            <w:rStyle w:val="Hipersaitas"/>
          </w:rPr>
          <w:t>STRATEGINIS PLANAVIMAS</w:t>
        </w:r>
        <w:r>
          <w:rPr>
            <w:webHidden/>
          </w:rPr>
          <w:tab/>
        </w:r>
        <w:r>
          <w:rPr>
            <w:webHidden/>
          </w:rPr>
          <w:fldChar w:fldCharType="begin"/>
        </w:r>
        <w:r>
          <w:rPr>
            <w:webHidden/>
          </w:rPr>
          <w:instrText xml:space="preserve"> PAGEREF _Toc3875128 \h </w:instrText>
        </w:r>
        <w:r>
          <w:rPr>
            <w:webHidden/>
          </w:rPr>
        </w:r>
        <w:r>
          <w:rPr>
            <w:webHidden/>
          </w:rPr>
          <w:fldChar w:fldCharType="separate"/>
        </w:r>
        <w:r>
          <w:rPr>
            <w:webHidden/>
          </w:rPr>
          <w:t>15</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29" w:history="1">
        <w:r w:rsidRPr="004071DE">
          <w:rPr>
            <w:rStyle w:val="Hipersaitas"/>
          </w:rPr>
          <w:t>FINANSAI</w:t>
        </w:r>
        <w:r>
          <w:rPr>
            <w:webHidden/>
          </w:rPr>
          <w:tab/>
        </w:r>
        <w:r>
          <w:rPr>
            <w:webHidden/>
          </w:rPr>
          <w:fldChar w:fldCharType="begin"/>
        </w:r>
        <w:r>
          <w:rPr>
            <w:webHidden/>
          </w:rPr>
          <w:instrText xml:space="preserve"> PAGEREF _Toc3875129 \h </w:instrText>
        </w:r>
        <w:r>
          <w:rPr>
            <w:webHidden/>
          </w:rPr>
        </w:r>
        <w:r>
          <w:rPr>
            <w:webHidden/>
          </w:rPr>
          <w:fldChar w:fldCharType="separate"/>
        </w:r>
        <w:r>
          <w:rPr>
            <w:webHidden/>
          </w:rPr>
          <w:t>17</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0" w:history="1">
        <w:r w:rsidRPr="004071DE">
          <w:rPr>
            <w:rStyle w:val="Hipersaitas"/>
          </w:rPr>
          <w:t>INVESTICIJOS, STATYBA IR TURTAS</w:t>
        </w:r>
        <w:r>
          <w:rPr>
            <w:webHidden/>
          </w:rPr>
          <w:tab/>
        </w:r>
        <w:r>
          <w:rPr>
            <w:webHidden/>
          </w:rPr>
          <w:fldChar w:fldCharType="begin"/>
        </w:r>
        <w:r>
          <w:rPr>
            <w:webHidden/>
          </w:rPr>
          <w:instrText xml:space="preserve"> PAGEREF _Toc3875130 \h </w:instrText>
        </w:r>
        <w:r>
          <w:rPr>
            <w:webHidden/>
          </w:rPr>
        </w:r>
        <w:r>
          <w:rPr>
            <w:webHidden/>
          </w:rPr>
          <w:fldChar w:fldCharType="separate"/>
        </w:r>
        <w:r>
          <w:rPr>
            <w:webHidden/>
          </w:rPr>
          <w:t>21</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1" w:history="1">
        <w:r w:rsidRPr="004071DE">
          <w:rPr>
            <w:rStyle w:val="Hipersaitas"/>
          </w:rPr>
          <w:t>ARCHITEKTŪRA IR URBANISTIKA, KULTŪROS PAVELDAS</w:t>
        </w:r>
        <w:r>
          <w:rPr>
            <w:webHidden/>
          </w:rPr>
          <w:tab/>
        </w:r>
        <w:r>
          <w:rPr>
            <w:webHidden/>
          </w:rPr>
          <w:fldChar w:fldCharType="begin"/>
        </w:r>
        <w:r>
          <w:rPr>
            <w:webHidden/>
          </w:rPr>
          <w:instrText xml:space="preserve"> PAGEREF _Toc3875131 \h </w:instrText>
        </w:r>
        <w:r>
          <w:rPr>
            <w:webHidden/>
          </w:rPr>
        </w:r>
        <w:r>
          <w:rPr>
            <w:webHidden/>
          </w:rPr>
          <w:fldChar w:fldCharType="separate"/>
        </w:r>
        <w:r>
          <w:rPr>
            <w:webHidden/>
          </w:rPr>
          <w:t>28</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2" w:history="1">
        <w:r w:rsidRPr="004071DE">
          <w:rPr>
            <w:rStyle w:val="Hipersaitas"/>
          </w:rPr>
          <w:t>TEISĖ IR VALSTYBĖS GARANTUOJAMA PIRMINĖ TEISINĖ PAGALBA</w:t>
        </w:r>
        <w:r>
          <w:rPr>
            <w:webHidden/>
          </w:rPr>
          <w:tab/>
        </w:r>
        <w:r>
          <w:rPr>
            <w:webHidden/>
          </w:rPr>
          <w:fldChar w:fldCharType="begin"/>
        </w:r>
        <w:r>
          <w:rPr>
            <w:webHidden/>
          </w:rPr>
          <w:instrText xml:space="preserve"> PAGEREF _Toc3875132 \h </w:instrText>
        </w:r>
        <w:r>
          <w:rPr>
            <w:webHidden/>
          </w:rPr>
        </w:r>
        <w:r>
          <w:rPr>
            <w:webHidden/>
          </w:rPr>
          <w:fldChar w:fldCharType="separate"/>
        </w:r>
        <w:r>
          <w:rPr>
            <w:webHidden/>
          </w:rPr>
          <w:t>32</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3" w:history="1">
        <w:r w:rsidRPr="004071DE">
          <w:rPr>
            <w:rStyle w:val="Hipersaitas"/>
          </w:rPr>
          <w:t>VIEŠOSIOS TVARKOS UŽTIKRINIMAS</w:t>
        </w:r>
        <w:r>
          <w:rPr>
            <w:webHidden/>
          </w:rPr>
          <w:tab/>
        </w:r>
        <w:r>
          <w:rPr>
            <w:webHidden/>
          </w:rPr>
          <w:fldChar w:fldCharType="begin"/>
        </w:r>
        <w:r>
          <w:rPr>
            <w:webHidden/>
          </w:rPr>
          <w:instrText xml:space="preserve"> PAGEREF _Toc3875133 \h </w:instrText>
        </w:r>
        <w:r>
          <w:rPr>
            <w:webHidden/>
          </w:rPr>
        </w:r>
        <w:r>
          <w:rPr>
            <w:webHidden/>
          </w:rPr>
          <w:fldChar w:fldCharType="separate"/>
        </w:r>
        <w:r>
          <w:rPr>
            <w:webHidden/>
          </w:rPr>
          <w:t>34</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4" w:history="1">
        <w:r w:rsidRPr="004071DE">
          <w:rPr>
            <w:rStyle w:val="Hipersaitas"/>
          </w:rPr>
          <w:t>VIEŠIEJI PIRKIMAI</w:t>
        </w:r>
        <w:r>
          <w:rPr>
            <w:webHidden/>
          </w:rPr>
          <w:tab/>
        </w:r>
        <w:r>
          <w:rPr>
            <w:webHidden/>
          </w:rPr>
          <w:fldChar w:fldCharType="begin"/>
        </w:r>
        <w:r>
          <w:rPr>
            <w:webHidden/>
          </w:rPr>
          <w:instrText xml:space="preserve"> PAGEREF _Toc3875134 \h </w:instrText>
        </w:r>
        <w:r>
          <w:rPr>
            <w:webHidden/>
          </w:rPr>
        </w:r>
        <w:r>
          <w:rPr>
            <w:webHidden/>
          </w:rPr>
          <w:fldChar w:fldCharType="separate"/>
        </w:r>
        <w:r>
          <w:rPr>
            <w:webHidden/>
          </w:rPr>
          <w:t>36</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5" w:history="1">
        <w:r w:rsidRPr="004071DE">
          <w:rPr>
            <w:rStyle w:val="Hipersaitas"/>
          </w:rPr>
          <w:t>APLINKOSAUGA, ŽEMĖS ŪKIS, MELIORACIJA</w:t>
        </w:r>
        <w:r>
          <w:rPr>
            <w:webHidden/>
          </w:rPr>
          <w:tab/>
        </w:r>
        <w:r>
          <w:rPr>
            <w:webHidden/>
          </w:rPr>
          <w:fldChar w:fldCharType="begin"/>
        </w:r>
        <w:r>
          <w:rPr>
            <w:webHidden/>
          </w:rPr>
          <w:instrText xml:space="preserve"> PAGEREF _Toc3875135 \h </w:instrText>
        </w:r>
        <w:r>
          <w:rPr>
            <w:webHidden/>
          </w:rPr>
        </w:r>
        <w:r>
          <w:rPr>
            <w:webHidden/>
          </w:rPr>
          <w:fldChar w:fldCharType="separate"/>
        </w:r>
        <w:r>
          <w:rPr>
            <w:webHidden/>
          </w:rPr>
          <w:t>37</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6" w:history="1">
        <w:r w:rsidRPr="004071DE">
          <w:rPr>
            <w:rStyle w:val="Hipersaitas"/>
          </w:rPr>
          <w:t>SVEIKATOS PRIEŽIŪRA</w:t>
        </w:r>
        <w:r>
          <w:rPr>
            <w:webHidden/>
          </w:rPr>
          <w:tab/>
        </w:r>
        <w:r>
          <w:rPr>
            <w:webHidden/>
          </w:rPr>
          <w:fldChar w:fldCharType="begin"/>
        </w:r>
        <w:r>
          <w:rPr>
            <w:webHidden/>
          </w:rPr>
          <w:instrText xml:space="preserve"> PAGEREF _Toc3875136 \h </w:instrText>
        </w:r>
        <w:r>
          <w:rPr>
            <w:webHidden/>
          </w:rPr>
        </w:r>
        <w:r>
          <w:rPr>
            <w:webHidden/>
          </w:rPr>
          <w:fldChar w:fldCharType="separate"/>
        </w:r>
        <w:r>
          <w:rPr>
            <w:webHidden/>
          </w:rPr>
          <w:t>43</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7" w:history="1">
        <w:r w:rsidRPr="004071DE">
          <w:rPr>
            <w:rStyle w:val="Hipersaitas"/>
          </w:rPr>
          <w:t>BENDROSIOS KULTŪROS UGDYMAS</w:t>
        </w:r>
        <w:r>
          <w:rPr>
            <w:webHidden/>
          </w:rPr>
          <w:tab/>
        </w:r>
        <w:r>
          <w:rPr>
            <w:webHidden/>
          </w:rPr>
          <w:fldChar w:fldCharType="begin"/>
        </w:r>
        <w:r>
          <w:rPr>
            <w:webHidden/>
          </w:rPr>
          <w:instrText xml:space="preserve"> PAGEREF _Toc3875137 \h </w:instrText>
        </w:r>
        <w:r>
          <w:rPr>
            <w:webHidden/>
          </w:rPr>
        </w:r>
        <w:r>
          <w:rPr>
            <w:webHidden/>
          </w:rPr>
          <w:fldChar w:fldCharType="separate"/>
        </w:r>
        <w:r>
          <w:rPr>
            <w:webHidden/>
          </w:rPr>
          <w:t>46</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8" w:history="1">
        <w:r w:rsidRPr="004071DE">
          <w:rPr>
            <w:rStyle w:val="Hipersaitas"/>
          </w:rPr>
          <w:t>SPORTINĖ VEIKLA IR TURIZMAS</w:t>
        </w:r>
        <w:r>
          <w:rPr>
            <w:webHidden/>
          </w:rPr>
          <w:tab/>
        </w:r>
        <w:r>
          <w:rPr>
            <w:webHidden/>
          </w:rPr>
          <w:fldChar w:fldCharType="begin"/>
        </w:r>
        <w:r>
          <w:rPr>
            <w:webHidden/>
          </w:rPr>
          <w:instrText xml:space="preserve"> PAGEREF _Toc3875138 \h </w:instrText>
        </w:r>
        <w:r>
          <w:rPr>
            <w:webHidden/>
          </w:rPr>
        </w:r>
        <w:r>
          <w:rPr>
            <w:webHidden/>
          </w:rPr>
          <w:fldChar w:fldCharType="separate"/>
        </w:r>
        <w:r>
          <w:rPr>
            <w:webHidden/>
          </w:rPr>
          <w:t>48</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39" w:history="1">
        <w:r w:rsidRPr="004071DE">
          <w:rPr>
            <w:rStyle w:val="Hipersaitas"/>
          </w:rPr>
          <w:t>ŠVIETIMAS IR UGDYMAS</w:t>
        </w:r>
        <w:r>
          <w:rPr>
            <w:webHidden/>
          </w:rPr>
          <w:tab/>
        </w:r>
        <w:r>
          <w:rPr>
            <w:webHidden/>
          </w:rPr>
          <w:fldChar w:fldCharType="begin"/>
        </w:r>
        <w:r>
          <w:rPr>
            <w:webHidden/>
          </w:rPr>
          <w:instrText xml:space="preserve"> PAGEREF _Toc3875139 \h </w:instrText>
        </w:r>
        <w:r>
          <w:rPr>
            <w:webHidden/>
          </w:rPr>
        </w:r>
        <w:r>
          <w:rPr>
            <w:webHidden/>
          </w:rPr>
          <w:fldChar w:fldCharType="separate"/>
        </w:r>
        <w:r>
          <w:rPr>
            <w:webHidden/>
          </w:rPr>
          <w:t>52</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0" w:history="1">
        <w:r w:rsidRPr="004071DE">
          <w:rPr>
            <w:rStyle w:val="Hipersaitas"/>
          </w:rPr>
          <w:t>JAUNIMAS IR NEVYRIAUSYBINĖS ORGANIZACIJOS</w:t>
        </w:r>
        <w:r>
          <w:rPr>
            <w:webHidden/>
          </w:rPr>
          <w:tab/>
        </w:r>
        <w:r>
          <w:rPr>
            <w:webHidden/>
          </w:rPr>
          <w:fldChar w:fldCharType="begin"/>
        </w:r>
        <w:r>
          <w:rPr>
            <w:webHidden/>
          </w:rPr>
          <w:instrText xml:space="preserve"> PAGEREF _Toc3875140 \h </w:instrText>
        </w:r>
        <w:r>
          <w:rPr>
            <w:webHidden/>
          </w:rPr>
        </w:r>
        <w:r>
          <w:rPr>
            <w:webHidden/>
          </w:rPr>
          <w:fldChar w:fldCharType="separate"/>
        </w:r>
        <w:r>
          <w:rPr>
            <w:webHidden/>
          </w:rPr>
          <w:t>57</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1" w:history="1">
        <w:r w:rsidRPr="004071DE">
          <w:rPr>
            <w:rStyle w:val="Hipersaitas"/>
          </w:rPr>
          <w:t>SOCIALINĖ PARAMA</w:t>
        </w:r>
        <w:r>
          <w:rPr>
            <w:webHidden/>
          </w:rPr>
          <w:tab/>
        </w:r>
        <w:r>
          <w:rPr>
            <w:webHidden/>
          </w:rPr>
          <w:fldChar w:fldCharType="begin"/>
        </w:r>
        <w:r>
          <w:rPr>
            <w:webHidden/>
          </w:rPr>
          <w:instrText xml:space="preserve"> PAGEREF _Toc3875141 \h </w:instrText>
        </w:r>
        <w:r>
          <w:rPr>
            <w:webHidden/>
          </w:rPr>
        </w:r>
        <w:r>
          <w:rPr>
            <w:webHidden/>
          </w:rPr>
          <w:fldChar w:fldCharType="separate"/>
        </w:r>
        <w:r>
          <w:rPr>
            <w:webHidden/>
          </w:rPr>
          <w:t>59</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2" w:history="1">
        <w:r w:rsidRPr="004071DE">
          <w:rPr>
            <w:rStyle w:val="Hipersaitas"/>
          </w:rPr>
          <w:t>TARPINSTITUCINIS BENDRADARBIAVIMAS</w:t>
        </w:r>
        <w:r>
          <w:rPr>
            <w:webHidden/>
          </w:rPr>
          <w:tab/>
        </w:r>
        <w:r>
          <w:rPr>
            <w:webHidden/>
          </w:rPr>
          <w:fldChar w:fldCharType="begin"/>
        </w:r>
        <w:r>
          <w:rPr>
            <w:webHidden/>
          </w:rPr>
          <w:instrText xml:space="preserve"> PAGEREF _Toc3875142 \h </w:instrText>
        </w:r>
        <w:r>
          <w:rPr>
            <w:webHidden/>
          </w:rPr>
        </w:r>
        <w:r>
          <w:rPr>
            <w:webHidden/>
          </w:rPr>
          <w:fldChar w:fldCharType="separate"/>
        </w:r>
        <w:r>
          <w:rPr>
            <w:webHidden/>
          </w:rPr>
          <w:t>62</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3" w:history="1">
        <w:r w:rsidRPr="004071DE">
          <w:rPr>
            <w:rStyle w:val="Hipersaitas"/>
          </w:rPr>
          <w:t>CIVILINĖS BŪKLĖS AKTŲ REGISTRAVIMAS IR ARCHYVŲ TVARKYMAS</w:t>
        </w:r>
        <w:r>
          <w:rPr>
            <w:webHidden/>
          </w:rPr>
          <w:tab/>
        </w:r>
        <w:r>
          <w:rPr>
            <w:webHidden/>
          </w:rPr>
          <w:fldChar w:fldCharType="begin"/>
        </w:r>
        <w:r>
          <w:rPr>
            <w:webHidden/>
          </w:rPr>
          <w:instrText xml:space="preserve"> PAGEREF _Toc3875143 \h </w:instrText>
        </w:r>
        <w:r>
          <w:rPr>
            <w:webHidden/>
          </w:rPr>
        </w:r>
        <w:r>
          <w:rPr>
            <w:webHidden/>
          </w:rPr>
          <w:fldChar w:fldCharType="separate"/>
        </w:r>
        <w:r>
          <w:rPr>
            <w:webHidden/>
          </w:rPr>
          <w:t>63</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4" w:history="1">
        <w:r w:rsidRPr="004071DE">
          <w:rPr>
            <w:rStyle w:val="Hipersaitas"/>
          </w:rPr>
          <w:t>VALSTYBINĖ KALBA</w:t>
        </w:r>
        <w:r>
          <w:rPr>
            <w:webHidden/>
          </w:rPr>
          <w:tab/>
        </w:r>
        <w:r>
          <w:rPr>
            <w:webHidden/>
          </w:rPr>
          <w:fldChar w:fldCharType="begin"/>
        </w:r>
        <w:r>
          <w:rPr>
            <w:webHidden/>
          </w:rPr>
          <w:instrText xml:space="preserve"> PAGEREF _Toc3875144 \h </w:instrText>
        </w:r>
        <w:r>
          <w:rPr>
            <w:webHidden/>
          </w:rPr>
        </w:r>
        <w:r>
          <w:rPr>
            <w:webHidden/>
          </w:rPr>
          <w:fldChar w:fldCharType="separate"/>
        </w:r>
        <w:r>
          <w:rPr>
            <w:webHidden/>
          </w:rPr>
          <w:t>64</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5" w:history="1">
        <w:r w:rsidRPr="004071DE">
          <w:rPr>
            <w:rStyle w:val="Hipersaitas"/>
          </w:rPr>
          <w:t>CIVILINĖ, PRIEŠGAISRINĖ IR DARBO SAUGA, MOBILIZACIJA</w:t>
        </w:r>
        <w:r>
          <w:rPr>
            <w:webHidden/>
          </w:rPr>
          <w:tab/>
        </w:r>
        <w:r>
          <w:rPr>
            <w:webHidden/>
          </w:rPr>
          <w:fldChar w:fldCharType="begin"/>
        </w:r>
        <w:r>
          <w:rPr>
            <w:webHidden/>
          </w:rPr>
          <w:instrText xml:space="preserve"> PAGEREF _Toc3875145 \h </w:instrText>
        </w:r>
        <w:r>
          <w:rPr>
            <w:webHidden/>
          </w:rPr>
        </w:r>
        <w:r>
          <w:rPr>
            <w:webHidden/>
          </w:rPr>
          <w:fldChar w:fldCharType="separate"/>
        </w:r>
        <w:r>
          <w:rPr>
            <w:webHidden/>
          </w:rPr>
          <w:t>65</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6" w:history="1">
        <w:r w:rsidRPr="004071DE">
          <w:rPr>
            <w:rStyle w:val="Hipersaitas"/>
          </w:rPr>
          <w:t>CENTRALIZUOTAS VIDAUS AUDITAS</w:t>
        </w:r>
        <w:r>
          <w:rPr>
            <w:webHidden/>
          </w:rPr>
          <w:tab/>
        </w:r>
        <w:r>
          <w:rPr>
            <w:webHidden/>
          </w:rPr>
          <w:fldChar w:fldCharType="begin"/>
        </w:r>
        <w:r>
          <w:rPr>
            <w:webHidden/>
          </w:rPr>
          <w:instrText xml:space="preserve"> PAGEREF _Toc3875146 \h </w:instrText>
        </w:r>
        <w:r>
          <w:rPr>
            <w:webHidden/>
          </w:rPr>
        </w:r>
        <w:r>
          <w:rPr>
            <w:webHidden/>
          </w:rPr>
          <w:fldChar w:fldCharType="separate"/>
        </w:r>
        <w:r>
          <w:rPr>
            <w:webHidden/>
          </w:rPr>
          <w:t>66</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7" w:history="1">
        <w:r w:rsidRPr="004071DE">
          <w:rPr>
            <w:rStyle w:val="Hipersaitas"/>
          </w:rPr>
          <w:t>SENIŪNIJOS</w:t>
        </w:r>
        <w:r>
          <w:rPr>
            <w:webHidden/>
          </w:rPr>
          <w:tab/>
        </w:r>
        <w:r>
          <w:rPr>
            <w:webHidden/>
          </w:rPr>
          <w:fldChar w:fldCharType="begin"/>
        </w:r>
        <w:r>
          <w:rPr>
            <w:webHidden/>
          </w:rPr>
          <w:instrText xml:space="preserve"> PAGEREF _Toc3875147 \h </w:instrText>
        </w:r>
        <w:r>
          <w:rPr>
            <w:webHidden/>
          </w:rPr>
        </w:r>
        <w:r>
          <w:rPr>
            <w:webHidden/>
          </w:rPr>
          <w:fldChar w:fldCharType="separate"/>
        </w:r>
        <w:r>
          <w:rPr>
            <w:webHidden/>
          </w:rPr>
          <w:t>67</w:t>
        </w:r>
        <w:r>
          <w:rPr>
            <w:webHidden/>
          </w:rPr>
          <w:fldChar w:fldCharType="end"/>
        </w:r>
      </w:hyperlink>
    </w:p>
    <w:p w:rsidR="009B3886" w:rsidRPr="006A39E5" w:rsidRDefault="009B3886">
      <w:pPr>
        <w:pStyle w:val="Turinys1"/>
        <w:rPr>
          <w:rFonts w:ascii="Calibri" w:eastAsia="Times New Roman" w:hAnsi="Calibri"/>
          <w:sz w:val="22"/>
          <w:szCs w:val="22"/>
          <w:lang w:eastAsia="lt-LT"/>
        </w:rPr>
      </w:pPr>
      <w:hyperlink w:anchor="_Toc3875148" w:history="1">
        <w:r w:rsidRPr="004071DE">
          <w:rPr>
            <w:rStyle w:val="Hipersaitas"/>
          </w:rPr>
          <w:t>BAIGIAMOSIOS NUOSTATOS</w:t>
        </w:r>
        <w:r>
          <w:rPr>
            <w:webHidden/>
          </w:rPr>
          <w:tab/>
        </w:r>
        <w:r>
          <w:rPr>
            <w:webHidden/>
          </w:rPr>
          <w:fldChar w:fldCharType="begin"/>
        </w:r>
        <w:r>
          <w:rPr>
            <w:webHidden/>
          </w:rPr>
          <w:instrText xml:space="preserve"> PAGEREF _Toc3875148 \h </w:instrText>
        </w:r>
        <w:r>
          <w:rPr>
            <w:webHidden/>
          </w:rPr>
        </w:r>
        <w:r>
          <w:rPr>
            <w:webHidden/>
          </w:rPr>
          <w:fldChar w:fldCharType="separate"/>
        </w:r>
        <w:r>
          <w:rPr>
            <w:webHidden/>
          </w:rPr>
          <w:t>74</w:t>
        </w:r>
        <w:r>
          <w:rPr>
            <w:webHidden/>
          </w:rPr>
          <w:fldChar w:fldCharType="end"/>
        </w:r>
      </w:hyperlink>
    </w:p>
    <w:p w:rsidR="00E3656B" w:rsidRDefault="009B53B7" w:rsidP="00360A06">
      <w:pPr>
        <w:spacing w:line="384" w:lineRule="auto"/>
        <w:jc w:val="center"/>
        <w:rPr>
          <w:b/>
          <w:bCs/>
          <w:noProof/>
          <w:szCs w:val="24"/>
          <w:lang w:eastAsia="ar-SA"/>
        </w:rPr>
      </w:pPr>
      <w:r w:rsidRPr="00881E15">
        <w:rPr>
          <w:b/>
          <w:bCs/>
          <w:noProof/>
          <w:szCs w:val="24"/>
          <w:lang w:eastAsia="ar-SA"/>
        </w:rPr>
        <w:fldChar w:fldCharType="end"/>
      </w:r>
    </w:p>
    <w:p w:rsidR="00F9611C" w:rsidRDefault="00F9611C" w:rsidP="00360A06">
      <w:pPr>
        <w:spacing w:line="384" w:lineRule="auto"/>
        <w:jc w:val="center"/>
        <w:rPr>
          <w:b/>
          <w:bCs/>
          <w:noProof/>
          <w:szCs w:val="24"/>
          <w:lang w:eastAsia="ar-SA"/>
        </w:rPr>
      </w:pPr>
    </w:p>
    <w:p w:rsidR="00F9611C" w:rsidRDefault="00F9611C" w:rsidP="00360A06">
      <w:pPr>
        <w:spacing w:line="384" w:lineRule="auto"/>
        <w:jc w:val="center"/>
        <w:rPr>
          <w:b/>
          <w:bCs/>
          <w:noProof/>
          <w:szCs w:val="24"/>
          <w:lang w:eastAsia="ar-SA"/>
        </w:rPr>
      </w:pPr>
    </w:p>
    <w:p w:rsidR="00F9611C" w:rsidRDefault="00F9611C" w:rsidP="00360A06">
      <w:pPr>
        <w:spacing w:line="384" w:lineRule="auto"/>
        <w:jc w:val="center"/>
        <w:rPr>
          <w:b/>
          <w:bCs/>
          <w:noProof/>
          <w:szCs w:val="24"/>
          <w:lang w:eastAsia="ar-SA"/>
        </w:rPr>
      </w:pPr>
    </w:p>
    <w:p w:rsidR="00F9611C" w:rsidRDefault="00F9611C" w:rsidP="00360A06">
      <w:pPr>
        <w:spacing w:line="384" w:lineRule="auto"/>
        <w:jc w:val="center"/>
        <w:rPr>
          <w:b/>
          <w:bCs/>
          <w:noProof/>
          <w:szCs w:val="24"/>
          <w:lang w:eastAsia="ar-SA"/>
        </w:rPr>
      </w:pPr>
    </w:p>
    <w:p w:rsidR="00F9611C" w:rsidRDefault="00F9611C" w:rsidP="00360A06">
      <w:pPr>
        <w:spacing w:line="384" w:lineRule="auto"/>
        <w:jc w:val="center"/>
        <w:rPr>
          <w:b/>
          <w:bCs/>
          <w:noProof/>
          <w:szCs w:val="24"/>
          <w:lang w:eastAsia="ar-SA"/>
        </w:rPr>
      </w:pPr>
    </w:p>
    <w:p w:rsidR="00F9611C" w:rsidRDefault="00F9611C" w:rsidP="00360A06">
      <w:pPr>
        <w:spacing w:line="384" w:lineRule="auto"/>
        <w:jc w:val="center"/>
        <w:rPr>
          <w:b/>
          <w:bCs/>
          <w:noProof/>
          <w:szCs w:val="24"/>
          <w:lang w:eastAsia="ar-SA"/>
        </w:rPr>
      </w:pPr>
    </w:p>
    <w:p w:rsidR="00F9611C" w:rsidRDefault="00F9611C" w:rsidP="00360A06">
      <w:pPr>
        <w:spacing w:line="384" w:lineRule="auto"/>
        <w:jc w:val="center"/>
        <w:rPr>
          <w:b/>
          <w:bCs/>
          <w:noProof/>
          <w:szCs w:val="24"/>
          <w:lang w:eastAsia="ar-SA"/>
        </w:rPr>
      </w:pPr>
    </w:p>
    <w:p w:rsidR="00E0479F" w:rsidRPr="00173A3D" w:rsidRDefault="00121010" w:rsidP="005B5C40">
      <w:pPr>
        <w:pStyle w:val="Antrat1"/>
        <w:spacing w:before="0" w:after="0"/>
        <w:jc w:val="center"/>
      </w:pPr>
      <w:r w:rsidRPr="00881E15">
        <w:rPr>
          <w:color w:val="FF0000"/>
          <w:szCs w:val="24"/>
        </w:rPr>
        <w:br w:type="page"/>
      </w:r>
      <w:bookmarkStart w:id="0" w:name="_Toc378074910"/>
      <w:bookmarkStart w:id="1" w:name="_Toc378169148"/>
      <w:bookmarkStart w:id="2" w:name="_Toc378248152"/>
      <w:bookmarkStart w:id="3" w:name="_Toc378578711"/>
      <w:bookmarkStart w:id="4" w:name="_Toc378756883"/>
      <w:bookmarkStart w:id="5" w:name="_Toc412018037"/>
      <w:bookmarkStart w:id="6" w:name="_Toc412187534"/>
      <w:bookmarkStart w:id="7" w:name="_Toc413060842"/>
      <w:bookmarkStart w:id="8" w:name="_Toc413320377"/>
      <w:bookmarkStart w:id="9" w:name="_Toc3875127"/>
      <w:r w:rsidR="00E0479F" w:rsidRPr="00173A3D">
        <w:lastRenderedPageBreak/>
        <w:t>ĮŽANGA</w:t>
      </w:r>
      <w:bookmarkEnd w:id="0"/>
      <w:bookmarkEnd w:id="1"/>
      <w:bookmarkEnd w:id="2"/>
      <w:bookmarkEnd w:id="3"/>
      <w:bookmarkEnd w:id="4"/>
      <w:bookmarkEnd w:id="5"/>
      <w:bookmarkEnd w:id="6"/>
      <w:bookmarkEnd w:id="7"/>
      <w:bookmarkEnd w:id="8"/>
      <w:bookmarkEnd w:id="9"/>
    </w:p>
    <w:p w:rsidR="00E21753" w:rsidRPr="00173A3D" w:rsidRDefault="00E21753" w:rsidP="00180A7A">
      <w:pPr>
        <w:pStyle w:val="Antrat3"/>
        <w:numPr>
          <w:ilvl w:val="2"/>
          <w:numId w:val="1"/>
        </w:numPr>
        <w:spacing w:before="0" w:after="0"/>
        <w:ind w:firstLine="720"/>
        <w:rPr>
          <w:rFonts w:ascii="Times New Roman" w:hAnsi="Times New Roman"/>
          <w:b w:val="0"/>
          <w:sz w:val="24"/>
          <w:szCs w:val="24"/>
          <w:lang w:val="lt-LT"/>
        </w:rPr>
      </w:pPr>
    </w:p>
    <w:p w:rsidR="007C3B19" w:rsidRPr="00173A3D" w:rsidRDefault="007C3B19" w:rsidP="00372435">
      <w:pPr>
        <w:numPr>
          <w:ilvl w:val="0"/>
          <w:numId w:val="1"/>
        </w:numPr>
        <w:ind w:firstLine="720"/>
        <w:rPr>
          <w:szCs w:val="24"/>
        </w:rPr>
      </w:pPr>
      <w:r w:rsidRPr="00173A3D">
        <w:t xml:space="preserve">Kėdainių rajono savivaldybės administracija (toliau – </w:t>
      </w:r>
      <w:r w:rsidR="00192349" w:rsidRPr="00173A3D">
        <w:t>Savivaldybės a</w:t>
      </w:r>
      <w:r w:rsidRPr="00173A3D">
        <w:t xml:space="preserve">dministracija) yra pagrindinė </w:t>
      </w:r>
      <w:r w:rsidR="00C32DD1" w:rsidRPr="00173A3D">
        <w:t>institucija</w:t>
      </w:r>
      <w:r w:rsidRPr="00173A3D">
        <w:t xml:space="preserve">, pagal įstatymų nuostatas organizuojanti ir kontroliuojanti </w:t>
      </w:r>
      <w:r w:rsidR="00C32DD1" w:rsidRPr="00173A3D">
        <w:t>Kėdainių rajono savivaldybės (toliau – Savivaldybė)</w:t>
      </w:r>
      <w:r w:rsidRPr="00173A3D">
        <w:t xml:space="preserve"> institucijų sprendimų įgyvendinimą, tiesiogiai įgyvendinanti įstatymus, Vyriausybės nutarimus, Savivaldybės tarybos sprendimus</w:t>
      </w:r>
      <w:r w:rsidR="00C32DD1" w:rsidRPr="00173A3D">
        <w:t xml:space="preserve"> ir kitus teisės aktus</w:t>
      </w:r>
      <w:r w:rsidRPr="00173A3D">
        <w:t xml:space="preserve">. </w:t>
      </w:r>
      <w:r w:rsidR="00192349" w:rsidRPr="00173A3D">
        <w:t>Savivaldybės</w:t>
      </w:r>
      <w:r w:rsidR="00192349" w:rsidRPr="00173A3D">
        <w:rPr>
          <w:szCs w:val="24"/>
        </w:rPr>
        <w:t xml:space="preserve">  a</w:t>
      </w:r>
      <w:r w:rsidR="006559B5" w:rsidRPr="00173A3D">
        <w:rPr>
          <w:szCs w:val="24"/>
        </w:rPr>
        <w:t>dministracija 201</w:t>
      </w:r>
      <w:r w:rsidR="00173A3D" w:rsidRPr="00173A3D">
        <w:rPr>
          <w:szCs w:val="24"/>
        </w:rPr>
        <w:t>8</w:t>
      </w:r>
      <w:r w:rsidR="006559B5" w:rsidRPr="00173A3D">
        <w:rPr>
          <w:szCs w:val="24"/>
        </w:rPr>
        <w:t xml:space="preserve"> m. dirbo pagal Savivaldybės tarybos patvirtintą Kėdainių rajono strateginį plėtros planą iki 2020 m. ir Kėdainių rajono s</w:t>
      </w:r>
      <w:r w:rsidR="00DF7396" w:rsidRPr="00173A3D">
        <w:rPr>
          <w:szCs w:val="24"/>
        </w:rPr>
        <w:t>avivaldybės 201</w:t>
      </w:r>
      <w:r w:rsidR="00173A3D" w:rsidRPr="00173A3D">
        <w:rPr>
          <w:szCs w:val="24"/>
        </w:rPr>
        <w:t>8</w:t>
      </w:r>
      <w:r w:rsidR="00DF7396" w:rsidRPr="00173A3D">
        <w:rPr>
          <w:szCs w:val="24"/>
        </w:rPr>
        <w:t>–</w:t>
      </w:r>
      <w:r w:rsidR="006559B5" w:rsidRPr="00173A3D">
        <w:rPr>
          <w:szCs w:val="24"/>
        </w:rPr>
        <w:t>20</w:t>
      </w:r>
      <w:r w:rsidR="00173A3D" w:rsidRPr="00173A3D">
        <w:rPr>
          <w:szCs w:val="24"/>
        </w:rPr>
        <w:t>20</w:t>
      </w:r>
      <w:r w:rsidR="006559B5" w:rsidRPr="00173A3D">
        <w:rPr>
          <w:szCs w:val="24"/>
        </w:rPr>
        <w:t xml:space="preserve"> m. strateginį veiklos planą</w:t>
      </w:r>
      <w:r w:rsidR="00ED247E">
        <w:rPr>
          <w:szCs w:val="24"/>
        </w:rPr>
        <w:t xml:space="preserve"> bei Savivaldybės administracijos direktoriaus patvirtintą S</w:t>
      </w:r>
      <w:r w:rsidR="00ED247E" w:rsidRPr="00ED247E">
        <w:rPr>
          <w:szCs w:val="24"/>
        </w:rPr>
        <w:t>avivaldybės administracijos 2018 metų veiklos plan</w:t>
      </w:r>
      <w:r w:rsidR="00ED247E">
        <w:rPr>
          <w:szCs w:val="24"/>
        </w:rPr>
        <w:t>ą</w:t>
      </w:r>
      <w:r w:rsidR="006559B5" w:rsidRPr="00173A3D">
        <w:rPr>
          <w:szCs w:val="24"/>
        </w:rPr>
        <w:t>.</w:t>
      </w:r>
    </w:p>
    <w:p w:rsidR="00C82B83" w:rsidRPr="00823066" w:rsidRDefault="00192349" w:rsidP="00C82B83">
      <w:pPr>
        <w:numPr>
          <w:ilvl w:val="0"/>
          <w:numId w:val="1"/>
        </w:numPr>
        <w:ind w:firstLine="720"/>
        <w:rPr>
          <w:szCs w:val="24"/>
        </w:rPr>
      </w:pPr>
      <w:r w:rsidRPr="00823066">
        <w:t>Savivaldybės</w:t>
      </w:r>
      <w:r w:rsidRPr="00823066">
        <w:rPr>
          <w:szCs w:val="24"/>
        </w:rPr>
        <w:t xml:space="preserve"> a</w:t>
      </w:r>
      <w:r w:rsidR="00155ACC" w:rsidRPr="00823066">
        <w:rPr>
          <w:szCs w:val="24"/>
        </w:rPr>
        <w:t xml:space="preserve">dministracijos vadovai yra atsakingi už </w:t>
      </w:r>
      <w:r w:rsidRPr="00823066">
        <w:t>Savivaldybės</w:t>
      </w:r>
      <w:r w:rsidRPr="00823066">
        <w:rPr>
          <w:szCs w:val="24"/>
        </w:rPr>
        <w:t xml:space="preserve"> </w:t>
      </w:r>
      <w:r w:rsidR="00155ACC" w:rsidRPr="00823066">
        <w:rPr>
          <w:szCs w:val="24"/>
        </w:rPr>
        <w:t>administracijos darbo organizavimą, atsako už Lietuvos Respublikos įstatymų, Vyriausybės nutarimų ir Savivaldybė</w:t>
      </w:r>
      <w:r w:rsidR="00B560DB" w:rsidRPr="00823066">
        <w:rPr>
          <w:szCs w:val="24"/>
        </w:rPr>
        <w:t>s</w:t>
      </w:r>
      <w:r w:rsidR="00155ACC" w:rsidRPr="00823066">
        <w:rPr>
          <w:szCs w:val="24"/>
        </w:rPr>
        <w:t xml:space="preserve"> tarybos sprendimų įgyvendinimą savivaldybės teritorijoje jų kompet</w:t>
      </w:r>
      <w:r w:rsidR="00C82B83" w:rsidRPr="00823066">
        <w:rPr>
          <w:szCs w:val="24"/>
        </w:rPr>
        <w:t>encijai priskirtais klausimais</w:t>
      </w:r>
      <w:r w:rsidR="00155ACC" w:rsidRPr="00823066">
        <w:rPr>
          <w:szCs w:val="24"/>
        </w:rPr>
        <w:t xml:space="preserve">, administruoja Savivaldybės biudžeto asignavimus, organizuoja Savivaldybės biudžeto vykdymą, atsako už Savivaldybės ūkinę bei finansinę veiklą, administruoja Savivaldybės turtą, koordinuoja ir kontroliuoja viešąsias paslaugas teikiančių įstaigų darbą bei atlieka kitas </w:t>
      </w:r>
      <w:r w:rsidRPr="00823066">
        <w:t>Savivaldybės</w:t>
      </w:r>
      <w:r w:rsidRPr="00823066">
        <w:rPr>
          <w:szCs w:val="24"/>
        </w:rPr>
        <w:t xml:space="preserve"> </w:t>
      </w:r>
      <w:r w:rsidR="00155ACC" w:rsidRPr="00823066">
        <w:rPr>
          <w:szCs w:val="24"/>
        </w:rPr>
        <w:t>administracijos nuostatuose patvirtintas funkcijas.</w:t>
      </w:r>
    </w:p>
    <w:p w:rsidR="00CB4DEF" w:rsidRPr="00267D36" w:rsidRDefault="00192349" w:rsidP="00CB4DEF">
      <w:pPr>
        <w:numPr>
          <w:ilvl w:val="0"/>
          <w:numId w:val="1"/>
        </w:numPr>
        <w:ind w:firstLine="720"/>
        <w:rPr>
          <w:szCs w:val="24"/>
        </w:rPr>
      </w:pPr>
      <w:r w:rsidRPr="00662B30">
        <w:t>Savivaldybės</w:t>
      </w:r>
      <w:r w:rsidRPr="00662B30">
        <w:rPr>
          <w:szCs w:val="24"/>
        </w:rPr>
        <w:t xml:space="preserve"> a</w:t>
      </w:r>
      <w:r w:rsidR="00155ACC" w:rsidRPr="00662B30">
        <w:rPr>
          <w:szCs w:val="24"/>
        </w:rPr>
        <w:t>dministracijos direktori</w:t>
      </w:r>
      <w:r w:rsidR="001B27E9" w:rsidRPr="00662B30">
        <w:rPr>
          <w:szCs w:val="24"/>
        </w:rPr>
        <w:t>a</w:t>
      </w:r>
      <w:r w:rsidR="00155ACC" w:rsidRPr="00662B30">
        <w:rPr>
          <w:szCs w:val="24"/>
        </w:rPr>
        <w:t>us ir Savivaldybės administracijos 201</w:t>
      </w:r>
      <w:r w:rsidR="00586527" w:rsidRPr="00662B30">
        <w:rPr>
          <w:szCs w:val="24"/>
        </w:rPr>
        <w:t>8</w:t>
      </w:r>
      <w:r w:rsidR="00155ACC" w:rsidRPr="00662B30">
        <w:rPr>
          <w:szCs w:val="24"/>
        </w:rPr>
        <w:t xml:space="preserve"> m. veiklos ataskaita parengta ir teikiama vadovaujantis Lietuvos Respublikos vietos savivaldos įstatymo 16 straipsnio 2 dalies 19 punktu</w:t>
      </w:r>
      <w:r w:rsidR="00155ACC" w:rsidRPr="002D25CE">
        <w:rPr>
          <w:szCs w:val="24"/>
        </w:rPr>
        <w:t xml:space="preserve">, 29 straipsnio 8 dalies 9 punktu ir </w:t>
      </w:r>
      <w:r w:rsidR="00A45F3D" w:rsidRPr="002D25CE">
        <w:rPr>
          <w:szCs w:val="24"/>
        </w:rPr>
        <w:t>S</w:t>
      </w:r>
      <w:r w:rsidR="00155ACC" w:rsidRPr="002D25CE">
        <w:rPr>
          <w:szCs w:val="24"/>
        </w:rPr>
        <w:t>avivaldybės taryb</w:t>
      </w:r>
      <w:r w:rsidR="00A45F3D" w:rsidRPr="002D25CE">
        <w:rPr>
          <w:szCs w:val="24"/>
        </w:rPr>
        <w:t>os</w:t>
      </w:r>
      <w:r w:rsidR="00155ACC" w:rsidRPr="002D25CE">
        <w:rPr>
          <w:szCs w:val="24"/>
        </w:rPr>
        <w:t xml:space="preserve"> veiklos </w:t>
      </w:r>
      <w:r w:rsidR="00155ACC" w:rsidRPr="00E761D6">
        <w:rPr>
          <w:szCs w:val="24"/>
        </w:rPr>
        <w:t xml:space="preserve">reglamento (patvirtinto 2011 m. gegužės 13 d. savivaldybės tarybos </w:t>
      </w:r>
      <w:r w:rsidR="00155ACC" w:rsidRPr="00267D36">
        <w:rPr>
          <w:szCs w:val="24"/>
        </w:rPr>
        <w:t xml:space="preserve">sprendimu Nr. TS-145) 197 ir 198 punktais. </w:t>
      </w:r>
    </w:p>
    <w:p w:rsidR="0072728F" w:rsidRPr="00267D36" w:rsidRDefault="00F43B29" w:rsidP="00CB4DEF">
      <w:pPr>
        <w:numPr>
          <w:ilvl w:val="0"/>
          <w:numId w:val="1"/>
        </w:numPr>
        <w:ind w:firstLine="720"/>
        <w:rPr>
          <w:szCs w:val="24"/>
        </w:rPr>
      </w:pPr>
      <w:r w:rsidRPr="00267D36">
        <w:rPr>
          <w:b/>
          <w:i/>
          <w:szCs w:val="24"/>
        </w:rPr>
        <w:t xml:space="preserve">Savivaldybės administracijos struktūra </w:t>
      </w:r>
      <w:r w:rsidR="00586AE5" w:rsidRPr="00267D36">
        <w:rPr>
          <w:b/>
          <w:i/>
          <w:szCs w:val="24"/>
        </w:rPr>
        <w:t>201</w:t>
      </w:r>
      <w:r w:rsidR="00F20228" w:rsidRPr="00267D36">
        <w:rPr>
          <w:b/>
          <w:i/>
          <w:szCs w:val="24"/>
        </w:rPr>
        <w:t>8</w:t>
      </w:r>
      <w:r w:rsidR="00586AE5" w:rsidRPr="00267D36">
        <w:rPr>
          <w:b/>
          <w:i/>
          <w:szCs w:val="24"/>
        </w:rPr>
        <w:t xml:space="preserve"> m. </w:t>
      </w:r>
      <w:r w:rsidR="009D2417" w:rsidRPr="00267D36">
        <w:rPr>
          <w:b/>
          <w:i/>
          <w:szCs w:val="24"/>
        </w:rPr>
        <w:t>tobulinta</w:t>
      </w:r>
      <w:r w:rsidR="00E21753" w:rsidRPr="00267D36">
        <w:rPr>
          <w:b/>
          <w:i/>
          <w:szCs w:val="24"/>
        </w:rPr>
        <w:t xml:space="preserve"> </w:t>
      </w:r>
      <w:r w:rsidR="00267D36" w:rsidRPr="00267D36">
        <w:rPr>
          <w:b/>
          <w:i/>
          <w:szCs w:val="24"/>
        </w:rPr>
        <w:t>vieną kartą</w:t>
      </w:r>
      <w:r w:rsidR="00E21753" w:rsidRPr="00267D36">
        <w:rPr>
          <w:szCs w:val="24"/>
        </w:rPr>
        <w:t xml:space="preserve">. </w:t>
      </w:r>
    </w:p>
    <w:p w:rsidR="00F62EA5" w:rsidRDefault="00F62EA5" w:rsidP="001502CF">
      <w:pPr>
        <w:ind w:firstLine="720"/>
      </w:pPr>
      <w:r w:rsidRPr="00267D36">
        <w:rPr>
          <w:lang/>
        </w:rPr>
        <w:t>201</w:t>
      </w:r>
      <w:r w:rsidR="00267D36" w:rsidRPr="00267D36">
        <w:rPr>
          <w:lang/>
        </w:rPr>
        <w:t>8</w:t>
      </w:r>
      <w:r w:rsidRPr="00267D36">
        <w:rPr>
          <w:lang/>
        </w:rPr>
        <w:t xml:space="preserve"> m. </w:t>
      </w:r>
      <w:r w:rsidR="00267D36" w:rsidRPr="00267D36">
        <w:rPr>
          <w:lang/>
        </w:rPr>
        <w:t>gegužės 25</w:t>
      </w:r>
      <w:r w:rsidRPr="00267D36">
        <w:rPr>
          <w:lang/>
        </w:rPr>
        <w:t xml:space="preserve"> d. Savivaldybės tarybos sprendimu TS-1</w:t>
      </w:r>
      <w:r w:rsidR="00267D36" w:rsidRPr="00267D36">
        <w:rPr>
          <w:lang/>
        </w:rPr>
        <w:t>05</w:t>
      </w:r>
      <w:r w:rsidRPr="00267D36">
        <w:rPr>
          <w:lang/>
        </w:rPr>
        <w:t xml:space="preserve"> </w:t>
      </w:r>
      <w:r w:rsidR="00192349" w:rsidRPr="00267D36">
        <w:t>Savivaldybės</w:t>
      </w:r>
      <w:r w:rsidR="00192349" w:rsidRPr="00267D36">
        <w:rPr>
          <w:lang/>
        </w:rPr>
        <w:t xml:space="preserve"> a</w:t>
      </w:r>
      <w:r w:rsidR="001502CF" w:rsidRPr="00267D36">
        <w:rPr>
          <w:lang/>
        </w:rPr>
        <w:t xml:space="preserve">dministracijos struktūroje vietoj </w:t>
      </w:r>
      <w:r w:rsidR="00267D36" w:rsidRPr="00267D36">
        <w:rPr>
          <w:lang/>
        </w:rPr>
        <w:t>Teisės ir viešosios tvarkos</w:t>
      </w:r>
      <w:r w:rsidR="001502CF" w:rsidRPr="00267D36">
        <w:rPr>
          <w:lang/>
        </w:rPr>
        <w:t xml:space="preserve"> skyriaus </w:t>
      </w:r>
      <w:r w:rsidR="001502CF" w:rsidRPr="00267D36">
        <w:rPr>
          <w:b/>
          <w:i/>
          <w:lang/>
        </w:rPr>
        <w:t>įsteigt</w:t>
      </w:r>
      <w:r w:rsidR="00267D36" w:rsidRPr="00267D36">
        <w:rPr>
          <w:b/>
          <w:i/>
          <w:lang/>
        </w:rPr>
        <w:t xml:space="preserve">i du atskiri padaliniai – </w:t>
      </w:r>
      <w:r w:rsidR="00267D36">
        <w:rPr>
          <w:b/>
          <w:i/>
          <w:lang/>
        </w:rPr>
        <w:t>Teisės ir personalo</w:t>
      </w:r>
      <w:r w:rsidR="001502CF" w:rsidRPr="00267D36">
        <w:rPr>
          <w:b/>
          <w:i/>
          <w:lang/>
        </w:rPr>
        <w:t xml:space="preserve"> skyrius</w:t>
      </w:r>
      <w:r w:rsidR="00267D36">
        <w:rPr>
          <w:b/>
          <w:i/>
          <w:lang/>
        </w:rPr>
        <w:t xml:space="preserve"> bei Viešosios tvarkos skyrius</w:t>
      </w:r>
      <w:r w:rsidR="001502CF" w:rsidRPr="00267D36">
        <w:rPr>
          <w:lang/>
        </w:rPr>
        <w:t xml:space="preserve">. </w:t>
      </w:r>
      <w:r w:rsidR="00DA629E">
        <w:rPr>
          <w:lang/>
        </w:rPr>
        <w:t xml:space="preserve">Buvęs </w:t>
      </w:r>
      <w:r w:rsidR="00DB2E06" w:rsidRPr="00DB2E06">
        <w:rPr>
          <w:lang/>
        </w:rPr>
        <w:t>Teisės ir viešosios tvarkos skyrius veiklą vykd</w:t>
      </w:r>
      <w:r w:rsidR="00DA629E">
        <w:rPr>
          <w:lang/>
        </w:rPr>
        <w:t>ė</w:t>
      </w:r>
      <w:r w:rsidR="00DB2E06" w:rsidRPr="00DB2E06">
        <w:rPr>
          <w:lang/>
        </w:rPr>
        <w:t xml:space="preserve"> trijose srityse – teisės, personalo valdymo ir viešosios tvarkos</w:t>
      </w:r>
      <w:r w:rsidR="00DA629E">
        <w:rPr>
          <w:lang/>
        </w:rPr>
        <w:t>, tačiau pastaroji buvo vis plečiama (</w:t>
      </w:r>
      <w:r w:rsidR="00DA629E">
        <w:rPr>
          <w:rFonts w:eastAsia="Times New Roman"/>
          <w:szCs w:val="24"/>
          <w:lang w:eastAsia="en-GB"/>
        </w:rPr>
        <w:t xml:space="preserve">nuo 2017 m. spalio mėn. </w:t>
      </w:r>
      <w:r w:rsidR="00D45437">
        <w:rPr>
          <w:rFonts w:eastAsia="Times New Roman"/>
          <w:szCs w:val="24"/>
          <w:lang w:eastAsia="en-GB"/>
        </w:rPr>
        <w:t>i</w:t>
      </w:r>
      <w:r w:rsidR="00DA629E">
        <w:rPr>
          <w:rFonts w:eastAsia="Times New Roman"/>
          <w:szCs w:val="24"/>
          <w:lang w:eastAsia="en-GB"/>
        </w:rPr>
        <w:t xml:space="preserve">š policijos perimta administracinių teisės pažeidimų protokolų ir nutarimų surašymo už </w:t>
      </w:r>
      <w:r w:rsidR="00111E89">
        <w:rPr>
          <w:rFonts w:eastAsia="Times New Roman"/>
          <w:szCs w:val="24"/>
          <w:lang w:eastAsia="en-GB"/>
        </w:rPr>
        <w:t>k</w:t>
      </w:r>
      <w:r w:rsidR="00DA629E">
        <w:rPr>
          <w:rFonts w:eastAsia="Times New Roman"/>
          <w:szCs w:val="24"/>
          <w:lang w:eastAsia="en-GB"/>
        </w:rPr>
        <w:t xml:space="preserve">elių eismo taisyklių pažeidimus, susijusius su transporto priemonių stovėjimu, funkcija, dvigubai </w:t>
      </w:r>
      <w:r w:rsidR="00DA629E">
        <w:rPr>
          <w:szCs w:val="24"/>
        </w:rPr>
        <w:t>išplėstas vaizdo stebėjimo kamerų skaičius ir kt.</w:t>
      </w:r>
      <w:r w:rsidR="00DA629E">
        <w:rPr>
          <w:lang/>
        </w:rPr>
        <w:t xml:space="preserve">). </w:t>
      </w:r>
      <w:r w:rsidR="00DB2E06" w:rsidRPr="00DA629E">
        <w:rPr>
          <w:lang/>
        </w:rPr>
        <w:t xml:space="preserve">Atskiro Viešosios tvarkos skyriaus </w:t>
      </w:r>
      <w:r w:rsidR="00DA629E" w:rsidRPr="00DA629E">
        <w:rPr>
          <w:lang/>
        </w:rPr>
        <w:t>į</w:t>
      </w:r>
      <w:r w:rsidR="00DB2E06" w:rsidRPr="00DA629E">
        <w:rPr>
          <w:lang/>
        </w:rPr>
        <w:t xml:space="preserve">steigimas </w:t>
      </w:r>
      <w:r w:rsidR="00DA629E" w:rsidRPr="00DA629E">
        <w:rPr>
          <w:lang/>
        </w:rPr>
        <w:t>pagrįstas</w:t>
      </w:r>
      <w:r w:rsidR="00DB2E06" w:rsidRPr="00DA629E">
        <w:rPr>
          <w:lang/>
        </w:rPr>
        <w:t xml:space="preserve"> didėjančiomis darbo apimtimis</w:t>
      </w:r>
      <w:r w:rsidR="00DA629E" w:rsidRPr="00DA629E">
        <w:rPr>
          <w:lang/>
        </w:rPr>
        <w:t xml:space="preserve"> viešosios tvarkos priežiūros srityje</w:t>
      </w:r>
      <w:r w:rsidR="00DB2E06" w:rsidRPr="00DA629E">
        <w:rPr>
          <w:lang/>
        </w:rPr>
        <w:t xml:space="preserve">, papildomų funkcijų priskyrimu ir </w:t>
      </w:r>
      <w:r w:rsidR="00DA629E">
        <w:rPr>
          <w:lang/>
        </w:rPr>
        <w:t>geresniu</w:t>
      </w:r>
      <w:r w:rsidR="00DB2E06" w:rsidRPr="00DA629E">
        <w:rPr>
          <w:lang/>
        </w:rPr>
        <w:t xml:space="preserve"> veiklos koordinavimu.</w:t>
      </w:r>
      <w:r w:rsidR="00DA629E">
        <w:rPr>
          <w:lang/>
        </w:rPr>
        <w:t xml:space="preserve"> Teisės ir personalo skyrius toliau veiklą vykdo teisės ir personalo valdymo srityse.</w:t>
      </w:r>
      <w:r w:rsidR="00DB2E06" w:rsidRPr="00DA629E">
        <w:rPr>
          <w:color w:val="FF0000"/>
          <w:lang/>
        </w:rPr>
        <w:t xml:space="preserve"> </w:t>
      </w:r>
      <w:r w:rsidR="001502CF" w:rsidRPr="00267D36">
        <w:rPr>
          <w:lang/>
        </w:rPr>
        <w:t xml:space="preserve">Toks keitimas atliktas </w:t>
      </w:r>
      <w:r w:rsidR="001502CF" w:rsidRPr="00267D36">
        <w:t xml:space="preserve">siekiant užtikrinti efektyvesnį darbo organizavimą bei </w:t>
      </w:r>
      <w:r w:rsidR="00DA629E">
        <w:t xml:space="preserve">kokybišką </w:t>
      </w:r>
      <w:r w:rsidR="00267D36" w:rsidRPr="00267D36">
        <w:t>funkcijų vykdymą</w:t>
      </w:r>
      <w:r w:rsidR="001502CF" w:rsidRPr="00267D36">
        <w:t xml:space="preserve"> </w:t>
      </w:r>
      <w:r w:rsidR="00267D36">
        <w:t>Savivaldybės a</w:t>
      </w:r>
      <w:r w:rsidR="001502CF" w:rsidRPr="00267D36">
        <w:t>dministracijoje.</w:t>
      </w:r>
    </w:p>
    <w:p w:rsidR="00745643" w:rsidRPr="00267D36" w:rsidRDefault="00745643" w:rsidP="001502CF">
      <w:pPr>
        <w:ind w:firstLine="720"/>
      </w:pPr>
      <w:r>
        <w:t xml:space="preserve">Tai pat pažymėtina, kad nuo </w:t>
      </w:r>
      <w:r w:rsidRPr="00745643">
        <w:t>2018 m. liepos 1 d.</w:t>
      </w:r>
      <w:r>
        <w:t>,</w:t>
      </w:r>
      <w:r w:rsidRPr="00745643">
        <w:t xml:space="preserve"> </w:t>
      </w:r>
      <w:r>
        <w:t>įsigaliojus L</w:t>
      </w:r>
      <w:r w:rsidR="003419BD">
        <w:t xml:space="preserve">ietuvos </w:t>
      </w:r>
      <w:r>
        <w:t>R</w:t>
      </w:r>
      <w:r w:rsidR="003419BD">
        <w:t>espublikos</w:t>
      </w:r>
      <w:r>
        <w:t xml:space="preserve"> Vaiko teisių apsaugos įstatymo pakeitimams,</w:t>
      </w:r>
      <w:r w:rsidRPr="00745643">
        <w:t xml:space="preserve"> teisinė vaiko teisių apsauga </w:t>
      </w:r>
      <w:r>
        <w:t xml:space="preserve">Lietuvoje </w:t>
      </w:r>
      <w:r w:rsidRPr="00745643">
        <w:t>centralizuota ir priskirta Valstybės vaiko teisių apsaugos ir įvaikinimo tarnybai</w:t>
      </w:r>
      <w:r>
        <w:t>. Dėl šios priežasties Savivaldybės administracijoje neliko Vaiko teisių apsaugos skyriaus.</w:t>
      </w:r>
    </w:p>
    <w:p w:rsidR="000232A4" w:rsidRPr="00FF6FFC" w:rsidRDefault="00524998" w:rsidP="000232A4">
      <w:pPr>
        <w:widowControl w:val="0"/>
        <w:ind w:firstLine="720"/>
        <w:rPr>
          <w:szCs w:val="24"/>
        </w:rPr>
      </w:pPr>
      <w:r w:rsidRPr="00F20228">
        <w:rPr>
          <w:szCs w:val="24"/>
        </w:rPr>
        <w:t>Šiuo metu Savivaldybės administraciją</w:t>
      </w:r>
      <w:r w:rsidR="00943823" w:rsidRPr="00F20228">
        <w:rPr>
          <w:szCs w:val="24"/>
        </w:rPr>
        <w:t xml:space="preserve"> sudaro</w:t>
      </w:r>
      <w:r w:rsidR="00F62EA5" w:rsidRPr="00F20228">
        <w:rPr>
          <w:b/>
          <w:szCs w:val="24"/>
        </w:rPr>
        <w:t xml:space="preserve"> </w:t>
      </w:r>
      <w:r w:rsidR="00F62EA5" w:rsidRPr="00F20228">
        <w:rPr>
          <w:szCs w:val="24"/>
        </w:rPr>
        <w:t>administracijos direktorius, 2 administracijos direktoriaus pavaduotojai</w:t>
      </w:r>
      <w:r w:rsidR="00F62EA5" w:rsidRPr="00ED14A3">
        <w:rPr>
          <w:szCs w:val="24"/>
        </w:rPr>
        <w:t>, 15 struktūrinių padalinių – skyrių, 5</w:t>
      </w:r>
      <w:r w:rsidR="00F62EA5" w:rsidRPr="00FF6FFC">
        <w:rPr>
          <w:szCs w:val="24"/>
        </w:rPr>
        <w:t xml:space="preserve"> į struktūrinius padalinius neįeinantys valstybės tarnautojai vyr. specialistai (civilinei ir priešgaisrinei saugai, mobilizacijai ir civilinei saugai, savivaldybės gydytojas, jaunimo reikalų koordinatorius, tarpinstitucinio bendradarbiavimo koordinatorius) </w:t>
      </w:r>
      <w:r w:rsidRPr="00FF6FFC">
        <w:rPr>
          <w:szCs w:val="24"/>
        </w:rPr>
        <w:t>ir 11 struktūrinių teritorinių padalinių − seniūnijų.</w:t>
      </w:r>
    </w:p>
    <w:p w:rsidR="000E27F1" w:rsidRPr="007F4D89" w:rsidRDefault="000E27F1" w:rsidP="000E27F1">
      <w:pPr>
        <w:rPr>
          <w:highlight w:val="yellow"/>
          <w:lang/>
        </w:rPr>
      </w:pPr>
    </w:p>
    <w:p w:rsidR="00BF004F" w:rsidRPr="007F4D89" w:rsidRDefault="00AF651A" w:rsidP="00BF004F">
      <w:pPr>
        <w:rPr>
          <w:highlight w:val="yellow"/>
          <w:lang/>
        </w:rPr>
      </w:pPr>
      <w:r>
        <w:rPr>
          <w:noProof/>
          <w:lang w:eastAsia="lt-LT"/>
        </w:rPr>
        <w:lastRenderedPageBreak/>
        <w:drawing>
          <wp:inline distT="0" distB="0" distL="0" distR="0">
            <wp:extent cx="6153150" cy="4067175"/>
            <wp:effectExtent l="1905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6153150" cy="4067175"/>
                    </a:xfrm>
                    <a:prstGeom prst="rect">
                      <a:avLst/>
                    </a:prstGeom>
                    <a:noFill/>
                    <a:ln w="9525">
                      <a:noFill/>
                      <a:miter lim="800000"/>
                      <a:headEnd/>
                      <a:tailEnd/>
                    </a:ln>
                  </pic:spPr>
                </pic:pic>
              </a:graphicData>
            </a:graphic>
          </wp:inline>
        </w:drawing>
      </w:r>
    </w:p>
    <w:p w:rsidR="00020811" w:rsidRPr="00AE009C" w:rsidRDefault="00EF6C87" w:rsidP="00191946">
      <w:pPr>
        <w:tabs>
          <w:tab w:val="left" w:pos="2201"/>
        </w:tabs>
        <w:jc w:val="center"/>
        <w:rPr>
          <w:b/>
          <w:sz w:val="18"/>
          <w:szCs w:val="18"/>
        </w:rPr>
      </w:pPr>
      <w:r w:rsidRPr="00AE009C">
        <w:rPr>
          <w:b/>
          <w:sz w:val="18"/>
          <w:szCs w:val="18"/>
        </w:rPr>
        <w:t>1</w:t>
      </w:r>
      <w:r w:rsidR="00020811" w:rsidRPr="00AE009C">
        <w:rPr>
          <w:b/>
          <w:sz w:val="18"/>
          <w:szCs w:val="18"/>
        </w:rPr>
        <w:t xml:space="preserve"> pav. Savivaldybės administracijos struktūra</w:t>
      </w:r>
    </w:p>
    <w:p w:rsidR="00084D07" w:rsidRPr="007F4D89" w:rsidRDefault="00084D07" w:rsidP="004E6110">
      <w:pPr>
        <w:pStyle w:val="Antrat3"/>
        <w:numPr>
          <w:ilvl w:val="0"/>
          <w:numId w:val="1"/>
        </w:numPr>
        <w:autoSpaceDE w:val="0"/>
        <w:autoSpaceDN w:val="0"/>
        <w:adjustRightInd w:val="0"/>
        <w:spacing w:before="0" w:after="0"/>
        <w:ind w:firstLine="720"/>
        <w:rPr>
          <w:rFonts w:ascii="Times New Roman" w:hAnsi="Times New Roman"/>
          <w:b w:val="0"/>
          <w:sz w:val="24"/>
          <w:szCs w:val="24"/>
          <w:highlight w:val="yellow"/>
          <w:lang w:val="lt-LT"/>
        </w:rPr>
      </w:pPr>
    </w:p>
    <w:p w:rsidR="00084D07" w:rsidRPr="007979F1" w:rsidRDefault="00360CD3" w:rsidP="00192349">
      <w:pPr>
        <w:pStyle w:val="Antrat3"/>
        <w:numPr>
          <w:ilvl w:val="0"/>
          <w:numId w:val="1"/>
        </w:numPr>
        <w:autoSpaceDE w:val="0"/>
        <w:autoSpaceDN w:val="0"/>
        <w:adjustRightInd w:val="0"/>
        <w:spacing w:before="0" w:after="0"/>
        <w:ind w:firstLine="720"/>
        <w:rPr>
          <w:rFonts w:ascii="Times New Roman" w:hAnsi="Times New Roman"/>
          <w:b w:val="0"/>
          <w:sz w:val="24"/>
          <w:szCs w:val="24"/>
          <w:lang w:val="lt-LT"/>
        </w:rPr>
      </w:pPr>
      <w:r w:rsidRPr="00594669">
        <w:rPr>
          <w:rFonts w:ascii="Times New Roman" w:hAnsi="Times New Roman"/>
          <w:i/>
          <w:sz w:val="24"/>
          <w:szCs w:val="24"/>
          <w:lang w:val="lt-LT"/>
        </w:rPr>
        <w:t>Administracijos direktori</w:t>
      </w:r>
      <w:r w:rsidR="000F29F1" w:rsidRPr="00594669">
        <w:rPr>
          <w:rFonts w:ascii="Times New Roman" w:hAnsi="Times New Roman"/>
          <w:i/>
          <w:sz w:val="24"/>
          <w:szCs w:val="24"/>
          <w:lang w:val="lt-LT"/>
        </w:rPr>
        <w:t>a</w:t>
      </w:r>
      <w:r w:rsidRPr="00594669">
        <w:rPr>
          <w:rFonts w:ascii="Times New Roman" w:hAnsi="Times New Roman"/>
          <w:i/>
          <w:sz w:val="24"/>
          <w:szCs w:val="24"/>
          <w:lang w:val="lt-LT"/>
        </w:rPr>
        <w:t>us tiesiog</w:t>
      </w:r>
      <w:r w:rsidR="00F74C19" w:rsidRPr="00594669">
        <w:rPr>
          <w:rFonts w:ascii="Times New Roman" w:hAnsi="Times New Roman"/>
          <w:i/>
          <w:sz w:val="24"/>
          <w:szCs w:val="24"/>
          <w:lang w:val="lt-LT"/>
        </w:rPr>
        <w:t>iniame pavaldume</w:t>
      </w:r>
      <w:r w:rsidR="00F74C19" w:rsidRPr="00594669">
        <w:rPr>
          <w:rFonts w:ascii="Times New Roman" w:hAnsi="Times New Roman"/>
          <w:b w:val="0"/>
          <w:sz w:val="24"/>
          <w:szCs w:val="24"/>
          <w:lang w:val="lt-LT"/>
        </w:rPr>
        <w:t xml:space="preserve"> y</w:t>
      </w:r>
      <w:r w:rsidR="00101C15" w:rsidRPr="00594669">
        <w:rPr>
          <w:rFonts w:ascii="Times New Roman" w:hAnsi="Times New Roman"/>
          <w:b w:val="0"/>
          <w:sz w:val="24"/>
          <w:szCs w:val="24"/>
          <w:lang w:val="lt-LT"/>
        </w:rPr>
        <w:t xml:space="preserve">ra </w:t>
      </w:r>
      <w:r w:rsidR="00192349" w:rsidRPr="00594669">
        <w:rPr>
          <w:rFonts w:ascii="Times New Roman" w:hAnsi="Times New Roman"/>
          <w:b w:val="0"/>
          <w:sz w:val="24"/>
          <w:szCs w:val="24"/>
          <w:lang w:val="lt-LT"/>
        </w:rPr>
        <w:t>Savivaldybės a</w:t>
      </w:r>
      <w:r w:rsidR="00F74C19" w:rsidRPr="00594669">
        <w:rPr>
          <w:rFonts w:ascii="Times New Roman" w:hAnsi="Times New Roman"/>
          <w:b w:val="0"/>
          <w:sz w:val="24"/>
          <w:szCs w:val="24"/>
          <w:lang w:val="lt-LT"/>
        </w:rPr>
        <w:t>dministracijos direktoriaus pavaduotojai, 11 seniūnijų</w:t>
      </w:r>
      <w:r w:rsidR="00F74C19" w:rsidRPr="007979F1">
        <w:rPr>
          <w:rFonts w:ascii="Times New Roman" w:hAnsi="Times New Roman"/>
          <w:b w:val="0"/>
          <w:sz w:val="24"/>
          <w:szCs w:val="24"/>
          <w:lang w:val="lt-LT"/>
        </w:rPr>
        <w:t xml:space="preserve">, Centralizuoto vidaus audito, Apskaitos, Biudžeto ir finansų, Statybos ir </w:t>
      </w:r>
      <w:r w:rsidR="00C321B0" w:rsidRPr="007979F1">
        <w:rPr>
          <w:rFonts w:ascii="Times New Roman" w:hAnsi="Times New Roman"/>
          <w:b w:val="0"/>
          <w:sz w:val="24"/>
          <w:szCs w:val="24"/>
          <w:lang w:val="lt-LT"/>
        </w:rPr>
        <w:t>turto</w:t>
      </w:r>
      <w:r w:rsidR="00F74C19" w:rsidRPr="007979F1">
        <w:rPr>
          <w:rFonts w:ascii="Times New Roman" w:hAnsi="Times New Roman"/>
          <w:b w:val="0"/>
          <w:sz w:val="24"/>
          <w:szCs w:val="24"/>
          <w:lang w:val="lt-LT"/>
        </w:rPr>
        <w:t xml:space="preserve">, Strateginio planavimo ir investicijų, Teisės ir </w:t>
      </w:r>
      <w:r w:rsidR="007979F1" w:rsidRPr="007979F1">
        <w:rPr>
          <w:rFonts w:ascii="Times New Roman" w:hAnsi="Times New Roman"/>
          <w:b w:val="0"/>
          <w:sz w:val="24"/>
          <w:szCs w:val="24"/>
          <w:lang w:val="lt-LT"/>
        </w:rPr>
        <w:t>personalo, V</w:t>
      </w:r>
      <w:r w:rsidR="00F74C19" w:rsidRPr="007979F1">
        <w:rPr>
          <w:rFonts w:ascii="Times New Roman" w:hAnsi="Times New Roman"/>
          <w:b w:val="0"/>
          <w:sz w:val="24"/>
          <w:szCs w:val="24"/>
          <w:lang w:val="lt-LT"/>
        </w:rPr>
        <w:t xml:space="preserve">iešosios tvarkos, Viešųjų pirkimų, Žemės ūkio ir aplinkosaugos skyriai, taip pat </w:t>
      </w:r>
      <w:r w:rsidR="00C321B0" w:rsidRPr="007979F1">
        <w:rPr>
          <w:rFonts w:ascii="Times New Roman" w:hAnsi="Times New Roman"/>
          <w:b w:val="0"/>
          <w:sz w:val="24"/>
          <w:szCs w:val="24"/>
          <w:lang w:val="lt-LT"/>
        </w:rPr>
        <w:t>5</w:t>
      </w:r>
      <w:r w:rsidR="00F74C19" w:rsidRPr="007979F1">
        <w:rPr>
          <w:rFonts w:ascii="Times New Roman" w:hAnsi="Times New Roman"/>
          <w:b w:val="0"/>
          <w:sz w:val="24"/>
          <w:szCs w:val="24"/>
          <w:lang w:val="lt-LT"/>
        </w:rPr>
        <w:t xml:space="preserve"> į struktūrinius padalinius neįeinantys darbuotojai. </w:t>
      </w:r>
    </w:p>
    <w:p w:rsidR="00F74C19" w:rsidRPr="00C83A75" w:rsidRDefault="00F74C19" w:rsidP="00192349">
      <w:pPr>
        <w:pStyle w:val="Antrat3"/>
        <w:numPr>
          <w:ilvl w:val="0"/>
          <w:numId w:val="1"/>
        </w:numPr>
        <w:autoSpaceDE w:val="0"/>
        <w:autoSpaceDN w:val="0"/>
        <w:adjustRightInd w:val="0"/>
        <w:spacing w:before="0" w:after="0"/>
        <w:ind w:firstLine="720"/>
        <w:rPr>
          <w:rFonts w:ascii="Times New Roman" w:hAnsi="Times New Roman"/>
          <w:b w:val="0"/>
          <w:sz w:val="24"/>
          <w:szCs w:val="24"/>
          <w:lang w:val="lt-LT"/>
        </w:rPr>
      </w:pPr>
      <w:r w:rsidRPr="007979F1">
        <w:rPr>
          <w:rFonts w:ascii="Times New Roman" w:eastAsia="Times New Roman" w:hAnsi="Times New Roman"/>
          <w:i/>
          <w:sz w:val="24"/>
          <w:szCs w:val="24"/>
          <w:lang w:val="lt-LT" w:eastAsia="en-GB"/>
        </w:rPr>
        <w:t xml:space="preserve">Administracijos direktoriaus pavaduotojas </w:t>
      </w:r>
      <w:r w:rsidRPr="00C83A75">
        <w:rPr>
          <w:rFonts w:ascii="Times New Roman" w:eastAsia="Times New Roman" w:hAnsi="Times New Roman"/>
          <w:i/>
          <w:sz w:val="24"/>
          <w:szCs w:val="24"/>
          <w:lang w:val="lt-LT" w:eastAsia="en-GB"/>
        </w:rPr>
        <w:t>V.</w:t>
      </w:r>
      <w:r w:rsidR="006553E5" w:rsidRPr="00C83A75">
        <w:rPr>
          <w:rFonts w:ascii="Times New Roman" w:eastAsia="Times New Roman" w:hAnsi="Times New Roman"/>
          <w:i/>
          <w:sz w:val="24"/>
          <w:szCs w:val="24"/>
          <w:lang w:val="lt-LT" w:eastAsia="en-GB"/>
        </w:rPr>
        <w:t xml:space="preserve"> </w:t>
      </w:r>
      <w:r w:rsidRPr="00C83A75">
        <w:rPr>
          <w:rFonts w:ascii="Times New Roman" w:eastAsia="Times New Roman" w:hAnsi="Times New Roman"/>
          <w:i/>
          <w:sz w:val="24"/>
          <w:szCs w:val="24"/>
          <w:lang w:val="lt-LT" w:eastAsia="en-GB"/>
        </w:rPr>
        <w:t>Čerenkovas</w:t>
      </w:r>
      <w:r w:rsidRPr="00C83A75">
        <w:rPr>
          <w:rFonts w:ascii="Times New Roman" w:eastAsia="Times New Roman" w:hAnsi="Times New Roman"/>
          <w:b w:val="0"/>
          <w:sz w:val="24"/>
          <w:szCs w:val="24"/>
          <w:lang w:val="lt-LT" w:eastAsia="en-GB"/>
        </w:rPr>
        <w:t xml:space="preserve"> organizuoja</w:t>
      </w:r>
      <w:r w:rsidR="00C83A75" w:rsidRPr="00C83A75">
        <w:rPr>
          <w:rFonts w:ascii="Times New Roman" w:eastAsia="Times New Roman" w:hAnsi="Times New Roman"/>
          <w:b w:val="0"/>
          <w:sz w:val="24"/>
          <w:szCs w:val="24"/>
          <w:lang w:val="lt-LT" w:eastAsia="en-GB"/>
        </w:rPr>
        <w:t xml:space="preserve"> </w:t>
      </w:r>
      <w:r w:rsidR="00C83A75">
        <w:rPr>
          <w:rFonts w:ascii="Times New Roman" w:eastAsia="Times New Roman" w:hAnsi="Times New Roman"/>
          <w:b w:val="0"/>
          <w:sz w:val="24"/>
          <w:szCs w:val="24"/>
          <w:lang w:val="lt-LT" w:eastAsia="en-GB"/>
        </w:rPr>
        <w:t>bei</w:t>
      </w:r>
      <w:r w:rsidRPr="00C83A75">
        <w:rPr>
          <w:rFonts w:ascii="Times New Roman" w:eastAsia="Times New Roman" w:hAnsi="Times New Roman"/>
          <w:b w:val="0"/>
          <w:sz w:val="24"/>
          <w:szCs w:val="24"/>
          <w:lang w:val="lt-LT" w:eastAsia="en-GB"/>
        </w:rPr>
        <w:t xml:space="preserve"> kontroliuoja Architektūros ir urbanistik</w:t>
      </w:r>
      <w:r w:rsidR="008B55F3" w:rsidRPr="00C83A75">
        <w:rPr>
          <w:rFonts w:ascii="Times New Roman" w:eastAsia="Times New Roman" w:hAnsi="Times New Roman"/>
          <w:b w:val="0"/>
          <w:sz w:val="24"/>
          <w:szCs w:val="24"/>
          <w:lang w:val="lt-LT" w:eastAsia="en-GB"/>
        </w:rPr>
        <w:t>os, Bendrojo</w:t>
      </w:r>
      <w:r w:rsidR="00C83A75" w:rsidRPr="00C83A75">
        <w:rPr>
          <w:rFonts w:ascii="Times New Roman" w:eastAsia="Times New Roman" w:hAnsi="Times New Roman"/>
          <w:b w:val="0"/>
          <w:sz w:val="24"/>
          <w:szCs w:val="24"/>
          <w:lang w:val="lt-LT" w:eastAsia="en-GB"/>
        </w:rPr>
        <w:t xml:space="preserve"> bei</w:t>
      </w:r>
      <w:r w:rsidR="008B55F3" w:rsidRPr="00C83A75">
        <w:rPr>
          <w:rFonts w:ascii="Times New Roman" w:eastAsia="Times New Roman" w:hAnsi="Times New Roman"/>
          <w:b w:val="0"/>
          <w:sz w:val="24"/>
          <w:szCs w:val="24"/>
          <w:lang w:val="lt-LT" w:eastAsia="en-GB"/>
        </w:rPr>
        <w:t xml:space="preserve"> Sporto ir turizmo</w:t>
      </w:r>
      <w:r w:rsidRPr="00C83A75">
        <w:rPr>
          <w:rFonts w:ascii="Times New Roman" w:eastAsia="Times New Roman" w:hAnsi="Times New Roman"/>
          <w:b w:val="0"/>
          <w:sz w:val="24"/>
          <w:szCs w:val="24"/>
          <w:lang w:val="lt-LT" w:eastAsia="en-GB"/>
        </w:rPr>
        <w:t xml:space="preserve"> skyrių veiklą, koordinuoja jų reguliavimo sričiai priskirtų įstaigų veiklą.</w:t>
      </w:r>
    </w:p>
    <w:p w:rsidR="00084D07" w:rsidRPr="00C83A75" w:rsidRDefault="00F74C19" w:rsidP="00192349">
      <w:pPr>
        <w:pStyle w:val="Antrat3"/>
        <w:numPr>
          <w:ilvl w:val="0"/>
          <w:numId w:val="1"/>
        </w:numPr>
        <w:autoSpaceDE w:val="0"/>
        <w:autoSpaceDN w:val="0"/>
        <w:adjustRightInd w:val="0"/>
        <w:spacing w:before="0" w:after="0"/>
        <w:ind w:firstLine="720"/>
        <w:rPr>
          <w:rFonts w:ascii="Times New Roman" w:hAnsi="Times New Roman"/>
          <w:b w:val="0"/>
          <w:sz w:val="24"/>
          <w:szCs w:val="24"/>
          <w:lang w:val="lt-LT"/>
        </w:rPr>
      </w:pPr>
      <w:r w:rsidRPr="00C83A75">
        <w:rPr>
          <w:rFonts w:ascii="Times New Roman" w:eastAsia="Times New Roman" w:hAnsi="Times New Roman"/>
          <w:i/>
          <w:sz w:val="24"/>
          <w:szCs w:val="24"/>
          <w:lang w:val="lt-LT" w:eastAsia="en-GB"/>
        </w:rPr>
        <w:t>Administracijos direktoriaus pavaduotojas A.</w:t>
      </w:r>
      <w:r w:rsidR="00E76A3A" w:rsidRPr="00C83A75">
        <w:rPr>
          <w:rFonts w:ascii="Times New Roman" w:eastAsia="Times New Roman" w:hAnsi="Times New Roman"/>
          <w:i/>
          <w:sz w:val="24"/>
          <w:szCs w:val="24"/>
          <w:lang w:val="lt-LT" w:eastAsia="en-GB"/>
        </w:rPr>
        <w:t xml:space="preserve"> </w:t>
      </w:r>
      <w:r w:rsidRPr="00C83A75">
        <w:rPr>
          <w:rFonts w:ascii="Times New Roman" w:eastAsia="Times New Roman" w:hAnsi="Times New Roman"/>
          <w:i/>
          <w:sz w:val="24"/>
          <w:szCs w:val="24"/>
          <w:lang w:val="lt-LT" w:eastAsia="en-GB"/>
        </w:rPr>
        <w:t xml:space="preserve">Pavolis </w:t>
      </w:r>
      <w:r w:rsidR="00CA1600" w:rsidRPr="00C83A75">
        <w:rPr>
          <w:rFonts w:ascii="Times New Roman" w:eastAsia="Times New Roman" w:hAnsi="Times New Roman"/>
          <w:b w:val="0"/>
          <w:sz w:val="24"/>
          <w:szCs w:val="24"/>
          <w:lang w:val="lt-LT" w:eastAsia="en-GB"/>
        </w:rPr>
        <w:t>organizuoja</w:t>
      </w:r>
      <w:r w:rsidR="00C83A75" w:rsidRPr="00C83A75">
        <w:rPr>
          <w:rFonts w:ascii="Times New Roman" w:eastAsia="Times New Roman" w:hAnsi="Times New Roman"/>
          <w:b w:val="0"/>
          <w:sz w:val="24"/>
          <w:szCs w:val="24"/>
          <w:lang w:val="lt-LT" w:eastAsia="en-GB"/>
        </w:rPr>
        <w:t xml:space="preserve"> bei</w:t>
      </w:r>
      <w:r w:rsidR="00685E9A" w:rsidRPr="00C83A75">
        <w:rPr>
          <w:rFonts w:ascii="Times New Roman" w:eastAsia="Times New Roman" w:hAnsi="Times New Roman"/>
          <w:b w:val="0"/>
          <w:sz w:val="24"/>
          <w:szCs w:val="24"/>
          <w:lang w:val="lt-LT" w:eastAsia="en-GB"/>
        </w:rPr>
        <w:t xml:space="preserve"> kontroliuoja</w:t>
      </w:r>
      <w:r w:rsidR="00CB78FD" w:rsidRPr="00C83A75">
        <w:rPr>
          <w:rFonts w:ascii="Times New Roman" w:eastAsia="Times New Roman" w:hAnsi="Times New Roman"/>
          <w:b w:val="0"/>
          <w:sz w:val="24"/>
          <w:szCs w:val="24"/>
          <w:lang w:val="lt-LT" w:eastAsia="en-GB"/>
        </w:rPr>
        <w:t xml:space="preserve"> Civilinės metrikacijos ir archyvo, Socialinės paramos</w:t>
      </w:r>
      <w:r w:rsidR="00C83A75">
        <w:rPr>
          <w:rFonts w:ascii="Times New Roman" w:eastAsia="Times New Roman" w:hAnsi="Times New Roman"/>
          <w:b w:val="0"/>
          <w:sz w:val="24"/>
          <w:szCs w:val="24"/>
          <w:lang w:val="lt-LT" w:eastAsia="en-GB"/>
        </w:rPr>
        <w:t xml:space="preserve"> </w:t>
      </w:r>
      <w:r w:rsidR="00C83A75" w:rsidRPr="00C83A75">
        <w:rPr>
          <w:rFonts w:ascii="Times New Roman" w:eastAsia="Times New Roman" w:hAnsi="Times New Roman"/>
          <w:b w:val="0"/>
          <w:sz w:val="24"/>
          <w:szCs w:val="24"/>
          <w:lang w:val="lt-LT" w:eastAsia="en-GB"/>
        </w:rPr>
        <w:t>bei</w:t>
      </w:r>
      <w:r w:rsidR="00CB78FD" w:rsidRPr="00C83A75">
        <w:rPr>
          <w:rFonts w:ascii="Times New Roman" w:eastAsia="Times New Roman" w:hAnsi="Times New Roman"/>
          <w:b w:val="0"/>
          <w:sz w:val="24"/>
          <w:szCs w:val="24"/>
          <w:lang w:val="lt-LT" w:eastAsia="en-GB"/>
        </w:rPr>
        <w:t xml:space="preserve"> Švietimo ir kultūros</w:t>
      </w:r>
      <w:r w:rsidR="00C83A75" w:rsidRPr="00C83A75">
        <w:rPr>
          <w:rFonts w:ascii="Times New Roman" w:eastAsia="Times New Roman" w:hAnsi="Times New Roman"/>
          <w:b w:val="0"/>
          <w:sz w:val="24"/>
          <w:szCs w:val="24"/>
          <w:lang w:val="lt-LT" w:eastAsia="en-GB"/>
        </w:rPr>
        <w:t xml:space="preserve"> </w:t>
      </w:r>
      <w:r w:rsidR="00CB78FD" w:rsidRPr="00C83A75">
        <w:rPr>
          <w:rFonts w:ascii="Times New Roman" w:eastAsia="Times New Roman" w:hAnsi="Times New Roman"/>
          <w:b w:val="0"/>
          <w:sz w:val="24"/>
          <w:szCs w:val="24"/>
          <w:lang w:val="lt-LT" w:eastAsia="en-GB"/>
        </w:rPr>
        <w:t>skyrių veiklą, koordinuoja jų reguliavimo sričiai priskirtų įstaigų veiklą</w:t>
      </w:r>
      <w:r w:rsidR="00B57E7A" w:rsidRPr="00C83A75">
        <w:rPr>
          <w:rFonts w:ascii="Times New Roman" w:eastAsia="Times New Roman" w:hAnsi="Times New Roman"/>
          <w:b w:val="0"/>
          <w:sz w:val="24"/>
          <w:szCs w:val="24"/>
          <w:lang w:val="lt-LT" w:eastAsia="en-GB"/>
        </w:rPr>
        <w:t>.</w:t>
      </w:r>
    </w:p>
    <w:p w:rsidR="00D12710" w:rsidRPr="00D9429C" w:rsidRDefault="004F27CD" w:rsidP="00192349">
      <w:pPr>
        <w:ind w:firstLine="720"/>
        <w:rPr>
          <w:lang/>
        </w:rPr>
      </w:pPr>
      <w:r w:rsidRPr="00D9429C">
        <w:t>Savivaldybės</w:t>
      </w:r>
      <w:r w:rsidRPr="00D9429C">
        <w:rPr>
          <w:szCs w:val="24"/>
        </w:rPr>
        <w:t xml:space="preserve"> a</w:t>
      </w:r>
      <w:r w:rsidR="00D12710" w:rsidRPr="00D9429C">
        <w:rPr>
          <w:szCs w:val="24"/>
        </w:rPr>
        <w:t>dministracijos struktūrą, jos veiklos nuostatus ir darbo užmokesčio fondą, didžiausią leistiną valstybės tarnautojų pareigybių ir darbuotojų, dirbančių pagal darbo sutartis ir gaunančių užmokestį iš Savivaldybės biudžeto, skaičių mero teikimu tvirtina arba keičia Savivaldybės taryba, o pareigybes tvirtina Administracijos direktorius.</w:t>
      </w:r>
    </w:p>
    <w:p w:rsidR="00E76A3A" w:rsidRPr="00BE0FEA" w:rsidRDefault="00E76A3A" w:rsidP="00E76A3A">
      <w:pPr>
        <w:ind w:firstLine="720"/>
        <w:rPr>
          <w:lang/>
        </w:rPr>
      </w:pPr>
      <w:r w:rsidRPr="00D956B6">
        <w:rPr>
          <w:lang/>
        </w:rPr>
        <w:t>201</w:t>
      </w:r>
      <w:r w:rsidR="00D956B6" w:rsidRPr="00D956B6">
        <w:rPr>
          <w:lang/>
        </w:rPr>
        <w:t>8</w:t>
      </w:r>
      <w:r w:rsidRPr="00D956B6">
        <w:rPr>
          <w:lang/>
        </w:rPr>
        <w:t xml:space="preserve"> m. gruodžio 2</w:t>
      </w:r>
      <w:r w:rsidR="00D956B6" w:rsidRPr="00D956B6">
        <w:rPr>
          <w:lang/>
        </w:rPr>
        <w:t>1</w:t>
      </w:r>
      <w:r w:rsidRPr="00D956B6">
        <w:rPr>
          <w:lang/>
        </w:rPr>
        <w:t xml:space="preserve"> d. </w:t>
      </w:r>
      <w:r w:rsidRPr="00D956B6">
        <w:rPr>
          <w:b/>
          <w:i/>
          <w:lang/>
        </w:rPr>
        <w:t>Savivaldybės administracijoje</w:t>
      </w:r>
      <w:r w:rsidRPr="00D956B6">
        <w:rPr>
          <w:lang/>
        </w:rPr>
        <w:t xml:space="preserve"> </w:t>
      </w:r>
      <w:r w:rsidRPr="00D956B6">
        <w:t xml:space="preserve">(neįskaitant seniūnijų) </w:t>
      </w:r>
      <w:r w:rsidRPr="00D956B6">
        <w:rPr>
          <w:b/>
          <w:i/>
          <w:lang/>
        </w:rPr>
        <w:t xml:space="preserve">nustatytas didžiausias leistinas </w:t>
      </w:r>
      <w:r w:rsidRPr="00464E14">
        <w:rPr>
          <w:b/>
          <w:i/>
          <w:lang/>
        </w:rPr>
        <w:t>pareigybių skaičius – 13</w:t>
      </w:r>
      <w:r w:rsidR="00D90C76" w:rsidRPr="00464E14">
        <w:rPr>
          <w:b/>
          <w:i/>
          <w:lang/>
        </w:rPr>
        <w:t>9</w:t>
      </w:r>
      <w:r w:rsidRPr="00464E14">
        <w:rPr>
          <w:b/>
          <w:i/>
          <w:lang/>
        </w:rPr>
        <w:t>,5</w:t>
      </w:r>
      <w:r w:rsidR="00AB2504" w:rsidRPr="00464E14">
        <w:rPr>
          <w:lang/>
        </w:rPr>
        <w:t xml:space="preserve"> (</w:t>
      </w:r>
      <w:r w:rsidRPr="00464E14">
        <w:rPr>
          <w:lang/>
        </w:rPr>
        <w:t>2016 m. gruodžio 31 d. – 133,5</w:t>
      </w:r>
      <w:r w:rsidR="00D90C76" w:rsidRPr="00464E14">
        <w:rPr>
          <w:lang/>
        </w:rPr>
        <w:t>, 2017 m. gruodžio 22 d. – 134,5</w:t>
      </w:r>
      <w:r w:rsidRPr="00464E14">
        <w:rPr>
          <w:lang/>
        </w:rPr>
        <w:t xml:space="preserve">), </w:t>
      </w:r>
      <w:r w:rsidRPr="00353C13">
        <w:rPr>
          <w:lang/>
        </w:rPr>
        <w:t xml:space="preserve">iš jų </w:t>
      </w:r>
      <w:r w:rsidR="00353C13" w:rsidRPr="00353C13">
        <w:rPr>
          <w:lang/>
        </w:rPr>
        <w:t>96</w:t>
      </w:r>
      <w:r w:rsidRPr="00353C13">
        <w:rPr>
          <w:lang/>
        </w:rPr>
        <w:t xml:space="preserve"> valstybės tarnautojų ir </w:t>
      </w:r>
      <w:r w:rsidR="00353C13" w:rsidRPr="00353C13">
        <w:rPr>
          <w:lang/>
        </w:rPr>
        <w:t>43,5</w:t>
      </w:r>
      <w:r w:rsidRPr="00353C13">
        <w:rPr>
          <w:lang/>
        </w:rPr>
        <w:t xml:space="preserve"> darbuotoj</w:t>
      </w:r>
      <w:r w:rsidR="00AB2504" w:rsidRPr="00353C13">
        <w:rPr>
          <w:lang/>
        </w:rPr>
        <w:t>ų</w:t>
      </w:r>
      <w:r w:rsidRPr="00353C13">
        <w:rPr>
          <w:lang/>
        </w:rPr>
        <w:t>, dirban</w:t>
      </w:r>
      <w:r w:rsidR="00AB2504" w:rsidRPr="00353C13">
        <w:rPr>
          <w:lang/>
        </w:rPr>
        <w:t>čių</w:t>
      </w:r>
      <w:r w:rsidRPr="00353C13">
        <w:rPr>
          <w:lang/>
        </w:rPr>
        <w:t xml:space="preserve"> pagal darbo sutartį (2016 m. </w:t>
      </w:r>
      <w:r w:rsidR="00353C13" w:rsidRPr="00353C13">
        <w:rPr>
          <w:lang/>
        </w:rPr>
        <w:t>pab</w:t>
      </w:r>
      <w:r w:rsidRPr="00353C13">
        <w:rPr>
          <w:lang/>
        </w:rPr>
        <w:t>.: valstybės tarnautojų – 106, darbuotojų – 27,5</w:t>
      </w:r>
      <w:r w:rsidR="00353C13" w:rsidRPr="00353C13">
        <w:rPr>
          <w:lang/>
        </w:rPr>
        <w:t>; 2017 m. pab.: valstybės tarnautojų – 10</w:t>
      </w:r>
      <w:r w:rsidR="00353C13">
        <w:rPr>
          <w:lang/>
        </w:rPr>
        <w:t>0</w:t>
      </w:r>
      <w:r w:rsidR="00353C13" w:rsidRPr="00353C13">
        <w:rPr>
          <w:lang/>
        </w:rPr>
        <w:t xml:space="preserve">, darbuotojų – </w:t>
      </w:r>
      <w:r w:rsidR="00353C13">
        <w:rPr>
          <w:lang/>
        </w:rPr>
        <w:t>34</w:t>
      </w:r>
      <w:r w:rsidR="00353C13" w:rsidRPr="00353C13">
        <w:rPr>
          <w:lang/>
        </w:rPr>
        <w:t>,5</w:t>
      </w:r>
      <w:r w:rsidRPr="00BE0FEA">
        <w:rPr>
          <w:lang/>
        </w:rPr>
        <w:t xml:space="preserve">). </w:t>
      </w:r>
      <w:r w:rsidRPr="00BE0FEA">
        <w:rPr>
          <w:b/>
          <w:i/>
          <w:lang/>
        </w:rPr>
        <w:t xml:space="preserve">Seniūnijose </w:t>
      </w:r>
      <w:r w:rsidR="00AB2504" w:rsidRPr="00BE0FEA">
        <w:rPr>
          <w:lang/>
        </w:rPr>
        <w:t>nustatytas didžiausias leistinas darbuotojų pareigybių skaičius</w:t>
      </w:r>
      <w:r w:rsidRPr="00BE0FEA">
        <w:rPr>
          <w:b/>
          <w:i/>
          <w:lang/>
        </w:rPr>
        <w:t xml:space="preserve"> – </w:t>
      </w:r>
      <w:r w:rsidR="00BE0FEA" w:rsidRPr="00BE0FEA">
        <w:rPr>
          <w:b/>
          <w:i/>
          <w:lang/>
        </w:rPr>
        <w:t>199</w:t>
      </w:r>
      <w:r w:rsidRPr="00BE0FEA">
        <w:rPr>
          <w:b/>
          <w:i/>
          <w:lang/>
        </w:rPr>
        <w:t xml:space="preserve"> pareigybės</w:t>
      </w:r>
      <w:r w:rsidRPr="00BE0FEA">
        <w:rPr>
          <w:lang/>
        </w:rPr>
        <w:t xml:space="preserve"> (2016 m. – 199</w:t>
      </w:r>
      <w:r w:rsidR="00BE0FEA" w:rsidRPr="00BE0FEA">
        <w:rPr>
          <w:lang/>
        </w:rPr>
        <w:t>; 2017 m. – 203</w:t>
      </w:r>
      <w:r w:rsidRPr="00BE0FEA">
        <w:rPr>
          <w:lang/>
        </w:rPr>
        <w:t>).</w:t>
      </w:r>
    </w:p>
    <w:p w:rsidR="00192349" w:rsidRPr="00593DAB" w:rsidRDefault="00444A31" w:rsidP="00192349">
      <w:pPr>
        <w:ind w:firstLine="720"/>
        <w:rPr>
          <w:color w:val="000000"/>
        </w:rPr>
      </w:pPr>
      <w:r w:rsidRPr="000B5A14">
        <w:t>201</w:t>
      </w:r>
      <w:r w:rsidR="000B5A14" w:rsidRPr="000B5A14">
        <w:t>8</w:t>
      </w:r>
      <w:r w:rsidRPr="000B5A14">
        <w:t xml:space="preserve"> m. </w:t>
      </w:r>
      <w:r w:rsidRPr="00522915">
        <w:t>parengt</w:t>
      </w:r>
      <w:r w:rsidR="002B5108" w:rsidRPr="00522915">
        <w:t>a</w:t>
      </w:r>
      <w:r w:rsidRPr="00522915">
        <w:t xml:space="preserve"> </w:t>
      </w:r>
      <w:r w:rsidR="00A40F6F" w:rsidRPr="00522915">
        <w:t>7</w:t>
      </w:r>
      <w:r w:rsidR="008504AE" w:rsidRPr="00522915">
        <w:t>52</w:t>
      </w:r>
      <w:r w:rsidR="00AB2504" w:rsidRPr="00522915">
        <w:t xml:space="preserve"> (2016 m. – 425</w:t>
      </w:r>
      <w:r w:rsidR="00A40F6F" w:rsidRPr="00522915">
        <w:t>; 2017 m. – 430</w:t>
      </w:r>
      <w:r w:rsidR="00AB2504" w:rsidRPr="00522915">
        <w:t>)</w:t>
      </w:r>
      <w:r w:rsidRPr="00522915">
        <w:t xml:space="preserve"> </w:t>
      </w:r>
      <w:r w:rsidR="00AB2504" w:rsidRPr="00522915">
        <w:t xml:space="preserve">Savivaldybės administracijos direktoriaus </w:t>
      </w:r>
      <w:r w:rsidRPr="00522915">
        <w:t>įsakym</w:t>
      </w:r>
      <w:r w:rsidR="00AB2504" w:rsidRPr="00522915">
        <w:t>ų</w:t>
      </w:r>
      <w:r w:rsidRPr="00522915">
        <w:t xml:space="preserve"> bendraisiais personalo klausimais, </w:t>
      </w:r>
      <w:r w:rsidR="00A40F6F" w:rsidRPr="00522915">
        <w:t>740</w:t>
      </w:r>
      <w:r w:rsidRPr="00A40F6F">
        <w:t xml:space="preserve"> – atostogų</w:t>
      </w:r>
      <w:r w:rsidR="00AB2504" w:rsidRPr="00A40F6F">
        <w:t xml:space="preserve"> klausimais</w:t>
      </w:r>
      <w:r w:rsidRPr="00A40F6F">
        <w:t xml:space="preserve"> bei </w:t>
      </w:r>
      <w:r w:rsidR="00A40F6F" w:rsidRPr="00A40F6F">
        <w:t>96</w:t>
      </w:r>
      <w:r w:rsidR="00AB2504" w:rsidRPr="00A40F6F">
        <w:t xml:space="preserve"> – </w:t>
      </w:r>
      <w:r w:rsidRPr="00A40F6F">
        <w:t>komandiruočių klausimais</w:t>
      </w:r>
      <w:r w:rsidRPr="00171C6D">
        <w:t xml:space="preserve">, </w:t>
      </w:r>
      <w:r w:rsidR="009A399B" w:rsidRPr="00171C6D">
        <w:rPr>
          <w:color w:val="000000"/>
        </w:rPr>
        <w:t xml:space="preserve">priimtos, suregistruotos ir suvestos į valstybės tarnautojų registrą </w:t>
      </w:r>
      <w:r w:rsidR="00AB2504" w:rsidRPr="00171C6D">
        <w:rPr>
          <w:color w:val="000000"/>
        </w:rPr>
        <w:t>125</w:t>
      </w:r>
      <w:r w:rsidR="009A399B" w:rsidRPr="00171C6D">
        <w:rPr>
          <w:color w:val="000000"/>
        </w:rPr>
        <w:t xml:space="preserve"> valstybės tarnautojų tarnybinė</w:t>
      </w:r>
      <w:r w:rsidR="00AB2504" w:rsidRPr="00171C6D">
        <w:rPr>
          <w:color w:val="000000"/>
        </w:rPr>
        <w:t>s</w:t>
      </w:r>
      <w:r w:rsidR="009A399B" w:rsidRPr="00171C6D">
        <w:rPr>
          <w:color w:val="000000"/>
        </w:rPr>
        <w:t xml:space="preserve"> veiklos vertinimo išvados, </w:t>
      </w:r>
      <w:r w:rsidR="009B400A" w:rsidRPr="00171C6D">
        <w:rPr>
          <w:color w:val="000000"/>
        </w:rPr>
        <w:t>atlikti</w:t>
      </w:r>
      <w:r w:rsidR="009B400A" w:rsidRPr="00A40F6F">
        <w:rPr>
          <w:color w:val="000000"/>
        </w:rPr>
        <w:t xml:space="preserve"> 2 tarnybinių nusižengimų tyrimai (2 tarnautojams skirtos drausminės nuobaudos), </w:t>
      </w:r>
      <w:r w:rsidR="009A399B" w:rsidRPr="00A40F6F">
        <w:rPr>
          <w:color w:val="000000"/>
        </w:rPr>
        <w:t xml:space="preserve">priimta saugoti </w:t>
      </w:r>
      <w:r w:rsidR="009B400A" w:rsidRPr="00A40F6F">
        <w:rPr>
          <w:color w:val="000000"/>
        </w:rPr>
        <w:t>2</w:t>
      </w:r>
      <w:r w:rsidR="009A399B" w:rsidRPr="00A40F6F">
        <w:rPr>
          <w:color w:val="000000"/>
        </w:rPr>
        <w:t>0</w:t>
      </w:r>
      <w:r w:rsidR="009A399B" w:rsidRPr="00A40F6F">
        <w:rPr>
          <w:b/>
          <w:color w:val="000000"/>
        </w:rPr>
        <w:t xml:space="preserve"> </w:t>
      </w:r>
      <w:r w:rsidR="009A399B" w:rsidRPr="00A40F6F">
        <w:rPr>
          <w:color w:val="000000"/>
        </w:rPr>
        <w:t xml:space="preserve">viešųjų ir privačių interesų elektroninio deklaravimo dokumentų kortelių išrašų (įstaigų vadovų, valstybės tarnautojų, </w:t>
      </w:r>
      <w:r w:rsidR="009B400A" w:rsidRPr="00A40F6F">
        <w:rPr>
          <w:color w:val="000000"/>
        </w:rPr>
        <w:t xml:space="preserve">Savivaldybės </w:t>
      </w:r>
      <w:r w:rsidR="009A399B" w:rsidRPr="00A40F6F">
        <w:rPr>
          <w:color w:val="000000"/>
        </w:rPr>
        <w:t>tarybos narių),</w:t>
      </w:r>
      <w:r w:rsidR="00D91A35" w:rsidRPr="00A40F6F">
        <w:rPr>
          <w:color w:val="000000"/>
        </w:rPr>
        <w:t xml:space="preserve"> organizuoti </w:t>
      </w:r>
      <w:r w:rsidR="00A40F6F">
        <w:rPr>
          <w:color w:val="000000"/>
        </w:rPr>
        <w:t>4</w:t>
      </w:r>
      <w:r w:rsidR="00D91A35" w:rsidRPr="00A40F6F">
        <w:rPr>
          <w:color w:val="000000"/>
        </w:rPr>
        <w:t xml:space="preserve"> priėmimo į valstybės tarnautojo pareigas konkursai,</w:t>
      </w:r>
      <w:r w:rsidR="00A40F6F" w:rsidRPr="00A40F6F">
        <w:t xml:space="preserve"> </w:t>
      </w:r>
      <w:r w:rsidR="00A40F6F" w:rsidRPr="00A40F6F">
        <w:rPr>
          <w:color w:val="000000"/>
        </w:rPr>
        <w:t xml:space="preserve">organizuoti 2 konkursai viešųjų įstaigų </w:t>
      </w:r>
      <w:r w:rsidR="00A40F6F" w:rsidRPr="00171C6D">
        <w:rPr>
          <w:color w:val="000000"/>
        </w:rPr>
        <w:t>direktorių pareigoms užimti,</w:t>
      </w:r>
      <w:r w:rsidR="009A399B" w:rsidRPr="00171C6D">
        <w:rPr>
          <w:color w:val="000000"/>
        </w:rPr>
        <w:t xml:space="preserve"> </w:t>
      </w:r>
      <w:r w:rsidR="00171C6D" w:rsidRPr="00171C6D">
        <w:rPr>
          <w:color w:val="000000"/>
        </w:rPr>
        <w:t>56</w:t>
      </w:r>
      <w:r w:rsidR="009A399B" w:rsidRPr="00171C6D">
        <w:rPr>
          <w:color w:val="000000"/>
        </w:rPr>
        <w:t xml:space="preserve"> valstybės tarnautoj</w:t>
      </w:r>
      <w:r w:rsidR="009B400A" w:rsidRPr="00171C6D">
        <w:rPr>
          <w:color w:val="000000"/>
        </w:rPr>
        <w:t>ams</w:t>
      </w:r>
      <w:r w:rsidR="009A399B" w:rsidRPr="00171C6D">
        <w:rPr>
          <w:color w:val="000000"/>
        </w:rPr>
        <w:t xml:space="preserve"> išduoti nauji valstybės tarnautojo </w:t>
      </w:r>
      <w:r w:rsidR="009A399B" w:rsidRPr="00593DAB">
        <w:rPr>
          <w:color w:val="000000"/>
        </w:rPr>
        <w:t xml:space="preserve">pažymėjimai, </w:t>
      </w:r>
      <w:r w:rsidR="009B400A" w:rsidRPr="00593DAB">
        <w:rPr>
          <w:color w:val="000000"/>
        </w:rPr>
        <w:t xml:space="preserve">apie visus personalo pokyčius </w:t>
      </w:r>
      <w:r w:rsidR="009A399B" w:rsidRPr="00593DAB">
        <w:rPr>
          <w:color w:val="000000"/>
        </w:rPr>
        <w:t>duomenys į valstybės tarnautojų registrą vedami nuolat.</w:t>
      </w:r>
      <w:r w:rsidR="00192349" w:rsidRPr="00593DAB">
        <w:rPr>
          <w:color w:val="000000"/>
        </w:rPr>
        <w:t xml:space="preserve"> </w:t>
      </w:r>
    </w:p>
    <w:p w:rsidR="00EB49DB" w:rsidRPr="00A4176A" w:rsidRDefault="00FF08F4" w:rsidP="00EB49DB">
      <w:pPr>
        <w:ind w:firstLine="720"/>
        <w:rPr>
          <w:szCs w:val="24"/>
        </w:rPr>
      </w:pPr>
      <w:r w:rsidRPr="005F24C1">
        <w:rPr>
          <w:szCs w:val="24"/>
        </w:rPr>
        <w:lastRenderedPageBreak/>
        <w:t>201</w:t>
      </w:r>
      <w:r w:rsidR="005F24C1" w:rsidRPr="005F24C1">
        <w:rPr>
          <w:szCs w:val="24"/>
        </w:rPr>
        <w:t>8</w:t>
      </w:r>
      <w:r w:rsidRPr="005F24C1">
        <w:rPr>
          <w:szCs w:val="24"/>
        </w:rPr>
        <w:t xml:space="preserve"> m</w:t>
      </w:r>
      <w:r w:rsidR="00B41FFD" w:rsidRPr="005F24C1">
        <w:rPr>
          <w:szCs w:val="24"/>
        </w:rPr>
        <w:t>.</w:t>
      </w:r>
      <w:r w:rsidR="00D31229" w:rsidRPr="005F24C1">
        <w:rPr>
          <w:szCs w:val="24"/>
        </w:rPr>
        <w:t xml:space="preserve"> </w:t>
      </w:r>
      <w:r w:rsidR="00431DF8" w:rsidRPr="005F24C1">
        <w:rPr>
          <w:b/>
          <w:i/>
          <w:szCs w:val="24"/>
        </w:rPr>
        <w:t xml:space="preserve">Savivaldybės administracijos vadovai ir </w:t>
      </w:r>
      <w:r w:rsidR="00D31229" w:rsidRPr="005F24C1">
        <w:rPr>
          <w:b/>
          <w:i/>
          <w:szCs w:val="24"/>
        </w:rPr>
        <w:t>Savivaldybės administracija</w:t>
      </w:r>
      <w:r w:rsidR="00D31229" w:rsidRPr="005F24C1">
        <w:rPr>
          <w:szCs w:val="24"/>
        </w:rPr>
        <w:t>, įgyvendindam</w:t>
      </w:r>
      <w:r w:rsidR="00431DF8" w:rsidRPr="005F24C1">
        <w:rPr>
          <w:szCs w:val="24"/>
        </w:rPr>
        <w:t>i</w:t>
      </w:r>
      <w:r w:rsidR="00D31229" w:rsidRPr="005F24C1">
        <w:rPr>
          <w:szCs w:val="24"/>
        </w:rPr>
        <w:t xml:space="preserve"> įstatymuose numatytas funkcijas, </w:t>
      </w:r>
      <w:r w:rsidR="00D31229" w:rsidRPr="005F24C1">
        <w:rPr>
          <w:b/>
          <w:i/>
          <w:szCs w:val="24"/>
        </w:rPr>
        <w:t xml:space="preserve">siekė, kad visos viešojo administravimo sritys bei su jomis </w:t>
      </w:r>
      <w:r w:rsidR="00D31229" w:rsidRPr="00A4176A">
        <w:rPr>
          <w:b/>
          <w:i/>
          <w:szCs w:val="24"/>
        </w:rPr>
        <w:t xml:space="preserve">susiję sprendimai būtų įgyvendinami </w:t>
      </w:r>
      <w:r w:rsidR="00F32957" w:rsidRPr="00A4176A">
        <w:rPr>
          <w:b/>
          <w:i/>
          <w:szCs w:val="24"/>
        </w:rPr>
        <w:t xml:space="preserve">efektyviai </w:t>
      </w:r>
      <w:r w:rsidR="00D31229" w:rsidRPr="00A4176A">
        <w:rPr>
          <w:b/>
          <w:i/>
          <w:szCs w:val="24"/>
        </w:rPr>
        <w:t>ir</w:t>
      </w:r>
      <w:r w:rsidR="00F32957" w:rsidRPr="00A4176A">
        <w:rPr>
          <w:b/>
          <w:i/>
          <w:szCs w:val="24"/>
        </w:rPr>
        <w:t xml:space="preserve"> ekonomiškai</w:t>
      </w:r>
      <w:r w:rsidRPr="00A4176A">
        <w:rPr>
          <w:szCs w:val="24"/>
        </w:rPr>
        <w:t xml:space="preserve">. </w:t>
      </w:r>
      <w:r w:rsidR="00D31229" w:rsidRPr="00A4176A">
        <w:rPr>
          <w:szCs w:val="24"/>
        </w:rPr>
        <w:t>D</w:t>
      </w:r>
      <w:r w:rsidRPr="00A4176A">
        <w:rPr>
          <w:szCs w:val="24"/>
        </w:rPr>
        <w:t xml:space="preserve">aug dėmesio ir pastangų </w:t>
      </w:r>
      <w:r w:rsidR="00A4176A" w:rsidRPr="00A4176A">
        <w:rPr>
          <w:szCs w:val="24"/>
        </w:rPr>
        <w:t xml:space="preserve">buvo </w:t>
      </w:r>
      <w:r w:rsidRPr="00A4176A">
        <w:rPr>
          <w:szCs w:val="24"/>
        </w:rPr>
        <w:t xml:space="preserve">skirta </w:t>
      </w:r>
      <w:r w:rsidR="00F32957" w:rsidRPr="00A4176A">
        <w:rPr>
          <w:szCs w:val="24"/>
        </w:rPr>
        <w:t xml:space="preserve">tikslingam </w:t>
      </w:r>
      <w:r w:rsidRPr="00A4176A">
        <w:rPr>
          <w:szCs w:val="24"/>
        </w:rPr>
        <w:t xml:space="preserve">ir </w:t>
      </w:r>
      <w:r w:rsidR="00F32957" w:rsidRPr="00A4176A">
        <w:rPr>
          <w:szCs w:val="24"/>
        </w:rPr>
        <w:t xml:space="preserve">racionaliam </w:t>
      </w:r>
      <w:r w:rsidRPr="00A4176A">
        <w:rPr>
          <w:szCs w:val="24"/>
        </w:rPr>
        <w:t xml:space="preserve">biudžeto lėšų naudojimui, investicinių projektų </w:t>
      </w:r>
      <w:r w:rsidR="00EB49DB" w:rsidRPr="00A4176A">
        <w:rPr>
          <w:szCs w:val="24"/>
        </w:rPr>
        <w:t xml:space="preserve">rengimui ir </w:t>
      </w:r>
      <w:r w:rsidRPr="00A4176A">
        <w:rPr>
          <w:szCs w:val="24"/>
        </w:rPr>
        <w:t xml:space="preserve">įgyvendinimui, </w:t>
      </w:r>
      <w:r w:rsidR="00A4176A">
        <w:rPr>
          <w:szCs w:val="24"/>
        </w:rPr>
        <w:t xml:space="preserve">tiek anksčiau </w:t>
      </w:r>
      <w:r w:rsidRPr="00A4176A">
        <w:rPr>
          <w:szCs w:val="24"/>
        </w:rPr>
        <w:t>pradėtų</w:t>
      </w:r>
      <w:r w:rsidR="00A4176A">
        <w:rPr>
          <w:szCs w:val="24"/>
        </w:rPr>
        <w:t>, tiek</w:t>
      </w:r>
      <w:r w:rsidR="00A4176A" w:rsidRPr="00A4176A">
        <w:rPr>
          <w:szCs w:val="24"/>
        </w:rPr>
        <w:t xml:space="preserve"> naujų </w:t>
      </w:r>
      <w:r w:rsidR="00EB49DB" w:rsidRPr="00A4176A">
        <w:rPr>
          <w:szCs w:val="24"/>
        </w:rPr>
        <w:t>darbų vykdymui, rajono gyventojams</w:t>
      </w:r>
      <w:r w:rsidRPr="00A4176A">
        <w:rPr>
          <w:szCs w:val="24"/>
        </w:rPr>
        <w:t xml:space="preserve"> rūpimų klausimų sprendimui, Savivaldybės įstaigų</w:t>
      </w:r>
      <w:r w:rsidR="00A4176A">
        <w:rPr>
          <w:szCs w:val="24"/>
        </w:rPr>
        <w:t xml:space="preserve"> bei</w:t>
      </w:r>
      <w:r w:rsidRPr="00A4176A">
        <w:rPr>
          <w:szCs w:val="24"/>
        </w:rPr>
        <w:t xml:space="preserve"> įmonių veiklos užtikrinimui. </w:t>
      </w:r>
    </w:p>
    <w:p w:rsidR="005E6136" w:rsidRPr="00D711F9" w:rsidRDefault="00F11D37" w:rsidP="005E6136">
      <w:pPr>
        <w:ind w:firstLine="720"/>
      </w:pPr>
      <w:r w:rsidRPr="00D711F9">
        <w:t xml:space="preserve">Savivaldybės administracija, šalia pagrindinių Lietuvos Respublikos vietos savivaldos įstatyme apibrėžtų </w:t>
      </w:r>
      <w:r w:rsidRPr="008E16B6">
        <w:t>funkcijų,</w:t>
      </w:r>
      <w:r w:rsidR="008E16B6">
        <w:t xml:space="preserve"> </w:t>
      </w:r>
      <w:r w:rsidR="005E6136" w:rsidRPr="00D711F9">
        <w:rPr>
          <w:b/>
          <w:i/>
        </w:rPr>
        <w:t>vykdė</w:t>
      </w:r>
      <w:r w:rsidRPr="00D711F9">
        <w:rPr>
          <w:b/>
          <w:i/>
        </w:rPr>
        <w:t xml:space="preserve"> </w:t>
      </w:r>
      <w:r w:rsidR="005E6136" w:rsidRPr="00D711F9">
        <w:rPr>
          <w:b/>
          <w:i/>
        </w:rPr>
        <w:t xml:space="preserve">projektus pagal </w:t>
      </w:r>
      <w:r w:rsidRPr="00D711F9">
        <w:rPr>
          <w:b/>
          <w:i/>
        </w:rPr>
        <w:t>Europos Sąjungos struktūrinės paramos 2014−2020 m. finansavimo laikotarpio priemones.</w:t>
      </w:r>
      <w:r w:rsidR="005E6136" w:rsidRPr="00D711F9">
        <w:t xml:space="preserve"> </w:t>
      </w:r>
    </w:p>
    <w:p w:rsidR="00C663F9" w:rsidRPr="00917D37" w:rsidRDefault="000F38FE" w:rsidP="00C663F9">
      <w:pPr>
        <w:ind w:firstLine="720"/>
        <w:rPr>
          <w:color w:val="000000"/>
          <w:szCs w:val="24"/>
        </w:rPr>
      </w:pPr>
      <w:r w:rsidRPr="00917D37">
        <w:rPr>
          <w:szCs w:val="24"/>
        </w:rPr>
        <w:t>201</w:t>
      </w:r>
      <w:r w:rsidR="00917D37" w:rsidRPr="00917D37">
        <w:rPr>
          <w:szCs w:val="24"/>
        </w:rPr>
        <w:t>8</w:t>
      </w:r>
      <w:r w:rsidRPr="00917D37">
        <w:rPr>
          <w:szCs w:val="24"/>
        </w:rPr>
        <w:t xml:space="preserve"> m. </w:t>
      </w:r>
      <w:r w:rsidR="00813D4C" w:rsidRPr="00917D37">
        <w:rPr>
          <w:szCs w:val="24"/>
        </w:rPr>
        <w:t>Savivaldybės vadovai</w:t>
      </w:r>
      <w:r w:rsidRPr="00917D37">
        <w:rPr>
          <w:szCs w:val="24"/>
        </w:rPr>
        <w:t xml:space="preserve"> suorganizavo ir vedė </w:t>
      </w:r>
      <w:r w:rsidR="003B7F67" w:rsidRPr="00917D37">
        <w:rPr>
          <w:szCs w:val="24"/>
        </w:rPr>
        <w:t>12</w:t>
      </w:r>
      <w:r w:rsidRPr="00917D37">
        <w:rPr>
          <w:szCs w:val="24"/>
        </w:rPr>
        <w:t xml:space="preserve"> </w:t>
      </w:r>
      <w:r w:rsidR="00917D37" w:rsidRPr="00917D37">
        <w:rPr>
          <w:szCs w:val="24"/>
        </w:rPr>
        <w:t xml:space="preserve">visuotinių </w:t>
      </w:r>
      <w:r w:rsidRPr="00917D37">
        <w:rPr>
          <w:szCs w:val="24"/>
        </w:rPr>
        <w:t>skyrių vedėjų</w:t>
      </w:r>
      <w:r w:rsidR="0094408B" w:rsidRPr="00917D37">
        <w:rPr>
          <w:szCs w:val="24"/>
        </w:rPr>
        <w:t xml:space="preserve"> bei</w:t>
      </w:r>
      <w:r w:rsidRPr="00917D37">
        <w:rPr>
          <w:szCs w:val="24"/>
        </w:rPr>
        <w:t xml:space="preserve"> seniūnų pasitarim</w:t>
      </w:r>
      <w:r w:rsidR="006E3D72" w:rsidRPr="00917D37">
        <w:rPr>
          <w:szCs w:val="24"/>
        </w:rPr>
        <w:t>ų</w:t>
      </w:r>
      <w:r w:rsidRPr="00917D37">
        <w:rPr>
          <w:szCs w:val="24"/>
        </w:rPr>
        <w:t xml:space="preserve">. </w:t>
      </w:r>
      <w:r w:rsidRPr="00E33330">
        <w:rPr>
          <w:szCs w:val="24"/>
        </w:rPr>
        <w:t>Taip</w:t>
      </w:r>
      <w:r w:rsidRPr="00E33330">
        <w:rPr>
          <w:color w:val="000000"/>
          <w:szCs w:val="24"/>
        </w:rPr>
        <w:t xml:space="preserve"> pat kiekvienos savaitės pradžioje </w:t>
      </w:r>
      <w:r w:rsidR="0094408B" w:rsidRPr="00E33330">
        <w:rPr>
          <w:color w:val="000000"/>
          <w:szCs w:val="24"/>
        </w:rPr>
        <w:t>buvo rengiami pasitarimai</w:t>
      </w:r>
      <w:r w:rsidR="00101C15" w:rsidRPr="00E33330">
        <w:rPr>
          <w:color w:val="000000"/>
          <w:szCs w:val="24"/>
        </w:rPr>
        <w:t xml:space="preserve"> su </w:t>
      </w:r>
      <w:r w:rsidR="00E33330" w:rsidRPr="00E33330">
        <w:rPr>
          <w:color w:val="000000"/>
          <w:szCs w:val="24"/>
        </w:rPr>
        <w:t>Savivaldybės meru ir jo pavaduotoja</w:t>
      </w:r>
      <w:r w:rsidR="00E33330" w:rsidRPr="009F0F76">
        <w:rPr>
          <w:color w:val="000000"/>
          <w:szCs w:val="24"/>
        </w:rPr>
        <w:t xml:space="preserve">, </w:t>
      </w:r>
      <w:r w:rsidR="002173AA" w:rsidRPr="009F0F76">
        <w:rPr>
          <w:color w:val="000000"/>
          <w:szCs w:val="24"/>
        </w:rPr>
        <w:t xml:space="preserve">Savivaldybės </w:t>
      </w:r>
      <w:r w:rsidR="004E145E" w:rsidRPr="009F0F76">
        <w:rPr>
          <w:color w:val="000000"/>
          <w:szCs w:val="24"/>
        </w:rPr>
        <w:t>administracijos</w:t>
      </w:r>
      <w:r w:rsidRPr="009F0F76">
        <w:rPr>
          <w:color w:val="000000"/>
          <w:szCs w:val="24"/>
        </w:rPr>
        <w:t xml:space="preserve"> direktoriaus pavaduotojais, Statybos ir </w:t>
      </w:r>
      <w:r w:rsidR="002173AA" w:rsidRPr="009F0F76">
        <w:rPr>
          <w:color w:val="000000"/>
          <w:szCs w:val="24"/>
        </w:rPr>
        <w:t>turto</w:t>
      </w:r>
      <w:r w:rsidRPr="009F0F76">
        <w:rPr>
          <w:color w:val="000000"/>
          <w:szCs w:val="24"/>
        </w:rPr>
        <w:t>, Strateginio planavimo ir investicijų, Architektūros ir ur</w:t>
      </w:r>
      <w:r w:rsidR="00924695" w:rsidRPr="009F0F76">
        <w:rPr>
          <w:color w:val="000000"/>
          <w:szCs w:val="24"/>
        </w:rPr>
        <w:t>banistikos, Biudžeto ir finansų</w:t>
      </w:r>
      <w:r w:rsidR="00E33330" w:rsidRPr="009F0F76">
        <w:rPr>
          <w:color w:val="000000"/>
          <w:szCs w:val="24"/>
        </w:rPr>
        <w:t xml:space="preserve">, </w:t>
      </w:r>
      <w:r w:rsidRPr="009F0F76">
        <w:rPr>
          <w:color w:val="000000"/>
          <w:szCs w:val="24"/>
        </w:rPr>
        <w:t xml:space="preserve">Teisės ir </w:t>
      </w:r>
      <w:r w:rsidR="00917D37" w:rsidRPr="009F0F76">
        <w:rPr>
          <w:color w:val="000000"/>
          <w:szCs w:val="24"/>
        </w:rPr>
        <w:t>personalo</w:t>
      </w:r>
      <w:r w:rsidR="00E33330" w:rsidRPr="009F0F76">
        <w:rPr>
          <w:color w:val="000000"/>
          <w:szCs w:val="24"/>
        </w:rPr>
        <w:t xml:space="preserve">, Bendrojo, </w:t>
      </w:r>
      <w:r w:rsidR="00300B6B">
        <w:rPr>
          <w:color w:val="000000"/>
          <w:szCs w:val="24"/>
        </w:rPr>
        <w:t xml:space="preserve">Švietimo ir </w:t>
      </w:r>
      <w:r w:rsidR="00300B6B" w:rsidRPr="00300B6B">
        <w:rPr>
          <w:color w:val="000000"/>
          <w:szCs w:val="24"/>
        </w:rPr>
        <w:t xml:space="preserve">kultūros bei </w:t>
      </w:r>
      <w:r w:rsidR="009F0F76" w:rsidRPr="00300B6B">
        <w:rPr>
          <w:color w:val="000000"/>
          <w:szCs w:val="24"/>
        </w:rPr>
        <w:t xml:space="preserve">Socialinės paramos </w:t>
      </w:r>
      <w:r w:rsidR="00170092" w:rsidRPr="00300B6B">
        <w:rPr>
          <w:color w:val="000000"/>
          <w:szCs w:val="24"/>
        </w:rPr>
        <w:t xml:space="preserve">skyrių </w:t>
      </w:r>
      <w:r w:rsidRPr="00300B6B">
        <w:rPr>
          <w:color w:val="000000"/>
          <w:szCs w:val="24"/>
        </w:rPr>
        <w:t>vedėjais,</w:t>
      </w:r>
      <w:r w:rsidR="00300B6B" w:rsidRPr="00300B6B">
        <w:rPr>
          <w:color w:val="000000"/>
          <w:szCs w:val="24"/>
        </w:rPr>
        <w:t xml:space="preserve"> 3 Savivaldybės administracijos vyr. specialistais (</w:t>
      </w:r>
      <w:r w:rsidR="00300B6B" w:rsidRPr="00300B6B">
        <w:t>savivaldybės gydytoja, jaunimo reikalų koordinatorė ir tarpinstitucinio bendradarbiavimo koordinatorė</w:t>
      </w:r>
      <w:r w:rsidR="00300B6B" w:rsidRPr="00300B6B">
        <w:rPr>
          <w:color w:val="000000"/>
          <w:szCs w:val="24"/>
        </w:rPr>
        <w:t>),</w:t>
      </w:r>
      <w:r w:rsidRPr="00300B6B">
        <w:rPr>
          <w:color w:val="000000"/>
          <w:szCs w:val="24"/>
        </w:rPr>
        <w:t xml:space="preserve"> kurių</w:t>
      </w:r>
      <w:r w:rsidRPr="00917D37">
        <w:rPr>
          <w:color w:val="000000"/>
          <w:szCs w:val="24"/>
        </w:rPr>
        <w:t xml:space="preserve"> metu buvo aptariami savaitės darbai, sprendžiamos iškilusios problemos, ieškoma bendrų sprendimų.</w:t>
      </w:r>
      <w:r w:rsidR="00AA22A1" w:rsidRPr="00917D37">
        <w:rPr>
          <w:color w:val="000000"/>
          <w:szCs w:val="24"/>
        </w:rPr>
        <w:t xml:space="preserve"> </w:t>
      </w:r>
      <w:r w:rsidR="00917D37" w:rsidRPr="00917D37">
        <w:rPr>
          <w:color w:val="000000"/>
          <w:szCs w:val="24"/>
        </w:rPr>
        <w:t>Savivaldybės a</w:t>
      </w:r>
      <w:r w:rsidR="004E145E" w:rsidRPr="00917D37">
        <w:rPr>
          <w:color w:val="000000"/>
          <w:szCs w:val="24"/>
        </w:rPr>
        <w:t xml:space="preserve">dministracijos </w:t>
      </w:r>
      <w:r w:rsidRPr="00917D37">
        <w:rPr>
          <w:color w:val="000000"/>
          <w:szCs w:val="24"/>
        </w:rPr>
        <w:t xml:space="preserve">direktorius </w:t>
      </w:r>
      <w:r w:rsidR="00924695" w:rsidRPr="00917D37">
        <w:rPr>
          <w:color w:val="000000"/>
          <w:szCs w:val="24"/>
        </w:rPr>
        <w:t xml:space="preserve">taip pat </w:t>
      </w:r>
      <w:r w:rsidRPr="00917D37">
        <w:rPr>
          <w:color w:val="000000"/>
          <w:szCs w:val="24"/>
        </w:rPr>
        <w:t xml:space="preserve">dalyvavo Savivaldybės komisijų, darbo grupių ir kitų institucijų, į kurių sudėtį yra įtrauktas, veikloje, pirmininko ar nario teisėmis. </w:t>
      </w:r>
    </w:p>
    <w:p w:rsidR="000E2BF9" w:rsidRPr="001729A1" w:rsidRDefault="000E2BF9" w:rsidP="001729A1">
      <w:pPr>
        <w:ind w:firstLine="720"/>
        <w:rPr>
          <w:szCs w:val="24"/>
        </w:rPr>
      </w:pPr>
      <w:r w:rsidRPr="00DB57C5">
        <w:rPr>
          <w:szCs w:val="24"/>
          <w:lang w:eastAsia="lt-LT"/>
        </w:rPr>
        <w:t>Savivaldybės administracija siekia, kad būtų užtikrintas visapusiškas ir operatyvus įvairių asmenų grupių aptarnavimas. Asmenys, norintys gauti informaciją apie jiems aktual</w:t>
      </w:r>
      <w:r w:rsidR="00C663F9" w:rsidRPr="00DB57C5">
        <w:rPr>
          <w:szCs w:val="24"/>
          <w:lang w:eastAsia="lt-LT"/>
        </w:rPr>
        <w:t>ius</w:t>
      </w:r>
      <w:r w:rsidRPr="00DB57C5">
        <w:rPr>
          <w:szCs w:val="24"/>
          <w:lang w:eastAsia="lt-LT"/>
        </w:rPr>
        <w:t xml:space="preserve"> klausim</w:t>
      </w:r>
      <w:r w:rsidR="00C663F9" w:rsidRPr="00DB57C5">
        <w:rPr>
          <w:szCs w:val="24"/>
          <w:lang w:eastAsia="lt-LT"/>
        </w:rPr>
        <w:t>us</w:t>
      </w:r>
      <w:r w:rsidRPr="00DB57C5">
        <w:rPr>
          <w:szCs w:val="24"/>
          <w:lang w:eastAsia="lt-LT"/>
        </w:rPr>
        <w:t>, visuomet, pagal klausimo pobūdį, gali kreipti</w:t>
      </w:r>
      <w:r w:rsidR="00101C15" w:rsidRPr="00DB57C5">
        <w:rPr>
          <w:szCs w:val="24"/>
          <w:lang w:eastAsia="lt-LT"/>
        </w:rPr>
        <w:t xml:space="preserve">s tiek į </w:t>
      </w:r>
      <w:r w:rsidR="00C663F9" w:rsidRPr="00DB57C5">
        <w:t>Savivaldybės</w:t>
      </w:r>
      <w:r w:rsidR="00C663F9" w:rsidRPr="00DB57C5">
        <w:rPr>
          <w:szCs w:val="24"/>
          <w:lang w:eastAsia="lt-LT"/>
        </w:rPr>
        <w:t xml:space="preserve"> </w:t>
      </w:r>
      <w:r w:rsidR="00101C15" w:rsidRPr="00DB57C5">
        <w:rPr>
          <w:szCs w:val="24"/>
          <w:lang w:eastAsia="lt-LT"/>
        </w:rPr>
        <w:t>a</w:t>
      </w:r>
      <w:r w:rsidRPr="00DB57C5">
        <w:rPr>
          <w:szCs w:val="24"/>
          <w:lang w:eastAsia="lt-LT"/>
        </w:rPr>
        <w:t xml:space="preserve">dministracijos direktorių, </w:t>
      </w:r>
      <w:r w:rsidR="00C663F9" w:rsidRPr="00DB57C5">
        <w:rPr>
          <w:szCs w:val="24"/>
          <w:lang w:eastAsia="lt-LT"/>
        </w:rPr>
        <w:t>jo</w:t>
      </w:r>
      <w:r w:rsidRPr="00DB57C5">
        <w:rPr>
          <w:szCs w:val="24"/>
          <w:lang w:eastAsia="lt-LT"/>
        </w:rPr>
        <w:t xml:space="preserve"> </w:t>
      </w:r>
      <w:r w:rsidRPr="001729A1">
        <w:rPr>
          <w:szCs w:val="24"/>
          <w:lang w:eastAsia="lt-LT"/>
        </w:rPr>
        <w:t xml:space="preserve">pavaduotojus, tiek </w:t>
      </w:r>
      <w:r w:rsidR="00AD785B" w:rsidRPr="001729A1">
        <w:rPr>
          <w:szCs w:val="24"/>
          <w:lang w:eastAsia="lt-LT"/>
        </w:rPr>
        <w:t xml:space="preserve">ir </w:t>
      </w:r>
      <w:r w:rsidRPr="001729A1">
        <w:rPr>
          <w:szCs w:val="24"/>
          <w:lang w:eastAsia="lt-LT"/>
        </w:rPr>
        <w:t>į atitinkamą skyrių ar specialistą. Pastebima, kad 201</w:t>
      </w:r>
      <w:r w:rsidR="001729A1" w:rsidRPr="001729A1">
        <w:rPr>
          <w:szCs w:val="24"/>
          <w:lang w:eastAsia="lt-LT"/>
        </w:rPr>
        <w:t>8</w:t>
      </w:r>
      <w:r w:rsidRPr="001729A1">
        <w:rPr>
          <w:szCs w:val="24"/>
          <w:lang w:eastAsia="lt-LT"/>
        </w:rPr>
        <w:t xml:space="preserve"> m. </w:t>
      </w:r>
      <w:r w:rsidRPr="001729A1">
        <w:rPr>
          <w:b/>
          <w:i/>
          <w:szCs w:val="24"/>
        </w:rPr>
        <w:t xml:space="preserve">interesantų, tiesiogiai atvykstančių į Savivaldybės administraciją, skaičius padidėjo </w:t>
      </w:r>
      <w:r w:rsidR="001729A1" w:rsidRPr="001729A1">
        <w:rPr>
          <w:b/>
          <w:i/>
          <w:szCs w:val="24"/>
        </w:rPr>
        <w:t>apie</w:t>
      </w:r>
      <w:r w:rsidRPr="001729A1">
        <w:rPr>
          <w:b/>
          <w:i/>
          <w:szCs w:val="24"/>
        </w:rPr>
        <w:t xml:space="preserve"> </w:t>
      </w:r>
      <w:r w:rsidR="001729A1" w:rsidRPr="001729A1">
        <w:rPr>
          <w:b/>
          <w:i/>
          <w:szCs w:val="24"/>
        </w:rPr>
        <w:t>2</w:t>
      </w:r>
      <w:r w:rsidRPr="001729A1">
        <w:rPr>
          <w:b/>
          <w:i/>
          <w:szCs w:val="24"/>
        </w:rPr>
        <w:t>5 proc., palyginti su 201</w:t>
      </w:r>
      <w:r w:rsidR="001729A1" w:rsidRPr="001729A1">
        <w:rPr>
          <w:b/>
          <w:i/>
          <w:szCs w:val="24"/>
        </w:rPr>
        <w:t>7</w:t>
      </w:r>
      <w:r w:rsidRPr="001729A1">
        <w:rPr>
          <w:b/>
          <w:i/>
          <w:szCs w:val="24"/>
        </w:rPr>
        <w:t xml:space="preserve"> m</w:t>
      </w:r>
      <w:r w:rsidRPr="001729A1">
        <w:rPr>
          <w:szCs w:val="24"/>
        </w:rPr>
        <w:t xml:space="preserve">. Daugiausia asmenys kreipėsi </w:t>
      </w:r>
      <w:r w:rsidR="001729A1" w:rsidRPr="001729A1">
        <w:rPr>
          <w:szCs w:val="24"/>
        </w:rPr>
        <w:t>atliekų surinkimo ir išvežimo, įvairių rūšių pašalpų ar išmokų skyrimo, pirminės teisinės</w:t>
      </w:r>
      <w:r w:rsidR="001729A1" w:rsidRPr="0036019F">
        <w:rPr>
          <w:szCs w:val="24"/>
        </w:rPr>
        <w:t xml:space="preserve"> pagalbos</w:t>
      </w:r>
      <w:r w:rsidR="001729A1">
        <w:rPr>
          <w:szCs w:val="24"/>
        </w:rPr>
        <w:t xml:space="preserve"> ir kt.</w:t>
      </w:r>
      <w:r w:rsidR="001729A1" w:rsidRPr="0036019F">
        <w:rPr>
          <w:szCs w:val="24"/>
        </w:rPr>
        <w:t xml:space="preserve"> klausimais</w:t>
      </w:r>
      <w:r w:rsidRPr="001729A1">
        <w:rPr>
          <w:szCs w:val="24"/>
        </w:rPr>
        <w:t xml:space="preserve">. </w:t>
      </w:r>
      <w:r w:rsidRPr="001729A1">
        <w:rPr>
          <w:b/>
          <w:i/>
          <w:szCs w:val="24"/>
        </w:rPr>
        <w:t xml:space="preserve">Vidutiniškai per mėnesį Savivaldybės administracijoje apsilankė apie </w:t>
      </w:r>
      <w:r w:rsidR="00CF1933" w:rsidRPr="001729A1">
        <w:rPr>
          <w:b/>
          <w:i/>
          <w:szCs w:val="24"/>
        </w:rPr>
        <w:t>5</w:t>
      </w:r>
      <w:r w:rsidR="001729A1" w:rsidRPr="001729A1">
        <w:rPr>
          <w:b/>
          <w:i/>
          <w:szCs w:val="24"/>
        </w:rPr>
        <w:t>62</w:t>
      </w:r>
      <w:r w:rsidRPr="001729A1">
        <w:rPr>
          <w:b/>
          <w:i/>
          <w:szCs w:val="24"/>
        </w:rPr>
        <w:t xml:space="preserve"> asmen</w:t>
      </w:r>
      <w:r w:rsidR="001729A1" w:rsidRPr="001729A1">
        <w:rPr>
          <w:b/>
          <w:i/>
          <w:szCs w:val="24"/>
        </w:rPr>
        <w:t>i</w:t>
      </w:r>
      <w:r w:rsidR="00CF1933" w:rsidRPr="001729A1">
        <w:rPr>
          <w:b/>
          <w:i/>
          <w:szCs w:val="24"/>
        </w:rPr>
        <w:t>s</w:t>
      </w:r>
      <w:r w:rsidRPr="001729A1">
        <w:rPr>
          <w:szCs w:val="24"/>
        </w:rPr>
        <w:t>.</w:t>
      </w:r>
    </w:p>
    <w:p w:rsidR="000E2BF9" w:rsidRPr="00AF6174" w:rsidRDefault="000E2BF9" w:rsidP="000E2BF9">
      <w:pPr>
        <w:numPr>
          <w:ilvl w:val="0"/>
          <w:numId w:val="1"/>
        </w:numPr>
        <w:ind w:firstLine="720"/>
      </w:pPr>
      <w:r w:rsidRPr="00E433F1">
        <w:rPr>
          <w:szCs w:val="24"/>
        </w:rPr>
        <w:t>201</w:t>
      </w:r>
      <w:r w:rsidR="00E433F1" w:rsidRPr="00E433F1">
        <w:rPr>
          <w:szCs w:val="24"/>
        </w:rPr>
        <w:t>8</w:t>
      </w:r>
      <w:r w:rsidRPr="00E433F1">
        <w:rPr>
          <w:szCs w:val="24"/>
        </w:rPr>
        <w:t xml:space="preserve"> m. dokumentų </w:t>
      </w:r>
      <w:r w:rsidRPr="00363782">
        <w:rPr>
          <w:szCs w:val="24"/>
        </w:rPr>
        <w:t xml:space="preserve">valdymo sistemoje </w:t>
      </w:r>
      <w:r w:rsidR="004D5297" w:rsidRPr="00363782">
        <w:rPr>
          <w:szCs w:val="24"/>
        </w:rPr>
        <w:t>„</w:t>
      </w:r>
      <w:r w:rsidRPr="00363782">
        <w:rPr>
          <w:szCs w:val="24"/>
        </w:rPr>
        <w:t>DocLogix</w:t>
      </w:r>
      <w:r w:rsidR="004D5297" w:rsidRPr="00363782">
        <w:rPr>
          <w:szCs w:val="24"/>
        </w:rPr>
        <w:t>“</w:t>
      </w:r>
      <w:r w:rsidRPr="00363782">
        <w:rPr>
          <w:szCs w:val="24"/>
        </w:rPr>
        <w:t xml:space="preserve"> </w:t>
      </w:r>
      <w:r w:rsidRPr="00363782">
        <w:rPr>
          <w:b/>
          <w:i/>
          <w:szCs w:val="24"/>
        </w:rPr>
        <w:t xml:space="preserve">užregistruoti </w:t>
      </w:r>
      <w:r w:rsidR="00E433F1" w:rsidRPr="00363782">
        <w:rPr>
          <w:b/>
          <w:i/>
          <w:szCs w:val="24"/>
        </w:rPr>
        <w:t>7 238</w:t>
      </w:r>
      <w:r w:rsidRPr="00363782">
        <w:rPr>
          <w:b/>
          <w:i/>
          <w:szCs w:val="24"/>
        </w:rPr>
        <w:t xml:space="preserve"> gauti dokumentai</w:t>
      </w:r>
      <w:r w:rsidRPr="00363782">
        <w:rPr>
          <w:szCs w:val="24"/>
        </w:rPr>
        <w:t xml:space="preserve"> (</w:t>
      </w:r>
      <w:r w:rsidRPr="00407B7A">
        <w:rPr>
          <w:szCs w:val="24"/>
        </w:rPr>
        <w:t>201</w:t>
      </w:r>
      <w:r w:rsidR="00CF1933" w:rsidRPr="00407B7A">
        <w:rPr>
          <w:szCs w:val="24"/>
        </w:rPr>
        <w:t>6</w:t>
      </w:r>
      <w:r w:rsidRPr="00407B7A">
        <w:rPr>
          <w:szCs w:val="24"/>
        </w:rPr>
        <w:t xml:space="preserve"> m. – </w:t>
      </w:r>
      <w:r w:rsidR="00CF1933" w:rsidRPr="00407B7A">
        <w:rPr>
          <w:szCs w:val="24"/>
        </w:rPr>
        <w:t>5</w:t>
      </w:r>
      <w:r w:rsidR="00E433F1" w:rsidRPr="00407B7A">
        <w:rPr>
          <w:szCs w:val="24"/>
        </w:rPr>
        <w:t> </w:t>
      </w:r>
      <w:r w:rsidR="00CF1933" w:rsidRPr="00407B7A">
        <w:rPr>
          <w:szCs w:val="24"/>
        </w:rPr>
        <w:t>588</w:t>
      </w:r>
      <w:r w:rsidR="00E433F1" w:rsidRPr="00407B7A">
        <w:rPr>
          <w:szCs w:val="24"/>
        </w:rPr>
        <w:t>; 2017 m. – 6 666</w:t>
      </w:r>
      <w:r w:rsidRPr="00407B7A">
        <w:rPr>
          <w:szCs w:val="24"/>
        </w:rPr>
        <w:t xml:space="preserve">), </w:t>
      </w:r>
      <w:r w:rsidR="00646C2F" w:rsidRPr="00407B7A">
        <w:rPr>
          <w:b/>
          <w:i/>
          <w:szCs w:val="24"/>
        </w:rPr>
        <w:t>išsiųsti</w:t>
      </w:r>
      <w:r w:rsidRPr="00407B7A">
        <w:rPr>
          <w:b/>
          <w:i/>
          <w:szCs w:val="24"/>
        </w:rPr>
        <w:t xml:space="preserve"> </w:t>
      </w:r>
      <w:r w:rsidR="00646C2F" w:rsidRPr="00407B7A">
        <w:rPr>
          <w:b/>
          <w:i/>
          <w:szCs w:val="24"/>
        </w:rPr>
        <w:t xml:space="preserve">6 </w:t>
      </w:r>
      <w:r w:rsidR="00042FD7" w:rsidRPr="00407B7A">
        <w:rPr>
          <w:b/>
          <w:i/>
          <w:szCs w:val="24"/>
        </w:rPr>
        <w:t>794</w:t>
      </w:r>
      <w:r w:rsidRPr="00407B7A">
        <w:rPr>
          <w:b/>
          <w:i/>
          <w:szCs w:val="24"/>
        </w:rPr>
        <w:t xml:space="preserve"> rašta</w:t>
      </w:r>
      <w:r w:rsidR="00646C2F" w:rsidRPr="00407B7A">
        <w:rPr>
          <w:b/>
          <w:i/>
          <w:szCs w:val="24"/>
        </w:rPr>
        <w:t>i</w:t>
      </w:r>
      <w:r w:rsidRPr="00407B7A">
        <w:rPr>
          <w:szCs w:val="24"/>
        </w:rPr>
        <w:t xml:space="preserve"> (201</w:t>
      </w:r>
      <w:r w:rsidR="00646C2F" w:rsidRPr="00407B7A">
        <w:rPr>
          <w:szCs w:val="24"/>
        </w:rPr>
        <w:t>6</w:t>
      </w:r>
      <w:r w:rsidRPr="00407B7A">
        <w:rPr>
          <w:szCs w:val="24"/>
        </w:rPr>
        <w:t xml:space="preserve"> m. – </w:t>
      </w:r>
      <w:r w:rsidR="00646C2F" w:rsidRPr="00407B7A">
        <w:rPr>
          <w:szCs w:val="24"/>
        </w:rPr>
        <w:t>6</w:t>
      </w:r>
      <w:r w:rsidR="00042FD7" w:rsidRPr="00407B7A">
        <w:rPr>
          <w:szCs w:val="24"/>
        </w:rPr>
        <w:t> </w:t>
      </w:r>
      <w:r w:rsidR="00646C2F" w:rsidRPr="00407B7A">
        <w:rPr>
          <w:szCs w:val="24"/>
        </w:rPr>
        <w:t>301</w:t>
      </w:r>
      <w:r w:rsidR="00042FD7" w:rsidRPr="00407B7A">
        <w:rPr>
          <w:szCs w:val="24"/>
        </w:rPr>
        <w:t>; 2017 m. – 6 186</w:t>
      </w:r>
      <w:r w:rsidRPr="00407B7A">
        <w:rPr>
          <w:szCs w:val="24"/>
        </w:rPr>
        <w:t xml:space="preserve">), </w:t>
      </w:r>
      <w:r w:rsidRPr="00407B7A">
        <w:rPr>
          <w:b/>
          <w:i/>
          <w:szCs w:val="24"/>
        </w:rPr>
        <w:t xml:space="preserve">gauti </w:t>
      </w:r>
      <w:r w:rsidR="00407B7A" w:rsidRPr="00407B7A">
        <w:rPr>
          <w:b/>
          <w:i/>
          <w:szCs w:val="24"/>
        </w:rPr>
        <w:t>2 369</w:t>
      </w:r>
      <w:r w:rsidRPr="00407B7A">
        <w:rPr>
          <w:b/>
          <w:i/>
          <w:szCs w:val="24"/>
        </w:rPr>
        <w:t xml:space="preserve"> gyventojų prašymai</w:t>
      </w:r>
      <w:r w:rsidR="00646C2F" w:rsidRPr="00407B7A">
        <w:rPr>
          <w:b/>
          <w:i/>
          <w:szCs w:val="24"/>
        </w:rPr>
        <w:t xml:space="preserve"> </w:t>
      </w:r>
      <w:r w:rsidRPr="00407B7A">
        <w:rPr>
          <w:szCs w:val="24"/>
        </w:rPr>
        <w:t>(201</w:t>
      </w:r>
      <w:r w:rsidR="00646C2F" w:rsidRPr="00407B7A">
        <w:rPr>
          <w:szCs w:val="24"/>
        </w:rPr>
        <w:t>6</w:t>
      </w:r>
      <w:r w:rsidRPr="00407B7A">
        <w:rPr>
          <w:szCs w:val="24"/>
        </w:rPr>
        <w:t xml:space="preserve"> m. –</w:t>
      </w:r>
      <w:r w:rsidR="004D5297" w:rsidRPr="00407B7A">
        <w:rPr>
          <w:szCs w:val="24"/>
        </w:rPr>
        <w:t xml:space="preserve"> </w:t>
      </w:r>
      <w:r w:rsidR="00646C2F" w:rsidRPr="00407B7A">
        <w:rPr>
          <w:szCs w:val="24"/>
        </w:rPr>
        <w:t>487</w:t>
      </w:r>
      <w:r w:rsidR="00042FD7" w:rsidRPr="00407B7A">
        <w:rPr>
          <w:szCs w:val="24"/>
        </w:rPr>
        <w:t xml:space="preserve">; 2017 m. – </w:t>
      </w:r>
      <w:r w:rsidR="00407B7A" w:rsidRPr="00407B7A">
        <w:rPr>
          <w:szCs w:val="24"/>
        </w:rPr>
        <w:t>1 950</w:t>
      </w:r>
      <w:r w:rsidRPr="00407B7A">
        <w:rPr>
          <w:szCs w:val="24"/>
        </w:rPr>
        <w:t xml:space="preserve">), </w:t>
      </w:r>
      <w:r w:rsidRPr="00407B7A">
        <w:rPr>
          <w:b/>
          <w:i/>
          <w:szCs w:val="24"/>
        </w:rPr>
        <w:t xml:space="preserve">užregistruota </w:t>
      </w:r>
      <w:r w:rsidR="00407B7A" w:rsidRPr="00407B7A">
        <w:rPr>
          <w:b/>
          <w:i/>
          <w:szCs w:val="24"/>
        </w:rPr>
        <w:t>1 054</w:t>
      </w:r>
      <w:r w:rsidRPr="00407B7A">
        <w:rPr>
          <w:szCs w:val="24"/>
        </w:rPr>
        <w:t xml:space="preserve"> (201</w:t>
      </w:r>
      <w:r w:rsidR="00646C2F" w:rsidRPr="00407B7A">
        <w:rPr>
          <w:szCs w:val="24"/>
        </w:rPr>
        <w:t>6</w:t>
      </w:r>
      <w:r w:rsidRPr="00407B7A">
        <w:rPr>
          <w:szCs w:val="24"/>
        </w:rPr>
        <w:t xml:space="preserve"> m. – </w:t>
      </w:r>
      <w:r w:rsidR="009735F2" w:rsidRPr="00407B7A">
        <w:rPr>
          <w:szCs w:val="24"/>
        </w:rPr>
        <w:t>959</w:t>
      </w:r>
      <w:r w:rsidR="00042FD7" w:rsidRPr="00407B7A">
        <w:rPr>
          <w:szCs w:val="24"/>
        </w:rPr>
        <w:t xml:space="preserve">; 2017 m. – </w:t>
      </w:r>
      <w:r w:rsidR="00407B7A" w:rsidRPr="00407B7A">
        <w:rPr>
          <w:szCs w:val="24"/>
        </w:rPr>
        <w:t>755</w:t>
      </w:r>
      <w:r w:rsidRPr="00407B7A">
        <w:rPr>
          <w:szCs w:val="24"/>
        </w:rPr>
        <w:t xml:space="preserve">) </w:t>
      </w:r>
      <w:r w:rsidRPr="00407B7A">
        <w:rPr>
          <w:b/>
          <w:i/>
          <w:szCs w:val="24"/>
        </w:rPr>
        <w:t xml:space="preserve">valstybės tarnautojų ir </w:t>
      </w:r>
      <w:r w:rsidR="00407B7A" w:rsidRPr="00407B7A">
        <w:rPr>
          <w:b/>
          <w:i/>
          <w:szCs w:val="24"/>
        </w:rPr>
        <w:t>514</w:t>
      </w:r>
      <w:r w:rsidRPr="00407B7A">
        <w:rPr>
          <w:b/>
          <w:i/>
          <w:szCs w:val="24"/>
        </w:rPr>
        <w:t xml:space="preserve"> </w:t>
      </w:r>
      <w:r w:rsidRPr="00407B7A">
        <w:rPr>
          <w:szCs w:val="24"/>
        </w:rPr>
        <w:t>(201</w:t>
      </w:r>
      <w:r w:rsidR="00646C2F" w:rsidRPr="00407B7A">
        <w:rPr>
          <w:szCs w:val="24"/>
        </w:rPr>
        <w:t>6</w:t>
      </w:r>
      <w:r w:rsidRPr="00407B7A">
        <w:rPr>
          <w:szCs w:val="24"/>
        </w:rPr>
        <w:t xml:space="preserve"> m. – </w:t>
      </w:r>
      <w:r w:rsidR="00612647" w:rsidRPr="00407B7A">
        <w:rPr>
          <w:szCs w:val="24"/>
        </w:rPr>
        <w:t>412</w:t>
      </w:r>
      <w:r w:rsidR="00042FD7" w:rsidRPr="00407B7A">
        <w:rPr>
          <w:szCs w:val="24"/>
        </w:rPr>
        <w:t xml:space="preserve">; 2017 m. – </w:t>
      </w:r>
      <w:r w:rsidR="00407B7A" w:rsidRPr="00407B7A">
        <w:rPr>
          <w:szCs w:val="24"/>
        </w:rPr>
        <w:t>53</w:t>
      </w:r>
      <w:r w:rsidR="00042FD7" w:rsidRPr="00407B7A">
        <w:rPr>
          <w:szCs w:val="24"/>
        </w:rPr>
        <w:t>6</w:t>
      </w:r>
      <w:r w:rsidRPr="00407B7A">
        <w:rPr>
          <w:szCs w:val="24"/>
        </w:rPr>
        <w:t xml:space="preserve">) </w:t>
      </w:r>
      <w:r w:rsidRPr="00407B7A">
        <w:rPr>
          <w:b/>
          <w:i/>
          <w:szCs w:val="24"/>
        </w:rPr>
        <w:t>Savivaldybės įstaigų vadovų prašym</w:t>
      </w:r>
      <w:r w:rsidR="00407B7A" w:rsidRPr="00407B7A">
        <w:rPr>
          <w:b/>
          <w:i/>
          <w:szCs w:val="24"/>
        </w:rPr>
        <w:t>ų</w:t>
      </w:r>
      <w:r w:rsidRPr="00407B7A">
        <w:rPr>
          <w:szCs w:val="24"/>
        </w:rPr>
        <w:t>, susij</w:t>
      </w:r>
      <w:r w:rsidR="00407B7A" w:rsidRPr="00407B7A">
        <w:rPr>
          <w:szCs w:val="24"/>
        </w:rPr>
        <w:t>usių</w:t>
      </w:r>
      <w:r w:rsidRPr="00407B7A">
        <w:rPr>
          <w:szCs w:val="24"/>
        </w:rPr>
        <w:t xml:space="preserve"> su </w:t>
      </w:r>
      <w:r w:rsidRPr="00407B7A">
        <w:t>tarnyba ar darbo santykiais</w:t>
      </w:r>
      <w:r w:rsidRPr="00AF6174">
        <w:t xml:space="preserve">. </w:t>
      </w:r>
    </w:p>
    <w:p w:rsidR="00AF0AEC" w:rsidRPr="00AF6174" w:rsidRDefault="00AF0AEC" w:rsidP="00AF0AEC"/>
    <w:p w:rsidR="00AF0AEC" w:rsidRPr="00AF6174" w:rsidRDefault="00AF651A" w:rsidP="00E63FBD">
      <w:pPr>
        <w:jc w:val="center"/>
      </w:pPr>
      <w:r>
        <w:rPr>
          <w:noProof/>
          <w:lang w:eastAsia="lt-LT"/>
        </w:rPr>
        <w:drawing>
          <wp:inline distT="0" distB="0" distL="0" distR="0">
            <wp:extent cx="5406390" cy="2133600"/>
            <wp:effectExtent l="19050" t="0" r="3810" b="0"/>
            <wp:docPr id="1667" name="Paveikslėlis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0" cstate="print"/>
                    <a:srcRect/>
                    <a:stretch>
                      <a:fillRect/>
                    </a:stretch>
                  </pic:blipFill>
                  <pic:spPr bwMode="auto">
                    <a:xfrm>
                      <a:off x="0" y="0"/>
                      <a:ext cx="5406390" cy="2133600"/>
                    </a:xfrm>
                    <a:prstGeom prst="rect">
                      <a:avLst/>
                    </a:prstGeom>
                    <a:noFill/>
                  </pic:spPr>
                </pic:pic>
              </a:graphicData>
            </a:graphic>
          </wp:inline>
        </w:drawing>
      </w:r>
    </w:p>
    <w:p w:rsidR="000E2BF9" w:rsidRPr="00AF6174" w:rsidRDefault="002C56ED" w:rsidP="000E2BF9">
      <w:pPr>
        <w:numPr>
          <w:ilvl w:val="0"/>
          <w:numId w:val="1"/>
        </w:numPr>
        <w:jc w:val="center"/>
        <w:rPr>
          <w:b/>
          <w:sz w:val="18"/>
          <w:szCs w:val="18"/>
        </w:rPr>
      </w:pPr>
      <w:r w:rsidRPr="00AF6174">
        <w:rPr>
          <w:b/>
          <w:sz w:val="18"/>
          <w:szCs w:val="18"/>
        </w:rPr>
        <w:t>2</w:t>
      </w:r>
      <w:r w:rsidR="00D00AB7" w:rsidRPr="00AF6174">
        <w:rPr>
          <w:b/>
          <w:sz w:val="18"/>
          <w:szCs w:val="18"/>
        </w:rPr>
        <w:t xml:space="preserve"> </w:t>
      </w:r>
      <w:r w:rsidR="000E2BF9" w:rsidRPr="00AF6174">
        <w:rPr>
          <w:b/>
          <w:sz w:val="18"/>
          <w:szCs w:val="18"/>
        </w:rPr>
        <w:t>pav. Gyventojų prašymų skaičius pagal sritis 201</w:t>
      </w:r>
      <w:r w:rsidR="00822CFE" w:rsidRPr="00AF6174">
        <w:rPr>
          <w:b/>
          <w:sz w:val="18"/>
          <w:szCs w:val="18"/>
        </w:rPr>
        <w:t>8</w:t>
      </w:r>
      <w:r w:rsidR="000E2BF9" w:rsidRPr="00AF6174">
        <w:rPr>
          <w:b/>
          <w:sz w:val="18"/>
          <w:szCs w:val="18"/>
        </w:rPr>
        <w:t xml:space="preserve"> m.</w:t>
      </w:r>
    </w:p>
    <w:p w:rsidR="000E2BF9" w:rsidRPr="007F4D89" w:rsidRDefault="000E2BF9" w:rsidP="000E2BF9">
      <w:pPr>
        <w:numPr>
          <w:ilvl w:val="0"/>
          <w:numId w:val="1"/>
        </w:numPr>
        <w:rPr>
          <w:szCs w:val="24"/>
          <w:highlight w:val="yellow"/>
        </w:rPr>
      </w:pPr>
    </w:p>
    <w:p w:rsidR="00592FDE" w:rsidRPr="007F4D89" w:rsidRDefault="000E2BF9" w:rsidP="003F7D30">
      <w:pPr>
        <w:numPr>
          <w:ilvl w:val="0"/>
          <w:numId w:val="1"/>
        </w:numPr>
        <w:ind w:firstLine="720"/>
        <w:rPr>
          <w:b/>
          <w:i/>
          <w:color w:val="000000"/>
          <w:szCs w:val="24"/>
          <w:highlight w:val="yellow"/>
        </w:rPr>
      </w:pPr>
      <w:r w:rsidRPr="00822CFE">
        <w:rPr>
          <w:szCs w:val="24"/>
        </w:rPr>
        <w:t>201</w:t>
      </w:r>
      <w:r w:rsidR="00822CFE" w:rsidRPr="00822CFE">
        <w:rPr>
          <w:szCs w:val="24"/>
        </w:rPr>
        <w:t>8</w:t>
      </w:r>
      <w:r w:rsidRPr="00822CFE">
        <w:rPr>
          <w:szCs w:val="24"/>
        </w:rPr>
        <w:t xml:space="preserve"> m</w:t>
      </w:r>
      <w:r w:rsidRPr="009358B4">
        <w:rPr>
          <w:szCs w:val="24"/>
        </w:rPr>
        <w:t xml:space="preserve">. </w:t>
      </w:r>
      <w:r w:rsidRPr="009358B4">
        <w:t>siekiant spręsti</w:t>
      </w:r>
      <w:r w:rsidR="00592FDE" w:rsidRPr="009358B4">
        <w:t xml:space="preserve"> </w:t>
      </w:r>
      <w:r w:rsidR="00592FDE" w:rsidRPr="009358B4">
        <w:rPr>
          <w:b/>
          <w:i/>
        </w:rPr>
        <w:t>atliekų tvarkymo klausimus</w:t>
      </w:r>
      <w:r w:rsidR="00592FDE" w:rsidRPr="009358B4">
        <w:t xml:space="preserve"> buvo gauta</w:t>
      </w:r>
      <w:r w:rsidR="00555098">
        <w:t xml:space="preserve"> didžioji dauguma – </w:t>
      </w:r>
      <w:r w:rsidR="00592FDE" w:rsidRPr="009358B4">
        <w:rPr>
          <w:b/>
          <w:i/>
        </w:rPr>
        <w:t>75,</w:t>
      </w:r>
      <w:r w:rsidR="009358B4" w:rsidRPr="009358B4">
        <w:rPr>
          <w:b/>
          <w:i/>
        </w:rPr>
        <w:t>0</w:t>
      </w:r>
      <w:r w:rsidR="00592FDE" w:rsidRPr="009358B4">
        <w:rPr>
          <w:b/>
          <w:i/>
        </w:rPr>
        <w:t xml:space="preserve"> proc</w:t>
      </w:r>
      <w:r w:rsidR="00592FDE" w:rsidRPr="009358B4">
        <w:t xml:space="preserve">. </w:t>
      </w:r>
      <w:r w:rsidR="00555098">
        <w:t xml:space="preserve">visų </w:t>
      </w:r>
      <w:r w:rsidR="00592FDE" w:rsidRPr="009358B4">
        <w:t>gyventojų prašymų</w:t>
      </w:r>
      <w:r w:rsidR="00555098">
        <w:t xml:space="preserve">. </w:t>
      </w:r>
      <w:r w:rsidR="001E7ED7" w:rsidRPr="001E7ED7">
        <w:t>Toks ženklus gyventojų prašymų procentinis pasiskirstymas išlieka nuo 2017 m., kai</w:t>
      </w:r>
      <w:r w:rsidR="00555098" w:rsidRPr="001E7ED7">
        <w:t xml:space="preserve"> atliekų </w:t>
      </w:r>
      <w:r w:rsidR="00555098" w:rsidRPr="001E7ED7">
        <w:rPr>
          <w:szCs w:val="24"/>
        </w:rPr>
        <w:t>surinkimo ir tvarkymo administravimo</w:t>
      </w:r>
      <w:r w:rsidR="00555098" w:rsidRPr="001E7ED7">
        <w:t xml:space="preserve"> klausimus Savivaldybės administracija perėmė iš seniūnijų</w:t>
      </w:r>
      <w:r w:rsidR="001E7ED7" w:rsidRPr="001E7ED7">
        <w:t>.</w:t>
      </w:r>
      <w:r w:rsidR="00555098" w:rsidRPr="001E7ED7">
        <w:t xml:space="preserve"> Si</w:t>
      </w:r>
      <w:r w:rsidR="00555098" w:rsidRPr="009358B4">
        <w:t xml:space="preserve">ekiant spręsti </w:t>
      </w:r>
      <w:r w:rsidR="009358B4" w:rsidRPr="009358B4">
        <w:rPr>
          <w:b/>
          <w:i/>
          <w:szCs w:val="24"/>
        </w:rPr>
        <w:t xml:space="preserve">socialinės paramos ir socialinio būsto </w:t>
      </w:r>
      <w:r w:rsidR="009358B4" w:rsidRPr="009358B4">
        <w:rPr>
          <w:b/>
          <w:i/>
        </w:rPr>
        <w:t>klausimus</w:t>
      </w:r>
      <w:r w:rsidR="009358B4" w:rsidRPr="009358B4">
        <w:rPr>
          <w:b/>
          <w:i/>
          <w:szCs w:val="24"/>
        </w:rPr>
        <w:t xml:space="preserve"> </w:t>
      </w:r>
      <w:r w:rsidR="00555098" w:rsidRPr="00555098">
        <w:rPr>
          <w:szCs w:val="24"/>
        </w:rPr>
        <w:t>buvo gauta</w:t>
      </w:r>
      <w:r w:rsidR="00555098">
        <w:rPr>
          <w:b/>
          <w:i/>
          <w:szCs w:val="24"/>
        </w:rPr>
        <w:t xml:space="preserve"> </w:t>
      </w:r>
      <w:r w:rsidR="009358B4" w:rsidRPr="009358B4">
        <w:rPr>
          <w:b/>
          <w:i/>
          <w:szCs w:val="24"/>
        </w:rPr>
        <w:t>6,1 proc.</w:t>
      </w:r>
      <w:r w:rsidR="009358B4" w:rsidRPr="00555098">
        <w:rPr>
          <w:b/>
          <w:i/>
          <w:szCs w:val="24"/>
        </w:rPr>
        <w:t>,</w:t>
      </w:r>
      <w:r w:rsidR="009358B4" w:rsidRPr="009358B4">
        <w:rPr>
          <w:b/>
          <w:i/>
          <w:szCs w:val="24"/>
        </w:rPr>
        <w:t xml:space="preserve"> </w:t>
      </w:r>
      <w:r w:rsidR="003F7D30" w:rsidRPr="009358B4">
        <w:rPr>
          <w:b/>
          <w:i/>
        </w:rPr>
        <w:t>architektūros ir urbanistikos klausimus</w:t>
      </w:r>
      <w:r w:rsidR="003F7D30" w:rsidRPr="009358B4">
        <w:t xml:space="preserve"> – </w:t>
      </w:r>
      <w:r w:rsidR="009358B4" w:rsidRPr="009358B4">
        <w:rPr>
          <w:b/>
          <w:i/>
          <w:szCs w:val="24"/>
        </w:rPr>
        <w:t>4,7</w:t>
      </w:r>
      <w:r w:rsidR="003F7D30" w:rsidRPr="009358B4">
        <w:rPr>
          <w:b/>
          <w:i/>
          <w:szCs w:val="24"/>
        </w:rPr>
        <w:t xml:space="preserve"> proc., </w:t>
      </w:r>
      <w:r w:rsidR="009358B4" w:rsidRPr="009358B4">
        <w:rPr>
          <w:b/>
          <w:i/>
          <w:szCs w:val="24"/>
        </w:rPr>
        <w:t>statybų, kelių būklės gerinimo ir pan. klausimus – 3</w:t>
      </w:r>
      <w:r w:rsidR="00555098">
        <w:rPr>
          <w:b/>
          <w:i/>
          <w:szCs w:val="24"/>
        </w:rPr>
        <w:t>,</w:t>
      </w:r>
      <w:r w:rsidR="009358B4" w:rsidRPr="009358B4">
        <w:rPr>
          <w:b/>
          <w:i/>
          <w:szCs w:val="24"/>
        </w:rPr>
        <w:t>3 proc.</w:t>
      </w:r>
      <w:r w:rsidR="00555098">
        <w:rPr>
          <w:b/>
          <w:i/>
          <w:szCs w:val="24"/>
        </w:rPr>
        <w:t xml:space="preserve"> </w:t>
      </w:r>
      <w:r w:rsidR="00555098" w:rsidRPr="00555098">
        <w:rPr>
          <w:szCs w:val="24"/>
        </w:rPr>
        <w:t>gyventojų prašymų</w:t>
      </w:r>
      <w:r w:rsidR="00555098">
        <w:rPr>
          <w:szCs w:val="24"/>
        </w:rPr>
        <w:t>.</w:t>
      </w:r>
      <w:r w:rsidR="001E7ED7">
        <w:rPr>
          <w:szCs w:val="24"/>
        </w:rPr>
        <w:t xml:space="preserve"> Kitais klausimais gautų gyventojų prašymų procentinis pasiskirstymas daugmaž išlieka stabilus.</w:t>
      </w:r>
      <w:r w:rsidR="003F7D30" w:rsidRPr="007F4D89">
        <w:rPr>
          <w:szCs w:val="24"/>
          <w:highlight w:val="yellow"/>
        </w:rPr>
        <w:t xml:space="preserve"> </w:t>
      </w:r>
    </w:p>
    <w:p w:rsidR="000E2BF9" w:rsidRPr="00822CFE" w:rsidRDefault="000E2BF9" w:rsidP="00B72553">
      <w:pPr>
        <w:numPr>
          <w:ilvl w:val="0"/>
          <w:numId w:val="1"/>
        </w:numPr>
        <w:ind w:firstLine="720"/>
        <w:rPr>
          <w:szCs w:val="24"/>
        </w:rPr>
      </w:pPr>
      <w:r w:rsidRPr="00822CFE">
        <w:rPr>
          <w:color w:val="000000"/>
          <w:szCs w:val="24"/>
          <w:lang w:eastAsia="lt-LT"/>
        </w:rPr>
        <w:lastRenderedPageBreak/>
        <w:t xml:space="preserve">Asmenims, neturintiems galimybės atvykti į Savivaldybės administraciją, informacija ir konsultacijos teikiamos alternatyviais būdais – telefonu, elektroniniu paštu, </w:t>
      </w:r>
      <w:r w:rsidRPr="00822CFE">
        <w:rPr>
          <w:color w:val="000000"/>
          <w:szCs w:val="24"/>
        </w:rPr>
        <w:t xml:space="preserve">Savivaldybės interneto svetainės </w:t>
      </w:r>
      <w:hyperlink r:id="rId11" w:history="1">
        <w:r w:rsidRPr="00822CFE">
          <w:rPr>
            <w:rStyle w:val="Hipersaitas"/>
            <w:color w:val="000000"/>
            <w:szCs w:val="24"/>
            <w:u w:val="none"/>
          </w:rPr>
          <w:t>www.kedainiai.lt</w:t>
        </w:r>
      </w:hyperlink>
      <w:r w:rsidRPr="00822CFE">
        <w:rPr>
          <w:color w:val="000000"/>
          <w:szCs w:val="24"/>
        </w:rPr>
        <w:t xml:space="preserve"> rubrikoje „</w:t>
      </w:r>
      <w:r w:rsidRPr="00822CFE">
        <w:rPr>
          <w:b/>
          <w:i/>
          <w:color w:val="000000"/>
          <w:szCs w:val="24"/>
        </w:rPr>
        <w:t>Klausimai–atsakymai</w:t>
      </w:r>
      <w:r w:rsidRPr="00822CFE">
        <w:rPr>
          <w:szCs w:val="24"/>
        </w:rPr>
        <w:t xml:space="preserve">“. </w:t>
      </w:r>
    </w:p>
    <w:p w:rsidR="000E2BF9" w:rsidRPr="001D3B74" w:rsidRDefault="000E2BF9" w:rsidP="00B72553">
      <w:pPr>
        <w:numPr>
          <w:ilvl w:val="0"/>
          <w:numId w:val="1"/>
        </w:numPr>
        <w:ind w:firstLine="720"/>
        <w:rPr>
          <w:rStyle w:val="Grietas"/>
          <w:b w:val="0"/>
          <w:bCs w:val="0"/>
          <w:i/>
          <w:szCs w:val="24"/>
        </w:rPr>
      </w:pPr>
      <w:r w:rsidRPr="00A257C0">
        <w:rPr>
          <w:szCs w:val="24"/>
        </w:rPr>
        <w:t xml:space="preserve">Be to, </w:t>
      </w:r>
      <w:r w:rsidR="00DF2F1A" w:rsidRPr="00A257C0">
        <w:rPr>
          <w:color w:val="000000"/>
          <w:szCs w:val="24"/>
          <w:lang w:eastAsia="lt-LT"/>
        </w:rPr>
        <w:t xml:space="preserve">Savivaldybės </w:t>
      </w:r>
      <w:r w:rsidR="00DF2F1A" w:rsidRPr="00A257C0">
        <w:rPr>
          <w:szCs w:val="24"/>
          <w:lang w:eastAsia="lt-LT"/>
        </w:rPr>
        <w:t>administracij</w:t>
      </w:r>
      <w:r w:rsidR="004F1CF0" w:rsidRPr="00A257C0">
        <w:rPr>
          <w:szCs w:val="24"/>
          <w:lang w:eastAsia="lt-LT"/>
        </w:rPr>
        <w:t>a</w:t>
      </w:r>
      <w:r w:rsidR="00DF2F1A" w:rsidRPr="00A257C0">
        <w:rPr>
          <w:szCs w:val="24"/>
          <w:lang w:eastAsia="lt-LT"/>
        </w:rPr>
        <w:t xml:space="preserve"> nuolat </w:t>
      </w:r>
      <w:r w:rsidRPr="00A257C0">
        <w:rPr>
          <w:szCs w:val="24"/>
        </w:rPr>
        <w:t>siekia</w:t>
      </w:r>
      <w:r w:rsidR="004D5297" w:rsidRPr="00A257C0">
        <w:rPr>
          <w:szCs w:val="24"/>
        </w:rPr>
        <w:t xml:space="preserve"> gerin</w:t>
      </w:r>
      <w:r w:rsidR="00DF2F1A" w:rsidRPr="00A257C0">
        <w:rPr>
          <w:szCs w:val="24"/>
        </w:rPr>
        <w:t>ti</w:t>
      </w:r>
      <w:r w:rsidR="004D5297" w:rsidRPr="00A257C0">
        <w:rPr>
          <w:szCs w:val="24"/>
        </w:rPr>
        <w:t xml:space="preserve"> asmenų aptarnavimą vieno langelio </w:t>
      </w:r>
      <w:r w:rsidRPr="00A257C0">
        <w:rPr>
          <w:szCs w:val="24"/>
        </w:rPr>
        <w:t>principu</w:t>
      </w:r>
      <w:r w:rsidR="00DF2F1A" w:rsidRPr="00A257C0">
        <w:rPr>
          <w:szCs w:val="24"/>
        </w:rPr>
        <w:t xml:space="preserve"> bei </w:t>
      </w:r>
      <w:r w:rsidR="006753DC" w:rsidRPr="00A257C0">
        <w:rPr>
          <w:szCs w:val="24"/>
        </w:rPr>
        <w:t>teikia</w:t>
      </w:r>
      <w:r w:rsidRPr="00A257C0">
        <w:rPr>
          <w:szCs w:val="24"/>
        </w:rPr>
        <w:t xml:space="preserve"> elektronines paslaugas</w:t>
      </w:r>
      <w:r w:rsidR="00DF2F1A" w:rsidRPr="00A257C0">
        <w:rPr>
          <w:szCs w:val="24"/>
        </w:rPr>
        <w:t>.</w:t>
      </w:r>
      <w:r w:rsidRPr="00A257C0">
        <w:rPr>
          <w:szCs w:val="24"/>
        </w:rPr>
        <w:t xml:space="preserve"> </w:t>
      </w:r>
      <w:r w:rsidR="00C1399E" w:rsidRPr="00A257C0">
        <w:rPr>
          <w:szCs w:val="24"/>
        </w:rPr>
        <w:t xml:space="preserve">Savivaldybės svetainės www.kedainiai.lt skiltyje „Paslaugos“ skyrelyje „Administracinės paslaugos“ nurodyta, kurias elektronines paslaugas teikia Savivaldybės administracija ir kaip prisijungti prie Elektroninių valdžios vartų. </w:t>
      </w:r>
      <w:r w:rsidRPr="00A257C0">
        <w:rPr>
          <w:szCs w:val="24"/>
        </w:rPr>
        <w:t xml:space="preserve">Šiuo metu </w:t>
      </w:r>
      <w:r w:rsidRPr="00A257C0">
        <w:rPr>
          <w:rStyle w:val="Grietas"/>
          <w:i/>
          <w:szCs w:val="24"/>
        </w:rPr>
        <w:t>Savivaldybės administracijos teikiamų elektroninių paslaugų sąraše – 65 elektroninės paslaugos.</w:t>
      </w:r>
    </w:p>
    <w:p w:rsidR="001D3B74" w:rsidRPr="00A257C0" w:rsidRDefault="001D3B74" w:rsidP="00B72553">
      <w:pPr>
        <w:numPr>
          <w:ilvl w:val="0"/>
          <w:numId w:val="1"/>
        </w:numPr>
        <w:ind w:firstLine="720"/>
        <w:rPr>
          <w:i/>
          <w:szCs w:val="24"/>
        </w:rPr>
      </w:pPr>
      <w:r>
        <w:t xml:space="preserve">Savivaldybės administracija yra nustačiusi </w:t>
      </w:r>
      <w:r w:rsidRPr="00EC59FE">
        <w:rPr>
          <w:b/>
          <w:i/>
        </w:rPr>
        <w:t xml:space="preserve">dvi </w:t>
      </w:r>
      <w:r w:rsidRPr="00EC59FE">
        <w:rPr>
          <w:rStyle w:val="Grietas"/>
          <w:i/>
        </w:rPr>
        <w:t>papildomas</w:t>
      </w:r>
      <w:r w:rsidRPr="00EC59FE">
        <w:rPr>
          <w:b/>
          <w:i/>
        </w:rPr>
        <w:t xml:space="preserve"> asmenų prašymų p</w:t>
      </w:r>
      <w:r>
        <w:rPr>
          <w:b/>
          <w:i/>
        </w:rPr>
        <w:t>riėmimo</w:t>
      </w:r>
      <w:r w:rsidRPr="00EC59FE">
        <w:rPr>
          <w:b/>
          <w:i/>
        </w:rPr>
        <w:t xml:space="preserve"> valandas per savaitę</w:t>
      </w:r>
      <w:r>
        <w:rPr>
          <w:b/>
          <w:i/>
        </w:rPr>
        <w:t>.</w:t>
      </w:r>
      <w:r>
        <w:t xml:space="preserve"> Nespėjantie</w:t>
      </w:r>
      <w:r w:rsidR="005F7DEA">
        <w:t>sie</w:t>
      </w:r>
      <w:r>
        <w:t>ms kreiptis į Savivaldybės administracij</w:t>
      </w:r>
      <w:r w:rsidR="005F7DEA">
        <w:t>ą</w:t>
      </w:r>
      <w:r>
        <w:t xml:space="preserve"> įprastomis darbo valandomis, sudarytos sąlygos prašymus pateikti </w:t>
      </w:r>
      <w:r w:rsidR="005F7DEA">
        <w:t xml:space="preserve">vėliau, t. y. </w:t>
      </w:r>
      <w:r>
        <w:t>antradieniais ir ketvirtadieniais nuo 17</w:t>
      </w:r>
      <w:r w:rsidR="005F7DEA">
        <w:t>.00</w:t>
      </w:r>
      <w:r>
        <w:t xml:space="preserve"> iki 18</w:t>
      </w:r>
      <w:r w:rsidR="005F7DEA">
        <w:t>.00</w:t>
      </w:r>
      <w:r>
        <w:t xml:space="preserve"> val</w:t>
      </w:r>
      <w:r w:rsidR="005F7DEA">
        <w:t>andos</w:t>
      </w:r>
      <w:r>
        <w:t>.</w:t>
      </w:r>
    </w:p>
    <w:p w:rsidR="007A4214" w:rsidRPr="004577AE" w:rsidRDefault="000E2BF9" w:rsidP="007A4214">
      <w:pPr>
        <w:numPr>
          <w:ilvl w:val="0"/>
          <w:numId w:val="1"/>
        </w:numPr>
        <w:ind w:firstLine="720"/>
        <w:rPr>
          <w:szCs w:val="24"/>
        </w:rPr>
      </w:pPr>
      <w:r w:rsidRPr="00EC59FE">
        <w:rPr>
          <w:szCs w:val="24"/>
        </w:rPr>
        <w:t xml:space="preserve">Kartą per savaitę, trečiadienį, yra </w:t>
      </w:r>
      <w:r w:rsidRPr="00EC59FE">
        <w:rPr>
          <w:b/>
          <w:i/>
          <w:szCs w:val="24"/>
        </w:rPr>
        <w:t>rengiami gyventojų priėmimai</w:t>
      </w:r>
      <w:r w:rsidRPr="00EC59FE">
        <w:rPr>
          <w:szCs w:val="24"/>
        </w:rPr>
        <w:t xml:space="preserve">, kurių metu </w:t>
      </w:r>
      <w:r w:rsidR="00B662ED" w:rsidRPr="00EC59FE">
        <w:rPr>
          <w:szCs w:val="24"/>
        </w:rPr>
        <w:t>Savivaldybės a</w:t>
      </w:r>
      <w:r w:rsidRPr="00EC59FE">
        <w:rPr>
          <w:szCs w:val="24"/>
        </w:rPr>
        <w:t>dministracijos direktorius,</w:t>
      </w:r>
      <w:r w:rsidR="00871810" w:rsidRPr="00EC59FE">
        <w:rPr>
          <w:szCs w:val="24"/>
        </w:rPr>
        <w:t xml:space="preserve"> </w:t>
      </w:r>
      <w:r w:rsidR="00EC59FE" w:rsidRPr="00EC59FE">
        <w:rPr>
          <w:szCs w:val="24"/>
        </w:rPr>
        <w:t>jo</w:t>
      </w:r>
      <w:r w:rsidRPr="00EC59FE">
        <w:rPr>
          <w:szCs w:val="24"/>
        </w:rPr>
        <w:t xml:space="preserve"> pavaduotojai</w:t>
      </w:r>
      <w:r w:rsidR="00EC59FE" w:rsidRPr="00EC59FE">
        <w:rPr>
          <w:szCs w:val="24"/>
        </w:rPr>
        <w:t xml:space="preserve"> ir </w:t>
      </w:r>
      <w:r w:rsidR="00EC59FE" w:rsidRPr="00EC59FE">
        <w:t>Savivaldybės administracijos skyrių vedėjai</w:t>
      </w:r>
      <w:r w:rsidRPr="00EC59FE">
        <w:rPr>
          <w:szCs w:val="24"/>
        </w:rPr>
        <w:t xml:space="preserve"> padeda spręsti problemas, su kuriomis susiduria gyventojai.</w:t>
      </w:r>
      <w:r w:rsidR="00EC59FE">
        <w:rPr>
          <w:szCs w:val="24"/>
        </w:rPr>
        <w:t xml:space="preserve"> </w:t>
      </w:r>
      <w:r w:rsidRPr="004577AE">
        <w:rPr>
          <w:szCs w:val="24"/>
        </w:rPr>
        <w:t xml:space="preserve">Betarpiškas bendravimas su </w:t>
      </w:r>
      <w:r w:rsidR="00944ED1" w:rsidRPr="004577AE">
        <w:rPr>
          <w:szCs w:val="24"/>
        </w:rPr>
        <w:t>gyventojais</w:t>
      </w:r>
      <w:r w:rsidR="004D5297" w:rsidRPr="004577AE">
        <w:rPr>
          <w:szCs w:val="24"/>
        </w:rPr>
        <w:t xml:space="preserve"> padeda užmegzti </w:t>
      </w:r>
      <w:r w:rsidRPr="004577AE">
        <w:rPr>
          <w:szCs w:val="24"/>
        </w:rPr>
        <w:t>dialogą, skatina pasitikėjimą</w:t>
      </w:r>
      <w:r w:rsidR="00871810" w:rsidRPr="004577AE">
        <w:rPr>
          <w:szCs w:val="24"/>
        </w:rPr>
        <w:t>,</w:t>
      </w:r>
      <w:r w:rsidRPr="004577AE">
        <w:rPr>
          <w:szCs w:val="24"/>
        </w:rPr>
        <w:t xml:space="preserve"> padeda sužinoti aktualias </w:t>
      </w:r>
      <w:r w:rsidR="00871810" w:rsidRPr="004577AE">
        <w:rPr>
          <w:szCs w:val="24"/>
        </w:rPr>
        <w:t xml:space="preserve">miesto ir rajono </w:t>
      </w:r>
      <w:r w:rsidRPr="004577AE">
        <w:rPr>
          <w:szCs w:val="24"/>
        </w:rPr>
        <w:t>problemas</w:t>
      </w:r>
      <w:r w:rsidR="00871810" w:rsidRPr="004577AE">
        <w:rPr>
          <w:szCs w:val="24"/>
        </w:rPr>
        <w:t xml:space="preserve"> bei</w:t>
      </w:r>
      <w:r w:rsidRPr="004577AE">
        <w:rPr>
          <w:szCs w:val="24"/>
        </w:rPr>
        <w:t xml:space="preserve"> gerina </w:t>
      </w:r>
      <w:r w:rsidR="00871810" w:rsidRPr="004577AE">
        <w:rPr>
          <w:color w:val="000000"/>
          <w:szCs w:val="24"/>
          <w:lang w:eastAsia="lt-LT"/>
        </w:rPr>
        <w:t>Savivaldybės</w:t>
      </w:r>
      <w:r w:rsidR="00871810" w:rsidRPr="004577AE">
        <w:rPr>
          <w:szCs w:val="24"/>
        </w:rPr>
        <w:t xml:space="preserve"> </w:t>
      </w:r>
      <w:r w:rsidRPr="004577AE">
        <w:rPr>
          <w:szCs w:val="24"/>
        </w:rPr>
        <w:t>administracijos darbo rezultatus.</w:t>
      </w:r>
    </w:p>
    <w:p w:rsidR="007A4214" w:rsidRPr="00317FB4" w:rsidRDefault="007A4214" w:rsidP="007A4214">
      <w:pPr>
        <w:numPr>
          <w:ilvl w:val="0"/>
          <w:numId w:val="1"/>
        </w:numPr>
        <w:ind w:firstLine="720"/>
        <w:rPr>
          <w:szCs w:val="24"/>
        </w:rPr>
      </w:pPr>
      <w:r w:rsidRPr="00FC64ED">
        <w:rPr>
          <w:szCs w:val="24"/>
        </w:rPr>
        <w:t>Per 201</w:t>
      </w:r>
      <w:r w:rsidR="00FC64ED" w:rsidRPr="00FC64ED">
        <w:rPr>
          <w:szCs w:val="24"/>
        </w:rPr>
        <w:t>8</w:t>
      </w:r>
      <w:r w:rsidRPr="00FC64ED">
        <w:rPr>
          <w:szCs w:val="24"/>
        </w:rPr>
        <w:t xml:space="preserve"> m. vyko </w:t>
      </w:r>
      <w:r w:rsidRPr="00FC64ED">
        <w:rPr>
          <w:b/>
          <w:i/>
          <w:szCs w:val="24"/>
        </w:rPr>
        <w:t>ne vienas Savivaldybės vadovų susitikimas su gyventojais</w:t>
      </w:r>
      <w:r w:rsidR="00856CA1" w:rsidRPr="00FC64ED">
        <w:rPr>
          <w:b/>
          <w:i/>
          <w:szCs w:val="24"/>
        </w:rPr>
        <w:t xml:space="preserve"> (tiek vietos, tiek užsienyje gyvenančiais kraštiečiais</w:t>
      </w:r>
      <w:r w:rsidR="00856CA1" w:rsidRPr="007E3417">
        <w:rPr>
          <w:b/>
          <w:i/>
          <w:szCs w:val="24"/>
        </w:rPr>
        <w:t>)</w:t>
      </w:r>
      <w:r w:rsidRPr="007E3417">
        <w:rPr>
          <w:szCs w:val="24"/>
        </w:rPr>
        <w:t xml:space="preserve">. </w:t>
      </w:r>
      <w:r w:rsidR="0086351E" w:rsidRPr="007E3417">
        <w:rPr>
          <w:szCs w:val="24"/>
        </w:rPr>
        <w:t xml:space="preserve">Susitikimų </w:t>
      </w:r>
      <w:r w:rsidR="0086351E" w:rsidRPr="007E3417">
        <w:rPr>
          <w:rFonts w:eastAsia="Times New Roman"/>
          <w:szCs w:val="24"/>
          <w:lang w:eastAsia="lt-LT"/>
        </w:rPr>
        <w:t xml:space="preserve">su užsienyje gyvenančiais kraštiečiais </w:t>
      </w:r>
      <w:r w:rsidR="0086351E" w:rsidRPr="007E3417">
        <w:rPr>
          <w:szCs w:val="24"/>
        </w:rPr>
        <w:t xml:space="preserve">tikslas – </w:t>
      </w:r>
      <w:r w:rsidR="0086351E" w:rsidRPr="007E3417">
        <w:rPr>
          <w:rFonts w:eastAsia="Times New Roman"/>
          <w:szCs w:val="24"/>
          <w:lang w:eastAsia="lt-LT"/>
        </w:rPr>
        <w:t>susipažinti, pabendrauti, pasidalinti žiniomis ir patirtimi bei pakviesti kraštiečius grįžti į gimtinę.</w:t>
      </w:r>
      <w:r w:rsidR="0086351E" w:rsidRPr="007E3417">
        <w:rPr>
          <w:szCs w:val="24"/>
        </w:rPr>
        <w:t xml:space="preserve"> </w:t>
      </w:r>
      <w:r w:rsidR="007E3417" w:rsidRPr="007E3417">
        <w:rPr>
          <w:rFonts w:eastAsia="Times New Roman"/>
          <w:szCs w:val="24"/>
          <w:lang w:eastAsia="lt-LT"/>
        </w:rPr>
        <w:t>Į</w:t>
      </w:r>
      <w:r w:rsidR="007E3417" w:rsidRPr="000967EF">
        <w:rPr>
          <w:rFonts w:eastAsia="Times New Roman"/>
          <w:szCs w:val="24"/>
          <w:lang w:eastAsia="lt-LT"/>
        </w:rPr>
        <w:t xml:space="preserve"> susitikimą atėję kraštiečiai atvyko iš </w:t>
      </w:r>
      <w:r w:rsidR="007E3417" w:rsidRPr="00317FB4">
        <w:rPr>
          <w:rFonts w:eastAsia="Times New Roman"/>
          <w:szCs w:val="24"/>
          <w:lang w:eastAsia="lt-LT"/>
        </w:rPr>
        <w:t>Norvegijos, Airijos, Švedijos ir Australijos.</w:t>
      </w:r>
      <w:r w:rsidR="00317FB4" w:rsidRPr="00317FB4">
        <w:rPr>
          <w:rFonts w:eastAsia="Times New Roman"/>
          <w:szCs w:val="24"/>
          <w:lang w:eastAsia="lt-LT"/>
        </w:rPr>
        <w:t xml:space="preserve"> </w:t>
      </w:r>
      <w:r w:rsidRPr="00317FB4">
        <w:rPr>
          <w:szCs w:val="24"/>
        </w:rPr>
        <w:t>Susitikimų</w:t>
      </w:r>
      <w:r w:rsidR="0086351E" w:rsidRPr="00317FB4">
        <w:rPr>
          <w:szCs w:val="24"/>
        </w:rPr>
        <w:t xml:space="preserve"> su </w:t>
      </w:r>
      <w:r w:rsidR="00B162AD" w:rsidRPr="00317FB4">
        <w:rPr>
          <w:szCs w:val="24"/>
        </w:rPr>
        <w:t xml:space="preserve">vietos </w:t>
      </w:r>
      <w:r w:rsidR="0086351E" w:rsidRPr="00317FB4">
        <w:rPr>
          <w:szCs w:val="24"/>
        </w:rPr>
        <w:t>gyventojais</w:t>
      </w:r>
      <w:r w:rsidRPr="00317FB4">
        <w:rPr>
          <w:szCs w:val="24"/>
        </w:rPr>
        <w:t xml:space="preserve"> metu kalbėta apie svarbių projektų vizijas, diskutuota rajono bendruomenei svarbiais klausimais</w:t>
      </w:r>
      <w:r w:rsidR="00317FB4" w:rsidRPr="00317FB4">
        <w:rPr>
          <w:szCs w:val="24"/>
        </w:rPr>
        <w:t>, ieškota bendrų sprendimų</w:t>
      </w:r>
      <w:r w:rsidRPr="00317FB4">
        <w:rPr>
          <w:szCs w:val="24"/>
        </w:rPr>
        <w:t>. S</w:t>
      </w:r>
      <w:r w:rsidR="004D5297" w:rsidRPr="00317FB4">
        <w:rPr>
          <w:szCs w:val="24"/>
        </w:rPr>
        <w:t xml:space="preserve">usitikimuose </w:t>
      </w:r>
      <w:r w:rsidR="0086351E" w:rsidRPr="00317FB4">
        <w:rPr>
          <w:szCs w:val="24"/>
        </w:rPr>
        <w:t>pagal poreikį</w:t>
      </w:r>
      <w:r w:rsidR="004D5297" w:rsidRPr="00317FB4">
        <w:rPr>
          <w:szCs w:val="24"/>
        </w:rPr>
        <w:t xml:space="preserve"> dalyvavo </w:t>
      </w:r>
      <w:r w:rsidR="00B162AD" w:rsidRPr="00317FB4">
        <w:rPr>
          <w:szCs w:val="24"/>
        </w:rPr>
        <w:t xml:space="preserve">Savivaldybės </w:t>
      </w:r>
      <w:r w:rsidR="004D5297" w:rsidRPr="00317FB4">
        <w:rPr>
          <w:szCs w:val="24"/>
        </w:rPr>
        <w:t>a</w:t>
      </w:r>
      <w:r w:rsidRPr="00317FB4">
        <w:rPr>
          <w:szCs w:val="24"/>
        </w:rPr>
        <w:t>dministracijos skyrių vedėjai ir specialistai.</w:t>
      </w:r>
    </w:p>
    <w:p w:rsidR="00317FB4" w:rsidRPr="00317FB4" w:rsidRDefault="00317FB4" w:rsidP="007A4214">
      <w:pPr>
        <w:numPr>
          <w:ilvl w:val="0"/>
          <w:numId w:val="1"/>
        </w:numPr>
        <w:ind w:firstLine="720"/>
        <w:rPr>
          <w:szCs w:val="24"/>
        </w:rPr>
      </w:pPr>
    </w:p>
    <w:p w:rsidR="007A4214" w:rsidRPr="00317FB4" w:rsidRDefault="00AF651A" w:rsidP="002B2C7B">
      <w:pPr>
        <w:jc w:val="center"/>
        <w:rPr>
          <w:szCs w:val="24"/>
        </w:rPr>
      </w:pPr>
      <w:r>
        <w:rPr>
          <w:noProof/>
          <w:lang w:eastAsia="lt-LT"/>
        </w:rPr>
        <w:drawing>
          <wp:inline distT="0" distB="0" distL="0" distR="0">
            <wp:extent cx="1933575" cy="971550"/>
            <wp:effectExtent l="19050" t="0" r="9525"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1933575" cy="971550"/>
                    </a:xfrm>
                    <a:prstGeom prst="rect">
                      <a:avLst/>
                    </a:prstGeom>
                    <a:noFill/>
                    <a:ln w="9525">
                      <a:noFill/>
                      <a:miter lim="800000"/>
                      <a:headEnd/>
                      <a:tailEnd/>
                    </a:ln>
                  </pic:spPr>
                </pic:pic>
              </a:graphicData>
            </a:graphic>
          </wp:inline>
        </w:drawing>
      </w:r>
      <w:r w:rsidR="002B2C7B" w:rsidRPr="00317FB4">
        <w:t xml:space="preserve"> </w:t>
      </w:r>
      <w:r>
        <w:rPr>
          <w:noProof/>
          <w:lang w:eastAsia="lt-LT"/>
        </w:rPr>
        <w:drawing>
          <wp:inline distT="0" distB="0" distL="0" distR="0">
            <wp:extent cx="1695450" cy="971550"/>
            <wp:effectExtent l="1905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1695450" cy="971550"/>
                    </a:xfrm>
                    <a:prstGeom prst="rect">
                      <a:avLst/>
                    </a:prstGeom>
                    <a:noFill/>
                    <a:ln w="9525">
                      <a:noFill/>
                      <a:miter lim="800000"/>
                      <a:headEnd/>
                      <a:tailEnd/>
                    </a:ln>
                  </pic:spPr>
                </pic:pic>
              </a:graphicData>
            </a:graphic>
          </wp:inline>
        </w:drawing>
      </w:r>
      <w:r w:rsidR="002B2C7B" w:rsidRPr="00317FB4">
        <w:t xml:space="preserve"> </w:t>
      </w:r>
      <w:r>
        <w:rPr>
          <w:noProof/>
          <w:lang w:eastAsia="lt-LT"/>
        </w:rPr>
        <w:drawing>
          <wp:inline distT="0" distB="0" distL="0" distR="0">
            <wp:extent cx="1733550" cy="971550"/>
            <wp:effectExtent l="1905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1733550" cy="971550"/>
                    </a:xfrm>
                    <a:prstGeom prst="rect">
                      <a:avLst/>
                    </a:prstGeom>
                    <a:noFill/>
                    <a:ln w="9525">
                      <a:noFill/>
                      <a:miter lim="800000"/>
                      <a:headEnd/>
                      <a:tailEnd/>
                    </a:ln>
                  </pic:spPr>
                </pic:pic>
              </a:graphicData>
            </a:graphic>
          </wp:inline>
        </w:drawing>
      </w:r>
    </w:p>
    <w:p w:rsidR="00B162AD" w:rsidRPr="00317FB4" w:rsidRDefault="00B162AD" w:rsidP="00B162AD">
      <w:pPr>
        <w:numPr>
          <w:ilvl w:val="0"/>
          <w:numId w:val="1"/>
        </w:numPr>
        <w:jc w:val="center"/>
        <w:rPr>
          <w:b/>
          <w:sz w:val="18"/>
          <w:szCs w:val="18"/>
        </w:rPr>
      </w:pPr>
      <w:r w:rsidRPr="00317FB4">
        <w:rPr>
          <w:b/>
          <w:sz w:val="18"/>
          <w:szCs w:val="18"/>
        </w:rPr>
        <w:t>3 pav. Susitikimų su užsienyje gyvenančiais kraštiečiais akimirkos</w:t>
      </w:r>
    </w:p>
    <w:p w:rsidR="006D1CC7" w:rsidRPr="00FC64ED" w:rsidRDefault="006D1CC7" w:rsidP="00B162AD">
      <w:pPr>
        <w:jc w:val="center"/>
        <w:rPr>
          <w:szCs w:val="24"/>
        </w:rPr>
      </w:pPr>
    </w:p>
    <w:p w:rsidR="00D13098" w:rsidRPr="00A64B3A" w:rsidRDefault="007A4214" w:rsidP="00D13098">
      <w:pPr>
        <w:numPr>
          <w:ilvl w:val="0"/>
          <w:numId w:val="1"/>
        </w:numPr>
        <w:ind w:firstLine="720"/>
        <w:rPr>
          <w:b/>
          <w:i/>
          <w:szCs w:val="24"/>
        </w:rPr>
      </w:pPr>
      <w:r w:rsidRPr="00FC64ED">
        <w:rPr>
          <w:szCs w:val="24"/>
        </w:rPr>
        <w:t>Tai dar kartą įrodo, kad rajono vadovai yra atviri diskusijoms, skatina gyventojus laisvai išsakyti savo nuomonę, dalyvauti rajonui svarbių klausimų sprendime.</w:t>
      </w:r>
    </w:p>
    <w:p w:rsidR="00A64B3A" w:rsidRPr="00801FC5" w:rsidRDefault="00DC51CB" w:rsidP="00A64B3A">
      <w:pPr>
        <w:numPr>
          <w:ilvl w:val="0"/>
          <w:numId w:val="1"/>
        </w:numPr>
        <w:ind w:firstLine="720"/>
        <w:rPr>
          <w:b/>
          <w:i/>
          <w:szCs w:val="24"/>
        </w:rPr>
      </w:pPr>
      <w:r w:rsidRPr="00D56B2C">
        <w:rPr>
          <w:rFonts w:eastAsia="Times New Roman"/>
          <w:szCs w:val="24"/>
          <w:lang w:eastAsia="lt-LT"/>
        </w:rPr>
        <w:t xml:space="preserve">Prieš Spaudos </w:t>
      </w:r>
      <w:r w:rsidRPr="00DC51CB">
        <w:rPr>
          <w:rFonts w:eastAsia="Times New Roman"/>
          <w:szCs w:val="24"/>
          <w:lang w:eastAsia="lt-LT"/>
        </w:rPr>
        <w:t xml:space="preserve">atgavimo, kalbos ir knygos dieną tradiciškai </w:t>
      </w:r>
      <w:r w:rsidR="00A64B3A" w:rsidRPr="00DC51CB">
        <w:rPr>
          <w:rFonts w:eastAsia="Times New Roman"/>
          <w:b/>
          <w:i/>
          <w:szCs w:val="24"/>
          <w:lang w:eastAsia="lt-LT"/>
        </w:rPr>
        <w:t>Savivaldybės vadovai susitiko su krašto žiniasklaidos atstovais</w:t>
      </w:r>
      <w:r w:rsidR="00A64B3A" w:rsidRPr="00DC51CB">
        <w:rPr>
          <w:rFonts w:eastAsia="Times New Roman"/>
          <w:szCs w:val="24"/>
          <w:lang w:eastAsia="lt-LT"/>
        </w:rPr>
        <w:t xml:space="preserve">. </w:t>
      </w:r>
      <w:r w:rsidRPr="00DC51CB">
        <w:rPr>
          <w:rFonts w:eastAsia="Times New Roman"/>
          <w:szCs w:val="24"/>
          <w:lang w:eastAsia="lt-LT"/>
        </w:rPr>
        <w:t>Susitikime diskutuota apie krašto ir šalies spaudą bei televiziją, rajono aktualijas – bendravimą ir bendrad</w:t>
      </w:r>
      <w:r>
        <w:rPr>
          <w:rFonts w:eastAsia="Times New Roman"/>
          <w:szCs w:val="24"/>
          <w:lang w:eastAsia="lt-LT"/>
        </w:rPr>
        <w:t>ar</w:t>
      </w:r>
      <w:r w:rsidRPr="00DC51CB">
        <w:rPr>
          <w:rFonts w:eastAsia="Times New Roman"/>
          <w:szCs w:val="24"/>
          <w:lang w:eastAsia="lt-LT"/>
        </w:rPr>
        <w:t xml:space="preserve">biavimą tarp </w:t>
      </w:r>
      <w:r>
        <w:rPr>
          <w:rFonts w:eastAsia="Times New Roman"/>
          <w:szCs w:val="24"/>
          <w:lang w:eastAsia="lt-LT"/>
        </w:rPr>
        <w:t>S</w:t>
      </w:r>
      <w:r w:rsidRPr="00DC51CB">
        <w:rPr>
          <w:rFonts w:eastAsia="Times New Roman"/>
          <w:szCs w:val="24"/>
          <w:lang w:eastAsia="lt-LT"/>
        </w:rPr>
        <w:t>avivaldybės atstovų ir spaudos priemonių, taip pat ieškota būdų, kaip stiprinti tarpusavio komunikaciją</w:t>
      </w:r>
      <w:r>
        <w:rPr>
          <w:rFonts w:eastAsia="Times New Roman"/>
          <w:szCs w:val="24"/>
          <w:lang w:eastAsia="lt-LT"/>
        </w:rPr>
        <w:t>,</w:t>
      </w:r>
      <w:r w:rsidRPr="00DC51CB">
        <w:rPr>
          <w:rFonts w:eastAsia="Times New Roman"/>
          <w:szCs w:val="24"/>
          <w:lang w:eastAsia="lt-LT"/>
        </w:rPr>
        <w:t xml:space="preserve"> </w:t>
      </w:r>
      <w:r>
        <w:rPr>
          <w:rFonts w:eastAsia="Times New Roman"/>
          <w:szCs w:val="24"/>
          <w:lang w:eastAsia="lt-LT"/>
        </w:rPr>
        <w:t>i</w:t>
      </w:r>
      <w:r w:rsidRPr="00DC51CB">
        <w:rPr>
          <w:rFonts w:eastAsia="Times New Roman"/>
          <w:szCs w:val="24"/>
          <w:lang w:eastAsia="lt-LT"/>
        </w:rPr>
        <w:t>šryškinti šiandieninės žiniasklaidos situaciją</w:t>
      </w:r>
      <w:r>
        <w:rPr>
          <w:rFonts w:eastAsia="Times New Roman"/>
          <w:szCs w:val="24"/>
          <w:lang w:eastAsia="lt-LT"/>
        </w:rPr>
        <w:t>,</w:t>
      </w:r>
      <w:r w:rsidRPr="00DC51CB">
        <w:rPr>
          <w:rFonts w:eastAsia="Times New Roman"/>
          <w:szCs w:val="24"/>
          <w:lang w:eastAsia="lt-LT"/>
        </w:rPr>
        <w:t xml:space="preserve"> </w:t>
      </w:r>
      <w:r>
        <w:rPr>
          <w:rFonts w:eastAsia="Times New Roman"/>
          <w:szCs w:val="24"/>
          <w:lang w:eastAsia="lt-LT"/>
        </w:rPr>
        <w:t>k</w:t>
      </w:r>
      <w:r w:rsidRPr="00DC51CB">
        <w:rPr>
          <w:rFonts w:eastAsia="Times New Roman"/>
          <w:szCs w:val="24"/>
          <w:lang w:eastAsia="lt-LT"/>
        </w:rPr>
        <w:t>aip skirtingos medijos gali paveikti adresatą ir kokį poveikį jos daro</w:t>
      </w:r>
      <w:r w:rsidR="00A64B3A" w:rsidRPr="0049344C">
        <w:rPr>
          <w:rFonts w:eastAsia="Times New Roman"/>
          <w:szCs w:val="24"/>
          <w:lang w:eastAsia="lt-LT"/>
        </w:rPr>
        <w:t>.</w:t>
      </w:r>
    </w:p>
    <w:p w:rsidR="00A64B3A" w:rsidRDefault="00A64B3A" w:rsidP="00A64B3A">
      <w:pPr>
        <w:rPr>
          <w:rFonts w:eastAsia="Times New Roman"/>
          <w:szCs w:val="24"/>
          <w:lang w:eastAsia="lt-LT"/>
        </w:rPr>
      </w:pPr>
    </w:p>
    <w:p w:rsidR="00DC51CB" w:rsidRDefault="00AF651A" w:rsidP="00DC51CB">
      <w:pPr>
        <w:jc w:val="center"/>
        <w:rPr>
          <w:rFonts w:eastAsia="Times New Roman"/>
          <w:szCs w:val="24"/>
          <w:lang w:eastAsia="lt-LT"/>
        </w:rPr>
      </w:pPr>
      <w:r>
        <w:rPr>
          <w:noProof/>
          <w:lang w:eastAsia="lt-LT"/>
        </w:rPr>
        <w:drawing>
          <wp:inline distT="0" distB="0" distL="0" distR="0">
            <wp:extent cx="1619250" cy="1076325"/>
            <wp:effectExtent l="1905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1619250" cy="1076325"/>
                    </a:xfrm>
                    <a:prstGeom prst="rect">
                      <a:avLst/>
                    </a:prstGeom>
                    <a:noFill/>
                    <a:ln w="9525">
                      <a:noFill/>
                      <a:miter lim="800000"/>
                      <a:headEnd/>
                      <a:tailEnd/>
                    </a:ln>
                  </pic:spPr>
                </pic:pic>
              </a:graphicData>
            </a:graphic>
          </wp:inline>
        </w:drawing>
      </w:r>
      <w:r w:rsidR="00646ADF">
        <w:t xml:space="preserve"> </w:t>
      </w:r>
      <w:r>
        <w:rPr>
          <w:noProof/>
          <w:lang w:eastAsia="lt-LT"/>
        </w:rPr>
        <w:drawing>
          <wp:inline distT="0" distB="0" distL="0" distR="0">
            <wp:extent cx="1619250" cy="1085850"/>
            <wp:effectExtent l="1905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1619250" cy="1085850"/>
                    </a:xfrm>
                    <a:prstGeom prst="rect">
                      <a:avLst/>
                    </a:prstGeom>
                    <a:noFill/>
                    <a:ln w="9525">
                      <a:noFill/>
                      <a:miter lim="800000"/>
                      <a:headEnd/>
                      <a:tailEnd/>
                    </a:ln>
                  </pic:spPr>
                </pic:pic>
              </a:graphicData>
            </a:graphic>
          </wp:inline>
        </w:drawing>
      </w:r>
    </w:p>
    <w:p w:rsidR="00A64B3A" w:rsidRPr="00881E15" w:rsidRDefault="005237FF" w:rsidP="00A64B3A">
      <w:pPr>
        <w:numPr>
          <w:ilvl w:val="0"/>
          <w:numId w:val="1"/>
        </w:numPr>
        <w:jc w:val="center"/>
        <w:rPr>
          <w:b/>
          <w:sz w:val="18"/>
          <w:szCs w:val="18"/>
        </w:rPr>
      </w:pPr>
      <w:r>
        <w:rPr>
          <w:b/>
          <w:sz w:val="18"/>
          <w:szCs w:val="18"/>
        </w:rPr>
        <w:t>4</w:t>
      </w:r>
      <w:r w:rsidR="00A64B3A" w:rsidRPr="009C040A">
        <w:rPr>
          <w:b/>
          <w:sz w:val="18"/>
          <w:szCs w:val="18"/>
        </w:rPr>
        <w:t xml:space="preserve"> pav. Susitikimų</w:t>
      </w:r>
      <w:r w:rsidR="00A64B3A">
        <w:rPr>
          <w:b/>
          <w:sz w:val="18"/>
          <w:szCs w:val="18"/>
        </w:rPr>
        <w:t xml:space="preserve"> su </w:t>
      </w:r>
      <w:r w:rsidR="00A64B3A" w:rsidRPr="006F5B46">
        <w:rPr>
          <w:b/>
          <w:sz w:val="18"/>
          <w:szCs w:val="18"/>
        </w:rPr>
        <w:t xml:space="preserve">krašto žiniasklaidos atstovais </w:t>
      </w:r>
      <w:r w:rsidR="00A64B3A">
        <w:rPr>
          <w:b/>
          <w:sz w:val="18"/>
          <w:szCs w:val="18"/>
        </w:rPr>
        <w:t>akimirkos</w:t>
      </w:r>
    </w:p>
    <w:p w:rsidR="00A64B3A" w:rsidRPr="00FC64ED" w:rsidRDefault="00A64B3A" w:rsidP="00D13098">
      <w:pPr>
        <w:numPr>
          <w:ilvl w:val="0"/>
          <w:numId w:val="1"/>
        </w:numPr>
        <w:ind w:firstLine="720"/>
        <w:rPr>
          <w:b/>
          <w:i/>
          <w:szCs w:val="24"/>
        </w:rPr>
      </w:pPr>
    </w:p>
    <w:p w:rsidR="00975AEE" w:rsidRPr="0044732F" w:rsidRDefault="00B37759" w:rsidP="002D13E9">
      <w:pPr>
        <w:numPr>
          <w:ilvl w:val="0"/>
          <w:numId w:val="1"/>
        </w:numPr>
        <w:ind w:firstLine="720"/>
        <w:rPr>
          <w:szCs w:val="24"/>
        </w:rPr>
      </w:pPr>
      <w:r w:rsidRPr="00B37759">
        <w:rPr>
          <w:rFonts w:eastAsia="Times New Roman"/>
          <w:szCs w:val="24"/>
          <w:lang w:eastAsia="lt-LT"/>
        </w:rPr>
        <w:t>Kaip ir kasmet</w:t>
      </w:r>
      <w:r w:rsidR="00860981" w:rsidRPr="00B37759">
        <w:rPr>
          <w:rFonts w:eastAsia="Times New Roman"/>
          <w:szCs w:val="24"/>
          <w:lang w:eastAsia="lt-LT"/>
        </w:rPr>
        <w:t xml:space="preserve"> prieš didžiąsias žiemos šventes </w:t>
      </w:r>
      <w:r w:rsidR="002D13E9" w:rsidRPr="00B37759">
        <w:rPr>
          <w:rFonts w:eastAsia="Times New Roman"/>
          <w:b/>
          <w:i/>
          <w:szCs w:val="24"/>
          <w:lang w:eastAsia="lt-LT"/>
        </w:rPr>
        <w:t>S</w:t>
      </w:r>
      <w:r w:rsidR="00860981" w:rsidRPr="00B37759">
        <w:rPr>
          <w:rFonts w:eastAsia="Times New Roman"/>
          <w:b/>
          <w:i/>
          <w:szCs w:val="24"/>
          <w:lang w:eastAsia="lt-LT"/>
        </w:rPr>
        <w:t>avivaldybės vadovai susitik</w:t>
      </w:r>
      <w:r w:rsidR="002D13E9" w:rsidRPr="00B37759">
        <w:rPr>
          <w:rFonts w:eastAsia="Times New Roman"/>
          <w:b/>
          <w:i/>
          <w:szCs w:val="24"/>
          <w:lang w:eastAsia="lt-LT"/>
        </w:rPr>
        <w:t>o</w:t>
      </w:r>
      <w:r w:rsidR="00860981" w:rsidRPr="00B37759">
        <w:rPr>
          <w:rFonts w:eastAsia="Times New Roman"/>
          <w:b/>
          <w:i/>
          <w:szCs w:val="24"/>
          <w:lang w:eastAsia="lt-LT"/>
        </w:rPr>
        <w:t xml:space="preserve"> su </w:t>
      </w:r>
      <w:r w:rsidRPr="00B37759">
        <w:rPr>
          <w:rFonts w:eastAsia="Times New Roman"/>
          <w:b/>
          <w:i/>
          <w:szCs w:val="24"/>
          <w:lang w:eastAsia="lt-LT"/>
        </w:rPr>
        <w:t xml:space="preserve">įvairių konfesijų </w:t>
      </w:r>
      <w:r w:rsidR="00860981" w:rsidRPr="00B37759">
        <w:rPr>
          <w:rFonts w:eastAsia="Times New Roman"/>
          <w:b/>
          <w:i/>
          <w:szCs w:val="24"/>
          <w:lang w:eastAsia="lt-LT"/>
        </w:rPr>
        <w:t xml:space="preserve">krašto </w:t>
      </w:r>
      <w:r w:rsidR="00860981" w:rsidRPr="0044732F">
        <w:rPr>
          <w:rFonts w:eastAsia="Times New Roman"/>
          <w:b/>
          <w:i/>
          <w:szCs w:val="24"/>
          <w:lang w:eastAsia="lt-LT"/>
        </w:rPr>
        <w:t>dvasininkais</w:t>
      </w:r>
      <w:r w:rsidR="00860981" w:rsidRPr="0044732F">
        <w:rPr>
          <w:rFonts w:eastAsia="Times New Roman"/>
          <w:szCs w:val="24"/>
          <w:lang w:eastAsia="lt-LT"/>
        </w:rPr>
        <w:t xml:space="preserve">. </w:t>
      </w:r>
      <w:r w:rsidR="00217001" w:rsidRPr="0044732F">
        <w:rPr>
          <w:rFonts w:eastAsia="Times New Roman"/>
          <w:szCs w:val="24"/>
          <w:lang w:eastAsia="lt-LT"/>
        </w:rPr>
        <w:t>Savivaldybės vadovai su</w:t>
      </w:r>
      <w:r w:rsidR="00217001" w:rsidRPr="001D6A5F">
        <w:rPr>
          <w:rFonts w:eastAsia="Times New Roman"/>
          <w:szCs w:val="24"/>
          <w:lang w:eastAsia="lt-LT"/>
        </w:rPr>
        <w:t xml:space="preserve"> dvasininkais diskutavo apie švietimą, socialinius reikalu</w:t>
      </w:r>
      <w:r w:rsidR="004670A8">
        <w:rPr>
          <w:rFonts w:eastAsia="Times New Roman"/>
          <w:szCs w:val="24"/>
          <w:lang w:eastAsia="lt-LT"/>
        </w:rPr>
        <w:t>s, emigrantų sugrą</w:t>
      </w:r>
      <w:r w:rsidR="00217001" w:rsidRPr="001D6A5F">
        <w:rPr>
          <w:rFonts w:eastAsia="Times New Roman"/>
          <w:szCs w:val="24"/>
          <w:lang w:eastAsia="lt-LT"/>
        </w:rPr>
        <w:t xml:space="preserve">žinimą, vietos žmonių iniciatyvumą įvairiais klausimais, pokyčius mieste, taip pat aptarė parapijų aktualijas ir problemas, pasidalino geromis naujienomis apie nuveiktus darbus, džiugius </w:t>
      </w:r>
      <w:r w:rsidR="00217001" w:rsidRPr="0044732F">
        <w:rPr>
          <w:rFonts w:eastAsia="Times New Roman"/>
          <w:szCs w:val="24"/>
          <w:lang w:eastAsia="lt-LT"/>
        </w:rPr>
        <w:t>įvykius.</w:t>
      </w:r>
      <w:r w:rsidR="0044732F" w:rsidRPr="0044732F">
        <w:rPr>
          <w:rFonts w:eastAsia="Times New Roman"/>
          <w:szCs w:val="24"/>
          <w:lang w:eastAsia="lt-LT"/>
        </w:rPr>
        <w:t xml:space="preserve"> </w:t>
      </w:r>
      <w:r w:rsidR="002D13E9" w:rsidRPr="0044732F">
        <w:rPr>
          <w:rFonts w:eastAsia="Times New Roman"/>
          <w:szCs w:val="24"/>
          <w:lang w:eastAsia="lt-LT"/>
        </w:rPr>
        <w:t xml:space="preserve">Dvasininkai dėkojo Savivaldybei už paramą, nes </w:t>
      </w:r>
      <w:r w:rsidR="0044732F">
        <w:rPr>
          <w:rFonts w:eastAsia="Times New Roman"/>
          <w:szCs w:val="24"/>
          <w:lang w:eastAsia="lt-LT"/>
        </w:rPr>
        <w:t>iš S</w:t>
      </w:r>
      <w:r w:rsidR="0044732F" w:rsidRPr="001D6A5F">
        <w:rPr>
          <w:rFonts w:eastAsia="Times New Roman"/>
          <w:szCs w:val="24"/>
          <w:lang w:eastAsia="lt-LT"/>
        </w:rPr>
        <w:t xml:space="preserve">avivaldybės bažnyčių rėmimo 2018 m. programos </w:t>
      </w:r>
      <w:r w:rsidR="0044732F">
        <w:rPr>
          <w:rFonts w:eastAsia="Times New Roman"/>
          <w:szCs w:val="24"/>
          <w:lang w:eastAsia="lt-LT"/>
        </w:rPr>
        <w:t xml:space="preserve">jau antri metai skirta </w:t>
      </w:r>
      <w:r w:rsidR="0044732F" w:rsidRPr="001D6A5F">
        <w:rPr>
          <w:rFonts w:eastAsia="Times New Roman"/>
          <w:szCs w:val="24"/>
          <w:lang w:eastAsia="lt-LT"/>
        </w:rPr>
        <w:t>40</w:t>
      </w:r>
      <w:r w:rsidR="0044732F">
        <w:rPr>
          <w:rFonts w:eastAsia="Times New Roman"/>
          <w:szCs w:val="24"/>
          <w:lang w:eastAsia="lt-LT"/>
        </w:rPr>
        <w:t>,0</w:t>
      </w:r>
      <w:r w:rsidR="0044732F" w:rsidRPr="001D6A5F">
        <w:rPr>
          <w:rFonts w:eastAsia="Times New Roman"/>
          <w:szCs w:val="24"/>
          <w:lang w:eastAsia="lt-LT"/>
        </w:rPr>
        <w:t xml:space="preserve"> tūkst. Eur žaibosaugos, gaisrinės ir apsaugos</w:t>
      </w:r>
      <w:r w:rsidR="0044732F">
        <w:rPr>
          <w:rFonts w:eastAsia="Times New Roman"/>
          <w:szCs w:val="24"/>
          <w:lang w:eastAsia="lt-LT"/>
        </w:rPr>
        <w:t xml:space="preserve"> </w:t>
      </w:r>
      <w:r w:rsidR="0044732F" w:rsidRPr="001D6A5F">
        <w:rPr>
          <w:rFonts w:eastAsia="Times New Roman"/>
          <w:szCs w:val="24"/>
          <w:lang w:eastAsia="lt-LT"/>
        </w:rPr>
        <w:t>/</w:t>
      </w:r>
      <w:r w:rsidR="0044732F">
        <w:rPr>
          <w:rFonts w:eastAsia="Times New Roman"/>
          <w:szCs w:val="24"/>
          <w:lang w:eastAsia="lt-LT"/>
        </w:rPr>
        <w:t xml:space="preserve"> </w:t>
      </w:r>
      <w:r w:rsidR="0044732F" w:rsidRPr="001D6A5F">
        <w:rPr>
          <w:rFonts w:eastAsia="Times New Roman"/>
          <w:szCs w:val="24"/>
          <w:lang w:eastAsia="lt-LT"/>
        </w:rPr>
        <w:t>įspėjamosios signalizacijų įrengimo išlaidoms kompensuoti</w:t>
      </w:r>
      <w:r w:rsidR="0044732F">
        <w:rPr>
          <w:rFonts w:eastAsia="Times New Roman"/>
          <w:szCs w:val="24"/>
          <w:lang w:eastAsia="lt-LT"/>
        </w:rPr>
        <w:t xml:space="preserve">. </w:t>
      </w:r>
      <w:r w:rsidR="0044732F" w:rsidRPr="001D6A5F">
        <w:rPr>
          <w:rFonts w:eastAsia="Times New Roman"/>
          <w:szCs w:val="24"/>
          <w:lang w:eastAsia="lt-LT"/>
        </w:rPr>
        <w:lastRenderedPageBreak/>
        <w:t xml:space="preserve">Šios būtinos saugos sistemos </w:t>
      </w:r>
      <w:r w:rsidR="0044732F">
        <w:rPr>
          <w:rFonts w:eastAsia="Times New Roman"/>
          <w:szCs w:val="24"/>
          <w:lang w:eastAsia="lt-LT"/>
        </w:rPr>
        <w:t xml:space="preserve">2018 m. </w:t>
      </w:r>
      <w:r w:rsidR="0044732F" w:rsidRPr="001D6A5F">
        <w:rPr>
          <w:rFonts w:eastAsia="Times New Roman"/>
          <w:szCs w:val="24"/>
          <w:lang w:eastAsia="lt-LT"/>
        </w:rPr>
        <w:t xml:space="preserve">įrengtos Anciškio Šv. Apaštalo evangelisto Mato, Kėdainių Šv. Jurgio, Pajieslio Švč. Mergelės Marijos Liūdinčiųjų Guodėjos, Šlapaberžės Nukryžiuotojo Jėzaus, Šventybrasčio Kristaus Atsimainymo, Krakių Šv. Apaštalo evangelisto Mato, Lančiūnavos Šv. Kazimiero ir Gudžiūnų Švč. Jėzaus </w:t>
      </w:r>
      <w:r w:rsidR="0044732F" w:rsidRPr="0044732F">
        <w:rPr>
          <w:rFonts w:eastAsia="Times New Roman"/>
          <w:szCs w:val="24"/>
          <w:lang w:eastAsia="lt-LT"/>
        </w:rPr>
        <w:t>Širdies bažnyčiose bei Dotnuvos Viešpaties apsireiškimo Švč. Mergelei Marijai bažnyčioje ir vienuolyne</w:t>
      </w:r>
      <w:r w:rsidR="002D13E9" w:rsidRPr="0044732F">
        <w:rPr>
          <w:rFonts w:eastAsia="Times New Roman"/>
          <w:szCs w:val="24"/>
          <w:lang w:eastAsia="lt-LT"/>
        </w:rPr>
        <w:t>.</w:t>
      </w:r>
      <w:r w:rsidR="0044732F">
        <w:rPr>
          <w:rFonts w:eastAsia="Times New Roman"/>
          <w:szCs w:val="24"/>
          <w:lang w:eastAsia="lt-LT"/>
        </w:rPr>
        <w:t xml:space="preserve"> </w:t>
      </w:r>
      <w:r w:rsidR="0044732F" w:rsidRPr="001D6A5F">
        <w:rPr>
          <w:rFonts w:eastAsia="Times New Roman"/>
          <w:szCs w:val="24"/>
          <w:lang w:eastAsia="lt-LT"/>
        </w:rPr>
        <w:t xml:space="preserve">Prioritetai skirstant lėšas buvo teikiami pirmiausia </w:t>
      </w:r>
      <w:r w:rsidR="0044732F">
        <w:rPr>
          <w:rFonts w:eastAsia="Times New Roman"/>
          <w:szCs w:val="24"/>
          <w:lang w:eastAsia="lt-LT"/>
        </w:rPr>
        <w:t>S</w:t>
      </w:r>
      <w:r w:rsidR="0044732F" w:rsidRPr="001D6A5F">
        <w:rPr>
          <w:rFonts w:eastAsia="Times New Roman"/>
          <w:szCs w:val="24"/>
          <w:lang w:eastAsia="lt-LT"/>
        </w:rPr>
        <w:t xml:space="preserve">avivaldybei nuosavybės teise priklausantiems kulto pastatams, įtrauktiems į Kultūros vertybių registrą ir turintiems aukščiausią paminklo statusą, mediniams. </w:t>
      </w:r>
      <w:r w:rsidR="0044732F">
        <w:rPr>
          <w:rFonts w:eastAsia="Times New Roman"/>
          <w:szCs w:val="24"/>
          <w:lang w:eastAsia="lt-LT"/>
        </w:rPr>
        <w:t xml:space="preserve">Iš viso </w:t>
      </w:r>
      <w:r w:rsidR="0044732F" w:rsidRPr="001D6A5F">
        <w:rPr>
          <w:rFonts w:eastAsia="Times New Roman"/>
          <w:szCs w:val="24"/>
          <w:lang w:eastAsia="lt-LT"/>
        </w:rPr>
        <w:t>2017</w:t>
      </w:r>
      <w:r w:rsidR="004670A8" w:rsidRPr="009B387A">
        <w:rPr>
          <w:rFonts w:eastAsia="Times New Roman"/>
        </w:rPr>
        <w:t>–</w:t>
      </w:r>
      <w:r w:rsidR="0044732F" w:rsidRPr="001D6A5F">
        <w:rPr>
          <w:rFonts w:eastAsia="Times New Roman"/>
          <w:szCs w:val="24"/>
          <w:lang w:eastAsia="lt-LT"/>
        </w:rPr>
        <w:t>2018 metais apsaugos /</w:t>
      </w:r>
      <w:r w:rsidR="0044732F">
        <w:rPr>
          <w:rFonts w:eastAsia="Times New Roman"/>
          <w:szCs w:val="24"/>
          <w:lang w:eastAsia="lt-LT"/>
        </w:rPr>
        <w:t xml:space="preserve"> </w:t>
      </w:r>
      <w:r w:rsidR="0044732F" w:rsidRPr="001D6A5F">
        <w:rPr>
          <w:rFonts w:eastAsia="Times New Roman"/>
          <w:szCs w:val="24"/>
          <w:lang w:eastAsia="lt-LT"/>
        </w:rPr>
        <w:t>įspėjamoji įranga (gaisrinė ir apsaugos</w:t>
      </w:r>
      <w:r w:rsidR="0044732F">
        <w:rPr>
          <w:rFonts w:eastAsia="Times New Roman"/>
          <w:szCs w:val="24"/>
          <w:lang w:eastAsia="lt-LT"/>
        </w:rPr>
        <w:t xml:space="preserve"> </w:t>
      </w:r>
      <w:r w:rsidR="0044732F" w:rsidRPr="001D6A5F">
        <w:rPr>
          <w:rFonts w:eastAsia="Times New Roman"/>
          <w:szCs w:val="24"/>
          <w:lang w:eastAsia="lt-LT"/>
        </w:rPr>
        <w:t>/</w:t>
      </w:r>
      <w:r w:rsidR="0044732F">
        <w:rPr>
          <w:rFonts w:eastAsia="Times New Roman"/>
          <w:szCs w:val="24"/>
          <w:lang w:eastAsia="lt-LT"/>
        </w:rPr>
        <w:t xml:space="preserve"> </w:t>
      </w:r>
      <w:r w:rsidR="0044732F" w:rsidRPr="001D6A5F">
        <w:rPr>
          <w:rFonts w:eastAsia="Times New Roman"/>
          <w:szCs w:val="24"/>
          <w:lang w:eastAsia="lt-LT"/>
        </w:rPr>
        <w:t xml:space="preserve">įspėjamoji signalizacijos bei žaibosauga) </w:t>
      </w:r>
      <w:r w:rsidR="0044732F">
        <w:rPr>
          <w:rFonts w:eastAsia="Times New Roman"/>
          <w:szCs w:val="24"/>
          <w:lang w:eastAsia="lt-LT"/>
        </w:rPr>
        <w:t>S</w:t>
      </w:r>
      <w:r w:rsidR="0044732F" w:rsidRPr="001D6A5F">
        <w:rPr>
          <w:rFonts w:eastAsia="Times New Roman"/>
          <w:szCs w:val="24"/>
          <w:lang w:eastAsia="lt-LT"/>
        </w:rPr>
        <w:t>avivaldybės biudžeto lėšomis (80</w:t>
      </w:r>
      <w:r w:rsidR="0044732F">
        <w:rPr>
          <w:rFonts w:eastAsia="Times New Roman"/>
          <w:szCs w:val="24"/>
          <w:lang w:eastAsia="lt-LT"/>
        </w:rPr>
        <w:t>,0</w:t>
      </w:r>
      <w:r w:rsidR="0044732F" w:rsidRPr="001D6A5F">
        <w:rPr>
          <w:rFonts w:eastAsia="Times New Roman"/>
          <w:szCs w:val="24"/>
          <w:lang w:eastAsia="lt-LT"/>
        </w:rPr>
        <w:t xml:space="preserve"> tūkst. </w:t>
      </w:r>
      <w:r w:rsidR="0044732F">
        <w:rPr>
          <w:rFonts w:eastAsia="Times New Roman"/>
          <w:szCs w:val="24"/>
          <w:lang w:eastAsia="lt-LT"/>
        </w:rPr>
        <w:t>Eur</w:t>
      </w:r>
      <w:r w:rsidR="0044732F" w:rsidRPr="001D6A5F">
        <w:rPr>
          <w:rFonts w:eastAsia="Times New Roman"/>
          <w:szCs w:val="24"/>
          <w:lang w:eastAsia="lt-LT"/>
        </w:rPr>
        <w:t>, parapijos prisidėjo 7</w:t>
      </w:r>
      <w:r w:rsidR="0044732F">
        <w:rPr>
          <w:rFonts w:eastAsia="Times New Roman"/>
          <w:szCs w:val="24"/>
          <w:lang w:eastAsia="lt-LT"/>
        </w:rPr>
        <w:t>,0</w:t>
      </w:r>
      <w:r w:rsidR="0044732F" w:rsidRPr="001D6A5F">
        <w:rPr>
          <w:rFonts w:eastAsia="Times New Roman"/>
          <w:szCs w:val="24"/>
          <w:lang w:eastAsia="lt-LT"/>
        </w:rPr>
        <w:t xml:space="preserve"> tūkst. </w:t>
      </w:r>
      <w:r w:rsidR="0044732F">
        <w:rPr>
          <w:rFonts w:eastAsia="Times New Roman"/>
          <w:szCs w:val="24"/>
          <w:lang w:eastAsia="lt-LT"/>
        </w:rPr>
        <w:t>Eur</w:t>
      </w:r>
      <w:r w:rsidR="0044732F" w:rsidRPr="001D6A5F">
        <w:rPr>
          <w:rFonts w:eastAsia="Times New Roman"/>
          <w:szCs w:val="24"/>
          <w:lang w:eastAsia="lt-LT"/>
        </w:rPr>
        <w:t>) įrengta 25 rajono kulto pastatuose.</w:t>
      </w:r>
    </w:p>
    <w:p w:rsidR="0044732F" w:rsidRPr="0044732F" w:rsidRDefault="0044732F" w:rsidP="002D13E9">
      <w:pPr>
        <w:numPr>
          <w:ilvl w:val="0"/>
          <w:numId w:val="1"/>
        </w:numPr>
        <w:ind w:firstLine="720"/>
        <w:rPr>
          <w:szCs w:val="24"/>
        </w:rPr>
      </w:pPr>
    </w:p>
    <w:p w:rsidR="002D13E9" w:rsidRPr="00F60009" w:rsidRDefault="00AF651A" w:rsidP="0044732F">
      <w:pPr>
        <w:pStyle w:val="Sraopastraipa"/>
        <w:ind w:left="0" w:firstLine="0"/>
        <w:jc w:val="center"/>
        <w:rPr>
          <w:szCs w:val="24"/>
        </w:rPr>
      </w:pPr>
      <w:r>
        <w:rPr>
          <w:noProof/>
          <w:lang w:eastAsia="lt-LT"/>
        </w:rPr>
        <w:drawing>
          <wp:inline distT="0" distB="0" distL="0" distR="0">
            <wp:extent cx="1790700" cy="1000125"/>
            <wp:effectExtent l="1905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1790700" cy="1000125"/>
                    </a:xfrm>
                    <a:prstGeom prst="rect">
                      <a:avLst/>
                    </a:prstGeom>
                    <a:noFill/>
                    <a:ln w="9525">
                      <a:noFill/>
                      <a:miter lim="800000"/>
                      <a:headEnd/>
                      <a:tailEnd/>
                    </a:ln>
                  </pic:spPr>
                </pic:pic>
              </a:graphicData>
            </a:graphic>
          </wp:inline>
        </w:drawing>
      </w:r>
      <w:r w:rsidR="0044732F" w:rsidRPr="00F60009">
        <w:t xml:space="preserve"> </w:t>
      </w:r>
      <w:r>
        <w:rPr>
          <w:noProof/>
          <w:lang w:eastAsia="lt-LT"/>
        </w:rPr>
        <w:drawing>
          <wp:inline distT="0" distB="0" distL="0" distR="0">
            <wp:extent cx="1609725" cy="1000125"/>
            <wp:effectExtent l="19050" t="0" r="9525"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1609725" cy="1000125"/>
                    </a:xfrm>
                    <a:prstGeom prst="rect">
                      <a:avLst/>
                    </a:prstGeom>
                    <a:noFill/>
                    <a:ln w="9525">
                      <a:noFill/>
                      <a:miter lim="800000"/>
                      <a:headEnd/>
                      <a:tailEnd/>
                    </a:ln>
                  </pic:spPr>
                </pic:pic>
              </a:graphicData>
            </a:graphic>
          </wp:inline>
        </w:drawing>
      </w:r>
      <w:r w:rsidR="0044732F" w:rsidRPr="00F60009">
        <w:t xml:space="preserve"> </w:t>
      </w:r>
      <w:r>
        <w:rPr>
          <w:noProof/>
          <w:lang w:eastAsia="lt-LT"/>
        </w:rPr>
        <w:drawing>
          <wp:inline distT="0" distB="0" distL="0" distR="0">
            <wp:extent cx="1676400" cy="1000125"/>
            <wp:effectExtent l="1905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srcRect/>
                    <a:stretch>
                      <a:fillRect/>
                    </a:stretch>
                  </pic:blipFill>
                  <pic:spPr bwMode="auto">
                    <a:xfrm>
                      <a:off x="0" y="0"/>
                      <a:ext cx="1676400" cy="1000125"/>
                    </a:xfrm>
                    <a:prstGeom prst="rect">
                      <a:avLst/>
                    </a:prstGeom>
                    <a:noFill/>
                    <a:ln w="9525">
                      <a:noFill/>
                      <a:miter lim="800000"/>
                      <a:headEnd/>
                      <a:tailEnd/>
                    </a:ln>
                  </pic:spPr>
                </pic:pic>
              </a:graphicData>
            </a:graphic>
          </wp:inline>
        </w:drawing>
      </w:r>
    </w:p>
    <w:p w:rsidR="00055176" w:rsidRPr="00F60009" w:rsidRDefault="005237FF" w:rsidP="00055176">
      <w:pPr>
        <w:numPr>
          <w:ilvl w:val="0"/>
          <w:numId w:val="1"/>
        </w:numPr>
        <w:jc w:val="center"/>
        <w:rPr>
          <w:b/>
          <w:sz w:val="18"/>
          <w:szCs w:val="18"/>
        </w:rPr>
      </w:pPr>
      <w:r>
        <w:rPr>
          <w:b/>
          <w:sz w:val="18"/>
          <w:szCs w:val="18"/>
        </w:rPr>
        <w:t>5</w:t>
      </w:r>
      <w:r w:rsidR="00055176" w:rsidRPr="00F60009">
        <w:rPr>
          <w:b/>
          <w:sz w:val="18"/>
          <w:szCs w:val="18"/>
        </w:rPr>
        <w:t xml:space="preserve"> pav. Susitikimo su krašto dvasininkais akimirkos</w:t>
      </w:r>
    </w:p>
    <w:p w:rsidR="00860981" w:rsidRPr="00F60009" w:rsidRDefault="00860981" w:rsidP="002A5A1F">
      <w:pPr>
        <w:numPr>
          <w:ilvl w:val="0"/>
          <w:numId w:val="1"/>
        </w:numPr>
        <w:ind w:firstLine="720"/>
        <w:rPr>
          <w:szCs w:val="24"/>
        </w:rPr>
      </w:pPr>
    </w:p>
    <w:p w:rsidR="00DD429B" w:rsidRPr="009B387A" w:rsidRDefault="00230677" w:rsidP="00842DA6">
      <w:pPr>
        <w:pStyle w:val="Default"/>
        <w:numPr>
          <w:ilvl w:val="0"/>
          <w:numId w:val="1"/>
        </w:numPr>
        <w:ind w:firstLine="720"/>
      </w:pPr>
      <w:r w:rsidRPr="00226281">
        <w:rPr>
          <w:color w:val="auto"/>
        </w:rPr>
        <w:t>Lietuvos laisvosios rinkos institutas 201</w:t>
      </w:r>
      <w:r w:rsidR="00226281" w:rsidRPr="00226281">
        <w:rPr>
          <w:color w:val="auto"/>
        </w:rPr>
        <w:t>8</w:t>
      </w:r>
      <w:r w:rsidRPr="00226281">
        <w:rPr>
          <w:color w:val="auto"/>
        </w:rPr>
        <w:t xml:space="preserve"> m. jau </w:t>
      </w:r>
      <w:r w:rsidR="00226281" w:rsidRPr="00226281">
        <w:rPr>
          <w:color w:val="auto"/>
        </w:rPr>
        <w:t>aštuntą</w:t>
      </w:r>
      <w:r w:rsidRPr="00226281">
        <w:rPr>
          <w:color w:val="auto"/>
        </w:rPr>
        <w:t xml:space="preserve"> kartą paskelbė </w:t>
      </w:r>
      <w:r w:rsidRPr="009B387A">
        <w:rPr>
          <w:b/>
          <w:i/>
          <w:color w:val="auto"/>
        </w:rPr>
        <w:t>Lietuvos savivaldybių indeksą</w:t>
      </w:r>
      <w:r w:rsidRPr="00DD429B">
        <w:rPr>
          <w:color w:val="auto"/>
        </w:rPr>
        <w:t xml:space="preserve">. </w:t>
      </w:r>
      <w:r w:rsidR="00CB1AA5" w:rsidRPr="009B387A">
        <w:rPr>
          <w:rFonts w:eastAsia="Times New Roman"/>
        </w:rPr>
        <w:t>Lietuvos savivaldybių indeksas – vertybinis indeksas, matuojantis</w:t>
      </w:r>
      <w:r w:rsidR="004670A8">
        <w:rPr>
          <w:rFonts w:eastAsia="Times New Roman"/>
        </w:rPr>
        <w:t>,</w:t>
      </w:r>
      <w:r w:rsidR="00CB1AA5" w:rsidRPr="009B387A">
        <w:rPr>
          <w:rFonts w:eastAsia="Times New Roman"/>
        </w:rPr>
        <w:t xml:space="preserve"> </w:t>
      </w:r>
      <w:r w:rsidR="00822C0D" w:rsidRPr="00DD429B">
        <w:t>kiek ir kaip savivaldybėse yra užtikrinama žmogaus ekonominė laisvė</w:t>
      </w:r>
      <w:r w:rsidR="00CB1AA5" w:rsidRPr="009B387A">
        <w:rPr>
          <w:rFonts w:eastAsia="Times New Roman"/>
        </w:rPr>
        <w:t xml:space="preserve">. Indekse savivaldybės vertinamos </w:t>
      </w:r>
      <w:r w:rsidR="00F64F94" w:rsidRPr="009B387A">
        <w:rPr>
          <w:rFonts w:eastAsia="Times New Roman"/>
        </w:rPr>
        <w:t>devyniose</w:t>
      </w:r>
      <w:r w:rsidR="00CB1AA5" w:rsidRPr="009B387A">
        <w:rPr>
          <w:rFonts w:eastAsia="Times New Roman"/>
        </w:rPr>
        <w:t xml:space="preserve"> sri</w:t>
      </w:r>
      <w:r w:rsidR="00F64F94" w:rsidRPr="009B387A">
        <w:rPr>
          <w:rFonts w:eastAsia="Times New Roman"/>
        </w:rPr>
        <w:t>tyse: komunalinės paslaugos</w:t>
      </w:r>
      <w:r w:rsidR="00CB1AA5" w:rsidRPr="009B387A">
        <w:rPr>
          <w:rFonts w:eastAsia="Times New Roman"/>
        </w:rPr>
        <w:t>, transportas, švietimas, sveikata</w:t>
      </w:r>
      <w:r w:rsidR="00F64F94" w:rsidRPr="009B387A">
        <w:rPr>
          <w:rFonts w:eastAsia="Times New Roman"/>
        </w:rPr>
        <w:t xml:space="preserve"> ir</w:t>
      </w:r>
      <w:r w:rsidR="00CB1AA5" w:rsidRPr="009B387A">
        <w:rPr>
          <w:rFonts w:eastAsia="Times New Roman"/>
        </w:rPr>
        <w:t xml:space="preserve"> socialinė rūpyba, investicijos</w:t>
      </w:r>
      <w:r w:rsidR="00F64F94" w:rsidRPr="009B387A">
        <w:rPr>
          <w:rFonts w:eastAsia="Times New Roman"/>
        </w:rPr>
        <w:t xml:space="preserve"> ir plėtra</w:t>
      </w:r>
      <w:r w:rsidR="00CB1AA5" w:rsidRPr="009B387A">
        <w:rPr>
          <w:rFonts w:eastAsia="Times New Roman"/>
        </w:rPr>
        <w:t xml:space="preserve">, mokesčiai, </w:t>
      </w:r>
      <w:r w:rsidR="00F64F94" w:rsidRPr="009B387A">
        <w:rPr>
          <w:rFonts w:eastAsia="Times New Roman"/>
        </w:rPr>
        <w:t>biudžetas, turto valdymas, administracija</w:t>
      </w:r>
      <w:r w:rsidR="00CB1AA5" w:rsidRPr="009B387A">
        <w:rPr>
          <w:rFonts w:eastAsia="Times New Roman"/>
        </w:rPr>
        <w:t xml:space="preserve">. Iš 100 galimų balų </w:t>
      </w:r>
      <w:r w:rsidR="000228F3" w:rsidRPr="009B387A">
        <w:rPr>
          <w:rFonts w:eastAsia="Times New Roman"/>
        </w:rPr>
        <w:t>S</w:t>
      </w:r>
      <w:r w:rsidR="00CB1AA5" w:rsidRPr="009B387A">
        <w:rPr>
          <w:rFonts w:eastAsia="Times New Roman"/>
        </w:rPr>
        <w:t>avivaldybė</w:t>
      </w:r>
      <w:r w:rsidR="00CB1AA5" w:rsidRPr="00DD429B">
        <w:t xml:space="preserve"> </w:t>
      </w:r>
      <w:r w:rsidR="00101025" w:rsidRPr="009B387A">
        <w:rPr>
          <w:rFonts w:eastAsia="Times New Roman"/>
        </w:rPr>
        <w:t xml:space="preserve">įvertinta </w:t>
      </w:r>
      <w:r w:rsidR="00822C0D" w:rsidRPr="009B387A">
        <w:rPr>
          <w:rFonts w:eastAsia="Times New Roman"/>
        </w:rPr>
        <w:t>6</w:t>
      </w:r>
      <w:r w:rsidR="00DD429B" w:rsidRPr="009B387A">
        <w:rPr>
          <w:rFonts w:eastAsia="Times New Roman"/>
        </w:rPr>
        <w:t>0</w:t>
      </w:r>
      <w:r w:rsidR="00101025" w:rsidRPr="009B387A">
        <w:rPr>
          <w:rFonts w:eastAsia="Times New Roman"/>
        </w:rPr>
        <w:t xml:space="preserve"> bal</w:t>
      </w:r>
      <w:r w:rsidR="00DD429B" w:rsidRPr="009B387A">
        <w:rPr>
          <w:rFonts w:eastAsia="Times New Roman"/>
        </w:rPr>
        <w:t>ų</w:t>
      </w:r>
      <w:r w:rsidR="00F64F94" w:rsidRPr="009B387A">
        <w:rPr>
          <w:rFonts w:eastAsia="Times New Roman"/>
        </w:rPr>
        <w:t xml:space="preserve"> </w:t>
      </w:r>
      <w:r w:rsidR="00CB1AA5" w:rsidRPr="009B387A">
        <w:rPr>
          <w:rFonts w:eastAsia="Times New Roman"/>
        </w:rPr>
        <w:t xml:space="preserve">ir </w:t>
      </w:r>
      <w:r w:rsidR="00CB1AA5" w:rsidRPr="009B387A">
        <w:t xml:space="preserve">užėmė </w:t>
      </w:r>
      <w:r w:rsidR="004670A8">
        <w:t>9−</w:t>
      </w:r>
      <w:r w:rsidR="00DD429B" w:rsidRPr="009B387A">
        <w:t>11</w:t>
      </w:r>
      <w:r w:rsidR="00CB1AA5" w:rsidRPr="009B387A">
        <w:t xml:space="preserve"> vietą tarp 54 mažųjų savivaldybių. </w:t>
      </w:r>
    </w:p>
    <w:p w:rsidR="00DD429B" w:rsidRPr="009B387A" w:rsidRDefault="00AF651A" w:rsidP="00DD429B">
      <w:pPr>
        <w:pStyle w:val="Default"/>
        <w:jc w:val="center"/>
      </w:pPr>
      <w:r>
        <w:rPr>
          <w:noProof/>
        </w:rPr>
        <w:drawing>
          <wp:inline distT="0" distB="0" distL="0" distR="0">
            <wp:extent cx="3648075" cy="2219325"/>
            <wp:effectExtent l="19050" t="0" r="9525"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3648075" cy="2219325"/>
                    </a:xfrm>
                    <a:prstGeom prst="rect">
                      <a:avLst/>
                    </a:prstGeom>
                    <a:noFill/>
                    <a:ln w="9525">
                      <a:noFill/>
                      <a:miter lim="800000"/>
                      <a:headEnd/>
                      <a:tailEnd/>
                    </a:ln>
                  </pic:spPr>
                </pic:pic>
              </a:graphicData>
            </a:graphic>
          </wp:inline>
        </w:drawing>
      </w:r>
    </w:p>
    <w:p w:rsidR="009B387A" w:rsidRPr="009B387A" w:rsidRDefault="005237FF" w:rsidP="009B387A">
      <w:pPr>
        <w:pStyle w:val="Default"/>
        <w:jc w:val="center"/>
      </w:pPr>
      <w:r>
        <w:rPr>
          <w:b/>
          <w:sz w:val="18"/>
          <w:szCs w:val="18"/>
        </w:rPr>
        <w:t>6</w:t>
      </w:r>
      <w:r w:rsidR="009B387A" w:rsidRPr="009B387A">
        <w:rPr>
          <w:b/>
          <w:sz w:val="18"/>
          <w:szCs w:val="18"/>
        </w:rPr>
        <w:t xml:space="preserve"> pav. Lietuvos laisvosios rinkos institut</w:t>
      </w:r>
      <w:r w:rsidR="00C97EC3">
        <w:rPr>
          <w:b/>
          <w:sz w:val="18"/>
          <w:szCs w:val="18"/>
        </w:rPr>
        <w:t>o</w:t>
      </w:r>
      <w:r w:rsidR="009B387A" w:rsidRPr="009B387A">
        <w:rPr>
          <w:b/>
          <w:sz w:val="18"/>
          <w:szCs w:val="18"/>
        </w:rPr>
        <w:t xml:space="preserve"> 2018 m. mažųjų savivaldybių įvertinima</w:t>
      </w:r>
      <w:r w:rsidR="009B387A">
        <w:rPr>
          <w:b/>
          <w:sz w:val="18"/>
          <w:szCs w:val="18"/>
        </w:rPr>
        <w:t>s</w:t>
      </w:r>
    </w:p>
    <w:p w:rsidR="00DD429B" w:rsidRPr="009B387A" w:rsidRDefault="00DD429B" w:rsidP="00DD429B">
      <w:pPr>
        <w:pStyle w:val="Default"/>
      </w:pPr>
    </w:p>
    <w:p w:rsidR="00CB1AA5" w:rsidRPr="006430B1" w:rsidRDefault="009B387A" w:rsidP="0086333A">
      <w:pPr>
        <w:pStyle w:val="Default"/>
        <w:numPr>
          <w:ilvl w:val="0"/>
          <w:numId w:val="1"/>
        </w:numPr>
        <w:ind w:firstLine="720"/>
      </w:pPr>
      <w:r w:rsidRPr="009B387A">
        <w:t>Aukštesnius už vidutinius balus Savivaldybė surinko „Administracija</w:t>
      </w:r>
      <w:r w:rsidR="004670A8">
        <w:t>“</w:t>
      </w:r>
      <w:r w:rsidRPr="009B387A">
        <w:t>, „Komunalinės paslaugos</w:t>
      </w:r>
      <w:r w:rsidR="004670A8">
        <w:t>“</w:t>
      </w:r>
      <w:r w:rsidRPr="009B387A">
        <w:t xml:space="preserve">, „Švietimas“, </w:t>
      </w:r>
      <w:r w:rsidR="005B2FB2">
        <w:t xml:space="preserve">„Investicijos ir plėtra“, </w:t>
      </w:r>
      <w:r w:rsidRPr="009B387A">
        <w:t>„Biudžetas</w:t>
      </w:r>
      <w:r w:rsidR="004670A8">
        <w:t>“</w:t>
      </w:r>
      <w:r w:rsidRPr="009B387A">
        <w:t xml:space="preserve"> </w:t>
      </w:r>
      <w:r w:rsidRPr="00D67E77">
        <w:t xml:space="preserve">srityse. </w:t>
      </w:r>
      <w:r w:rsidR="000228F3" w:rsidRPr="00D67E77">
        <w:t xml:space="preserve">Pažymėtina, kad </w:t>
      </w:r>
      <w:r w:rsidR="00147631" w:rsidRPr="00D67E77">
        <w:rPr>
          <w:b/>
          <w:i/>
        </w:rPr>
        <w:t>Kėdainių rajono savivaldybės administracija</w:t>
      </w:r>
      <w:r w:rsidR="00147631" w:rsidRPr="00D67E77">
        <w:t xml:space="preserve"> </w:t>
      </w:r>
      <w:r w:rsidR="00147631" w:rsidRPr="00D67E77">
        <w:rPr>
          <w:b/>
          <w:i/>
        </w:rPr>
        <w:t xml:space="preserve">įvertinta </w:t>
      </w:r>
      <w:r w:rsidR="00D67E77" w:rsidRPr="00D67E77">
        <w:rPr>
          <w:b/>
          <w:i/>
        </w:rPr>
        <w:t>99</w:t>
      </w:r>
      <w:r w:rsidR="000228F3" w:rsidRPr="00D67E77">
        <w:rPr>
          <w:b/>
          <w:i/>
        </w:rPr>
        <w:t xml:space="preserve"> bal</w:t>
      </w:r>
      <w:r w:rsidR="00D67E77" w:rsidRPr="00D67E77">
        <w:rPr>
          <w:b/>
          <w:i/>
        </w:rPr>
        <w:t>ais</w:t>
      </w:r>
      <w:r w:rsidR="005B2FB2" w:rsidRPr="005B2FB2">
        <w:t xml:space="preserve"> </w:t>
      </w:r>
      <w:r w:rsidR="005B2FB2">
        <w:t>–</w:t>
      </w:r>
      <w:r w:rsidR="005B2FB2" w:rsidRPr="005B2FB2">
        <w:t xml:space="preserve"> </w:t>
      </w:r>
      <w:r w:rsidR="005B2FB2">
        <w:t xml:space="preserve">tai aukščiausias įvertinimas tarp visų </w:t>
      </w:r>
      <w:r w:rsidR="005B2FB2" w:rsidRPr="007A651A">
        <w:t>savivaldybių</w:t>
      </w:r>
      <w:r w:rsidR="000228F3" w:rsidRPr="007A651A">
        <w:t>.</w:t>
      </w:r>
      <w:r w:rsidR="00CB1AA5" w:rsidRPr="007A651A">
        <w:t xml:space="preserve"> </w:t>
      </w:r>
      <w:r w:rsidR="00796977" w:rsidRPr="007A651A">
        <w:t>Kėdain</w:t>
      </w:r>
      <w:r w:rsidR="004670A8">
        <w:t>iai buvo efektyviai ir santykin</w:t>
      </w:r>
      <w:r w:rsidR="00796977" w:rsidRPr="007A651A">
        <w:t xml:space="preserve">ai </w:t>
      </w:r>
      <w:r w:rsidR="0086333A" w:rsidRPr="007A651A">
        <w:t>taupiai</w:t>
      </w:r>
      <w:r w:rsidR="00796977" w:rsidRPr="007A651A">
        <w:t xml:space="preserve"> valdomi. </w:t>
      </w:r>
      <w:r w:rsidR="005B34A3" w:rsidRPr="007A651A">
        <w:rPr>
          <w:rFonts w:eastAsia="Times New Roman"/>
        </w:rPr>
        <w:t>Nors Savivaldybės administracijoje, lyginant su kitais miestais ir rajonais, darbuotojų skaičius,</w:t>
      </w:r>
      <w:r w:rsidR="005B34A3" w:rsidRPr="00101EF6">
        <w:rPr>
          <w:rFonts w:eastAsia="Times New Roman"/>
        </w:rPr>
        <w:t xml:space="preserve"> tenkantis vienam tūkstančiui gyventojų, yra </w:t>
      </w:r>
      <w:r w:rsidR="00101EF6">
        <w:rPr>
          <w:rFonts w:eastAsia="Times New Roman"/>
        </w:rPr>
        <w:t xml:space="preserve">mažiausias tarp </w:t>
      </w:r>
      <w:r w:rsidR="007A651A">
        <w:rPr>
          <w:rFonts w:eastAsia="Times New Roman"/>
        </w:rPr>
        <w:t>mažųjų</w:t>
      </w:r>
      <w:r w:rsidR="00101EF6">
        <w:rPr>
          <w:rFonts w:eastAsia="Times New Roman"/>
        </w:rPr>
        <w:t xml:space="preserve"> savivaldybių</w:t>
      </w:r>
      <w:r w:rsidR="005B34A3" w:rsidRPr="00101EF6">
        <w:rPr>
          <w:rFonts w:eastAsia="Times New Roman"/>
        </w:rPr>
        <w:t xml:space="preserve">, tačiau Lietuvos savivaldybių indeksas patvirtino, jog </w:t>
      </w:r>
      <w:r w:rsidR="00101EF6">
        <w:rPr>
          <w:rFonts w:eastAsia="Times New Roman"/>
        </w:rPr>
        <w:t xml:space="preserve">Savivaldybės </w:t>
      </w:r>
      <w:r w:rsidR="005B34A3" w:rsidRPr="00D67E77">
        <w:rPr>
          <w:rFonts w:eastAsia="Times New Roman"/>
        </w:rPr>
        <w:t xml:space="preserve">administracija sugeba dirbti labai efektyviai. Džiugu, kad net </w:t>
      </w:r>
      <w:r w:rsidR="005B34A3" w:rsidRPr="006430B1">
        <w:rPr>
          <w:rFonts w:eastAsia="Times New Roman"/>
        </w:rPr>
        <w:t>99,9 proc. gyventojų prašymų buvo išnagrinėti laiku</w:t>
      </w:r>
      <w:r w:rsidR="00796977" w:rsidRPr="006430B1">
        <w:rPr>
          <w:rFonts w:eastAsia="Times New Roman"/>
        </w:rPr>
        <w:t>.</w:t>
      </w:r>
    </w:p>
    <w:p w:rsidR="008F7B7E" w:rsidRPr="006430B1" w:rsidRDefault="008F7B7E" w:rsidP="0086333A">
      <w:pPr>
        <w:pStyle w:val="Default"/>
        <w:numPr>
          <w:ilvl w:val="0"/>
          <w:numId w:val="1"/>
        </w:numPr>
        <w:ind w:firstLine="720"/>
      </w:pPr>
    </w:p>
    <w:p w:rsidR="008F7B7E" w:rsidRPr="006430B1" w:rsidRDefault="00AF651A" w:rsidP="008F7B7E">
      <w:pPr>
        <w:pStyle w:val="Default"/>
        <w:jc w:val="center"/>
      </w:pPr>
      <w:r>
        <w:rPr>
          <w:noProof/>
        </w:rPr>
        <w:drawing>
          <wp:inline distT="0" distB="0" distL="0" distR="0">
            <wp:extent cx="2171700" cy="1190625"/>
            <wp:effectExtent l="1905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srcRect/>
                    <a:stretch>
                      <a:fillRect/>
                    </a:stretch>
                  </pic:blipFill>
                  <pic:spPr bwMode="auto">
                    <a:xfrm>
                      <a:off x="0" y="0"/>
                      <a:ext cx="2171700" cy="1190625"/>
                    </a:xfrm>
                    <a:prstGeom prst="rect">
                      <a:avLst/>
                    </a:prstGeom>
                    <a:noFill/>
                    <a:ln w="9525">
                      <a:noFill/>
                      <a:miter lim="800000"/>
                      <a:headEnd/>
                      <a:tailEnd/>
                    </a:ln>
                  </pic:spPr>
                </pic:pic>
              </a:graphicData>
            </a:graphic>
          </wp:inline>
        </w:drawing>
      </w:r>
      <w:r w:rsidR="006430B1" w:rsidRPr="006430B1">
        <w:t xml:space="preserve"> </w:t>
      </w:r>
      <w:r>
        <w:rPr>
          <w:noProof/>
        </w:rPr>
        <w:drawing>
          <wp:inline distT="0" distB="0" distL="0" distR="0">
            <wp:extent cx="1847850" cy="1181100"/>
            <wp:effectExtent l="1905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srcRect/>
                    <a:stretch>
                      <a:fillRect/>
                    </a:stretch>
                  </pic:blipFill>
                  <pic:spPr bwMode="auto">
                    <a:xfrm>
                      <a:off x="0" y="0"/>
                      <a:ext cx="1847850" cy="1181100"/>
                    </a:xfrm>
                    <a:prstGeom prst="rect">
                      <a:avLst/>
                    </a:prstGeom>
                    <a:noFill/>
                    <a:ln w="9525">
                      <a:noFill/>
                      <a:miter lim="800000"/>
                      <a:headEnd/>
                      <a:tailEnd/>
                    </a:ln>
                  </pic:spPr>
                </pic:pic>
              </a:graphicData>
            </a:graphic>
          </wp:inline>
        </w:drawing>
      </w:r>
      <w:r w:rsidR="006430B1" w:rsidRPr="006430B1">
        <w:t xml:space="preserve"> </w:t>
      </w:r>
      <w:r>
        <w:rPr>
          <w:noProof/>
        </w:rPr>
        <w:drawing>
          <wp:inline distT="0" distB="0" distL="0" distR="0">
            <wp:extent cx="1905000" cy="1200150"/>
            <wp:effectExtent l="1905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1905000" cy="1200150"/>
                    </a:xfrm>
                    <a:prstGeom prst="rect">
                      <a:avLst/>
                    </a:prstGeom>
                    <a:noFill/>
                    <a:ln w="9525">
                      <a:noFill/>
                      <a:miter lim="800000"/>
                      <a:headEnd/>
                      <a:tailEnd/>
                    </a:ln>
                  </pic:spPr>
                </pic:pic>
              </a:graphicData>
            </a:graphic>
          </wp:inline>
        </w:drawing>
      </w:r>
    </w:p>
    <w:p w:rsidR="000228F3" w:rsidRPr="007B349D" w:rsidRDefault="00147631" w:rsidP="000228F3">
      <w:pPr>
        <w:pStyle w:val="Default"/>
        <w:jc w:val="center"/>
      </w:pPr>
      <w:r w:rsidRPr="006430B1">
        <w:rPr>
          <w:b/>
          <w:sz w:val="18"/>
          <w:szCs w:val="18"/>
        </w:rPr>
        <w:t>7 pav</w:t>
      </w:r>
      <w:r w:rsidRPr="007B349D">
        <w:rPr>
          <w:b/>
          <w:sz w:val="18"/>
          <w:szCs w:val="18"/>
        </w:rPr>
        <w:t>. Lietuvos laisvosios rinkos institut</w:t>
      </w:r>
      <w:r w:rsidR="00D55259">
        <w:rPr>
          <w:b/>
          <w:sz w:val="18"/>
          <w:szCs w:val="18"/>
        </w:rPr>
        <w:t>o</w:t>
      </w:r>
      <w:r w:rsidRPr="007B349D">
        <w:rPr>
          <w:b/>
          <w:sz w:val="18"/>
          <w:szCs w:val="18"/>
        </w:rPr>
        <w:t xml:space="preserve"> 201</w:t>
      </w:r>
      <w:r w:rsidR="008F7B7E" w:rsidRPr="007B349D">
        <w:rPr>
          <w:b/>
          <w:sz w:val="18"/>
          <w:szCs w:val="18"/>
        </w:rPr>
        <w:t>8</w:t>
      </w:r>
      <w:r w:rsidRPr="007B349D">
        <w:rPr>
          <w:b/>
          <w:sz w:val="18"/>
          <w:szCs w:val="18"/>
        </w:rPr>
        <w:t xml:space="preserve"> m.</w:t>
      </w:r>
      <w:r w:rsidR="00B96548" w:rsidRPr="007B349D">
        <w:rPr>
          <w:b/>
          <w:sz w:val="18"/>
          <w:szCs w:val="18"/>
        </w:rPr>
        <w:t xml:space="preserve"> mažųjų savivaldybių </w:t>
      </w:r>
      <w:r w:rsidR="008F7B7E" w:rsidRPr="007B349D">
        <w:rPr>
          <w:b/>
          <w:sz w:val="18"/>
          <w:szCs w:val="18"/>
        </w:rPr>
        <w:t>kelių</w:t>
      </w:r>
      <w:r w:rsidR="00B96548" w:rsidRPr="007B349D">
        <w:rPr>
          <w:b/>
          <w:sz w:val="18"/>
          <w:szCs w:val="18"/>
        </w:rPr>
        <w:t xml:space="preserve"> sričių</w:t>
      </w:r>
      <w:r w:rsidRPr="007B349D">
        <w:rPr>
          <w:b/>
          <w:sz w:val="18"/>
          <w:szCs w:val="18"/>
        </w:rPr>
        <w:t xml:space="preserve"> įvertinima</w:t>
      </w:r>
      <w:r w:rsidR="00B96548" w:rsidRPr="007B349D">
        <w:rPr>
          <w:b/>
          <w:sz w:val="18"/>
          <w:szCs w:val="18"/>
        </w:rPr>
        <w:t>i</w:t>
      </w:r>
    </w:p>
    <w:p w:rsidR="000228F3" w:rsidRPr="007B349D" w:rsidRDefault="000228F3" w:rsidP="000228F3">
      <w:pPr>
        <w:pStyle w:val="Default"/>
        <w:jc w:val="center"/>
      </w:pPr>
    </w:p>
    <w:p w:rsidR="00796977" w:rsidRPr="007F4D89" w:rsidRDefault="00CB1AA5" w:rsidP="00796977">
      <w:pPr>
        <w:numPr>
          <w:ilvl w:val="0"/>
          <w:numId w:val="1"/>
        </w:numPr>
        <w:ind w:firstLine="720"/>
        <w:rPr>
          <w:szCs w:val="24"/>
          <w:highlight w:val="yellow"/>
        </w:rPr>
      </w:pPr>
      <w:r w:rsidRPr="007B349D">
        <w:rPr>
          <w:b/>
          <w:i/>
          <w:szCs w:val="24"/>
        </w:rPr>
        <w:t>Komunalinių paslaugų srityje</w:t>
      </w:r>
      <w:r w:rsidRPr="007B349D">
        <w:rPr>
          <w:szCs w:val="24"/>
        </w:rPr>
        <w:t xml:space="preserve"> </w:t>
      </w:r>
      <w:r w:rsidR="00A63B42" w:rsidRPr="007B349D">
        <w:rPr>
          <w:szCs w:val="24"/>
        </w:rPr>
        <w:t xml:space="preserve">Savivaldybei </w:t>
      </w:r>
      <w:r w:rsidR="00796977" w:rsidRPr="007B349D">
        <w:rPr>
          <w:szCs w:val="24"/>
        </w:rPr>
        <w:t>aukštus balus gauti padėjo tinkamai organizuojamas šilumos sektorius</w:t>
      </w:r>
      <w:r w:rsidR="008C3B00" w:rsidRPr="007B349D">
        <w:rPr>
          <w:szCs w:val="24"/>
        </w:rPr>
        <w:t xml:space="preserve"> bei </w:t>
      </w:r>
      <w:r w:rsidR="007B349D" w:rsidRPr="007B349D">
        <w:rPr>
          <w:szCs w:val="24"/>
        </w:rPr>
        <w:t>tai, kad atliekas surinko privati įmonė</w:t>
      </w:r>
      <w:r w:rsidR="00796977" w:rsidRPr="007B349D">
        <w:rPr>
          <w:szCs w:val="24"/>
        </w:rPr>
        <w:t>.</w:t>
      </w:r>
      <w:r w:rsidR="00B96548" w:rsidRPr="007B349D">
        <w:rPr>
          <w:szCs w:val="24"/>
        </w:rPr>
        <w:t xml:space="preserve"> </w:t>
      </w:r>
      <w:r w:rsidR="00796977" w:rsidRPr="007B349D">
        <w:rPr>
          <w:szCs w:val="24"/>
        </w:rPr>
        <w:t>201</w:t>
      </w:r>
      <w:r w:rsidR="007B349D" w:rsidRPr="007B349D">
        <w:rPr>
          <w:szCs w:val="24"/>
        </w:rPr>
        <w:t>7</w:t>
      </w:r>
      <w:r w:rsidR="00796977" w:rsidRPr="007B349D">
        <w:rPr>
          <w:szCs w:val="24"/>
        </w:rPr>
        <w:t xml:space="preserve"> m. nepriklausomi šilumos gamintojai pagamino </w:t>
      </w:r>
      <w:r w:rsidR="00C940FC" w:rsidRPr="007B349D">
        <w:rPr>
          <w:szCs w:val="24"/>
        </w:rPr>
        <w:t xml:space="preserve">net </w:t>
      </w:r>
      <w:r w:rsidR="007B349D" w:rsidRPr="007B349D">
        <w:rPr>
          <w:szCs w:val="24"/>
        </w:rPr>
        <w:t>86,3</w:t>
      </w:r>
      <w:r w:rsidR="00451ED0" w:rsidRPr="007B349D">
        <w:rPr>
          <w:szCs w:val="24"/>
        </w:rPr>
        <w:t xml:space="preserve"> proc.</w:t>
      </w:r>
      <w:r w:rsidR="00796977" w:rsidRPr="007B349D">
        <w:rPr>
          <w:szCs w:val="24"/>
        </w:rPr>
        <w:t xml:space="preserve"> teikiamos šilumos.</w:t>
      </w:r>
    </w:p>
    <w:p w:rsidR="00451ED0" w:rsidRPr="00643643" w:rsidRDefault="007B349D" w:rsidP="00796977">
      <w:pPr>
        <w:numPr>
          <w:ilvl w:val="0"/>
          <w:numId w:val="1"/>
        </w:numPr>
        <w:ind w:firstLine="720"/>
        <w:rPr>
          <w:szCs w:val="24"/>
          <w:highlight w:val="yellow"/>
        </w:rPr>
      </w:pPr>
      <w:r w:rsidRPr="007B349D">
        <w:rPr>
          <w:rFonts w:eastAsia="Times New Roman"/>
          <w:b/>
          <w:i/>
          <w:szCs w:val="24"/>
          <w:lang w:eastAsia="lt-LT"/>
        </w:rPr>
        <w:t>Švietimo srityje</w:t>
      </w:r>
      <w:r w:rsidRPr="007B349D">
        <w:rPr>
          <w:rFonts w:eastAsia="Times New Roman"/>
          <w:szCs w:val="24"/>
          <w:lang w:eastAsia="lt-LT"/>
        </w:rPr>
        <w:t xml:space="preserve"> Savivaldybė įvertinta už tai, kad vidutinis brandos egzaminų rezultatas </w:t>
      </w:r>
      <w:r w:rsidR="003D6164">
        <w:rPr>
          <w:rFonts w:eastAsia="Times New Roman"/>
          <w:szCs w:val="24"/>
          <w:lang w:eastAsia="lt-LT"/>
        </w:rPr>
        <w:t>(53,2) buvo aukštesnis nei vidurkis (45,8), mažiau nei vidutiniškai skirta aplinkos išlaikymo lėšų, lyginant su mokinio krepšelio lėšomis. Taip pat vienam mokiniui teko mažiau mokyklų ploto (13,1 m</w:t>
      </w:r>
      <w:r w:rsidR="003D6164" w:rsidRPr="003D6164">
        <w:rPr>
          <w:rFonts w:eastAsia="Times New Roman"/>
          <w:szCs w:val="24"/>
          <w:vertAlign w:val="superscript"/>
          <w:lang w:eastAsia="lt-LT"/>
        </w:rPr>
        <w:t>2</w:t>
      </w:r>
      <w:r w:rsidR="003D6164">
        <w:rPr>
          <w:rFonts w:eastAsia="Times New Roman"/>
          <w:szCs w:val="24"/>
          <w:lang w:eastAsia="lt-LT"/>
        </w:rPr>
        <w:t xml:space="preserve">) nei vidutiniškai (17,2 m2), o tai rodo efektyviai naudojamą Savivaldybės infrastruktūrą. </w:t>
      </w:r>
    </w:p>
    <w:p w:rsidR="00643643" w:rsidRPr="007816EF" w:rsidRDefault="00643643" w:rsidP="00796977">
      <w:pPr>
        <w:numPr>
          <w:ilvl w:val="0"/>
          <w:numId w:val="1"/>
        </w:numPr>
        <w:ind w:firstLine="720"/>
        <w:rPr>
          <w:szCs w:val="24"/>
          <w:highlight w:val="yellow"/>
        </w:rPr>
      </w:pPr>
      <w:r w:rsidRPr="00643643">
        <w:rPr>
          <w:szCs w:val="24"/>
        </w:rPr>
        <w:t xml:space="preserve">Vilniaus politikos analizės institutas </w:t>
      </w:r>
      <w:r>
        <w:rPr>
          <w:szCs w:val="24"/>
        </w:rPr>
        <w:t>2018 m.</w:t>
      </w:r>
      <w:r w:rsidRPr="00643643">
        <w:rPr>
          <w:szCs w:val="24"/>
        </w:rPr>
        <w:t xml:space="preserve"> pristatė naujausią tyrimą apie savivaldybių veiklą</w:t>
      </w:r>
      <w:r>
        <w:rPr>
          <w:szCs w:val="24"/>
        </w:rPr>
        <w:t xml:space="preserve"> –</w:t>
      </w:r>
      <w:r w:rsidRPr="00643643">
        <w:rPr>
          <w:szCs w:val="24"/>
        </w:rPr>
        <w:t xml:space="preserve"> „</w:t>
      </w:r>
      <w:r w:rsidRPr="00643643">
        <w:rPr>
          <w:b/>
          <w:i/>
          <w:szCs w:val="24"/>
        </w:rPr>
        <w:t>Savivaldybių gerovės indeksas 2018</w:t>
      </w:r>
      <w:r w:rsidRPr="00643643">
        <w:rPr>
          <w:szCs w:val="24"/>
        </w:rPr>
        <w:t>“.</w:t>
      </w:r>
      <w:r w:rsidR="00D3697E">
        <w:rPr>
          <w:szCs w:val="24"/>
        </w:rPr>
        <w:t xml:space="preserve"> </w:t>
      </w:r>
      <w:r w:rsidR="00D3697E" w:rsidRPr="00D3697E">
        <w:rPr>
          <w:szCs w:val="24"/>
        </w:rPr>
        <w:t>Šio indekso tikslas – ne reitinguoti, bet vykdyti ilgalaikį stebėjimą, siekiant nuomonių formuotojams bei sprendimų priėmėjams suteikti objektyvios kontekstinės informacijos, didinti visuomenės informuotumą apie padėtį skirtinguose Lietuvos regionuose ir skatinti gyventojų pilietinį įsitraukimą į gerovės kūrimą savo gyvenamoje aplinkoje.</w:t>
      </w:r>
      <w:r w:rsidR="007516FF">
        <w:rPr>
          <w:szCs w:val="24"/>
        </w:rPr>
        <w:t xml:space="preserve"> I</w:t>
      </w:r>
      <w:r w:rsidR="007516FF" w:rsidRPr="007516FF">
        <w:rPr>
          <w:szCs w:val="24"/>
        </w:rPr>
        <w:t>ndeksą sudaro 5 komponentai</w:t>
      </w:r>
      <w:r w:rsidR="007516FF">
        <w:rPr>
          <w:szCs w:val="24"/>
        </w:rPr>
        <w:t>:</w:t>
      </w:r>
      <w:r w:rsidR="007516FF" w:rsidRPr="007516FF">
        <w:rPr>
          <w:szCs w:val="24"/>
        </w:rPr>
        <w:t xml:space="preserve"> </w:t>
      </w:r>
      <w:r w:rsidR="007516FF">
        <w:rPr>
          <w:szCs w:val="24"/>
        </w:rPr>
        <w:t>1) s</w:t>
      </w:r>
      <w:r w:rsidR="007516FF" w:rsidRPr="007516FF">
        <w:rPr>
          <w:szCs w:val="24"/>
        </w:rPr>
        <w:t>ocialinio saugumo</w:t>
      </w:r>
      <w:r w:rsidR="007516FF">
        <w:rPr>
          <w:szCs w:val="24"/>
        </w:rPr>
        <w:t>, 2) f</w:t>
      </w:r>
      <w:r w:rsidR="007516FF" w:rsidRPr="007516FF">
        <w:rPr>
          <w:szCs w:val="24"/>
        </w:rPr>
        <w:t>izinio saugumo</w:t>
      </w:r>
      <w:r w:rsidR="007516FF">
        <w:rPr>
          <w:szCs w:val="24"/>
        </w:rPr>
        <w:t>,</w:t>
      </w:r>
      <w:r w:rsidR="007516FF" w:rsidRPr="007516FF">
        <w:rPr>
          <w:szCs w:val="24"/>
        </w:rPr>
        <w:t xml:space="preserve"> </w:t>
      </w:r>
      <w:r w:rsidR="007516FF">
        <w:rPr>
          <w:szCs w:val="24"/>
        </w:rPr>
        <w:t>3) g</w:t>
      </w:r>
      <w:r w:rsidR="007516FF" w:rsidRPr="007516FF">
        <w:rPr>
          <w:szCs w:val="24"/>
        </w:rPr>
        <w:t>yvybingos ekonomikos</w:t>
      </w:r>
      <w:r w:rsidR="007516FF">
        <w:rPr>
          <w:szCs w:val="24"/>
        </w:rPr>
        <w:t>,</w:t>
      </w:r>
      <w:r w:rsidR="007516FF" w:rsidRPr="007516FF">
        <w:rPr>
          <w:szCs w:val="24"/>
        </w:rPr>
        <w:t xml:space="preserve"> </w:t>
      </w:r>
      <w:r w:rsidR="007516FF">
        <w:rPr>
          <w:szCs w:val="24"/>
        </w:rPr>
        <w:t>4) k</w:t>
      </w:r>
      <w:r w:rsidR="007516FF" w:rsidRPr="007516FF">
        <w:rPr>
          <w:szCs w:val="24"/>
        </w:rPr>
        <w:t>okybiško švietimo</w:t>
      </w:r>
      <w:r w:rsidR="007516FF">
        <w:rPr>
          <w:szCs w:val="24"/>
        </w:rPr>
        <w:t>,</w:t>
      </w:r>
      <w:r w:rsidR="007516FF" w:rsidRPr="007516FF">
        <w:rPr>
          <w:szCs w:val="24"/>
        </w:rPr>
        <w:t xml:space="preserve"> </w:t>
      </w:r>
      <w:r w:rsidR="007516FF">
        <w:rPr>
          <w:szCs w:val="24"/>
        </w:rPr>
        <w:t>5) d</w:t>
      </w:r>
      <w:r w:rsidR="007516FF" w:rsidRPr="007516FF">
        <w:rPr>
          <w:szCs w:val="24"/>
        </w:rPr>
        <w:t>emografijos</w:t>
      </w:r>
      <w:r w:rsidR="007516FF">
        <w:rPr>
          <w:szCs w:val="24"/>
        </w:rPr>
        <w:t>.</w:t>
      </w:r>
      <w:r w:rsidR="007516FF" w:rsidRPr="007516FF">
        <w:rPr>
          <w:szCs w:val="24"/>
        </w:rPr>
        <w:t xml:space="preserve"> </w:t>
      </w:r>
      <w:r>
        <w:rPr>
          <w:szCs w:val="24"/>
        </w:rPr>
        <w:t>S</w:t>
      </w:r>
      <w:r w:rsidRPr="00643643">
        <w:rPr>
          <w:szCs w:val="24"/>
        </w:rPr>
        <w:t xml:space="preserve">avivaldybė šiame reitinge tarp visų 60 miestų ir rajonų atsidūrė aukštoje 18 vietoje. </w:t>
      </w:r>
      <w:r w:rsidRPr="00643643">
        <w:rPr>
          <w:b/>
          <w:i/>
          <w:szCs w:val="24"/>
        </w:rPr>
        <w:t>Vertinant tik rajonines savivaldybes, Kėdainiai</w:t>
      </w:r>
      <w:r w:rsidRPr="00643643">
        <w:rPr>
          <w:szCs w:val="24"/>
        </w:rPr>
        <w:t xml:space="preserve"> bendrame reitinge yra pirmame dešimtuke − </w:t>
      </w:r>
      <w:r w:rsidRPr="00643643">
        <w:rPr>
          <w:b/>
          <w:i/>
          <w:szCs w:val="24"/>
        </w:rPr>
        <w:t>9 vietoje</w:t>
      </w:r>
      <w:r w:rsidRPr="00643643">
        <w:rPr>
          <w:szCs w:val="24"/>
        </w:rPr>
        <w:t xml:space="preserve">. Mūsų </w:t>
      </w:r>
      <w:r>
        <w:rPr>
          <w:szCs w:val="24"/>
        </w:rPr>
        <w:t>S</w:t>
      </w:r>
      <w:r w:rsidRPr="00643643">
        <w:rPr>
          <w:szCs w:val="24"/>
        </w:rPr>
        <w:t>avivaldybę aplenkė tik didieji miestai ir jų rajonai bei kurortiniai miestai</w:t>
      </w:r>
      <w:r>
        <w:rPr>
          <w:szCs w:val="24"/>
        </w:rPr>
        <w:t xml:space="preserve"> (</w:t>
      </w:r>
      <w:r w:rsidRPr="00643643">
        <w:rPr>
          <w:szCs w:val="24"/>
        </w:rPr>
        <w:t>Palanga, Birštonas ir Druskininkai</w:t>
      </w:r>
      <w:r>
        <w:rPr>
          <w:szCs w:val="24"/>
        </w:rPr>
        <w:t>)</w:t>
      </w:r>
      <w:r w:rsidRPr="00643643">
        <w:rPr>
          <w:szCs w:val="24"/>
        </w:rPr>
        <w:t>. Kėdainiai stipriausi švietimo, gyvybingos ekonomikos bei socialinio saugumo kategorijose.</w:t>
      </w:r>
    </w:p>
    <w:p w:rsidR="007816EF" w:rsidRPr="007F4D89" w:rsidRDefault="00862CC3" w:rsidP="00796977">
      <w:pPr>
        <w:numPr>
          <w:ilvl w:val="0"/>
          <w:numId w:val="1"/>
        </w:numPr>
        <w:ind w:firstLine="720"/>
        <w:rPr>
          <w:szCs w:val="24"/>
          <w:highlight w:val="yellow"/>
        </w:rPr>
      </w:pPr>
      <w:r w:rsidRPr="00862CC3">
        <w:rPr>
          <w:rFonts w:eastAsia="Times New Roman"/>
          <w:b/>
          <w:i/>
          <w:szCs w:val="24"/>
          <w:lang w:eastAsia="lt-LT"/>
        </w:rPr>
        <w:t>Specializuotas švietimo srities žurnalas „Reitingai“</w:t>
      </w:r>
      <w:r>
        <w:rPr>
          <w:rFonts w:eastAsia="Times New Roman"/>
          <w:szCs w:val="24"/>
          <w:lang w:eastAsia="lt-LT"/>
        </w:rPr>
        <w:t xml:space="preserve"> paskelbė, kad 2018 m. </w:t>
      </w:r>
      <w:r w:rsidRPr="00862CC3">
        <w:rPr>
          <w:rFonts w:eastAsia="Times New Roman"/>
          <w:b/>
          <w:i/>
          <w:szCs w:val="24"/>
          <w:lang w:eastAsia="lt-LT"/>
        </w:rPr>
        <w:t>Savivaldybė ugdymo srityje – penkta šalyje</w:t>
      </w:r>
      <w:r>
        <w:rPr>
          <w:rFonts w:eastAsia="Times New Roman"/>
          <w:szCs w:val="24"/>
          <w:lang w:eastAsia="lt-LT"/>
        </w:rPr>
        <w:t>. Džiugu, kad p</w:t>
      </w:r>
      <w:r w:rsidRPr="00CC3038">
        <w:rPr>
          <w:rFonts w:eastAsia="Times New Roman"/>
          <w:szCs w:val="24"/>
          <w:lang w:eastAsia="lt-LT"/>
        </w:rPr>
        <w:t xml:space="preserve">er trejetą metų mūsų </w:t>
      </w:r>
      <w:r>
        <w:rPr>
          <w:rFonts w:eastAsia="Times New Roman"/>
          <w:szCs w:val="24"/>
          <w:lang w:eastAsia="lt-LT"/>
        </w:rPr>
        <w:t>S</w:t>
      </w:r>
      <w:r w:rsidRPr="00CC3038">
        <w:rPr>
          <w:rFonts w:eastAsia="Times New Roman"/>
          <w:szCs w:val="24"/>
          <w:lang w:eastAsia="lt-LT"/>
        </w:rPr>
        <w:t xml:space="preserve">avivaldybė į viršų šoktelėjo net per </w:t>
      </w:r>
      <w:r>
        <w:rPr>
          <w:rFonts w:eastAsia="Times New Roman"/>
          <w:szCs w:val="24"/>
          <w:lang w:eastAsia="lt-LT"/>
        </w:rPr>
        <w:t>12</w:t>
      </w:r>
      <w:r w:rsidRPr="00CC3038">
        <w:rPr>
          <w:rFonts w:eastAsia="Times New Roman"/>
          <w:szCs w:val="24"/>
          <w:lang w:eastAsia="lt-LT"/>
        </w:rPr>
        <w:t xml:space="preserve"> pozicijų</w:t>
      </w:r>
      <w:r>
        <w:rPr>
          <w:rFonts w:eastAsia="Times New Roman"/>
          <w:szCs w:val="24"/>
          <w:lang w:eastAsia="lt-LT"/>
        </w:rPr>
        <w:t>.</w:t>
      </w:r>
      <w:r w:rsidR="00F8197F">
        <w:rPr>
          <w:rFonts w:eastAsia="Times New Roman"/>
          <w:szCs w:val="24"/>
          <w:lang w:eastAsia="lt-LT"/>
        </w:rPr>
        <w:t xml:space="preserve"> Galime pasidžiaugti, kad </w:t>
      </w:r>
      <w:r w:rsidR="00F8197F" w:rsidRPr="00CC3038">
        <w:rPr>
          <w:rFonts w:eastAsia="Times New Roman"/>
          <w:szCs w:val="24"/>
          <w:lang w:eastAsia="lt-LT"/>
        </w:rPr>
        <w:t>Kėdainiai – vienintelė savivaldybė Lietuvoje, kurioje neformalaus švietimo įstaigų tinklas aprėpia ne tik muzikos, sporto ir dailės mokyklas, kurios yra dažnoje savivaldybėje, bet ir užsienio kalbų mokyklą.</w:t>
      </w:r>
    </w:p>
    <w:p w:rsidR="00CB1AA5" w:rsidRPr="00C434A9" w:rsidRDefault="00CB1AA5" w:rsidP="00527421">
      <w:pPr>
        <w:numPr>
          <w:ilvl w:val="0"/>
          <w:numId w:val="1"/>
        </w:numPr>
        <w:ind w:firstLine="720"/>
        <w:rPr>
          <w:rFonts w:ascii="Open Sans" w:hAnsi="Open Sans"/>
          <w:color w:val="3B3B3B"/>
          <w:sz w:val="21"/>
          <w:szCs w:val="21"/>
        </w:rPr>
      </w:pPr>
      <w:r w:rsidRPr="00C40A23">
        <w:t xml:space="preserve">Kėdainių rajone </w:t>
      </w:r>
      <w:r w:rsidRPr="00C40A23">
        <w:rPr>
          <w:b/>
          <w:i/>
        </w:rPr>
        <w:t xml:space="preserve">investuotojams sudarytos </w:t>
      </w:r>
      <w:r w:rsidR="00451ED0" w:rsidRPr="00C40A23">
        <w:rPr>
          <w:b/>
          <w:i/>
        </w:rPr>
        <w:t xml:space="preserve">palankios </w:t>
      </w:r>
      <w:r w:rsidRPr="00C40A23">
        <w:rPr>
          <w:b/>
          <w:i/>
        </w:rPr>
        <w:t>sąlygos.</w:t>
      </w:r>
      <w:r w:rsidRPr="00C40A23">
        <w:t xml:space="preserve"> </w:t>
      </w:r>
      <w:r w:rsidRPr="00C40A23">
        <w:rPr>
          <w:szCs w:val="24"/>
        </w:rPr>
        <w:t xml:space="preserve">Savivaldybėje yra </w:t>
      </w:r>
      <w:r w:rsidR="00F2192E" w:rsidRPr="00C40A23">
        <w:rPr>
          <w:szCs w:val="24"/>
        </w:rPr>
        <w:t xml:space="preserve">laisvoji ekonominė zona, kurioje </w:t>
      </w:r>
      <w:r w:rsidR="003E00EE" w:rsidRPr="00C40A23">
        <w:rPr>
          <w:szCs w:val="24"/>
        </w:rPr>
        <w:t xml:space="preserve">investuotojams </w:t>
      </w:r>
      <w:r w:rsidRPr="00C40A23">
        <w:rPr>
          <w:szCs w:val="24"/>
        </w:rPr>
        <w:t>paruošt</w:t>
      </w:r>
      <w:r w:rsidR="00C40A23" w:rsidRPr="00C40A23">
        <w:rPr>
          <w:szCs w:val="24"/>
        </w:rPr>
        <w:t>i</w:t>
      </w:r>
      <w:r w:rsidRPr="00C40A23">
        <w:rPr>
          <w:szCs w:val="24"/>
        </w:rPr>
        <w:t xml:space="preserve"> sklyp</w:t>
      </w:r>
      <w:r w:rsidR="00C40A23" w:rsidRPr="00C40A23">
        <w:rPr>
          <w:szCs w:val="24"/>
        </w:rPr>
        <w:t>ai su reikiama infrastruktūra</w:t>
      </w:r>
      <w:r w:rsidRPr="00C40A23">
        <w:rPr>
          <w:szCs w:val="24"/>
        </w:rPr>
        <w:t>, bendradarbiaujama su privačiu sektoriumi, Savivaldybė</w:t>
      </w:r>
      <w:r w:rsidR="00F2192E" w:rsidRPr="00C40A23">
        <w:rPr>
          <w:szCs w:val="24"/>
        </w:rPr>
        <w:t>s</w:t>
      </w:r>
      <w:r w:rsidRPr="00C40A23">
        <w:rPr>
          <w:szCs w:val="24"/>
        </w:rPr>
        <w:t xml:space="preserve"> </w:t>
      </w:r>
      <w:r w:rsidR="00F2192E" w:rsidRPr="00C40A23">
        <w:rPr>
          <w:szCs w:val="24"/>
        </w:rPr>
        <w:t>vadovybė yra palanki</w:t>
      </w:r>
      <w:r w:rsidR="003E00EE" w:rsidRPr="00C40A23">
        <w:rPr>
          <w:szCs w:val="24"/>
        </w:rPr>
        <w:t xml:space="preserve"> verslo atstovams ir noriai leidžiasi į diskusijas</w:t>
      </w:r>
      <w:r w:rsidRPr="00C434A9">
        <w:rPr>
          <w:szCs w:val="24"/>
        </w:rPr>
        <w:t xml:space="preserve">. </w:t>
      </w:r>
      <w:r w:rsidR="00E666B9" w:rsidRPr="00C434A9">
        <w:rPr>
          <w:szCs w:val="24"/>
        </w:rPr>
        <w:t>S</w:t>
      </w:r>
      <w:r w:rsidR="003E00EE" w:rsidRPr="00C434A9">
        <w:rPr>
          <w:szCs w:val="24"/>
        </w:rPr>
        <w:t>varbu paminėti, kad Kėdainių rajonas</w:t>
      </w:r>
      <w:r w:rsidR="00451ED0" w:rsidRPr="00C434A9">
        <w:rPr>
          <w:szCs w:val="24"/>
        </w:rPr>
        <w:t xml:space="preserve"> </w:t>
      </w:r>
      <w:r w:rsidR="00197714" w:rsidRPr="00C434A9">
        <w:rPr>
          <w:szCs w:val="24"/>
        </w:rPr>
        <w:t xml:space="preserve">kasmet </w:t>
      </w:r>
      <w:r w:rsidR="00451ED0" w:rsidRPr="00C434A9">
        <w:rPr>
          <w:szCs w:val="24"/>
        </w:rPr>
        <w:t>lenkia Kauno apskri</w:t>
      </w:r>
      <w:r w:rsidR="0086333A" w:rsidRPr="00C434A9">
        <w:rPr>
          <w:szCs w:val="24"/>
        </w:rPr>
        <w:t>ti</w:t>
      </w:r>
      <w:r w:rsidR="00451ED0" w:rsidRPr="00C434A9">
        <w:rPr>
          <w:szCs w:val="24"/>
        </w:rPr>
        <w:t>es vidurkį pagal</w:t>
      </w:r>
      <w:r w:rsidRPr="00C434A9">
        <w:rPr>
          <w:szCs w:val="24"/>
        </w:rPr>
        <w:t xml:space="preserve"> tiesioginių užsienio investicijų, ten</w:t>
      </w:r>
      <w:r w:rsidR="00451ED0" w:rsidRPr="00C434A9">
        <w:rPr>
          <w:szCs w:val="24"/>
        </w:rPr>
        <w:t>kančių vienam gyventojui, skaičių</w:t>
      </w:r>
      <w:r w:rsidRPr="00C434A9">
        <w:rPr>
          <w:szCs w:val="24"/>
        </w:rPr>
        <w:t xml:space="preserve">. </w:t>
      </w:r>
    </w:p>
    <w:p w:rsidR="00555DE6" w:rsidRPr="00C434A9" w:rsidRDefault="00555DE6" w:rsidP="00555DE6">
      <w:pPr>
        <w:rPr>
          <w:szCs w:val="24"/>
        </w:rPr>
      </w:pPr>
    </w:p>
    <w:p w:rsidR="00555DE6" w:rsidRPr="00C434A9" w:rsidRDefault="00AF651A" w:rsidP="0095156A">
      <w:pPr>
        <w:jc w:val="center"/>
        <w:rPr>
          <w:rFonts w:ascii="Open Sans" w:hAnsi="Open Sans"/>
          <w:color w:val="3B3B3B"/>
          <w:sz w:val="21"/>
          <w:szCs w:val="21"/>
        </w:rPr>
      </w:pPr>
      <w:r>
        <w:rPr>
          <w:rFonts w:ascii="Open Sans" w:hAnsi="Open Sans"/>
          <w:noProof/>
          <w:color w:val="3B3B3B"/>
          <w:sz w:val="21"/>
          <w:szCs w:val="21"/>
          <w:lang w:eastAsia="lt-LT"/>
        </w:rPr>
        <w:drawing>
          <wp:inline distT="0" distB="0" distL="0" distR="0">
            <wp:extent cx="3497580" cy="1566545"/>
            <wp:effectExtent l="19050" t="0" r="7620" b="0"/>
            <wp:docPr id="1669" name="Paveikslėlis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4" cstate="print"/>
                    <a:srcRect/>
                    <a:stretch>
                      <a:fillRect/>
                    </a:stretch>
                  </pic:blipFill>
                  <pic:spPr bwMode="auto">
                    <a:xfrm>
                      <a:off x="0" y="0"/>
                      <a:ext cx="3497580" cy="1566545"/>
                    </a:xfrm>
                    <a:prstGeom prst="rect">
                      <a:avLst/>
                    </a:prstGeom>
                    <a:noFill/>
                  </pic:spPr>
                </pic:pic>
              </a:graphicData>
            </a:graphic>
          </wp:inline>
        </w:drawing>
      </w:r>
    </w:p>
    <w:p w:rsidR="004F37D4" w:rsidRPr="00C434A9" w:rsidRDefault="00147631" w:rsidP="004F37D4">
      <w:pPr>
        <w:numPr>
          <w:ilvl w:val="0"/>
          <w:numId w:val="1"/>
        </w:numPr>
        <w:jc w:val="center"/>
        <w:rPr>
          <w:b/>
          <w:sz w:val="18"/>
          <w:szCs w:val="18"/>
        </w:rPr>
      </w:pPr>
      <w:r w:rsidRPr="00C434A9">
        <w:rPr>
          <w:b/>
          <w:sz w:val="18"/>
          <w:szCs w:val="18"/>
        </w:rPr>
        <w:t>8</w:t>
      </w:r>
      <w:r w:rsidR="00BB73FA" w:rsidRPr="00C434A9">
        <w:rPr>
          <w:b/>
          <w:sz w:val="18"/>
          <w:szCs w:val="18"/>
        </w:rPr>
        <w:t xml:space="preserve"> </w:t>
      </w:r>
      <w:r w:rsidR="004F37D4" w:rsidRPr="00C434A9">
        <w:rPr>
          <w:b/>
          <w:sz w:val="18"/>
          <w:szCs w:val="18"/>
        </w:rPr>
        <w:t xml:space="preserve">pav. Tiesioginės užsienio investicijos, tenkančios vienam gyventojui </w:t>
      </w:r>
      <w:r w:rsidR="009208C4" w:rsidRPr="00C434A9">
        <w:rPr>
          <w:b/>
          <w:sz w:val="18"/>
          <w:szCs w:val="18"/>
        </w:rPr>
        <w:t>201</w:t>
      </w:r>
      <w:r w:rsidR="00C434A9" w:rsidRPr="00C434A9">
        <w:rPr>
          <w:b/>
          <w:sz w:val="18"/>
          <w:szCs w:val="18"/>
        </w:rPr>
        <w:t>5</w:t>
      </w:r>
      <w:r w:rsidR="009208C4" w:rsidRPr="00C434A9">
        <w:rPr>
          <w:b/>
          <w:sz w:val="18"/>
          <w:szCs w:val="18"/>
        </w:rPr>
        <w:t>–201</w:t>
      </w:r>
      <w:r w:rsidR="00C434A9" w:rsidRPr="00C434A9">
        <w:rPr>
          <w:b/>
          <w:sz w:val="18"/>
          <w:szCs w:val="18"/>
        </w:rPr>
        <w:t>7</w:t>
      </w:r>
      <w:r w:rsidR="009208C4" w:rsidRPr="00C434A9">
        <w:rPr>
          <w:b/>
          <w:sz w:val="18"/>
          <w:szCs w:val="18"/>
        </w:rPr>
        <w:t xml:space="preserve"> </w:t>
      </w:r>
      <w:r w:rsidR="004F37D4" w:rsidRPr="00C434A9">
        <w:rPr>
          <w:b/>
          <w:sz w:val="18"/>
          <w:szCs w:val="18"/>
        </w:rPr>
        <w:t>m</w:t>
      </w:r>
      <w:r w:rsidR="009208C4" w:rsidRPr="00C434A9">
        <w:rPr>
          <w:b/>
          <w:sz w:val="18"/>
          <w:szCs w:val="18"/>
        </w:rPr>
        <w:t>.</w:t>
      </w:r>
      <w:r w:rsidR="00CC6628" w:rsidRPr="00C434A9">
        <w:rPr>
          <w:b/>
          <w:sz w:val="18"/>
          <w:szCs w:val="18"/>
        </w:rPr>
        <w:t xml:space="preserve"> </w:t>
      </w:r>
    </w:p>
    <w:p w:rsidR="00DC6881" w:rsidRPr="00C434A9" w:rsidRDefault="00DC6881" w:rsidP="004F37D4">
      <w:pPr>
        <w:numPr>
          <w:ilvl w:val="0"/>
          <w:numId w:val="1"/>
        </w:numPr>
        <w:jc w:val="center"/>
        <w:rPr>
          <w:i/>
          <w:szCs w:val="18"/>
        </w:rPr>
      </w:pPr>
    </w:p>
    <w:p w:rsidR="0000496C" w:rsidRPr="00A55726" w:rsidRDefault="004F37D4" w:rsidP="00AB08C0">
      <w:pPr>
        <w:numPr>
          <w:ilvl w:val="0"/>
          <w:numId w:val="1"/>
        </w:numPr>
        <w:ind w:firstLine="720"/>
        <w:rPr>
          <w:i/>
        </w:rPr>
      </w:pPr>
      <w:r w:rsidRPr="000A7DFB">
        <w:t>Statistikos departamento duomenimis</w:t>
      </w:r>
      <w:r w:rsidR="0086333A" w:rsidRPr="000A7DFB">
        <w:t>,</w:t>
      </w:r>
      <w:r w:rsidRPr="000A7DFB">
        <w:t xml:space="preserve"> </w:t>
      </w:r>
      <w:r w:rsidRPr="000A7DFB">
        <w:rPr>
          <w:b/>
          <w:i/>
        </w:rPr>
        <w:t>tiesioginės užsienio investicijos vienam Savivaldybės gyventojui 201</w:t>
      </w:r>
      <w:r w:rsidR="000A7DFB" w:rsidRPr="000A7DFB">
        <w:rPr>
          <w:b/>
          <w:i/>
        </w:rPr>
        <w:t>7</w:t>
      </w:r>
      <w:r w:rsidRPr="000A7DFB">
        <w:rPr>
          <w:b/>
          <w:i/>
        </w:rPr>
        <w:t xml:space="preserve"> m. sudarė </w:t>
      </w:r>
      <w:r w:rsidR="000A7DFB" w:rsidRPr="000A7DFB">
        <w:rPr>
          <w:b/>
          <w:i/>
        </w:rPr>
        <w:t>daugiau nei 3</w:t>
      </w:r>
      <w:r w:rsidR="000A7DFB" w:rsidRPr="0052190A">
        <w:rPr>
          <w:b/>
          <w:i/>
        </w:rPr>
        <w:t>,7</w:t>
      </w:r>
      <w:r w:rsidRPr="0052190A">
        <w:rPr>
          <w:b/>
          <w:i/>
        </w:rPr>
        <w:t xml:space="preserve"> tūkst. Eur</w:t>
      </w:r>
      <w:r w:rsidRPr="0052190A">
        <w:t xml:space="preserve"> ir </w:t>
      </w:r>
      <w:r w:rsidR="00EA441E" w:rsidRPr="0052190A">
        <w:rPr>
          <w:b/>
          <w:i/>
        </w:rPr>
        <w:t>buvo</w:t>
      </w:r>
      <w:r w:rsidR="005C5D8F" w:rsidRPr="0052190A">
        <w:rPr>
          <w:b/>
          <w:i/>
        </w:rPr>
        <w:t xml:space="preserve"> </w:t>
      </w:r>
      <w:r w:rsidR="00A55726">
        <w:rPr>
          <w:b/>
          <w:i/>
        </w:rPr>
        <w:t>34</w:t>
      </w:r>
      <w:r w:rsidR="005C5D8F" w:rsidRPr="0052190A">
        <w:rPr>
          <w:b/>
          <w:i/>
        </w:rPr>
        <w:t xml:space="preserve"> proc. </w:t>
      </w:r>
      <w:r w:rsidRPr="0052190A">
        <w:rPr>
          <w:b/>
          <w:i/>
        </w:rPr>
        <w:t>didesnės nei tenka vienam gyventojui Kauno apskrityje</w:t>
      </w:r>
      <w:r w:rsidR="00D95405" w:rsidRPr="00A55726">
        <w:rPr>
          <w:b/>
          <w:i/>
        </w:rPr>
        <w:t>,</w:t>
      </w:r>
      <w:r w:rsidRPr="00A55726">
        <w:t xml:space="preserve"> </w:t>
      </w:r>
      <w:r w:rsidR="00EA441E" w:rsidRPr="00A55726">
        <w:t>be</w:t>
      </w:r>
      <w:r w:rsidR="00D95405" w:rsidRPr="00A55726">
        <w:t>t</w:t>
      </w:r>
      <w:r w:rsidRPr="00A55726">
        <w:t xml:space="preserve"> </w:t>
      </w:r>
      <w:r w:rsidR="00A55726" w:rsidRPr="00A55726">
        <w:t>daugiau nei trečdaliu</w:t>
      </w:r>
      <w:r w:rsidR="00D95405" w:rsidRPr="00A55726">
        <w:t xml:space="preserve"> maž</w:t>
      </w:r>
      <w:r w:rsidR="00A55726">
        <w:t>esnės</w:t>
      </w:r>
      <w:r w:rsidRPr="00A55726">
        <w:t xml:space="preserve"> už </w:t>
      </w:r>
      <w:r w:rsidR="0000496C" w:rsidRPr="00A55726">
        <w:t>šalies</w:t>
      </w:r>
      <w:r w:rsidRPr="00A55726">
        <w:t xml:space="preserve"> vidurkį</w:t>
      </w:r>
      <w:r w:rsidR="0000496C" w:rsidRPr="00A55726">
        <w:t>.</w:t>
      </w:r>
    </w:p>
    <w:p w:rsidR="00231261" w:rsidRPr="008B3FD0" w:rsidRDefault="00231261" w:rsidP="005863B9">
      <w:pPr>
        <w:numPr>
          <w:ilvl w:val="0"/>
          <w:numId w:val="1"/>
        </w:numPr>
        <w:ind w:firstLine="720"/>
        <w:rPr>
          <w:i/>
        </w:rPr>
      </w:pPr>
      <w:r w:rsidRPr="00EF79C0">
        <w:rPr>
          <w:bCs/>
        </w:rPr>
        <w:t>201</w:t>
      </w:r>
      <w:r w:rsidR="00EF79C0" w:rsidRPr="00EF79C0">
        <w:rPr>
          <w:bCs/>
        </w:rPr>
        <w:t>8</w:t>
      </w:r>
      <w:r w:rsidRPr="00EF79C0">
        <w:rPr>
          <w:bCs/>
        </w:rPr>
        <w:t xml:space="preserve"> m.</w:t>
      </w:r>
      <w:r w:rsidRPr="00EF79C0">
        <w:rPr>
          <w:b/>
          <w:bCs/>
        </w:rPr>
        <w:t xml:space="preserve"> </w:t>
      </w:r>
      <w:r w:rsidRPr="00CD3947">
        <w:rPr>
          <w:b/>
          <w:bCs/>
          <w:i/>
        </w:rPr>
        <w:t>Savivaldybės administracij</w:t>
      </w:r>
      <w:r w:rsidR="007C4FF3" w:rsidRPr="00CD3947">
        <w:rPr>
          <w:b/>
          <w:bCs/>
          <w:i/>
        </w:rPr>
        <w:t>oje</w:t>
      </w:r>
      <w:r w:rsidRPr="00CD3947">
        <w:rPr>
          <w:b/>
          <w:bCs/>
          <w:i/>
        </w:rPr>
        <w:t xml:space="preserve"> sėkmingai </w:t>
      </w:r>
      <w:r w:rsidR="00EF79C0" w:rsidRPr="00CD3947">
        <w:rPr>
          <w:b/>
          <w:bCs/>
          <w:i/>
        </w:rPr>
        <w:t>vyko</w:t>
      </w:r>
      <w:r w:rsidRPr="00CD3947">
        <w:rPr>
          <w:b/>
          <w:bCs/>
          <w:i/>
        </w:rPr>
        <w:t xml:space="preserve"> </w:t>
      </w:r>
      <w:r w:rsidR="00B97FBB" w:rsidRPr="00CD3947">
        <w:rPr>
          <w:b/>
          <w:bCs/>
          <w:i/>
        </w:rPr>
        <w:t>20</w:t>
      </w:r>
      <w:r w:rsidR="00AB08C0" w:rsidRPr="00CD3947">
        <w:rPr>
          <w:b/>
          <w:bCs/>
          <w:i/>
        </w:rPr>
        <w:t>14</w:t>
      </w:r>
      <w:r w:rsidR="00B97FBB" w:rsidRPr="00CD3947">
        <w:rPr>
          <w:b/>
          <w:bCs/>
          <w:i/>
        </w:rPr>
        <w:t>–20</w:t>
      </w:r>
      <w:r w:rsidR="00AB08C0" w:rsidRPr="00CD3947">
        <w:rPr>
          <w:b/>
          <w:bCs/>
          <w:i/>
        </w:rPr>
        <w:t>20</w:t>
      </w:r>
      <w:r w:rsidRPr="00CD3947">
        <w:rPr>
          <w:b/>
          <w:bCs/>
          <w:i/>
        </w:rPr>
        <w:t xml:space="preserve"> m. Europos Sąjungos struktūrinių fondų bei kitų programų finansuojam</w:t>
      </w:r>
      <w:r w:rsidR="00AB08C0" w:rsidRPr="00CD3947">
        <w:rPr>
          <w:b/>
          <w:bCs/>
          <w:i/>
        </w:rPr>
        <w:t>ų projektų įgyvendinim</w:t>
      </w:r>
      <w:r w:rsidR="00EF79C0" w:rsidRPr="00CD3947">
        <w:rPr>
          <w:b/>
          <w:bCs/>
          <w:i/>
        </w:rPr>
        <w:t>as</w:t>
      </w:r>
      <w:r w:rsidRPr="00CD3947">
        <w:rPr>
          <w:b/>
          <w:bCs/>
        </w:rPr>
        <w:t xml:space="preserve">. </w:t>
      </w:r>
      <w:r w:rsidRPr="00CD3947">
        <w:t>20</w:t>
      </w:r>
      <w:r w:rsidR="00AB08C0" w:rsidRPr="00CD3947">
        <w:t>14</w:t>
      </w:r>
      <w:r w:rsidRPr="00CD3947">
        <w:t>–20</w:t>
      </w:r>
      <w:r w:rsidR="00AB08C0" w:rsidRPr="00CD3947">
        <w:t>20</w:t>
      </w:r>
      <w:r w:rsidRPr="00CD3947">
        <w:t xml:space="preserve"> m. Europos Sąjungos struktūrinės paramos įgyvendinimo laikotarp</w:t>
      </w:r>
      <w:r w:rsidR="00AB08C0" w:rsidRPr="00CD3947">
        <w:t>iui Savivaldybės</w:t>
      </w:r>
      <w:r w:rsidRPr="00CD3947">
        <w:t xml:space="preserve"> administracija</w:t>
      </w:r>
      <w:r w:rsidR="00AB08C0" w:rsidRPr="00CD3947">
        <w:t xml:space="preserve"> jau </w:t>
      </w:r>
      <w:r w:rsidRPr="00CD3947">
        <w:rPr>
          <w:b/>
          <w:i/>
        </w:rPr>
        <w:t>įgyvendin</w:t>
      </w:r>
      <w:r w:rsidR="00AB08C0" w:rsidRPr="00CD3947">
        <w:rPr>
          <w:b/>
          <w:i/>
        </w:rPr>
        <w:t>a</w:t>
      </w:r>
      <w:r w:rsidRPr="00CD3947">
        <w:rPr>
          <w:b/>
          <w:i/>
        </w:rPr>
        <w:t xml:space="preserve"> </w:t>
      </w:r>
      <w:r w:rsidR="00CD3947" w:rsidRPr="00CD3947">
        <w:rPr>
          <w:b/>
          <w:i/>
        </w:rPr>
        <w:t>42</w:t>
      </w:r>
      <w:r w:rsidRPr="00CD3947">
        <w:rPr>
          <w:b/>
          <w:i/>
        </w:rPr>
        <w:t xml:space="preserve"> projekt</w:t>
      </w:r>
      <w:r w:rsidR="00CD3947" w:rsidRPr="00CD3947">
        <w:rPr>
          <w:b/>
          <w:i/>
        </w:rPr>
        <w:t>us</w:t>
      </w:r>
      <w:r w:rsidRPr="00CD3947">
        <w:t xml:space="preserve">. </w:t>
      </w:r>
      <w:r w:rsidR="00A63B42" w:rsidRPr="00CD3947">
        <w:rPr>
          <w:b/>
          <w:i/>
        </w:rPr>
        <w:t xml:space="preserve">Siekiant prisidėti prie rajono gyventojų gyvenimo kokybės ir aplinkos gerinimo </w:t>
      </w:r>
      <w:r w:rsidR="00AB08C0" w:rsidRPr="00CD3947">
        <w:rPr>
          <w:b/>
          <w:bCs/>
          <w:i/>
        </w:rPr>
        <w:t xml:space="preserve">planuojama </w:t>
      </w:r>
      <w:r w:rsidRPr="00CD3947">
        <w:rPr>
          <w:b/>
          <w:bCs/>
          <w:i/>
        </w:rPr>
        <w:t>investuot</w:t>
      </w:r>
      <w:r w:rsidR="00A63B42" w:rsidRPr="00CD3947">
        <w:rPr>
          <w:b/>
          <w:bCs/>
          <w:i/>
        </w:rPr>
        <w:t>i</w:t>
      </w:r>
      <w:r w:rsidRPr="00CD3947">
        <w:rPr>
          <w:b/>
          <w:i/>
        </w:rPr>
        <w:t xml:space="preserve"> </w:t>
      </w:r>
      <w:r w:rsidR="00CD3947" w:rsidRPr="00CD3947">
        <w:rPr>
          <w:b/>
          <w:i/>
        </w:rPr>
        <w:t>apie 23</w:t>
      </w:r>
      <w:r w:rsidRPr="00CD3947">
        <w:rPr>
          <w:b/>
          <w:i/>
        </w:rPr>
        <w:t xml:space="preserve"> mln. Eur, iš kurių </w:t>
      </w:r>
      <w:r w:rsidR="00CD3947" w:rsidRPr="00CD3947">
        <w:rPr>
          <w:b/>
          <w:i/>
        </w:rPr>
        <w:t>daugiau nei 18</w:t>
      </w:r>
      <w:r w:rsidRPr="00CD3947">
        <w:rPr>
          <w:b/>
          <w:i/>
        </w:rPr>
        <w:t xml:space="preserve"> mln. Eur – Europos Sąjungos lėšos</w:t>
      </w:r>
      <w:r w:rsidRPr="008B3FD0">
        <w:rPr>
          <w:i/>
        </w:rPr>
        <w:t>.</w:t>
      </w:r>
    </w:p>
    <w:p w:rsidR="00A6036D" w:rsidRPr="003767C8" w:rsidRDefault="005863B9" w:rsidP="00A6036D">
      <w:pPr>
        <w:numPr>
          <w:ilvl w:val="0"/>
          <w:numId w:val="1"/>
        </w:numPr>
        <w:ind w:firstLine="720"/>
        <w:rPr>
          <w:szCs w:val="24"/>
        </w:rPr>
      </w:pPr>
      <w:r w:rsidRPr="003767C8">
        <w:rPr>
          <w:b/>
          <w:i/>
          <w:szCs w:val="24"/>
        </w:rPr>
        <w:t>Savivaldybės administracija</w:t>
      </w:r>
      <w:r w:rsidR="00447969" w:rsidRPr="003767C8">
        <w:rPr>
          <w:b/>
          <w:i/>
          <w:szCs w:val="24"/>
        </w:rPr>
        <w:t xml:space="preserve"> daug dėmesio skiria veiklos skaidrumui</w:t>
      </w:r>
      <w:r w:rsidR="00447969" w:rsidRPr="003767C8">
        <w:rPr>
          <w:szCs w:val="24"/>
        </w:rPr>
        <w:t xml:space="preserve">. </w:t>
      </w:r>
      <w:r w:rsidR="00447969" w:rsidRPr="003767C8">
        <w:rPr>
          <w:b/>
          <w:i/>
          <w:iCs/>
        </w:rPr>
        <w:t>Transparency International</w:t>
      </w:r>
      <w:r w:rsidR="00447969" w:rsidRPr="003767C8">
        <w:rPr>
          <w:iCs/>
        </w:rPr>
        <w:t xml:space="preserve"> Lietuvos skyrius 2018 m. atliko savivaldybių skaidrumo vertinimą ir pateikė pagrindinių iššūkių ir siūlomų rekomendacijų santrauką, kad savivaldybės taptų skaidresnės ir geriau suvaldytų su korupcija susijusias rizikas. Šiame </w:t>
      </w:r>
      <w:r w:rsidR="00447969" w:rsidRPr="003767C8">
        <w:rPr>
          <w:b/>
          <w:i/>
          <w:iCs/>
        </w:rPr>
        <w:t>vertinime Savivaldybė užėmė 8 vietą</w:t>
      </w:r>
      <w:r w:rsidR="001C2CC9">
        <w:rPr>
          <w:b/>
          <w:i/>
          <w:iCs/>
        </w:rPr>
        <w:t>,</w:t>
      </w:r>
      <w:r w:rsidR="00447969" w:rsidRPr="003767C8">
        <w:rPr>
          <w:iCs/>
        </w:rPr>
        <w:t xml:space="preserve"> surinkusi 75 proc. visų galimų taškų (2014 m. atliktame savivaldybių skaidrumo vertinime Kėdainių rajono </w:t>
      </w:r>
      <w:r w:rsidR="00447969" w:rsidRPr="003767C8">
        <w:rPr>
          <w:iCs/>
        </w:rPr>
        <w:lastRenderedPageBreak/>
        <w:t>savivaldybė užėmė 18 vietą surinkusi 51 proc. visų galimų taškų).</w:t>
      </w:r>
      <w:r w:rsidR="003767C8" w:rsidRPr="003767C8">
        <w:rPr>
          <w:iCs/>
        </w:rPr>
        <w:t xml:space="preserve"> Taigi akivaizdu, kad Savivaldybės veikla tampa vis skaidresnė ir efektyvesnė.</w:t>
      </w:r>
    </w:p>
    <w:p w:rsidR="00975AEE" w:rsidRPr="003767C8" w:rsidRDefault="008B3FD0" w:rsidP="00BE5FDB">
      <w:pPr>
        <w:ind w:firstLine="720"/>
        <w:rPr>
          <w:rFonts w:eastAsia="Times New Roman"/>
          <w:szCs w:val="24"/>
          <w:lang w:eastAsia="lt-LT"/>
        </w:rPr>
      </w:pPr>
      <w:bookmarkStart w:id="10" w:name="_Toc378166941"/>
      <w:bookmarkStart w:id="11" w:name="_Toc378169149"/>
      <w:bookmarkStart w:id="12" w:name="_Toc378248153"/>
      <w:bookmarkStart w:id="13" w:name="_Toc378578712"/>
      <w:r w:rsidRPr="003767C8">
        <w:rPr>
          <w:rFonts w:eastAsia="Times New Roman"/>
          <w:szCs w:val="24"/>
          <w:lang w:eastAsia="lt-LT"/>
        </w:rPr>
        <w:t>Šiemet</w:t>
      </w:r>
      <w:r w:rsidR="00975AEE" w:rsidRPr="003767C8">
        <w:rPr>
          <w:rFonts w:eastAsia="Times New Roman"/>
          <w:szCs w:val="24"/>
          <w:lang w:eastAsia="lt-LT"/>
        </w:rPr>
        <w:t xml:space="preserve"> Savivaldybė </w:t>
      </w:r>
      <w:r w:rsidRPr="003767C8">
        <w:rPr>
          <w:rFonts w:eastAsia="Times New Roman"/>
          <w:szCs w:val="24"/>
          <w:lang w:eastAsia="lt-LT"/>
        </w:rPr>
        <w:t>vėl dalyvavo</w:t>
      </w:r>
      <w:r w:rsidR="00975AEE" w:rsidRPr="003767C8">
        <w:rPr>
          <w:rFonts w:eastAsia="Times New Roman"/>
          <w:szCs w:val="24"/>
          <w:lang w:eastAsia="lt-LT"/>
        </w:rPr>
        <w:t xml:space="preserve"> visoje Lietuvoje vykstanči</w:t>
      </w:r>
      <w:r w:rsidRPr="003767C8">
        <w:rPr>
          <w:rFonts w:eastAsia="Times New Roman"/>
          <w:szCs w:val="24"/>
          <w:lang w:eastAsia="lt-LT"/>
        </w:rPr>
        <w:t>oje</w:t>
      </w:r>
      <w:r w:rsidR="00975AEE" w:rsidRPr="003767C8">
        <w:rPr>
          <w:rFonts w:eastAsia="Times New Roman"/>
          <w:szCs w:val="24"/>
          <w:lang w:eastAsia="lt-LT"/>
        </w:rPr>
        <w:t xml:space="preserve"> </w:t>
      </w:r>
      <w:r w:rsidR="00975AEE" w:rsidRPr="003767C8">
        <w:rPr>
          <w:rFonts w:eastAsia="Times New Roman"/>
          <w:b/>
          <w:i/>
          <w:szCs w:val="24"/>
          <w:lang w:eastAsia="lt-LT"/>
        </w:rPr>
        <w:t>pilietin</w:t>
      </w:r>
      <w:r w:rsidRPr="003767C8">
        <w:rPr>
          <w:rFonts w:eastAsia="Times New Roman"/>
          <w:b/>
          <w:i/>
          <w:szCs w:val="24"/>
          <w:lang w:eastAsia="lt-LT"/>
        </w:rPr>
        <w:t>ėje</w:t>
      </w:r>
      <w:r w:rsidR="00975AEE" w:rsidRPr="003767C8">
        <w:rPr>
          <w:rFonts w:eastAsia="Times New Roman"/>
          <w:b/>
          <w:i/>
          <w:szCs w:val="24"/>
          <w:lang w:eastAsia="lt-LT"/>
        </w:rPr>
        <w:t xml:space="preserve"> visuomenin</w:t>
      </w:r>
      <w:r w:rsidRPr="003767C8">
        <w:rPr>
          <w:rFonts w:eastAsia="Times New Roman"/>
          <w:b/>
          <w:i/>
          <w:szCs w:val="24"/>
          <w:lang w:eastAsia="lt-LT"/>
        </w:rPr>
        <w:t>ėje</w:t>
      </w:r>
      <w:r w:rsidR="00975AEE" w:rsidRPr="003767C8">
        <w:rPr>
          <w:rFonts w:eastAsia="Times New Roman"/>
          <w:b/>
          <w:i/>
          <w:szCs w:val="24"/>
          <w:lang w:eastAsia="lt-LT"/>
        </w:rPr>
        <w:t xml:space="preserve"> akcij</w:t>
      </w:r>
      <w:r w:rsidRPr="003767C8">
        <w:rPr>
          <w:rFonts w:eastAsia="Times New Roman"/>
          <w:b/>
          <w:i/>
          <w:szCs w:val="24"/>
          <w:lang w:eastAsia="lt-LT"/>
        </w:rPr>
        <w:t>oje</w:t>
      </w:r>
      <w:r w:rsidR="00975AEE" w:rsidRPr="003767C8">
        <w:rPr>
          <w:rFonts w:eastAsia="Times New Roman"/>
          <w:b/>
          <w:i/>
          <w:szCs w:val="24"/>
          <w:lang w:eastAsia="lt-LT"/>
        </w:rPr>
        <w:t xml:space="preserve"> „Šioje šalyje nėra vietos šešėliui“</w:t>
      </w:r>
      <w:r w:rsidR="003767C8" w:rsidRPr="003767C8">
        <w:rPr>
          <w:rFonts w:eastAsia="Times New Roman"/>
          <w:szCs w:val="24"/>
          <w:lang w:eastAsia="lt-LT"/>
        </w:rPr>
        <w:t xml:space="preserve"> ir </w:t>
      </w:r>
      <w:r w:rsidR="003767C8" w:rsidRPr="003767C8">
        <w:t>kvietė kraštiečius atkreipti dėmesį į šešėlinės ekonomikos daromą žalą mūsų valstybei ir asmeniškai kiekvienam jos gyventojui.</w:t>
      </w:r>
    </w:p>
    <w:p w:rsidR="009E3317" w:rsidRPr="009105F8" w:rsidRDefault="000931C2" w:rsidP="00BE5FDB">
      <w:pPr>
        <w:ind w:firstLine="720"/>
        <w:rPr>
          <w:rFonts w:eastAsia="Times New Roman"/>
          <w:szCs w:val="24"/>
          <w:lang w:eastAsia="lt-LT"/>
        </w:rPr>
      </w:pPr>
      <w:r w:rsidRPr="00EF7C9E">
        <w:rPr>
          <w:rFonts w:eastAsia="Times New Roman"/>
          <w:szCs w:val="24"/>
          <w:lang w:eastAsia="lt-LT"/>
        </w:rPr>
        <w:t xml:space="preserve">Kadangi gamtos saugojimas yra vienas iš Savivaldybės administracijos prioritetų, ji jau </w:t>
      </w:r>
      <w:r w:rsidR="00EF7C9E" w:rsidRPr="00EF7C9E">
        <w:rPr>
          <w:rFonts w:eastAsia="Times New Roman"/>
          <w:szCs w:val="24"/>
          <w:lang w:eastAsia="lt-LT"/>
        </w:rPr>
        <w:t>kelerius</w:t>
      </w:r>
      <w:r w:rsidRPr="00EF7C9E">
        <w:rPr>
          <w:rFonts w:eastAsia="Times New Roman"/>
          <w:szCs w:val="24"/>
          <w:lang w:eastAsia="lt-LT"/>
        </w:rPr>
        <w:t xml:space="preserve"> metus</w:t>
      </w:r>
      <w:r w:rsidR="00EF7C9E" w:rsidRPr="00EF7C9E">
        <w:rPr>
          <w:rFonts w:eastAsia="Times New Roman"/>
          <w:szCs w:val="24"/>
          <w:lang w:eastAsia="lt-LT"/>
        </w:rPr>
        <w:t xml:space="preserve"> iš eilės</w:t>
      </w:r>
      <w:r w:rsidRPr="00EF7C9E">
        <w:rPr>
          <w:rFonts w:eastAsia="Times New Roman"/>
          <w:szCs w:val="24"/>
          <w:lang w:eastAsia="lt-LT"/>
        </w:rPr>
        <w:t xml:space="preserve"> </w:t>
      </w:r>
      <w:r w:rsidRPr="00EF7C9E">
        <w:rPr>
          <w:rFonts w:eastAsia="Times New Roman"/>
          <w:b/>
          <w:i/>
          <w:szCs w:val="24"/>
          <w:lang w:eastAsia="lt-LT"/>
        </w:rPr>
        <w:t xml:space="preserve">prisijungia prie </w:t>
      </w:r>
      <w:r w:rsidRPr="00745788">
        <w:rPr>
          <w:rFonts w:eastAsia="Times New Roman"/>
          <w:b/>
          <w:i/>
          <w:szCs w:val="24"/>
          <w:lang w:eastAsia="lt-LT"/>
        </w:rPr>
        <w:t>globalios akcijos „Žemės valanda“.</w:t>
      </w:r>
      <w:r w:rsidRPr="00745788">
        <w:rPr>
          <w:rFonts w:eastAsia="Times New Roman"/>
          <w:szCs w:val="24"/>
          <w:lang w:eastAsia="lt-LT"/>
        </w:rPr>
        <w:t xml:space="preserve"> Visi krašto gyventojai kovo 2</w:t>
      </w:r>
      <w:r w:rsidR="00745788" w:rsidRPr="00745788">
        <w:rPr>
          <w:rFonts w:eastAsia="Times New Roman"/>
          <w:szCs w:val="24"/>
          <w:lang w:eastAsia="lt-LT"/>
        </w:rPr>
        <w:t>4</w:t>
      </w:r>
      <w:r w:rsidR="001C2CC9">
        <w:rPr>
          <w:rFonts w:eastAsia="Times New Roman"/>
          <w:szCs w:val="24"/>
          <w:lang w:eastAsia="lt-LT"/>
        </w:rPr>
        <w:t xml:space="preserve"> d. </w:t>
      </w:r>
      <w:r w:rsidRPr="00745788">
        <w:rPr>
          <w:rFonts w:eastAsia="Times New Roman"/>
          <w:szCs w:val="24"/>
          <w:lang w:eastAsia="lt-LT"/>
        </w:rPr>
        <w:t xml:space="preserve">20.30 val. buvo pakviesti prisidėti prie šios akcijos ir vienai valandai išjungti šviesas, taip leidžiant planetai bent </w:t>
      </w:r>
      <w:r w:rsidR="00745788" w:rsidRPr="00745788">
        <w:rPr>
          <w:rFonts w:eastAsia="Times New Roman"/>
          <w:szCs w:val="24"/>
          <w:lang w:eastAsia="lt-LT"/>
        </w:rPr>
        <w:t>trumpam</w:t>
      </w:r>
      <w:r w:rsidRPr="00745788">
        <w:rPr>
          <w:rFonts w:eastAsia="Times New Roman"/>
          <w:szCs w:val="24"/>
          <w:lang w:eastAsia="lt-LT"/>
        </w:rPr>
        <w:t xml:space="preserve"> atsikvėpti. </w:t>
      </w:r>
      <w:r w:rsidR="00BE5FDB" w:rsidRPr="00745788">
        <w:rPr>
          <w:rFonts w:eastAsia="Times New Roman"/>
          <w:szCs w:val="24"/>
          <w:lang w:eastAsia="lt-LT"/>
        </w:rPr>
        <w:t xml:space="preserve">Prie akcijos prisidėjo rajono seniūnijos, įstaigos, </w:t>
      </w:r>
      <w:r w:rsidR="00BE5FDB" w:rsidRPr="009105F8">
        <w:rPr>
          <w:rFonts w:eastAsia="Times New Roman"/>
          <w:szCs w:val="24"/>
          <w:lang w:eastAsia="lt-LT"/>
        </w:rPr>
        <w:t>gyventojai.</w:t>
      </w:r>
    </w:p>
    <w:p w:rsidR="00966CF9" w:rsidRDefault="001B6431" w:rsidP="0097131C">
      <w:pPr>
        <w:ind w:firstLine="720"/>
        <w:rPr>
          <w:rFonts w:eastAsia="Times New Roman"/>
          <w:szCs w:val="24"/>
          <w:lang w:eastAsia="lt-LT"/>
        </w:rPr>
      </w:pPr>
      <w:r w:rsidRPr="009105F8">
        <w:t>Savi</w:t>
      </w:r>
      <w:r w:rsidR="005725CF" w:rsidRPr="009105F8">
        <w:t>valdybės vadovai siekia ne tik</w:t>
      </w:r>
      <w:r w:rsidR="0086333A" w:rsidRPr="009105F8">
        <w:t>,</w:t>
      </w:r>
      <w:r w:rsidR="005725CF" w:rsidRPr="009105F8">
        <w:t xml:space="preserve"> </w:t>
      </w:r>
      <w:r w:rsidRPr="009105F8">
        <w:t xml:space="preserve">kad kėdainiečiai būtų </w:t>
      </w:r>
      <w:r w:rsidR="005734EA" w:rsidRPr="009105F8">
        <w:t>sąmoningi</w:t>
      </w:r>
      <w:r w:rsidRPr="009105F8">
        <w:t>,</w:t>
      </w:r>
      <w:r w:rsidR="005734EA" w:rsidRPr="009105F8">
        <w:t xml:space="preserve"> atsakingi,</w:t>
      </w:r>
      <w:r w:rsidRPr="009105F8">
        <w:t xml:space="preserve"> puoselėtų sveiką gyvenimo būdą, bet ir</w:t>
      </w:r>
      <w:r w:rsidR="005734EA" w:rsidRPr="009105F8">
        <w:t xml:space="preserve"> kad būtų</w:t>
      </w:r>
      <w:r w:rsidRPr="009105F8">
        <w:t xml:space="preserve"> saugūs. </w:t>
      </w:r>
      <w:r w:rsidRPr="009105F8">
        <w:rPr>
          <w:b/>
          <w:i/>
        </w:rPr>
        <w:t>201</w:t>
      </w:r>
      <w:r w:rsidR="009105F8" w:rsidRPr="009105F8">
        <w:rPr>
          <w:b/>
          <w:i/>
        </w:rPr>
        <w:t>8</w:t>
      </w:r>
      <w:r w:rsidRPr="009105F8">
        <w:rPr>
          <w:b/>
          <w:i/>
        </w:rPr>
        <w:t xml:space="preserve"> m. </w:t>
      </w:r>
      <w:r w:rsidR="009105F8" w:rsidRPr="009105F8">
        <w:rPr>
          <w:b/>
          <w:i/>
        </w:rPr>
        <w:t xml:space="preserve">didelis </w:t>
      </w:r>
      <w:r w:rsidRPr="009105F8">
        <w:rPr>
          <w:b/>
          <w:i/>
        </w:rPr>
        <w:t xml:space="preserve">dėmesys skirtas gyventojų </w:t>
      </w:r>
      <w:r w:rsidR="0097131C" w:rsidRPr="009105F8">
        <w:rPr>
          <w:b/>
          <w:i/>
        </w:rPr>
        <w:t xml:space="preserve">ir eismo </w:t>
      </w:r>
      <w:r w:rsidRPr="009105F8">
        <w:rPr>
          <w:b/>
          <w:i/>
        </w:rPr>
        <w:t>saugumui.</w:t>
      </w:r>
      <w:r w:rsidR="005725CF" w:rsidRPr="009105F8">
        <w:t xml:space="preserve"> </w:t>
      </w:r>
      <w:r w:rsidR="00C254B7" w:rsidRPr="00F2274B">
        <w:rPr>
          <w:rFonts w:eastAsia="Times New Roman"/>
          <w:szCs w:val="24"/>
          <w:lang w:eastAsia="lt-LT"/>
        </w:rPr>
        <w:t xml:space="preserve">Rūpinantis gyventojų saugumu </w:t>
      </w:r>
      <w:r w:rsidR="00C254B7">
        <w:rPr>
          <w:rFonts w:eastAsia="Times New Roman"/>
          <w:szCs w:val="24"/>
          <w:lang w:eastAsia="lt-LT"/>
        </w:rPr>
        <w:t>S</w:t>
      </w:r>
      <w:r w:rsidR="00C254B7" w:rsidRPr="00F2274B">
        <w:rPr>
          <w:rFonts w:eastAsia="Times New Roman"/>
          <w:szCs w:val="24"/>
          <w:lang w:eastAsia="lt-LT"/>
        </w:rPr>
        <w:t>avivaldybės vadovų iniciatyva Kėdainių mieste buvo pakeistas šviesoforų budėjimo režimas</w:t>
      </w:r>
      <w:r w:rsidR="00C254B7">
        <w:rPr>
          <w:rFonts w:eastAsia="Times New Roman"/>
          <w:szCs w:val="24"/>
          <w:lang w:eastAsia="lt-LT"/>
        </w:rPr>
        <w:t xml:space="preserve"> (</w:t>
      </w:r>
      <w:r w:rsidR="00C254B7" w:rsidRPr="00F2274B">
        <w:rPr>
          <w:rFonts w:eastAsia="Times New Roman"/>
          <w:szCs w:val="24"/>
          <w:lang w:eastAsia="lt-LT"/>
        </w:rPr>
        <w:t>šviesoforai reguliuoti eismą prad</w:t>
      </w:r>
      <w:r w:rsidR="00C254B7">
        <w:rPr>
          <w:rFonts w:eastAsia="Times New Roman"/>
          <w:szCs w:val="24"/>
          <w:lang w:eastAsia="lt-LT"/>
        </w:rPr>
        <w:t>ėjo</w:t>
      </w:r>
      <w:r w:rsidR="00C254B7" w:rsidRPr="00F2274B">
        <w:rPr>
          <w:rFonts w:eastAsia="Times New Roman"/>
          <w:szCs w:val="24"/>
          <w:lang w:eastAsia="lt-LT"/>
        </w:rPr>
        <w:t xml:space="preserve"> nuo 6 val.</w:t>
      </w:r>
      <w:r w:rsidR="00C254B7">
        <w:rPr>
          <w:rFonts w:eastAsia="Times New Roman"/>
          <w:szCs w:val="24"/>
          <w:lang w:eastAsia="lt-LT"/>
        </w:rPr>
        <w:t>)</w:t>
      </w:r>
      <w:r w:rsidR="00C254B7" w:rsidRPr="00F2274B">
        <w:rPr>
          <w:rFonts w:eastAsia="Times New Roman"/>
          <w:szCs w:val="24"/>
          <w:lang w:eastAsia="lt-LT"/>
        </w:rPr>
        <w:t xml:space="preserve">. </w:t>
      </w:r>
      <w:r w:rsidR="00035918">
        <w:rPr>
          <w:rFonts w:eastAsia="Times New Roman"/>
          <w:szCs w:val="24"/>
          <w:lang w:eastAsia="lt-LT"/>
        </w:rPr>
        <w:t xml:space="preserve">Taip pat </w:t>
      </w:r>
      <w:r w:rsidR="00035918" w:rsidRPr="00F45823">
        <w:rPr>
          <w:rFonts w:eastAsia="Times New Roman"/>
          <w:szCs w:val="24"/>
          <w:lang w:eastAsia="lt-LT"/>
        </w:rPr>
        <w:t>Kėdainių mieste esančiuose šviesoforuose įrengt</w:t>
      </w:r>
      <w:r w:rsidR="00035918">
        <w:rPr>
          <w:rFonts w:eastAsia="Times New Roman"/>
          <w:szCs w:val="24"/>
          <w:lang w:eastAsia="lt-LT"/>
        </w:rPr>
        <w:t>a</w:t>
      </w:r>
      <w:r w:rsidR="00035918" w:rsidRPr="00F45823">
        <w:rPr>
          <w:rFonts w:eastAsia="Times New Roman"/>
          <w:szCs w:val="24"/>
          <w:lang w:eastAsia="lt-LT"/>
        </w:rPr>
        <w:t xml:space="preserve"> 40 naujų neregiams ir silpnaregiams – informatyvių, o aplinkiniams – netrukdančių garsinių signalų. Taip pat naujai perdaž</w:t>
      </w:r>
      <w:r w:rsidR="00035918">
        <w:rPr>
          <w:rFonts w:eastAsia="Times New Roman"/>
          <w:szCs w:val="24"/>
          <w:lang w:eastAsia="lt-LT"/>
        </w:rPr>
        <w:t>ytos</w:t>
      </w:r>
      <w:r w:rsidR="00035918" w:rsidRPr="00F45823">
        <w:rPr>
          <w:rFonts w:eastAsia="Times New Roman"/>
          <w:szCs w:val="24"/>
          <w:lang w:eastAsia="lt-LT"/>
        </w:rPr>
        <w:t xml:space="preserve"> mieste esančios perėjos ir žymimos </w:t>
      </w:r>
      <w:r w:rsidR="00035918" w:rsidRPr="004456AC">
        <w:rPr>
          <w:rFonts w:eastAsia="Times New Roman"/>
          <w:szCs w:val="24"/>
          <w:lang w:eastAsia="lt-LT"/>
        </w:rPr>
        <w:t>automobilių stovėjimo vietos</w:t>
      </w:r>
      <w:r w:rsidR="00E2546F">
        <w:rPr>
          <w:rFonts w:eastAsia="Times New Roman"/>
          <w:szCs w:val="24"/>
          <w:lang w:eastAsia="lt-LT"/>
        </w:rPr>
        <w:t>,</w:t>
      </w:r>
      <w:r w:rsidR="00035918" w:rsidRPr="004456AC">
        <w:rPr>
          <w:rFonts w:eastAsia="Times New Roman"/>
          <w:szCs w:val="24"/>
          <w:lang w:eastAsia="lt-LT"/>
        </w:rPr>
        <w:t xml:space="preserve"> </w:t>
      </w:r>
      <w:r w:rsidR="004456AC">
        <w:rPr>
          <w:rFonts w:eastAsia="Times New Roman"/>
          <w:szCs w:val="24"/>
          <w:lang w:eastAsia="lt-LT"/>
        </w:rPr>
        <w:t>9</w:t>
      </w:r>
      <w:r w:rsidR="004456AC" w:rsidRPr="004456AC">
        <w:rPr>
          <w:rFonts w:eastAsia="Times New Roman"/>
          <w:szCs w:val="24"/>
          <w:lang w:eastAsia="lt-LT"/>
        </w:rPr>
        <w:t xml:space="preserve"> intensyvaus eismo Kėdainių miesto perėjose įrengtas modernus LED apšvietimas</w:t>
      </w:r>
      <w:r w:rsidR="00256A56">
        <w:rPr>
          <w:rFonts w:eastAsia="Times New Roman"/>
          <w:szCs w:val="24"/>
          <w:lang w:eastAsia="lt-LT"/>
        </w:rPr>
        <w:t xml:space="preserve"> (2015 </w:t>
      </w:r>
      <w:r w:rsidR="00256A56" w:rsidRPr="00130E31">
        <w:rPr>
          <w:rFonts w:eastAsia="Times New Roman"/>
          <w:szCs w:val="24"/>
          <w:lang w:eastAsia="lt-LT"/>
        </w:rPr>
        <w:t>m</w:t>
      </w:r>
      <w:r w:rsidR="00256A56">
        <w:rPr>
          <w:rFonts w:eastAsia="Times New Roman"/>
          <w:szCs w:val="24"/>
          <w:lang w:eastAsia="lt-LT"/>
        </w:rPr>
        <w:t>.</w:t>
      </w:r>
      <w:r w:rsidR="00256A56" w:rsidRPr="00130E31">
        <w:rPr>
          <w:rFonts w:eastAsia="Times New Roman"/>
          <w:szCs w:val="24"/>
          <w:lang w:eastAsia="lt-LT"/>
        </w:rPr>
        <w:t xml:space="preserve"> buvo apšvietos </w:t>
      </w:r>
      <w:r w:rsidR="00256A56">
        <w:rPr>
          <w:rFonts w:eastAsia="Times New Roman"/>
          <w:szCs w:val="24"/>
          <w:lang w:eastAsia="lt-LT"/>
        </w:rPr>
        <w:t>3</w:t>
      </w:r>
      <w:r w:rsidR="00256A56" w:rsidRPr="00130E31">
        <w:rPr>
          <w:rFonts w:eastAsia="Times New Roman"/>
          <w:szCs w:val="24"/>
          <w:lang w:eastAsia="lt-LT"/>
        </w:rPr>
        <w:t xml:space="preserve"> perėjos, 2016 m. – </w:t>
      </w:r>
      <w:r w:rsidR="00256A56">
        <w:rPr>
          <w:rFonts w:eastAsia="Times New Roman"/>
          <w:szCs w:val="24"/>
          <w:lang w:eastAsia="lt-LT"/>
        </w:rPr>
        <w:t>14</w:t>
      </w:r>
      <w:r w:rsidR="00256A56" w:rsidRPr="00130E31">
        <w:rPr>
          <w:rFonts w:eastAsia="Times New Roman"/>
          <w:szCs w:val="24"/>
          <w:lang w:eastAsia="lt-LT"/>
        </w:rPr>
        <w:t xml:space="preserve">, 2017 m. – </w:t>
      </w:r>
      <w:r w:rsidR="00256A56">
        <w:rPr>
          <w:rFonts w:eastAsia="Times New Roman"/>
          <w:szCs w:val="24"/>
          <w:lang w:eastAsia="lt-LT"/>
        </w:rPr>
        <w:t>8)</w:t>
      </w:r>
      <w:r w:rsidR="004456AC" w:rsidRPr="004456AC">
        <w:rPr>
          <w:rFonts w:eastAsia="Times New Roman"/>
          <w:szCs w:val="24"/>
          <w:lang w:eastAsia="lt-LT"/>
        </w:rPr>
        <w:t>.</w:t>
      </w:r>
      <w:r w:rsidR="004456AC" w:rsidRPr="00130E31">
        <w:rPr>
          <w:rFonts w:eastAsia="Times New Roman"/>
          <w:szCs w:val="24"/>
          <w:lang w:eastAsia="lt-LT"/>
        </w:rPr>
        <w:t xml:space="preserve"> </w:t>
      </w:r>
      <w:r w:rsidR="002D0DB5">
        <w:rPr>
          <w:rFonts w:eastAsia="Times New Roman"/>
          <w:szCs w:val="24"/>
          <w:lang w:eastAsia="lt-LT"/>
        </w:rPr>
        <w:t>S</w:t>
      </w:r>
      <w:r w:rsidR="00751732" w:rsidRPr="00130E31">
        <w:rPr>
          <w:rFonts w:eastAsia="Times New Roman"/>
          <w:szCs w:val="24"/>
          <w:lang w:eastAsia="lt-LT"/>
        </w:rPr>
        <w:t xml:space="preserve">iekiant užtikrinti eismo ir vaikų </w:t>
      </w:r>
      <w:r w:rsidR="00751732">
        <w:rPr>
          <w:rFonts w:eastAsia="Times New Roman"/>
          <w:szCs w:val="24"/>
          <w:lang w:eastAsia="lt-LT"/>
        </w:rPr>
        <w:t>bei</w:t>
      </w:r>
      <w:r w:rsidR="00751732" w:rsidRPr="00130E31">
        <w:rPr>
          <w:rFonts w:eastAsia="Times New Roman"/>
          <w:szCs w:val="24"/>
          <w:lang w:eastAsia="lt-LT"/>
        </w:rPr>
        <w:t xml:space="preserve"> suaugusiųjų saugumą rajono keliuose ir gatvėse, racionaliai perskir</w:t>
      </w:r>
      <w:r w:rsidR="00751732">
        <w:rPr>
          <w:rFonts w:eastAsia="Times New Roman"/>
          <w:szCs w:val="24"/>
          <w:lang w:eastAsia="lt-LT"/>
        </w:rPr>
        <w:t>s</w:t>
      </w:r>
      <w:r w:rsidR="00751732" w:rsidRPr="00130E31">
        <w:rPr>
          <w:rFonts w:eastAsia="Times New Roman"/>
          <w:szCs w:val="24"/>
          <w:lang w:eastAsia="lt-LT"/>
        </w:rPr>
        <w:t xml:space="preserve">čius </w:t>
      </w:r>
      <w:r w:rsidR="009E289F">
        <w:rPr>
          <w:rFonts w:eastAsia="Times New Roman"/>
          <w:szCs w:val="24"/>
          <w:lang w:eastAsia="lt-LT"/>
        </w:rPr>
        <w:t>S</w:t>
      </w:r>
      <w:r w:rsidR="00751732" w:rsidRPr="00130E31">
        <w:rPr>
          <w:rFonts w:eastAsia="Times New Roman"/>
          <w:szCs w:val="24"/>
          <w:lang w:eastAsia="lt-LT"/>
        </w:rPr>
        <w:t>avivaldybės biudžeto lėšas, pailgintas ir gatvių apšvietimo laikas tiek miesto, tiek kaimo seniūnijose</w:t>
      </w:r>
      <w:r w:rsidR="007B438C">
        <w:rPr>
          <w:rFonts w:eastAsia="Times New Roman"/>
          <w:szCs w:val="24"/>
          <w:lang w:eastAsia="lt-LT"/>
        </w:rPr>
        <w:t xml:space="preserve">, o </w:t>
      </w:r>
      <w:r w:rsidR="007B438C" w:rsidRPr="00D9179C">
        <w:rPr>
          <w:rFonts w:eastAsia="Times New Roman"/>
          <w:szCs w:val="24"/>
          <w:lang w:eastAsia="lt-LT"/>
        </w:rPr>
        <w:t xml:space="preserve">pagrindinės </w:t>
      </w:r>
      <w:r w:rsidR="007B438C">
        <w:rPr>
          <w:rFonts w:eastAsia="Times New Roman"/>
          <w:szCs w:val="24"/>
          <w:lang w:eastAsia="lt-LT"/>
        </w:rPr>
        <w:t xml:space="preserve">gatvės </w:t>
      </w:r>
      <w:r w:rsidR="007B438C" w:rsidRPr="00D9179C">
        <w:rPr>
          <w:rFonts w:eastAsia="Times New Roman"/>
          <w:szCs w:val="24"/>
          <w:lang w:eastAsia="lt-LT"/>
        </w:rPr>
        <w:t>apšviečiamos ir naktį</w:t>
      </w:r>
      <w:r w:rsidR="00751732">
        <w:rPr>
          <w:rFonts w:eastAsia="Times New Roman"/>
          <w:szCs w:val="24"/>
          <w:lang w:eastAsia="lt-LT"/>
        </w:rPr>
        <w:t xml:space="preserve">. </w:t>
      </w:r>
      <w:r w:rsidR="002D0DB5">
        <w:rPr>
          <w:rFonts w:eastAsia="Times New Roman"/>
          <w:szCs w:val="24"/>
          <w:lang w:eastAsia="lt-LT"/>
        </w:rPr>
        <w:t xml:space="preserve">Taip pat gyventojų saugumui užtikrinti 2018 m. pab. </w:t>
      </w:r>
      <w:r w:rsidR="002D0DB5" w:rsidRPr="0065319B">
        <w:rPr>
          <w:rFonts w:eastAsia="Times New Roman"/>
          <w:szCs w:val="24"/>
          <w:lang w:eastAsia="lt-LT"/>
        </w:rPr>
        <w:t>Kėdainiuose sumontuotos naujos, aukštos raiškos vaizdo stebėjimo kameros.</w:t>
      </w:r>
      <w:r w:rsidR="008F725A">
        <w:rPr>
          <w:rFonts w:eastAsia="Times New Roman"/>
          <w:szCs w:val="24"/>
          <w:lang w:eastAsia="lt-LT"/>
        </w:rPr>
        <w:t xml:space="preserve"> </w:t>
      </w:r>
      <w:r w:rsidR="008F725A" w:rsidRPr="0065319B">
        <w:rPr>
          <w:rFonts w:eastAsia="Times New Roman"/>
          <w:szCs w:val="24"/>
          <w:lang w:eastAsia="lt-LT"/>
        </w:rPr>
        <w:t>Šiuo metu jau veikia 11 vaizdo stebėjimo kamerų, kurių fiksuojami vaizdai transliuojami į miesto seniūnijoje esantį pultą, o įrašai – ilgai saugomi.</w:t>
      </w:r>
    </w:p>
    <w:p w:rsidR="009E289F" w:rsidRPr="00966CF9" w:rsidRDefault="009E289F" w:rsidP="0097131C">
      <w:pPr>
        <w:ind w:firstLine="720"/>
        <w:rPr>
          <w:szCs w:val="24"/>
        </w:rPr>
      </w:pPr>
    </w:p>
    <w:p w:rsidR="0097131C" w:rsidRPr="00966CF9" w:rsidRDefault="00AF651A" w:rsidP="006E56AB">
      <w:pPr>
        <w:jc w:val="center"/>
        <w:rPr>
          <w:szCs w:val="24"/>
        </w:rPr>
      </w:pPr>
      <w:r>
        <w:rPr>
          <w:noProof/>
          <w:lang w:eastAsia="lt-LT"/>
        </w:rPr>
        <w:drawing>
          <wp:inline distT="0" distB="0" distL="0" distR="0">
            <wp:extent cx="1590675" cy="1057275"/>
            <wp:effectExtent l="19050" t="0" r="9525"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a:stretch>
                      <a:fillRect/>
                    </a:stretch>
                  </pic:blipFill>
                  <pic:spPr bwMode="auto">
                    <a:xfrm>
                      <a:off x="0" y="0"/>
                      <a:ext cx="1590675" cy="1057275"/>
                    </a:xfrm>
                    <a:prstGeom prst="rect">
                      <a:avLst/>
                    </a:prstGeom>
                    <a:noFill/>
                    <a:ln w="9525">
                      <a:noFill/>
                      <a:miter lim="800000"/>
                      <a:headEnd/>
                      <a:tailEnd/>
                    </a:ln>
                  </pic:spPr>
                </pic:pic>
              </a:graphicData>
            </a:graphic>
          </wp:inline>
        </w:drawing>
      </w:r>
      <w:r w:rsidR="00E2546F">
        <w:t xml:space="preserve"> </w:t>
      </w:r>
      <w:r>
        <w:rPr>
          <w:noProof/>
          <w:lang w:eastAsia="lt-LT"/>
        </w:rPr>
        <w:drawing>
          <wp:inline distT="0" distB="0" distL="0" distR="0">
            <wp:extent cx="1571625" cy="1057275"/>
            <wp:effectExtent l="19050" t="0" r="9525"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r w:rsidR="004F5B19">
        <w:t xml:space="preserve"> </w:t>
      </w:r>
      <w:r>
        <w:rPr>
          <w:noProof/>
          <w:lang w:eastAsia="lt-LT"/>
        </w:rPr>
        <w:drawing>
          <wp:inline distT="0" distB="0" distL="0" distR="0">
            <wp:extent cx="1685925" cy="1057275"/>
            <wp:effectExtent l="19050" t="0" r="9525"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1685925" cy="1057275"/>
                    </a:xfrm>
                    <a:prstGeom prst="rect">
                      <a:avLst/>
                    </a:prstGeom>
                    <a:noFill/>
                    <a:ln w="9525">
                      <a:noFill/>
                      <a:miter lim="800000"/>
                      <a:headEnd/>
                      <a:tailEnd/>
                    </a:ln>
                  </pic:spPr>
                </pic:pic>
              </a:graphicData>
            </a:graphic>
          </wp:inline>
        </w:drawing>
      </w:r>
    </w:p>
    <w:p w:rsidR="006E56AB" w:rsidRPr="00966CF9" w:rsidRDefault="005237FF" w:rsidP="006E56AB">
      <w:pPr>
        <w:jc w:val="center"/>
        <w:rPr>
          <w:szCs w:val="24"/>
        </w:rPr>
      </w:pPr>
      <w:r>
        <w:rPr>
          <w:b/>
          <w:sz w:val="18"/>
          <w:szCs w:val="18"/>
        </w:rPr>
        <w:t>9</w:t>
      </w:r>
      <w:r w:rsidR="006E56AB" w:rsidRPr="00966CF9">
        <w:rPr>
          <w:b/>
          <w:sz w:val="18"/>
          <w:szCs w:val="18"/>
        </w:rPr>
        <w:t xml:space="preserve"> pav. </w:t>
      </w:r>
      <w:r w:rsidR="00966CF9" w:rsidRPr="00966CF9">
        <w:rPr>
          <w:b/>
          <w:sz w:val="18"/>
          <w:szCs w:val="18"/>
        </w:rPr>
        <w:t>Pėsčiųjų perėj</w:t>
      </w:r>
      <w:r w:rsidR="00E2546F">
        <w:rPr>
          <w:b/>
          <w:sz w:val="18"/>
          <w:szCs w:val="18"/>
        </w:rPr>
        <w:t>ų</w:t>
      </w:r>
      <w:r w:rsidR="006E56AB" w:rsidRPr="00966CF9">
        <w:rPr>
          <w:b/>
          <w:sz w:val="18"/>
          <w:szCs w:val="18"/>
        </w:rPr>
        <w:t xml:space="preserve"> </w:t>
      </w:r>
      <w:r w:rsidR="00E2546F">
        <w:rPr>
          <w:b/>
          <w:sz w:val="18"/>
          <w:szCs w:val="18"/>
        </w:rPr>
        <w:t xml:space="preserve">ženklinimo ir modernaus LED apšvietimo pavyzdžiai </w:t>
      </w:r>
    </w:p>
    <w:p w:rsidR="006E56AB" w:rsidRPr="004C13D8" w:rsidRDefault="006E56AB" w:rsidP="00476D07">
      <w:pPr>
        <w:ind w:firstLine="720"/>
        <w:rPr>
          <w:szCs w:val="24"/>
        </w:rPr>
      </w:pPr>
    </w:p>
    <w:p w:rsidR="005A1114" w:rsidRPr="007F4D89" w:rsidRDefault="004C13D8" w:rsidP="005C5A68">
      <w:pPr>
        <w:ind w:firstLine="720"/>
        <w:rPr>
          <w:szCs w:val="24"/>
          <w:highlight w:val="yellow"/>
        </w:rPr>
      </w:pPr>
      <w:r w:rsidRPr="004C13D8">
        <w:rPr>
          <w:szCs w:val="24"/>
        </w:rPr>
        <w:t xml:space="preserve">Tradiciškai </w:t>
      </w:r>
      <w:r w:rsidR="00A25D5D" w:rsidRPr="004C13D8">
        <w:rPr>
          <w:szCs w:val="24"/>
        </w:rPr>
        <w:t>Kėdainiuose kaip ir visoje šalyje vyko „</w:t>
      </w:r>
      <w:r w:rsidR="00A25D5D" w:rsidRPr="004C13D8">
        <w:rPr>
          <w:b/>
          <w:i/>
          <w:szCs w:val="24"/>
        </w:rPr>
        <w:t>Maisto banko“ akcij</w:t>
      </w:r>
      <w:r w:rsidR="005A1114" w:rsidRPr="004C13D8">
        <w:rPr>
          <w:b/>
          <w:i/>
          <w:szCs w:val="24"/>
        </w:rPr>
        <w:t>os</w:t>
      </w:r>
      <w:r w:rsidR="00A25D5D" w:rsidRPr="004C13D8">
        <w:rPr>
          <w:szCs w:val="24"/>
        </w:rPr>
        <w:t>.</w:t>
      </w:r>
      <w:r w:rsidR="005A1114" w:rsidRPr="004C13D8">
        <w:rPr>
          <w:szCs w:val="24"/>
        </w:rPr>
        <w:t xml:space="preserve"> </w:t>
      </w:r>
      <w:r w:rsidRPr="004C13D8">
        <w:rPr>
          <w:szCs w:val="24"/>
        </w:rPr>
        <w:t>Kasmet dukart per metus – pavasarį ir rudenį – labdaros ir paramos fondas „Maisto bankas“ geros valios žmones prekybos centruose kviečia paaukoti ilgo galiojimo maisto produktų nepasiturintiesiems.</w:t>
      </w:r>
      <w:r>
        <w:rPr>
          <w:szCs w:val="24"/>
        </w:rPr>
        <w:t xml:space="preserve"> Gyventojai aukojo maisto produktus </w:t>
      </w:r>
      <w:r w:rsidRPr="002B0C2D">
        <w:rPr>
          <w:rFonts w:eastAsia="Times New Roman"/>
          <w:szCs w:val="24"/>
          <w:lang w:eastAsia="lt-LT"/>
        </w:rPr>
        <w:t>septynioms organizacijoms – Kėdainių rajono paraplegikų asociacijai, Kėdainių rajono neįgaliųjų draugijai, Kėdainių pagalbos šeimai centrui, Gyvenimo namams sutrikusio intelekto asmenims, labdaros ir paramos fondams – „Tavo svajonė“, „Teen Challenge“ ir „Vilties švyturys“.</w:t>
      </w:r>
    </w:p>
    <w:p w:rsidR="000433BE" w:rsidRPr="007F4D89" w:rsidRDefault="00745788" w:rsidP="005C5A68">
      <w:pPr>
        <w:ind w:firstLine="720"/>
        <w:rPr>
          <w:szCs w:val="24"/>
          <w:highlight w:val="yellow"/>
        </w:rPr>
      </w:pPr>
      <w:r w:rsidRPr="005B774F">
        <w:rPr>
          <w:szCs w:val="24"/>
        </w:rPr>
        <w:t xml:space="preserve">Ketvirtą </w:t>
      </w:r>
      <w:r w:rsidR="000433BE" w:rsidRPr="005B774F">
        <w:rPr>
          <w:szCs w:val="24"/>
        </w:rPr>
        <w:t xml:space="preserve">kartą Savivaldybės vadovų iniciatyva </w:t>
      </w:r>
      <w:r w:rsidR="000433BE" w:rsidRPr="005B774F">
        <w:rPr>
          <w:b/>
          <w:i/>
          <w:szCs w:val="24"/>
        </w:rPr>
        <w:t>surengta Pyragų dienos akcija</w:t>
      </w:r>
      <w:r w:rsidR="00C54ABB">
        <w:rPr>
          <w:szCs w:val="24"/>
        </w:rPr>
        <w:t>, kurios</w:t>
      </w:r>
      <w:r w:rsidR="000433BE" w:rsidRPr="005B774F">
        <w:rPr>
          <w:szCs w:val="24"/>
        </w:rPr>
        <w:t xml:space="preserve"> metu buvo renkamos lėšos </w:t>
      </w:r>
      <w:r w:rsidR="005B774F" w:rsidRPr="005B774F">
        <w:rPr>
          <w:szCs w:val="24"/>
        </w:rPr>
        <w:t>labdarai.</w:t>
      </w:r>
      <w:r w:rsidR="000433BE" w:rsidRPr="005B774F">
        <w:rPr>
          <w:szCs w:val="24"/>
        </w:rPr>
        <w:t xml:space="preserve"> </w:t>
      </w:r>
      <w:r w:rsidR="000433BE" w:rsidRPr="00C54ABB">
        <w:rPr>
          <w:szCs w:val="24"/>
        </w:rPr>
        <w:t xml:space="preserve">Akcijos metu, </w:t>
      </w:r>
      <w:r w:rsidR="00C54ABB" w:rsidRPr="00C54ABB">
        <w:rPr>
          <w:szCs w:val="24"/>
        </w:rPr>
        <w:t>per pietų pertrauką</w:t>
      </w:r>
      <w:r w:rsidR="00C54ABB">
        <w:rPr>
          <w:szCs w:val="24"/>
        </w:rPr>
        <w:t>,</w:t>
      </w:r>
      <w:r w:rsidR="00C54ABB" w:rsidRPr="00C54ABB">
        <w:rPr>
          <w:szCs w:val="24"/>
        </w:rPr>
        <w:t xml:space="preserve"> Savivaldybės vadovai ir specialistai </w:t>
      </w:r>
      <w:r w:rsidR="000433BE" w:rsidRPr="00C54ABB">
        <w:rPr>
          <w:szCs w:val="24"/>
        </w:rPr>
        <w:t>vaišin</w:t>
      </w:r>
      <w:r w:rsidR="00C54ABB" w:rsidRPr="00C54ABB">
        <w:rPr>
          <w:szCs w:val="24"/>
        </w:rPr>
        <w:t>osi</w:t>
      </w:r>
      <w:r w:rsidR="000433BE" w:rsidRPr="00C54ABB">
        <w:rPr>
          <w:szCs w:val="24"/>
        </w:rPr>
        <w:t xml:space="preserve"> savo </w:t>
      </w:r>
      <w:r w:rsidR="005C5A68" w:rsidRPr="00C54ABB">
        <w:rPr>
          <w:szCs w:val="24"/>
        </w:rPr>
        <w:t xml:space="preserve">individualiai ar organizuotai </w:t>
      </w:r>
      <w:r w:rsidR="000433BE" w:rsidRPr="00C54ABB">
        <w:rPr>
          <w:szCs w:val="24"/>
        </w:rPr>
        <w:t>keptais pyragais</w:t>
      </w:r>
      <w:r w:rsidR="00011349" w:rsidRPr="00C54ABB">
        <w:rPr>
          <w:szCs w:val="24"/>
        </w:rPr>
        <w:t>.</w:t>
      </w:r>
      <w:r w:rsidR="00C54ABB" w:rsidRPr="00C54ABB">
        <w:t xml:space="preserve"> Šįkart surinkti pinigai skirti Kėdainių pagalbos šeimai centrui, konkrečiai − pirmiesiems</w:t>
      </w:r>
      <w:r w:rsidR="00C54ABB">
        <w:t xml:space="preserve"> Savivaldybėje bendruomeniniams vaikų globos namams, 2018 m. pab. įsikūrusiems Respublikos gatvėje (nešiojam kompiuteriui pirkti).</w:t>
      </w:r>
    </w:p>
    <w:p w:rsidR="005C5A68" w:rsidRPr="000568BF" w:rsidRDefault="005C5A68" w:rsidP="005C5A68">
      <w:pPr>
        <w:ind w:firstLine="720"/>
        <w:rPr>
          <w:szCs w:val="24"/>
        </w:rPr>
      </w:pPr>
    </w:p>
    <w:p w:rsidR="00350181" w:rsidRPr="00C9212C" w:rsidRDefault="00AF651A" w:rsidP="00350181">
      <w:pPr>
        <w:jc w:val="center"/>
        <w:rPr>
          <w:szCs w:val="24"/>
        </w:rPr>
      </w:pPr>
      <w:r>
        <w:rPr>
          <w:noProof/>
          <w:lang w:eastAsia="lt-LT"/>
        </w:rPr>
        <w:drawing>
          <wp:inline distT="0" distB="0" distL="0" distR="0">
            <wp:extent cx="1419225" cy="1028700"/>
            <wp:effectExtent l="19050" t="0" r="9525"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1419225" cy="1028700"/>
                    </a:xfrm>
                    <a:prstGeom prst="rect">
                      <a:avLst/>
                    </a:prstGeom>
                    <a:noFill/>
                    <a:ln w="9525">
                      <a:noFill/>
                      <a:miter lim="800000"/>
                      <a:headEnd/>
                      <a:tailEnd/>
                    </a:ln>
                  </pic:spPr>
                </pic:pic>
              </a:graphicData>
            </a:graphic>
          </wp:inline>
        </w:drawing>
      </w:r>
      <w:r w:rsidR="000568BF" w:rsidRPr="00C9212C">
        <w:t xml:space="preserve"> </w:t>
      </w:r>
      <w:r>
        <w:rPr>
          <w:noProof/>
          <w:lang w:eastAsia="lt-LT"/>
        </w:rPr>
        <w:drawing>
          <wp:inline distT="0" distB="0" distL="0" distR="0">
            <wp:extent cx="1476375" cy="1028700"/>
            <wp:effectExtent l="19050" t="0" r="9525"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a:off x="0" y="0"/>
                      <a:ext cx="1476375" cy="1028700"/>
                    </a:xfrm>
                    <a:prstGeom prst="rect">
                      <a:avLst/>
                    </a:prstGeom>
                    <a:noFill/>
                    <a:ln w="9525">
                      <a:noFill/>
                      <a:miter lim="800000"/>
                      <a:headEnd/>
                      <a:tailEnd/>
                    </a:ln>
                  </pic:spPr>
                </pic:pic>
              </a:graphicData>
            </a:graphic>
          </wp:inline>
        </w:drawing>
      </w:r>
      <w:r w:rsidR="000568BF" w:rsidRPr="00C9212C">
        <w:t xml:space="preserve"> </w:t>
      </w:r>
      <w:r>
        <w:rPr>
          <w:noProof/>
          <w:lang w:eastAsia="lt-LT"/>
        </w:rPr>
        <w:drawing>
          <wp:inline distT="0" distB="0" distL="0" distR="0">
            <wp:extent cx="1524000" cy="1019175"/>
            <wp:effectExtent l="1905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p>
    <w:p w:rsidR="005C5A68" w:rsidRPr="00C9212C" w:rsidRDefault="00147B8D" w:rsidP="005C5A68">
      <w:pPr>
        <w:jc w:val="center"/>
        <w:rPr>
          <w:szCs w:val="24"/>
        </w:rPr>
      </w:pPr>
      <w:r w:rsidRPr="00C9212C">
        <w:rPr>
          <w:b/>
          <w:sz w:val="18"/>
          <w:szCs w:val="18"/>
        </w:rPr>
        <w:t>1</w:t>
      </w:r>
      <w:r w:rsidR="005237FF">
        <w:rPr>
          <w:b/>
          <w:sz w:val="18"/>
          <w:szCs w:val="18"/>
        </w:rPr>
        <w:t>0</w:t>
      </w:r>
      <w:r w:rsidR="005C5A68" w:rsidRPr="00C9212C">
        <w:rPr>
          <w:b/>
          <w:sz w:val="18"/>
          <w:szCs w:val="18"/>
        </w:rPr>
        <w:t xml:space="preserve"> pav. Akimirkos iš Pyragų dienos akcijos</w:t>
      </w:r>
    </w:p>
    <w:p w:rsidR="005C5A68" w:rsidRPr="00C9212C" w:rsidRDefault="005C5A68" w:rsidP="005C5A68">
      <w:pPr>
        <w:ind w:firstLine="720"/>
        <w:rPr>
          <w:b/>
          <w:i/>
          <w:szCs w:val="24"/>
        </w:rPr>
      </w:pPr>
    </w:p>
    <w:p w:rsidR="0034480E" w:rsidRPr="00D44126" w:rsidRDefault="0034480E" w:rsidP="0034480E">
      <w:pPr>
        <w:ind w:firstLine="720"/>
        <w:rPr>
          <w:szCs w:val="24"/>
        </w:rPr>
      </w:pPr>
      <w:r w:rsidRPr="00C9212C">
        <w:rPr>
          <w:b/>
          <w:i/>
          <w:szCs w:val="24"/>
        </w:rPr>
        <w:lastRenderedPageBreak/>
        <w:t>201</w:t>
      </w:r>
      <w:r w:rsidR="00B64508" w:rsidRPr="00C9212C">
        <w:rPr>
          <w:b/>
          <w:i/>
          <w:szCs w:val="24"/>
        </w:rPr>
        <w:t>8</w:t>
      </w:r>
      <w:r w:rsidRPr="00C9212C">
        <w:rPr>
          <w:b/>
          <w:i/>
          <w:szCs w:val="24"/>
        </w:rPr>
        <w:t xml:space="preserve"> m.</w:t>
      </w:r>
      <w:r w:rsidR="00204AC2" w:rsidRPr="00C9212C">
        <w:rPr>
          <w:b/>
          <w:i/>
          <w:szCs w:val="24"/>
        </w:rPr>
        <w:t xml:space="preserve"> </w:t>
      </w:r>
      <w:r w:rsidRPr="00C9212C">
        <w:rPr>
          <w:b/>
          <w:i/>
          <w:szCs w:val="24"/>
        </w:rPr>
        <w:t xml:space="preserve">Savivaldybės administracija priėmė ne vieną </w:t>
      </w:r>
      <w:r w:rsidR="00883A67" w:rsidRPr="00C9212C">
        <w:rPr>
          <w:b/>
          <w:i/>
          <w:szCs w:val="24"/>
        </w:rPr>
        <w:t xml:space="preserve">svečią ar </w:t>
      </w:r>
      <w:r w:rsidRPr="00C9212C">
        <w:rPr>
          <w:b/>
          <w:i/>
          <w:szCs w:val="24"/>
        </w:rPr>
        <w:t xml:space="preserve">svečių delegaciją, </w:t>
      </w:r>
      <w:r w:rsidRPr="00C9212C">
        <w:rPr>
          <w:szCs w:val="24"/>
        </w:rPr>
        <w:t>su kuria</w:t>
      </w:r>
      <w:r w:rsidR="00883A67" w:rsidRPr="00C9212C">
        <w:rPr>
          <w:szCs w:val="24"/>
        </w:rPr>
        <w:t>is</w:t>
      </w:r>
      <w:r w:rsidRPr="00C9212C">
        <w:rPr>
          <w:szCs w:val="24"/>
        </w:rPr>
        <w:t xml:space="preserve"> pasidalino savo gerąja patirtimi</w:t>
      </w:r>
      <w:r w:rsidR="00503DBC" w:rsidRPr="00C9212C">
        <w:rPr>
          <w:szCs w:val="24"/>
        </w:rPr>
        <w:t>,</w:t>
      </w:r>
      <w:r w:rsidR="00D10560" w:rsidRPr="00C9212C">
        <w:rPr>
          <w:szCs w:val="24"/>
        </w:rPr>
        <w:t xml:space="preserve"> gavo svarbios informacijos</w:t>
      </w:r>
      <w:r w:rsidR="0075304D" w:rsidRPr="00C9212C">
        <w:rPr>
          <w:szCs w:val="24"/>
        </w:rPr>
        <w:t xml:space="preserve">, </w:t>
      </w:r>
      <w:r w:rsidR="00503DBC" w:rsidRPr="00C9212C">
        <w:rPr>
          <w:szCs w:val="24"/>
        </w:rPr>
        <w:t xml:space="preserve">sprendė aktualius rajono gyvenimo klausimus bei </w:t>
      </w:r>
      <w:r w:rsidR="0075304D" w:rsidRPr="00C9212C">
        <w:rPr>
          <w:szCs w:val="24"/>
        </w:rPr>
        <w:t xml:space="preserve">vedė </w:t>
      </w:r>
      <w:r w:rsidR="0075304D" w:rsidRPr="00D44126">
        <w:rPr>
          <w:szCs w:val="24"/>
        </w:rPr>
        <w:t>diskusijas</w:t>
      </w:r>
      <w:r w:rsidRPr="00D44126">
        <w:rPr>
          <w:szCs w:val="24"/>
        </w:rPr>
        <w:t>:</w:t>
      </w:r>
    </w:p>
    <w:p w:rsidR="0034480E" w:rsidRPr="0081322D" w:rsidRDefault="0034480E" w:rsidP="0034480E">
      <w:pPr>
        <w:ind w:firstLine="720"/>
        <w:rPr>
          <w:szCs w:val="24"/>
        </w:rPr>
      </w:pPr>
      <w:r w:rsidRPr="00D44126">
        <w:rPr>
          <w:szCs w:val="24"/>
        </w:rPr>
        <w:t xml:space="preserve">- </w:t>
      </w:r>
      <w:r w:rsidR="00D44126" w:rsidRPr="00D44126">
        <w:rPr>
          <w:szCs w:val="24"/>
        </w:rPr>
        <w:t>sausio</w:t>
      </w:r>
      <w:r w:rsidR="00D10560" w:rsidRPr="00D44126">
        <w:rPr>
          <w:szCs w:val="24"/>
        </w:rPr>
        <w:t xml:space="preserve"> </w:t>
      </w:r>
      <w:r w:rsidRPr="00D44126">
        <w:rPr>
          <w:szCs w:val="24"/>
        </w:rPr>
        <w:t xml:space="preserve">mėn. Savivaldybėje lankėsi </w:t>
      </w:r>
      <w:r w:rsidR="00942562">
        <w:rPr>
          <w:b/>
          <w:i/>
          <w:szCs w:val="24"/>
        </w:rPr>
        <w:t xml:space="preserve">LR </w:t>
      </w:r>
      <w:r w:rsidR="0081322D" w:rsidRPr="0081322D">
        <w:rPr>
          <w:rFonts w:eastAsia="Times New Roman"/>
          <w:b/>
          <w:i/>
          <w:szCs w:val="24"/>
          <w:lang w:eastAsia="lt-LT"/>
        </w:rPr>
        <w:t>Seimo narys</w:t>
      </w:r>
      <w:r w:rsidR="0081322D" w:rsidRPr="00987A8E">
        <w:rPr>
          <w:rFonts w:eastAsia="Times New Roman"/>
          <w:szCs w:val="24"/>
          <w:lang w:eastAsia="lt-LT"/>
        </w:rPr>
        <w:t xml:space="preserve"> Mykolas Majauskas, kuris tęs</w:t>
      </w:r>
      <w:r w:rsidR="0081322D">
        <w:rPr>
          <w:rFonts w:eastAsia="Times New Roman"/>
          <w:szCs w:val="24"/>
          <w:lang w:eastAsia="lt-LT"/>
        </w:rPr>
        <w:t>ė</w:t>
      </w:r>
      <w:r w:rsidR="0081322D" w:rsidRPr="00987A8E">
        <w:rPr>
          <w:rFonts w:eastAsia="Times New Roman"/>
          <w:szCs w:val="24"/>
          <w:lang w:eastAsia="lt-LT"/>
        </w:rPr>
        <w:t xml:space="preserve"> vizitus po šalies savivaldybes, </w:t>
      </w:r>
      <w:r w:rsidR="003F6097">
        <w:rPr>
          <w:rFonts w:eastAsia="Times New Roman"/>
          <w:szCs w:val="24"/>
          <w:lang w:eastAsia="lt-LT"/>
        </w:rPr>
        <w:t>j</w:t>
      </w:r>
      <w:r w:rsidR="0081322D">
        <w:rPr>
          <w:rFonts w:eastAsia="Times New Roman"/>
          <w:szCs w:val="24"/>
          <w:lang w:eastAsia="lt-LT"/>
        </w:rPr>
        <w:t xml:space="preserve">ų metu </w:t>
      </w:r>
      <w:r w:rsidR="0081322D" w:rsidRPr="00987A8E">
        <w:rPr>
          <w:rFonts w:eastAsia="Times New Roman"/>
          <w:szCs w:val="24"/>
          <w:lang w:eastAsia="lt-LT"/>
        </w:rPr>
        <w:t>susitinka su jų vadovais ir savivaldybių administracijų bei įstaigų darbuotojais</w:t>
      </w:r>
      <w:r w:rsidR="0081322D">
        <w:rPr>
          <w:rFonts w:eastAsia="Times New Roman"/>
          <w:szCs w:val="24"/>
          <w:lang w:eastAsia="lt-LT"/>
        </w:rPr>
        <w:t>,</w:t>
      </w:r>
      <w:r w:rsidR="0081322D" w:rsidRPr="00987A8E">
        <w:rPr>
          <w:rFonts w:eastAsia="Times New Roman"/>
          <w:szCs w:val="24"/>
          <w:lang w:eastAsia="lt-LT"/>
        </w:rPr>
        <w:t xml:space="preserve"> pristato, kaip užkirsti kelią žmonių savižudybėms, užtikrinti tinkamą pagalbą šeimoms bei vaikams, patiriantiems smurtą, ir mažinti patyčias švietimo </w:t>
      </w:r>
      <w:r w:rsidR="0081322D" w:rsidRPr="0081322D">
        <w:rPr>
          <w:rFonts w:eastAsia="Times New Roman"/>
          <w:szCs w:val="24"/>
          <w:lang w:eastAsia="lt-LT"/>
        </w:rPr>
        <w:t>įstaigose</w:t>
      </w:r>
      <w:r w:rsidR="00D10560" w:rsidRPr="0081322D">
        <w:rPr>
          <w:rFonts w:eastAsia="Times New Roman"/>
          <w:szCs w:val="24"/>
          <w:lang w:eastAsia="lt-LT"/>
        </w:rPr>
        <w:t>.</w:t>
      </w:r>
      <w:r w:rsidRPr="0081322D">
        <w:rPr>
          <w:szCs w:val="24"/>
        </w:rPr>
        <w:t xml:space="preserve"> </w:t>
      </w:r>
      <w:r w:rsidR="0081322D" w:rsidRPr="00987A8E">
        <w:rPr>
          <w:rFonts w:eastAsia="Times New Roman"/>
          <w:szCs w:val="24"/>
          <w:lang w:eastAsia="lt-LT"/>
        </w:rPr>
        <w:t xml:space="preserve">Seimo narys susitiko su </w:t>
      </w:r>
      <w:r w:rsidR="0081322D">
        <w:rPr>
          <w:rFonts w:eastAsia="Times New Roman"/>
          <w:szCs w:val="24"/>
          <w:lang w:eastAsia="lt-LT"/>
        </w:rPr>
        <w:t>S</w:t>
      </w:r>
      <w:r w:rsidR="0081322D" w:rsidRPr="00987A8E">
        <w:rPr>
          <w:rFonts w:eastAsia="Times New Roman"/>
          <w:szCs w:val="24"/>
          <w:lang w:eastAsia="lt-LT"/>
        </w:rPr>
        <w:t xml:space="preserve">avivaldybės administracijos direktoriumi ir aptarė, kokia vaiko teisių, patyčių prevencijos padėtis yra Kėdainiuose ir rajone, kokios priemonės leistų užkirsti </w:t>
      </w:r>
      <w:r w:rsidR="0081322D">
        <w:rPr>
          <w:rFonts w:eastAsia="Times New Roman"/>
          <w:szCs w:val="24"/>
          <w:lang w:eastAsia="lt-LT"/>
        </w:rPr>
        <w:t xml:space="preserve">šias </w:t>
      </w:r>
      <w:r w:rsidR="0081322D" w:rsidRPr="00987A8E">
        <w:rPr>
          <w:rFonts w:eastAsia="Times New Roman"/>
          <w:szCs w:val="24"/>
          <w:lang w:eastAsia="lt-LT"/>
        </w:rPr>
        <w:t>problemas</w:t>
      </w:r>
      <w:r w:rsidR="0081322D">
        <w:rPr>
          <w:rFonts w:eastAsia="Times New Roman"/>
          <w:szCs w:val="24"/>
          <w:lang w:eastAsia="lt-LT"/>
        </w:rPr>
        <w:t xml:space="preserve">. Taip pat M. Majauskas susitiko su </w:t>
      </w:r>
      <w:r w:rsidR="004A2A59">
        <w:rPr>
          <w:rFonts w:eastAsia="Times New Roman"/>
          <w:szCs w:val="24"/>
          <w:lang w:eastAsia="lt-LT"/>
        </w:rPr>
        <w:t>S</w:t>
      </w:r>
      <w:r w:rsidR="0081322D" w:rsidRPr="00987A8E">
        <w:rPr>
          <w:rFonts w:eastAsia="Times New Roman"/>
          <w:szCs w:val="24"/>
          <w:lang w:eastAsia="lt-LT"/>
        </w:rPr>
        <w:t>avivaldybės administracijos skyrių vedėjais bei kitais valstybės tarnautojais, mokyklų vadovais ir pavaduotojais, mokyklų socialiniais darbuotojais ir psichologais, Kėdainių visuomenės sveikatos biuro atstovais, seniūnijų socialiniais darbuotojais ir Kėdainių psichologinės pedagoginės tarnybos darbuotojais.</w:t>
      </w:r>
    </w:p>
    <w:p w:rsidR="0034480E" w:rsidRPr="0081322D" w:rsidRDefault="0034480E" w:rsidP="0034480E">
      <w:pPr>
        <w:ind w:firstLine="720"/>
        <w:rPr>
          <w:szCs w:val="24"/>
        </w:rPr>
      </w:pPr>
    </w:p>
    <w:p w:rsidR="0034480E" w:rsidRPr="0081322D" w:rsidRDefault="00AF651A" w:rsidP="00B1789F">
      <w:pPr>
        <w:jc w:val="center"/>
        <w:rPr>
          <w:szCs w:val="24"/>
        </w:rPr>
      </w:pPr>
      <w:r>
        <w:rPr>
          <w:noProof/>
          <w:lang w:eastAsia="lt-LT"/>
        </w:rPr>
        <w:drawing>
          <wp:inline distT="0" distB="0" distL="0" distR="0">
            <wp:extent cx="1647825" cy="942975"/>
            <wp:effectExtent l="19050" t="0" r="9525"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a:stretch>
                      <a:fillRect/>
                    </a:stretch>
                  </pic:blipFill>
                  <pic:spPr bwMode="auto">
                    <a:xfrm>
                      <a:off x="0" y="0"/>
                      <a:ext cx="1647825" cy="942975"/>
                    </a:xfrm>
                    <a:prstGeom prst="rect">
                      <a:avLst/>
                    </a:prstGeom>
                    <a:noFill/>
                    <a:ln w="9525">
                      <a:noFill/>
                      <a:miter lim="800000"/>
                      <a:headEnd/>
                      <a:tailEnd/>
                    </a:ln>
                  </pic:spPr>
                </pic:pic>
              </a:graphicData>
            </a:graphic>
          </wp:inline>
        </w:drawing>
      </w:r>
      <w:r w:rsidR="008A45E4">
        <w:t xml:space="preserve"> </w:t>
      </w:r>
      <w:r>
        <w:rPr>
          <w:noProof/>
          <w:lang w:eastAsia="lt-LT"/>
        </w:rPr>
        <w:drawing>
          <wp:inline distT="0" distB="0" distL="0" distR="0">
            <wp:extent cx="1638300" cy="942975"/>
            <wp:effectExtent l="1905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srcRect/>
                    <a:stretch>
                      <a:fillRect/>
                    </a:stretch>
                  </pic:blipFill>
                  <pic:spPr bwMode="auto">
                    <a:xfrm>
                      <a:off x="0" y="0"/>
                      <a:ext cx="1638300" cy="942975"/>
                    </a:xfrm>
                    <a:prstGeom prst="rect">
                      <a:avLst/>
                    </a:prstGeom>
                    <a:noFill/>
                    <a:ln w="9525">
                      <a:noFill/>
                      <a:miter lim="800000"/>
                      <a:headEnd/>
                      <a:tailEnd/>
                    </a:ln>
                  </pic:spPr>
                </pic:pic>
              </a:graphicData>
            </a:graphic>
          </wp:inline>
        </w:drawing>
      </w:r>
      <w:r w:rsidR="008A45E4">
        <w:t xml:space="preserve"> </w:t>
      </w:r>
      <w:r>
        <w:rPr>
          <w:noProof/>
          <w:lang w:eastAsia="lt-LT"/>
        </w:rPr>
        <w:drawing>
          <wp:inline distT="0" distB="0" distL="0" distR="0">
            <wp:extent cx="1457325" cy="942975"/>
            <wp:effectExtent l="19050" t="0" r="9525"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1457325" cy="942975"/>
                    </a:xfrm>
                    <a:prstGeom prst="rect">
                      <a:avLst/>
                    </a:prstGeom>
                    <a:noFill/>
                    <a:ln w="9525">
                      <a:noFill/>
                      <a:miter lim="800000"/>
                      <a:headEnd/>
                      <a:tailEnd/>
                    </a:ln>
                  </pic:spPr>
                </pic:pic>
              </a:graphicData>
            </a:graphic>
          </wp:inline>
        </w:drawing>
      </w:r>
    </w:p>
    <w:p w:rsidR="00B1789F" w:rsidRPr="00FE03EB" w:rsidRDefault="00147B8D" w:rsidP="00B1789F">
      <w:pPr>
        <w:jc w:val="center"/>
        <w:rPr>
          <w:szCs w:val="24"/>
        </w:rPr>
      </w:pPr>
      <w:r w:rsidRPr="00FE03EB">
        <w:rPr>
          <w:b/>
          <w:sz w:val="18"/>
          <w:szCs w:val="18"/>
        </w:rPr>
        <w:t>1</w:t>
      </w:r>
      <w:r w:rsidR="005237FF">
        <w:rPr>
          <w:b/>
          <w:sz w:val="18"/>
          <w:szCs w:val="18"/>
        </w:rPr>
        <w:t>1</w:t>
      </w:r>
      <w:r w:rsidR="00B1789F" w:rsidRPr="00FE03EB">
        <w:rPr>
          <w:b/>
          <w:sz w:val="18"/>
          <w:szCs w:val="18"/>
        </w:rPr>
        <w:t xml:space="preserve"> pav. Susitikimo su </w:t>
      </w:r>
      <w:r w:rsidR="00942562" w:rsidRPr="00FE03EB">
        <w:rPr>
          <w:b/>
          <w:sz w:val="18"/>
          <w:szCs w:val="18"/>
        </w:rPr>
        <w:t>LR Seimo nariu</w:t>
      </w:r>
      <w:r w:rsidR="00B1789F" w:rsidRPr="00FE03EB">
        <w:rPr>
          <w:b/>
          <w:sz w:val="18"/>
          <w:szCs w:val="18"/>
        </w:rPr>
        <w:t xml:space="preserve"> akimirk</w:t>
      </w:r>
      <w:r w:rsidR="008A45E4">
        <w:rPr>
          <w:b/>
          <w:sz w:val="18"/>
          <w:szCs w:val="18"/>
        </w:rPr>
        <w:t>os</w:t>
      </w:r>
    </w:p>
    <w:p w:rsidR="0034480E" w:rsidRPr="00FE03EB" w:rsidRDefault="0034480E" w:rsidP="00B1789F">
      <w:pPr>
        <w:jc w:val="center"/>
        <w:rPr>
          <w:szCs w:val="24"/>
        </w:rPr>
      </w:pPr>
    </w:p>
    <w:p w:rsidR="00AF40B8" w:rsidRDefault="0034480E" w:rsidP="0034480E">
      <w:pPr>
        <w:ind w:firstLine="720"/>
        <w:rPr>
          <w:rFonts w:eastAsia="Times New Roman"/>
          <w:szCs w:val="24"/>
          <w:lang w:eastAsia="lt-LT"/>
        </w:rPr>
      </w:pPr>
      <w:r w:rsidRPr="00AF40B8">
        <w:rPr>
          <w:szCs w:val="24"/>
        </w:rPr>
        <w:t xml:space="preserve">- </w:t>
      </w:r>
      <w:r w:rsidR="00AF40B8" w:rsidRPr="00AF40B8">
        <w:rPr>
          <w:szCs w:val="24"/>
        </w:rPr>
        <w:t xml:space="preserve">sausio mėn. </w:t>
      </w:r>
      <w:r w:rsidR="00AF40B8">
        <w:rPr>
          <w:szCs w:val="24"/>
        </w:rPr>
        <w:t xml:space="preserve">Savivaldybėje </w:t>
      </w:r>
      <w:r w:rsidR="00AF40B8" w:rsidRPr="00AF40B8">
        <w:rPr>
          <w:rFonts w:eastAsia="Times New Roman"/>
          <w:szCs w:val="24"/>
          <w:lang w:eastAsia="lt-LT"/>
        </w:rPr>
        <w:t xml:space="preserve">lankėsi </w:t>
      </w:r>
      <w:r w:rsidR="00AF40B8" w:rsidRPr="008E4F30">
        <w:rPr>
          <w:rFonts w:eastAsia="Times New Roman"/>
          <w:b/>
          <w:i/>
          <w:szCs w:val="24"/>
          <w:lang w:eastAsia="lt-LT"/>
        </w:rPr>
        <w:t>Valstybės vaiko teisių apsaugos ir įvaikinimo tarnybos direktorė</w:t>
      </w:r>
      <w:r w:rsidR="00AF40B8" w:rsidRPr="0070568A">
        <w:rPr>
          <w:rFonts w:eastAsia="Times New Roman"/>
          <w:szCs w:val="24"/>
          <w:lang w:eastAsia="lt-LT"/>
        </w:rPr>
        <w:t xml:space="preserve"> Žydronė Žukauskaitė-Kasparienė, kuri susitiko su </w:t>
      </w:r>
      <w:r w:rsidR="008E4F30">
        <w:rPr>
          <w:rFonts w:eastAsia="Times New Roman"/>
          <w:szCs w:val="24"/>
          <w:lang w:eastAsia="lt-LT"/>
        </w:rPr>
        <w:t>S</w:t>
      </w:r>
      <w:r w:rsidR="00AF40B8" w:rsidRPr="0070568A">
        <w:rPr>
          <w:rFonts w:eastAsia="Times New Roman"/>
          <w:szCs w:val="24"/>
          <w:lang w:eastAsia="lt-LT"/>
        </w:rPr>
        <w:t>avivaldybės administracijos direktoriumi</w:t>
      </w:r>
      <w:r w:rsidR="007610EB">
        <w:rPr>
          <w:rFonts w:eastAsia="Times New Roman"/>
          <w:szCs w:val="24"/>
          <w:lang w:eastAsia="lt-LT"/>
        </w:rPr>
        <w:t xml:space="preserve">. </w:t>
      </w:r>
      <w:r w:rsidR="001D1E20" w:rsidRPr="0070568A">
        <w:rPr>
          <w:rFonts w:eastAsia="Times New Roman"/>
          <w:szCs w:val="24"/>
          <w:lang w:eastAsia="lt-LT"/>
        </w:rPr>
        <w:t xml:space="preserve">Tuo pačiu metu </w:t>
      </w:r>
      <w:r w:rsidR="001D1E20">
        <w:rPr>
          <w:rFonts w:eastAsia="Times New Roman"/>
          <w:szCs w:val="24"/>
          <w:lang w:eastAsia="lt-LT"/>
        </w:rPr>
        <w:t xml:space="preserve">Savivaldybės </w:t>
      </w:r>
      <w:r w:rsidR="001D1E20" w:rsidRPr="0070568A">
        <w:rPr>
          <w:rFonts w:eastAsia="Times New Roman"/>
          <w:szCs w:val="24"/>
          <w:lang w:eastAsia="lt-LT"/>
        </w:rPr>
        <w:t>Vaiko teisių apsaugos skyriaus darbuotojai susitiko su tarnybos Pagalbos vaikams skyriaus vedėja Evelina Firaite.</w:t>
      </w:r>
      <w:r w:rsidR="001D1E20">
        <w:rPr>
          <w:rFonts w:eastAsia="Times New Roman"/>
          <w:szCs w:val="24"/>
          <w:lang w:eastAsia="lt-LT"/>
        </w:rPr>
        <w:t xml:space="preserve"> </w:t>
      </w:r>
      <w:r w:rsidR="001D1E20" w:rsidRPr="001D1E20">
        <w:rPr>
          <w:rFonts w:eastAsia="Times New Roman"/>
          <w:szCs w:val="24"/>
          <w:lang w:eastAsia="lt-LT"/>
        </w:rPr>
        <w:t>Vizito metu buvo aptarta, kaip reikės vykdyti Vaiko teisių apsaugos skyriaus reorganizaciją, kokie yra pagrindiniai Vaiko teisių apsaugos pagrindų įstatymo pakeitimai</w:t>
      </w:r>
      <w:r w:rsidR="001D1E20">
        <w:rPr>
          <w:rFonts w:eastAsia="Times New Roman"/>
          <w:szCs w:val="24"/>
          <w:lang w:eastAsia="lt-LT"/>
        </w:rPr>
        <w:t>.</w:t>
      </w:r>
    </w:p>
    <w:p w:rsidR="00617A67" w:rsidRDefault="00617A67" w:rsidP="0034480E">
      <w:pPr>
        <w:ind w:firstLine="720"/>
        <w:rPr>
          <w:rFonts w:eastAsia="Times New Roman"/>
          <w:szCs w:val="24"/>
          <w:lang w:eastAsia="lt-LT"/>
        </w:rPr>
      </w:pPr>
      <w:r>
        <w:rPr>
          <w:rFonts w:eastAsia="Times New Roman"/>
          <w:szCs w:val="24"/>
          <w:lang w:eastAsia="lt-LT"/>
        </w:rPr>
        <w:t xml:space="preserve"> </w:t>
      </w:r>
    </w:p>
    <w:p w:rsidR="00617A67" w:rsidRDefault="00AF651A" w:rsidP="00617A67">
      <w:pPr>
        <w:jc w:val="center"/>
        <w:rPr>
          <w:rFonts w:eastAsia="Times New Roman"/>
          <w:szCs w:val="24"/>
          <w:lang w:eastAsia="lt-LT"/>
        </w:rPr>
      </w:pPr>
      <w:r>
        <w:rPr>
          <w:noProof/>
          <w:lang w:eastAsia="lt-LT"/>
        </w:rPr>
        <w:drawing>
          <wp:inline distT="0" distB="0" distL="0" distR="0">
            <wp:extent cx="1638300" cy="1000125"/>
            <wp:effectExtent l="1905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1638300" cy="1000125"/>
                    </a:xfrm>
                    <a:prstGeom prst="rect">
                      <a:avLst/>
                    </a:prstGeom>
                    <a:noFill/>
                    <a:ln w="9525">
                      <a:noFill/>
                      <a:miter lim="800000"/>
                      <a:headEnd/>
                      <a:tailEnd/>
                    </a:ln>
                  </pic:spPr>
                </pic:pic>
              </a:graphicData>
            </a:graphic>
          </wp:inline>
        </w:drawing>
      </w:r>
      <w:r w:rsidR="001D1E20">
        <w:t xml:space="preserve"> </w:t>
      </w:r>
      <w:r>
        <w:rPr>
          <w:noProof/>
          <w:lang w:eastAsia="lt-LT"/>
        </w:rPr>
        <w:drawing>
          <wp:inline distT="0" distB="0" distL="0" distR="0">
            <wp:extent cx="1771650" cy="1000125"/>
            <wp:effectExtent l="19050" t="0" r="0" b="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1771650" cy="1000125"/>
                    </a:xfrm>
                    <a:prstGeom prst="rect">
                      <a:avLst/>
                    </a:prstGeom>
                    <a:noFill/>
                    <a:ln w="9525">
                      <a:noFill/>
                      <a:miter lim="800000"/>
                      <a:headEnd/>
                      <a:tailEnd/>
                    </a:ln>
                  </pic:spPr>
                </pic:pic>
              </a:graphicData>
            </a:graphic>
          </wp:inline>
        </w:drawing>
      </w:r>
      <w:r w:rsidR="001D1E20">
        <w:t xml:space="preserve"> </w:t>
      </w:r>
      <w:r>
        <w:rPr>
          <w:noProof/>
          <w:lang w:eastAsia="lt-LT"/>
        </w:rPr>
        <w:drawing>
          <wp:inline distT="0" distB="0" distL="0" distR="0">
            <wp:extent cx="1562100" cy="1000125"/>
            <wp:effectExtent l="19050" t="0" r="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1562100" cy="1000125"/>
                    </a:xfrm>
                    <a:prstGeom prst="rect">
                      <a:avLst/>
                    </a:prstGeom>
                    <a:noFill/>
                    <a:ln w="9525">
                      <a:noFill/>
                      <a:miter lim="800000"/>
                      <a:headEnd/>
                      <a:tailEnd/>
                    </a:ln>
                  </pic:spPr>
                </pic:pic>
              </a:graphicData>
            </a:graphic>
          </wp:inline>
        </w:drawing>
      </w:r>
    </w:p>
    <w:p w:rsidR="00617A67" w:rsidRPr="001D1E20" w:rsidRDefault="00617A67" w:rsidP="00617A67">
      <w:pPr>
        <w:jc w:val="center"/>
        <w:rPr>
          <w:szCs w:val="24"/>
        </w:rPr>
      </w:pPr>
      <w:r w:rsidRPr="001D1E20">
        <w:rPr>
          <w:b/>
          <w:sz w:val="18"/>
          <w:szCs w:val="18"/>
        </w:rPr>
        <w:t>1</w:t>
      </w:r>
      <w:r w:rsidR="005237FF">
        <w:rPr>
          <w:b/>
          <w:sz w:val="18"/>
          <w:szCs w:val="18"/>
        </w:rPr>
        <w:t>2</w:t>
      </w:r>
      <w:r w:rsidRPr="001D1E20">
        <w:rPr>
          <w:b/>
          <w:sz w:val="18"/>
          <w:szCs w:val="18"/>
        </w:rPr>
        <w:t xml:space="preserve"> pav. Susitikimo su </w:t>
      </w:r>
      <w:r w:rsidR="001D1E20" w:rsidRPr="001D1E20">
        <w:rPr>
          <w:b/>
          <w:sz w:val="18"/>
          <w:szCs w:val="18"/>
        </w:rPr>
        <w:t xml:space="preserve">Valstybės vaiko teisių apsaugos ir įvaikinimo tarnybos atstovais </w:t>
      </w:r>
      <w:r w:rsidRPr="001D1E20">
        <w:rPr>
          <w:b/>
          <w:sz w:val="18"/>
          <w:szCs w:val="18"/>
        </w:rPr>
        <w:t>akimirkos</w:t>
      </w:r>
    </w:p>
    <w:p w:rsidR="00617A67" w:rsidRPr="001D1E20" w:rsidRDefault="00617A67" w:rsidP="0034480E">
      <w:pPr>
        <w:ind w:firstLine="720"/>
        <w:rPr>
          <w:szCs w:val="24"/>
        </w:rPr>
      </w:pPr>
    </w:p>
    <w:p w:rsidR="0034480E" w:rsidRPr="001F30BD" w:rsidRDefault="008E4F30" w:rsidP="0034480E">
      <w:pPr>
        <w:ind w:firstLine="720"/>
        <w:rPr>
          <w:szCs w:val="24"/>
        </w:rPr>
      </w:pPr>
      <w:r w:rsidRPr="001F30BD">
        <w:rPr>
          <w:szCs w:val="24"/>
        </w:rPr>
        <w:t xml:space="preserve">- </w:t>
      </w:r>
      <w:r w:rsidR="00C40B47" w:rsidRPr="001F30BD">
        <w:rPr>
          <w:szCs w:val="24"/>
        </w:rPr>
        <w:t>sausio</w:t>
      </w:r>
      <w:r w:rsidR="0034480E" w:rsidRPr="001F30BD">
        <w:rPr>
          <w:szCs w:val="24"/>
        </w:rPr>
        <w:t xml:space="preserve"> mėn. </w:t>
      </w:r>
      <w:r w:rsidR="00B1789F" w:rsidRPr="001F30BD">
        <w:rPr>
          <w:szCs w:val="24"/>
        </w:rPr>
        <w:t xml:space="preserve">Savivaldybėje </w:t>
      </w:r>
      <w:r w:rsidR="00C40B47" w:rsidRPr="001F30BD">
        <w:rPr>
          <w:b/>
          <w:i/>
          <w:szCs w:val="24"/>
        </w:rPr>
        <w:t>LR švietimo ir mokslo ministrė</w:t>
      </w:r>
      <w:r w:rsidR="00C40B47" w:rsidRPr="001F30BD">
        <w:rPr>
          <w:szCs w:val="24"/>
        </w:rPr>
        <w:t xml:space="preserve"> Jurgita Petrauskienė susitiko su Savivaldybės vadovais</w:t>
      </w:r>
      <w:r w:rsidR="00A037DC">
        <w:t xml:space="preserve">, </w:t>
      </w:r>
      <w:r w:rsidR="00A037DC">
        <w:rPr>
          <w:rFonts w:eastAsia="Times New Roman"/>
          <w:szCs w:val="24"/>
          <w:lang w:eastAsia="lt-LT"/>
        </w:rPr>
        <w:t>a</w:t>
      </w:r>
      <w:r w:rsidR="00A037DC" w:rsidRPr="006C50EC">
        <w:rPr>
          <w:rFonts w:eastAsia="Times New Roman"/>
          <w:szCs w:val="24"/>
          <w:lang w:eastAsia="lt-LT"/>
        </w:rPr>
        <w:t>ptarė įvairius svarbiausius švietimo srities klausimus. Susitikimo metu buvo svarbu aktualizuoti, kada bus skirtos lėšos Akademijos gimnazijos priestato statyboms užbaigti.</w:t>
      </w:r>
      <w:r w:rsidR="009C6C92">
        <w:rPr>
          <w:rFonts w:eastAsia="Times New Roman"/>
          <w:szCs w:val="24"/>
          <w:lang w:eastAsia="lt-LT"/>
        </w:rPr>
        <w:t xml:space="preserve"> </w:t>
      </w:r>
      <w:r w:rsidR="009C6C92" w:rsidRPr="006C50EC">
        <w:rPr>
          <w:rFonts w:eastAsia="Times New Roman"/>
          <w:szCs w:val="24"/>
          <w:lang w:eastAsia="lt-LT"/>
        </w:rPr>
        <w:t xml:space="preserve">Susitikime dalyvavo </w:t>
      </w:r>
      <w:r w:rsidR="009C6C92">
        <w:rPr>
          <w:rFonts w:eastAsia="Times New Roman"/>
          <w:szCs w:val="24"/>
          <w:lang w:eastAsia="lt-LT"/>
        </w:rPr>
        <w:t xml:space="preserve">Savivaldybės meras Saulius Grinkevičius, </w:t>
      </w:r>
      <w:r w:rsidR="009C6C92" w:rsidRPr="006C50EC">
        <w:rPr>
          <w:rFonts w:eastAsia="Times New Roman"/>
          <w:szCs w:val="24"/>
          <w:lang w:eastAsia="lt-LT"/>
        </w:rPr>
        <w:t xml:space="preserve">mero pavaduotoja Olga Urbonienė, </w:t>
      </w:r>
      <w:r w:rsidR="009C6C92">
        <w:rPr>
          <w:rFonts w:eastAsia="Times New Roman"/>
          <w:szCs w:val="24"/>
          <w:lang w:eastAsia="lt-LT"/>
        </w:rPr>
        <w:t>S</w:t>
      </w:r>
      <w:r w:rsidR="009C6C92" w:rsidRPr="006C50EC">
        <w:rPr>
          <w:rFonts w:eastAsia="Times New Roman"/>
          <w:szCs w:val="24"/>
          <w:lang w:eastAsia="lt-LT"/>
        </w:rPr>
        <w:t xml:space="preserve">avivaldybės administracijos direktorius Ovidijus Kačiulis, </w:t>
      </w:r>
      <w:r w:rsidR="009C6C92">
        <w:rPr>
          <w:rFonts w:eastAsia="Times New Roman"/>
          <w:szCs w:val="24"/>
          <w:lang w:eastAsia="lt-LT"/>
        </w:rPr>
        <w:t>S</w:t>
      </w:r>
      <w:r w:rsidR="009C6C92" w:rsidRPr="006C50EC">
        <w:rPr>
          <w:rFonts w:eastAsia="Times New Roman"/>
          <w:szCs w:val="24"/>
          <w:lang w:eastAsia="lt-LT"/>
        </w:rPr>
        <w:t>avivaldybės administracijos Švietimo ir kultūros skyriaus vedėjas Julius Lukoševičius, LR Seimo Švietimo ir mokslo komiteto pirmininkas Eugenijus Jovaiša ir Seimo narys Darius Kaminskas.</w:t>
      </w:r>
    </w:p>
    <w:p w:rsidR="00875861" w:rsidRDefault="00875861" w:rsidP="0034480E">
      <w:pPr>
        <w:ind w:firstLine="720"/>
        <w:rPr>
          <w:szCs w:val="24"/>
        </w:rPr>
      </w:pPr>
    </w:p>
    <w:p w:rsidR="001F30BD" w:rsidRPr="001F30BD" w:rsidRDefault="00AF651A" w:rsidP="001F30BD">
      <w:pPr>
        <w:jc w:val="center"/>
        <w:rPr>
          <w:szCs w:val="24"/>
        </w:rPr>
      </w:pPr>
      <w:r>
        <w:rPr>
          <w:noProof/>
          <w:lang w:eastAsia="lt-LT"/>
        </w:rPr>
        <w:drawing>
          <wp:inline distT="0" distB="0" distL="0" distR="0">
            <wp:extent cx="1666875" cy="1114425"/>
            <wp:effectExtent l="19050" t="0" r="9525"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p w:rsidR="0034480E" w:rsidRPr="00226488" w:rsidRDefault="00147B8D" w:rsidP="00572E20">
      <w:pPr>
        <w:jc w:val="center"/>
        <w:rPr>
          <w:szCs w:val="24"/>
        </w:rPr>
      </w:pPr>
      <w:r w:rsidRPr="00226488">
        <w:rPr>
          <w:b/>
          <w:sz w:val="18"/>
          <w:szCs w:val="18"/>
        </w:rPr>
        <w:t>1</w:t>
      </w:r>
      <w:r w:rsidR="005237FF">
        <w:rPr>
          <w:b/>
          <w:sz w:val="18"/>
          <w:szCs w:val="18"/>
        </w:rPr>
        <w:t>3</w:t>
      </w:r>
      <w:r w:rsidR="00572E20" w:rsidRPr="00226488">
        <w:rPr>
          <w:b/>
          <w:sz w:val="18"/>
          <w:szCs w:val="18"/>
        </w:rPr>
        <w:t xml:space="preserve"> pav. Susitikimo su </w:t>
      </w:r>
      <w:r w:rsidR="00C40B47" w:rsidRPr="00226488">
        <w:rPr>
          <w:b/>
          <w:sz w:val="18"/>
          <w:szCs w:val="18"/>
        </w:rPr>
        <w:t xml:space="preserve">LR švietimo ir mokslo ministre </w:t>
      </w:r>
      <w:r w:rsidR="00572E20" w:rsidRPr="00226488">
        <w:rPr>
          <w:b/>
          <w:sz w:val="18"/>
          <w:szCs w:val="18"/>
        </w:rPr>
        <w:t>akimirk</w:t>
      </w:r>
      <w:r w:rsidR="004A3A6A" w:rsidRPr="00226488">
        <w:rPr>
          <w:b/>
          <w:sz w:val="18"/>
          <w:szCs w:val="18"/>
        </w:rPr>
        <w:t>a</w:t>
      </w:r>
    </w:p>
    <w:p w:rsidR="0034480E" w:rsidRPr="00226488" w:rsidRDefault="0034480E" w:rsidP="0034480E">
      <w:pPr>
        <w:ind w:firstLine="720"/>
        <w:rPr>
          <w:szCs w:val="24"/>
        </w:rPr>
      </w:pPr>
    </w:p>
    <w:p w:rsidR="0034480E" w:rsidRPr="007F4D89" w:rsidRDefault="0034480E" w:rsidP="0034480E">
      <w:pPr>
        <w:ind w:firstLine="720"/>
        <w:rPr>
          <w:highlight w:val="yellow"/>
        </w:rPr>
      </w:pPr>
      <w:r w:rsidRPr="00226488">
        <w:rPr>
          <w:szCs w:val="24"/>
        </w:rPr>
        <w:t xml:space="preserve">- </w:t>
      </w:r>
      <w:r w:rsidR="00226488" w:rsidRPr="00226488">
        <w:rPr>
          <w:szCs w:val="24"/>
        </w:rPr>
        <w:t>vasario</w:t>
      </w:r>
      <w:r w:rsidR="00EF02FF" w:rsidRPr="00226488">
        <w:rPr>
          <w:szCs w:val="24"/>
        </w:rPr>
        <w:t xml:space="preserve"> mėn. </w:t>
      </w:r>
      <w:r w:rsidR="00BB679D" w:rsidRPr="00226488">
        <w:rPr>
          <w:szCs w:val="24"/>
        </w:rPr>
        <w:t xml:space="preserve">Savivaldybės </w:t>
      </w:r>
      <w:r w:rsidR="00226488" w:rsidRPr="00226488">
        <w:rPr>
          <w:szCs w:val="24"/>
        </w:rPr>
        <w:t>vadovai</w:t>
      </w:r>
      <w:r w:rsidR="00BB679D" w:rsidRPr="00226488">
        <w:rPr>
          <w:szCs w:val="24"/>
        </w:rPr>
        <w:t xml:space="preserve"> </w:t>
      </w:r>
      <w:r w:rsidR="00226488" w:rsidRPr="00226488">
        <w:rPr>
          <w:szCs w:val="24"/>
        </w:rPr>
        <w:t xml:space="preserve">susitiko su </w:t>
      </w:r>
      <w:r w:rsidR="00226488" w:rsidRPr="00226488">
        <w:rPr>
          <w:b/>
          <w:i/>
          <w:szCs w:val="24"/>
        </w:rPr>
        <w:t>Jaunimo reikalų departamento</w:t>
      </w:r>
      <w:r w:rsidR="00226488" w:rsidRPr="00226488">
        <w:rPr>
          <w:szCs w:val="24"/>
        </w:rPr>
        <w:t xml:space="preserve"> (</w:t>
      </w:r>
      <w:r w:rsidR="00226488">
        <w:rPr>
          <w:szCs w:val="24"/>
        </w:rPr>
        <w:t xml:space="preserve">toliau – </w:t>
      </w:r>
      <w:r w:rsidR="00226488" w:rsidRPr="00226488">
        <w:rPr>
          <w:szCs w:val="24"/>
        </w:rPr>
        <w:t xml:space="preserve">JRD) </w:t>
      </w:r>
      <w:r w:rsidR="00226488" w:rsidRPr="00226488">
        <w:rPr>
          <w:b/>
          <w:i/>
          <w:szCs w:val="24"/>
        </w:rPr>
        <w:t>prie LR Socialinės apsaugos ir darbo ministerijos direktoriumi</w:t>
      </w:r>
      <w:r w:rsidR="00226488" w:rsidRPr="00226488">
        <w:rPr>
          <w:szCs w:val="24"/>
        </w:rPr>
        <w:t xml:space="preserve"> Jonu Laniausku ir JRD Jaunimo politikos plėtros ir programų įgyvendinimo skyriaus vyriausiąja specialiste Asta Tiškute.</w:t>
      </w:r>
      <w:r w:rsidR="001D09DF">
        <w:rPr>
          <w:szCs w:val="24"/>
        </w:rPr>
        <w:t xml:space="preserve"> </w:t>
      </w:r>
      <w:r w:rsidR="001D09DF" w:rsidRPr="001D09DF">
        <w:rPr>
          <w:szCs w:val="24"/>
        </w:rPr>
        <w:t xml:space="preserve">Susitikimo metu buvo aptartos </w:t>
      </w:r>
      <w:r w:rsidR="001D09DF">
        <w:rPr>
          <w:szCs w:val="24"/>
        </w:rPr>
        <w:t>S</w:t>
      </w:r>
      <w:r w:rsidR="001D09DF" w:rsidRPr="001D09DF">
        <w:rPr>
          <w:szCs w:val="24"/>
        </w:rPr>
        <w:t xml:space="preserve">avivaldybės 2018 m. jaunimo politikos įgyvendinimo prioritetai: </w:t>
      </w:r>
      <w:r w:rsidR="001D09DF" w:rsidRPr="001D09DF">
        <w:rPr>
          <w:szCs w:val="24"/>
        </w:rPr>
        <w:lastRenderedPageBreak/>
        <w:t>atvirųjų jaunimo erdvių veiklos kokybės užtikrinimas ir plėtra</w:t>
      </w:r>
      <w:r w:rsidR="001D09DF">
        <w:rPr>
          <w:szCs w:val="24"/>
        </w:rPr>
        <w:t>,</w:t>
      </w:r>
      <w:r w:rsidR="001D09DF" w:rsidRPr="001D09DF">
        <w:rPr>
          <w:szCs w:val="24"/>
        </w:rPr>
        <w:t xml:space="preserve"> </w:t>
      </w:r>
      <w:r w:rsidR="001D09DF">
        <w:rPr>
          <w:szCs w:val="24"/>
        </w:rPr>
        <w:t>S</w:t>
      </w:r>
      <w:r w:rsidR="001D09DF" w:rsidRPr="001D09DF">
        <w:rPr>
          <w:szCs w:val="24"/>
        </w:rPr>
        <w:t>avivaldybės jaunimo reikalų tarybos veiklos palaikymas ir užtikrinimas, sprendžiant jaunimui, jaunimo ir su jaunimu dirbančioms organizacijoms aktualius klausimus</w:t>
      </w:r>
      <w:r w:rsidR="001D09DF">
        <w:rPr>
          <w:szCs w:val="24"/>
        </w:rPr>
        <w:t>,</w:t>
      </w:r>
      <w:r w:rsidR="001D09DF" w:rsidRPr="001D09DF">
        <w:rPr>
          <w:szCs w:val="24"/>
        </w:rPr>
        <w:t xml:space="preserve"> tarpžinybinio ir ta</w:t>
      </w:r>
      <w:r w:rsidR="001D09DF">
        <w:rPr>
          <w:szCs w:val="24"/>
        </w:rPr>
        <w:t>r</w:t>
      </w:r>
      <w:r w:rsidR="001D09DF" w:rsidRPr="001D09DF">
        <w:rPr>
          <w:szCs w:val="24"/>
        </w:rPr>
        <w:t>psektorinio bendradarbiavimo vietos lygmeniu skatinimas.</w:t>
      </w:r>
    </w:p>
    <w:p w:rsidR="00BB679D" w:rsidRPr="00226488" w:rsidRDefault="00BB679D" w:rsidP="0034480E">
      <w:pPr>
        <w:ind w:firstLine="720"/>
        <w:rPr>
          <w:szCs w:val="24"/>
        </w:rPr>
      </w:pPr>
    </w:p>
    <w:p w:rsidR="00226488" w:rsidRPr="001D09DF" w:rsidRDefault="00AF651A" w:rsidP="00226488">
      <w:pPr>
        <w:jc w:val="center"/>
        <w:rPr>
          <w:szCs w:val="24"/>
        </w:rPr>
      </w:pPr>
      <w:r>
        <w:rPr>
          <w:noProof/>
          <w:lang w:eastAsia="lt-LT"/>
        </w:rPr>
        <w:drawing>
          <wp:inline distT="0" distB="0" distL="0" distR="0">
            <wp:extent cx="1838325" cy="1019175"/>
            <wp:effectExtent l="19050" t="0" r="9525"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srcRect/>
                    <a:stretch>
                      <a:fillRect/>
                    </a:stretch>
                  </pic:blipFill>
                  <pic:spPr bwMode="auto">
                    <a:xfrm>
                      <a:off x="0" y="0"/>
                      <a:ext cx="1838325" cy="1019175"/>
                    </a:xfrm>
                    <a:prstGeom prst="rect">
                      <a:avLst/>
                    </a:prstGeom>
                    <a:noFill/>
                    <a:ln w="9525">
                      <a:noFill/>
                      <a:miter lim="800000"/>
                      <a:headEnd/>
                      <a:tailEnd/>
                    </a:ln>
                  </pic:spPr>
                </pic:pic>
              </a:graphicData>
            </a:graphic>
          </wp:inline>
        </w:drawing>
      </w:r>
      <w:r w:rsidR="001D09DF" w:rsidRPr="001D09DF">
        <w:t xml:space="preserve"> </w:t>
      </w:r>
      <w:r>
        <w:rPr>
          <w:noProof/>
          <w:lang w:eastAsia="lt-LT"/>
        </w:rPr>
        <w:drawing>
          <wp:inline distT="0" distB="0" distL="0" distR="0">
            <wp:extent cx="1619250" cy="1009650"/>
            <wp:effectExtent l="1905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1619250" cy="1009650"/>
                    </a:xfrm>
                    <a:prstGeom prst="rect">
                      <a:avLst/>
                    </a:prstGeom>
                    <a:noFill/>
                    <a:ln w="9525">
                      <a:noFill/>
                      <a:miter lim="800000"/>
                      <a:headEnd/>
                      <a:tailEnd/>
                    </a:ln>
                  </pic:spPr>
                </pic:pic>
              </a:graphicData>
            </a:graphic>
          </wp:inline>
        </w:drawing>
      </w:r>
      <w:r w:rsidR="00DA567D">
        <w:t xml:space="preserve"> </w:t>
      </w:r>
      <w:r>
        <w:rPr>
          <w:noProof/>
          <w:lang w:eastAsia="lt-LT"/>
        </w:rPr>
        <w:drawing>
          <wp:inline distT="0" distB="0" distL="0" distR="0">
            <wp:extent cx="1647825" cy="1019175"/>
            <wp:effectExtent l="19050" t="0" r="9525"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1647825" cy="1019175"/>
                    </a:xfrm>
                    <a:prstGeom prst="rect">
                      <a:avLst/>
                    </a:prstGeom>
                    <a:noFill/>
                    <a:ln w="9525">
                      <a:noFill/>
                      <a:miter lim="800000"/>
                      <a:headEnd/>
                      <a:tailEnd/>
                    </a:ln>
                  </pic:spPr>
                </pic:pic>
              </a:graphicData>
            </a:graphic>
          </wp:inline>
        </w:drawing>
      </w:r>
    </w:p>
    <w:p w:rsidR="00F763B6" w:rsidRPr="001D09DF" w:rsidRDefault="00147B8D" w:rsidP="00BB679D">
      <w:pPr>
        <w:jc w:val="center"/>
        <w:rPr>
          <w:szCs w:val="24"/>
        </w:rPr>
      </w:pPr>
      <w:r w:rsidRPr="001D09DF">
        <w:rPr>
          <w:b/>
          <w:sz w:val="18"/>
          <w:szCs w:val="18"/>
        </w:rPr>
        <w:t>1</w:t>
      </w:r>
      <w:r w:rsidR="005237FF">
        <w:rPr>
          <w:b/>
          <w:sz w:val="18"/>
          <w:szCs w:val="18"/>
        </w:rPr>
        <w:t>4</w:t>
      </w:r>
      <w:r w:rsidR="00BB679D" w:rsidRPr="001D09DF">
        <w:rPr>
          <w:b/>
          <w:sz w:val="18"/>
          <w:szCs w:val="18"/>
        </w:rPr>
        <w:t xml:space="preserve"> pav. Susitikimo su </w:t>
      </w:r>
      <w:r w:rsidR="001D09DF" w:rsidRPr="001D09DF">
        <w:rPr>
          <w:b/>
          <w:sz w:val="18"/>
          <w:szCs w:val="18"/>
        </w:rPr>
        <w:t xml:space="preserve">Jaunimo reikalų departamento atstovais </w:t>
      </w:r>
      <w:r w:rsidR="00BB679D" w:rsidRPr="001D09DF">
        <w:rPr>
          <w:b/>
          <w:sz w:val="18"/>
          <w:szCs w:val="18"/>
        </w:rPr>
        <w:t>akimirkos</w:t>
      </w:r>
    </w:p>
    <w:p w:rsidR="00BB679D" w:rsidRPr="001D09DF" w:rsidRDefault="00BB679D" w:rsidP="0034480E">
      <w:pPr>
        <w:ind w:firstLine="720"/>
        <w:rPr>
          <w:szCs w:val="24"/>
        </w:rPr>
      </w:pPr>
    </w:p>
    <w:p w:rsidR="00BB679D" w:rsidRPr="007F4D89" w:rsidRDefault="00BB679D" w:rsidP="00BB679D">
      <w:pPr>
        <w:ind w:firstLine="720"/>
        <w:rPr>
          <w:szCs w:val="24"/>
          <w:highlight w:val="yellow"/>
        </w:rPr>
      </w:pPr>
      <w:r w:rsidRPr="00A74CAE">
        <w:rPr>
          <w:szCs w:val="24"/>
        </w:rPr>
        <w:t xml:space="preserve">- </w:t>
      </w:r>
      <w:r w:rsidR="00CE2408" w:rsidRPr="00A74CAE">
        <w:rPr>
          <w:szCs w:val="24"/>
        </w:rPr>
        <w:t>balandžio</w:t>
      </w:r>
      <w:r w:rsidRPr="00A74CAE">
        <w:rPr>
          <w:szCs w:val="24"/>
        </w:rPr>
        <w:t xml:space="preserve"> mėn. </w:t>
      </w:r>
      <w:r w:rsidR="009C2923" w:rsidRPr="00A74CAE">
        <w:rPr>
          <w:szCs w:val="24"/>
        </w:rPr>
        <w:t xml:space="preserve">Savivaldybės vadovai </w:t>
      </w:r>
      <w:r w:rsidR="004F38A5" w:rsidRPr="004F38A5">
        <w:rPr>
          <w:szCs w:val="24"/>
        </w:rPr>
        <w:t xml:space="preserve">priėmė </w:t>
      </w:r>
      <w:r w:rsidR="004F38A5" w:rsidRPr="004F38A5">
        <w:rPr>
          <w:b/>
          <w:i/>
          <w:szCs w:val="24"/>
        </w:rPr>
        <w:t>LR socialinės apsaugos ir darbo ministrą</w:t>
      </w:r>
      <w:r w:rsidR="004F38A5" w:rsidRPr="004F38A5">
        <w:rPr>
          <w:szCs w:val="24"/>
        </w:rPr>
        <w:t xml:space="preserve"> Liną Kukuraitį</w:t>
      </w:r>
      <w:r w:rsidR="003B02B8">
        <w:rPr>
          <w:szCs w:val="24"/>
        </w:rPr>
        <w:t xml:space="preserve">, </w:t>
      </w:r>
      <w:r w:rsidR="003B02B8">
        <w:rPr>
          <w:rFonts w:eastAsia="Times New Roman"/>
          <w:szCs w:val="24"/>
          <w:lang w:eastAsia="lt-LT"/>
        </w:rPr>
        <w:t>jo</w:t>
      </w:r>
      <w:r w:rsidR="003B02B8" w:rsidRPr="00395A78">
        <w:rPr>
          <w:rFonts w:eastAsia="Times New Roman"/>
          <w:szCs w:val="24"/>
          <w:lang w:eastAsia="lt-LT"/>
        </w:rPr>
        <w:t xml:space="preserve"> patarėj</w:t>
      </w:r>
      <w:r w:rsidR="003B02B8">
        <w:rPr>
          <w:rFonts w:eastAsia="Times New Roman"/>
          <w:szCs w:val="24"/>
          <w:lang w:eastAsia="lt-LT"/>
        </w:rPr>
        <w:t>ą</w:t>
      </w:r>
      <w:r w:rsidR="003B02B8" w:rsidRPr="00395A78">
        <w:rPr>
          <w:rFonts w:eastAsia="Times New Roman"/>
          <w:szCs w:val="24"/>
          <w:lang w:eastAsia="lt-LT"/>
        </w:rPr>
        <w:t xml:space="preserve"> Kristin</w:t>
      </w:r>
      <w:r w:rsidR="003B02B8">
        <w:rPr>
          <w:rFonts w:eastAsia="Times New Roman"/>
          <w:szCs w:val="24"/>
          <w:lang w:eastAsia="lt-LT"/>
        </w:rPr>
        <w:t>ą</w:t>
      </w:r>
      <w:r w:rsidR="003B02B8" w:rsidRPr="00395A78">
        <w:rPr>
          <w:rFonts w:eastAsia="Times New Roman"/>
          <w:szCs w:val="24"/>
          <w:lang w:eastAsia="lt-LT"/>
        </w:rPr>
        <w:t xml:space="preserve"> Paulik</w:t>
      </w:r>
      <w:r w:rsidR="003B02B8">
        <w:rPr>
          <w:rFonts w:eastAsia="Times New Roman"/>
          <w:szCs w:val="24"/>
          <w:lang w:eastAsia="lt-LT"/>
        </w:rPr>
        <w:t>ę</w:t>
      </w:r>
      <w:r w:rsidR="003B02B8" w:rsidRPr="00395A78">
        <w:rPr>
          <w:rFonts w:eastAsia="Times New Roman"/>
          <w:szCs w:val="24"/>
          <w:lang w:eastAsia="lt-LT"/>
        </w:rPr>
        <w:t xml:space="preserve"> ir Kauno regiono Pertvarkos procesų ekspert</w:t>
      </w:r>
      <w:r w:rsidR="003B02B8">
        <w:rPr>
          <w:rFonts w:eastAsia="Times New Roman"/>
          <w:szCs w:val="24"/>
          <w:lang w:eastAsia="lt-LT"/>
        </w:rPr>
        <w:t>ę</w:t>
      </w:r>
      <w:r w:rsidR="003B02B8" w:rsidRPr="00395A78">
        <w:rPr>
          <w:rFonts w:eastAsia="Times New Roman"/>
          <w:szCs w:val="24"/>
          <w:lang w:eastAsia="lt-LT"/>
        </w:rPr>
        <w:t xml:space="preserve"> Vid</w:t>
      </w:r>
      <w:r w:rsidR="003B02B8">
        <w:rPr>
          <w:rFonts w:eastAsia="Times New Roman"/>
          <w:szCs w:val="24"/>
          <w:lang w:eastAsia="lt-LT"/>
        </w:rPr>
        <w:t>ą</w:t>
      </w:r>
      <w:r w:rsidR="003B02B8" w:rsidRPr="00395A78">
        <w:rPr>
          <w:rFonts w:eastAsia="Times New Roman"/>
          <w:szCs w:val="24"/>
          <w:lang w:eastAsia="lt-LT"/>
        </w:rPr>
        <w:t xml:space="preserve"> Lukamskien</w:t>
      </w:r>
      <w:r w:rsidR="003B02B8">
        <w:rPr>
          <w:rFonts w:eastAsia="Times New Roman"/>
          <w:szCs w:val="24"/>
          <w:lang w:eastAsia="lt-LT"/>
        </w:rPr>
        <w:t>ę</w:t>
      </w:r>
      <w:r w:rsidR="004F38A5" w:rsidRPr="004F38A5">
        <w:rPr>
          <w:szCs w:val="24"/>
        </w:rPr>
        <w:t>.</w:t>
      </w:r>
      <w:r w:rsidR="004F38A5">
        <w:rPr>
          <w:szCs w:val="24"/>
        </w:rPr>
        <w:t xml:space="preserve"> </w:t>
      </w:r>
      <w:r w:rsidR="004F38A5" w:rsidRPr="004F38A5">
        <w:rPr>
          <w:szCs w:val="24"/>
        </w:rPr>
        <w:t>Susitikimo metu buvo aptarta, kaip stiprinti šeimos modelį, padėti vaikams, ypač globos namų, kokiomis priemonėmis gerinti socialinę padėtį.</w:t>
      </w:r>
      <w:r w:rsidR="00914CA9">
        <w:rPr>
          <w:szCs w:val="24"/>
        </w:rPr>
        <w:t xml:space="preserve"> Taip pat kalbėta </w:t>
      </w:r>
      <w:r w:rsidR="00914CA9" w:rsidRPr="00395A78">
        <w:rPr>
          <w:rFonts w:eastAsia="Times New Roman"/>
          <w:szCs w:val="24"/>
          <w:lang w:eastAsia="lt-LT"/>
        </w:rPr>
        <w:t>apie Šėtos socialinio centro atnaujinimo projekto antrąjį etapą</w:t>
      </w:r>
      <w:r w:rsidR="0045787B">
        <w:rPr>
          <w:rFonts w:eastAsia="Times New Roman"/>
          <w:szCs w:val="24"/>
          <w:lang w:eastAsia="lt-LT"/>
        </w:rPr>
        <w:t>, jo finansavimo galimybes</w:t>
      </w:r>
      <w:r w:rsidR="00914CA9">
        <w:rPr>
          <w:rFonts w:eastAsia="Times New Roman"/>
          <w:szCs w:val="24"/>
          <w:lang w:eastAsia="lt-LT"/>
        </w:rPr>
        <w:t>.</w:t>
      </w:r>
    </w:p>
    <w:p w:rsidR="00F763B6" w:rsidRPr="00914CA9" w:rsidRDefault="00F763B6" w:rsidP="0034480E">
      <w:pPr>
        <w:ind w:firstLine="720"/>
        <w:rPr>
          <w:szCs w:val="24"/>
        </w:rPr>
      </w:pPr>
    </w:p>
    <w:p w:rsidR="00914CA9" w:rsidRPr="00914CA9" w:rsidRDefault="00AF651A" w:rsidP="00914CA9">
      <w:pPr>
        <w:jc w:val="center"/>
        <w:rPr>
          <w:szCs w:val="24"/>
        </w:rPr>
      </w:pPr>
      <w:r>
        <w:rPr>
          <w:noProof/>
          <w:lang w:eastAsia="lt-LT"/>
        </w:rPr>
        <w:drawing>
          <wp:inline distT="0" distB="0" distL="0" distR="0">
            <wp:extent cx="1571625" cy="914400"/>
            <wp:effectExtent l="19050" t="0" r="9525"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a:stretch>
                      <a:fillRect/>
                    </a:stretch>
                  </pic:blipFill>
                  <pic:spPr bwMode="auto">
                    <a:xfrm>
                      <a:off x="0" y="0"/>
                      <a:ext cx="1571625" cy="914400"/>
                    </a:xfrm>
                    <a:prstGeom prst="rect">
                      <a:avLst/>
                    </a:prstGeom>
                    <a:noFill/>
                    <a:ln w="9525">
                      <a:noFill/>
                      <a:miter lim="800000"/>
                      <a:headEnd/>
                      <a:tailEnd/>
                    </a:ln>
                  </pic:spPr>
                </pic:pic>
              </a:graphicData>
            </a:graphic>
          </wp:inline>
        </w:drawing>
      </w:r>
    </w:p>
    <w:p w:rsidR="009C2923" w:rsidRPr="00EC5C64" w:rsidRDefault="00147B8D" w:rsidP="00CE2408">
      <w:pPr>
        <w:jc w:val="center"/>
        <w:rPr>
          <w:szCs w:val="24"/>
        </w:rPr>
      </w:pPr>
      <w:r w:rsidRPr="00EC5C64">
        <w:rPr>
          <w:b/>
          <w:sz w:val="18"/>
          <w:szCs w:val="18"/>
        </w:rPr>
        <w:t>1</w:t>
      </w:r>
      <w:r w:rsidR="005237FF">
        <w:rPr>
          <w:b/>
          <w:sz w:val="18"/>
          <w:szCs w:val="18"/>
        </w:rPr>
        <w:t>5</w:t>
      </w:r>
      <w:r w:rsidR="00CE2408" w:rsidRPr="00EC5C64">
        <w:rPr>
          <w:b/>
          <w:sz w:val="18"/>
          <w:szCs w:val="18"/>
        </w:rPr>
        <w:t xml:space="preserve"> pav. Susitikimo su </w:t>
      </w:r>
      <w:r w:rsidR="00914CA9" w:rsidRPr="00EC5C64">
        <w:rPr>
          <w:b/>
          <w:sz w:val="18"/>
          <w:szCs w:val="18"/>
        </w:rPr>
        <w:t xml:space="preserve">LR </w:t>
      </w:r>
      <w:r w:rsidR="00CE2408" w:rsidRPr="00EC5C64">
        <w:rPr>
          <w:b/>
          <w:sz w:val="18"/>
          <w:szCs w:val="18"/>
        </w:rPr>
        <w:t>Socialinės apsaugos ir darbo ministru akimirk</w:t>
      </w:r>
      <w:r w:rsidR="00914CA9" w:rsidRPr="00EC5C64">
        <w:rPr>
          <w:b/>
          <w:sz w:val="18"/>
          <w:szCs w:val="18"/>
        </w:rPr>
        <w:t>a</w:t>
      </w:r>
    </w:p>
    <w:p w:rsidR="00CE2408" w:rsidRPr="00EC5C64" w:rsidRDefault="00CE2408" w:rsidP="0034480E">
      <w:pPr>
        <w:ind w:firstLine="720"/>
        <w:rPr>
          <w:szCs w:val="24"/>
        </w:rPr>
      </w:pPr>
    </w:p>
    <w:p w:rsidR="00BB679D" w:rsidRPr="00607B68" w:rsidRDefault="00BB679D" w:rsidP="00BB679D">
      <w:pPr>
        <w:ind w:firstLine="720"/>
        <w:rPr>
          <w:rFonts w:eastAsia="Times New Roman"/>
          <w:szCs w:val="24"/>
          <w:lang w:eastAsia="lt-LT"/>
        </w:rPr>
      </w:pPr>
      <w:r w:rsidRPr="00EC5C64">
        <w:rPr>
          <w:szCs w:val="24"/>
        </w:rPr>
        <w:t xml:space="preserve">- </w:t>
      </w:r>
      <w:r w:rsidR="00EC5C64" w:rsidRPr="00EC5C64">
        <w:rPr>
          <w:szCs w:val="24"/>
        </w:rPr>
        <w:t xml:space="preserve">balandžio </w:t>
      </w:r>
      <w:r w:rsidRPr="00EC5C64">
        <w:rPr>
          <w:szCs w:val="24"/>
        </w:rPr>
        <w:t xml:space="preserve">mėn. </w:t>
      </w:r>
      <w:r w:rsidR="00E80401" w:rsidRPr="00EC5C64">
        <w:rPr>
          <w:rFonts w:eastAsia="Times New Roman"/>
          <w:szCs w:val="24"/>
          <w:lang w:eastAsia="lt-LT"/>
        </w:rPr>
        <w:t>Savivaldybė</w:t>
      </w:r>
      <w:r w:rsidR="00EC5C64" w:rsidRPr="00EC5C64">
        <w:rPr>
          <w:rFonts w:eastAsia="Times New Roman"/>
          <w:szCs w:val="24"/>
          <w:lang w:eastAsia="lt-LT"/>
        </w:rPr>
        <w:t>s vadovai</w:t>
      </w:r>
      <w:r w:rsidR="00E80401" w:rsidRPr="00EC5C64">
        <w:rPr>
          <w:rFonts w:eastAsia="Times New Roman"/>
          <w:szCs w:val="24"/>
          <w:lang w:eastAsia="lt-LT"/>
        </w:rPr>
        <w:t xml:space="preserve"> </w:t>
      </w:r>
      <w:r w:rsidR="00EC5C64" w:rsidRPr="00EC5C64">
        <w:rPr>
          <w:rFonts w:eastAsia="Times New Roman"/>
          <w:szCs w:val="24"/>
          <w:lang w:eastAsia="lt-LT"/>
        </w:rPr>
        <w:t xml:space="preserve">priėmė </w:t>
      </w:r>
      <w:r w:rsidR="00EC5C64" w:rsidRPr="00EC5C64">
        <w:rPr>
          <w:rFonts w:eastAsia="Times New Roman"/>
          <w:b/>
          <w:i/>
          <w:szCs w:val="24"/>
          <w:lang w:eastAsia="lt-LT"/>
        </w:rPr>
        <w:t>J. E. Rumunijos ambasadorių</w:t>
      </w:r>
      <w:r w:rsidR="00EC5C64" w:rsidRPr="00EC5C64">
        <w:rPr>
          <w:rFonts w:eastAsia="Times New Roman"/>
          <w:szCs w:val="24"/>
          <w:lang w:eastAsia="lt-LT"/>
        </w:rPr>
        <w:t xml:space="preserve"> Dan Adrian Balanescu ir jį lydėjusią Lietuvos rumunų kultūros bendrijos „Dačija“ pirmininkę Lučiją Bartkienę bei vertėją-asistentę Eglę Kirilauskaitę. Oficialaus vizito metu buvo  kalbėta apie Kėdainių ir vieno </w:t>
      </w:r>
      <w:r w:rsidR="00EC5C64" w:rsidRPr="00607B68">
        <w:rPr>
          <w:rFonts w:eastAsia="Times New Roman"/>
          <w:szCs w:val="24"/>
          <w:lang w:eastAsia="lt-LT"/>
        </w:rPr>
        <w:t>iš Rumunijos miestų bendradarbiavimo galimybes švietimo, kultūros, sporto ir ekonominėse srityse.</w:t>
      </w:r>
      <w:r w:rsidR="00630251">
        <w:rPr>
          <w:rFonts w:eastAsia="Times New Roman"/>
          <w:szCs w:val="24"/>
          <w:lang w:eastAsia="lt-LT"/>
        </w:rPr>
        <w:t xml:space="preserve"> </w:t>
      </w:r>
      <w:r w:rsidR="00630251" w:rsidRPr="00630251">
        <w:rPr>
          <w:rFonts w:eastAsia="Times New Roman"/>
          <w:szCs w:val="24"/>
          <w:lang w:eastAsia="lt-LT"/>
        </w:rPr>
        <w:t>Rumunijos ambasadorius išreiškė pageidavimą ieškoti galimybių, kad Kėdainiai ir vienas iš panašaus dydžio jo šalies miestų pasirašytų dvišalio bendradarbiavimo sutartį.</w:t>
      </w:r>
    </w:p>
    <w:p w:rsidR="00857AF3" w:rsidRPr="00607B68" w:rsidRDefault="00857AF3" w:rsidP="00BB679D">
      <w:pPr>
        <w:ind w:firstLine="720"/>
        <w:rPr>
          <w:rFonts w:eastAsia="Times New Roman"/>
          <w:szCs w:val="24"/>
          <w:lang w:eastAsia="lt-LT"/>
        </w:rPr>
      </w:pPr>
    </w:p>
    <w:p w:rsidR="00A22A48" w:rsidRPr="00607B68" w:rsidRDefault="00AF651A" w:rsidP="00A22A48">
      <w:pPr>
        <w:jc w:val="center"/>
        <w:rPr>
          <w:rFonts w:eastAsia="Times New Roman"/>
          <w:szCs w:val="24"/>
          <w:lang w:eastAsia="lt-LT"/>
        </w:rPr>
      </w:pPr>
      <w:r>
        <w:rPr>
          <w:noProof/>
          <w:lang w:eastAsia="lt-LT"/>
        </w:rPr>
        <w:drawing>
          <wp:inline distT="0" distB="0" distL="0" distR="0">
            <wp:extent cx="1362075" cy="1000125"/>
            <wp:effectExtent l="19050" t="0" r="9525" b="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1362075" cy="1000125"/>
                    </a:xfrm>
                    <a:prstGeom prst="rect">
                      <a:avLst/>
                    </a:prstGeom>
                    <a:noFill/>
                    <a:ln w="9525">
                      <a:noFill/>
                      <a:miter lim="800000"/>
                      <a:headEnd/>
                      <a:tailEnd/>
                    </a:ln>
                  </pic:spPr>
                </pic:pic>
              </a:graphicData>
            </a:graphic>
          </wp:inline>
        </w:drawing>
      </w:r>
      <w:r w:rsidR="00DF7890">
        <w:t xml:space="preserve"> </w:t>
      </w:r>
      <w:r>
        <w:rPr>
          <w:noProof/>
          <w:lang w:eastAsia="lt-LT"/>
        </w:rPr>
        <w:drawing>
          <wp:inline distT="0" distB="0" distL="0" distR="0">
            <wp:extent cx="1495425" cy="1000125"/>
            <wp:effectExtent l="19050" t="0" r="9525" b="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1495425" cy="1000125"/>
                    </a:xfrm>
                    <a:prstGeom prst="rect">
                      <a:avLst/>
                    </a:prstGeom>
                    <a:noFill/>
                    <a:ln w="9525">
                      <a:noFill/>
                      <a:miter lim="800000"/>
                      <a:headEnd/>
                      <a:tailEnd/>
                    </a:ln>
                  </pic:spPr>
                </pic:pic>
              </a:graphicData>
            </a:graphic>
          </wp:inline>
        </w:drawing>
      </w:r>
      <w:r w:rsidR="00DF7890">
        <w:t xml:space="preserve"> </w:t>
      </w:r>
      <w:r>
        <w:rPr>
          <w:noProof/>
          <w:lang w:eastAsia="lt-LT"/>
        </w:rPr>
        <w:drawing>
          <wp:inline distT="0" distB="0" distL="0" distR="0">
            <wp:extent cx="1552575" cy="990600"/>
            <wp:effectExtent l="19050" t="0" r="9525" b="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1552575" cy="990600"/>
                    </a:xfrm>
                    <a:prstGeom prst="rect">
                      <a:avLst/>
                    </a:prstGeom>
                    <a:noFill/>
                    <a:ln w="9525">
                      <a:noFill/>
                      <a:miter lim="800000"/>
                      <a:headEnd/>
                      <a:tailEnd/>
                    </a:ln>
                  </pic:spPr>
                </pic:pic>
              </a:graphicData>
            </a:graphic>
          </wp:inline>
        </w:drawing>
      </w:r>
    </w:p>
    <w:p w:rsidR="00A22A48" w:rsidRPr="00607B68" w:rsidRDefault="00147B8D" w:rsidP="00A22A48">
      <w:pPr>
        <w:jc w:val="center"/>
        <w:rPr>
          <w:szCs w:val="24"/>
        </w:rPr>
      </w:pPr>
      <w:r w:rsidRPr="00607B68">
        <w:rPr>
          <w:b/>
          <w:sz w:val="18"/>
          <w:szCs w:val="18"/>
        </w:rPr>
        <w:t>1</w:t>
      </w:r>
      <w:r w:rsidR="005237FF">
        <w:rPr>
          <w:b/>
          <w:sz w:val="18"/>
          <w:szCs w:val="18"/>
        </w:rPr>
        <w:t>6</w:t>
      </w:r>
      <w:r w:rsidR="00A22A48" w:rsidRPr="00607B68">
        <w:rPr>
          <w:b/>
          <w:sz w:val="18"/>
          <w:szCs w:val="18"/>
        </w:rPr>
        <w:t xml:space="preserve"> pav. Susitikimo su </w:t>
      </w:r>
      <w:r w:rsidR="00607B68" w:rsidRPr="00607B68">
        <w:rPr>
          <w:b/>
          <w:sz w:val="18"/>
          <w:szCs w:val="18"/>
        </w:rPr>
        <w:t xml:space="preserve">J. E. Rumunijos ambasadoriumi </w:t>
      </w:r>
      <w:r w:rsidR="00A22A48" w:rsidRPr="00607B68">
        <w:rPr>
          <w:b/>
          <w:sz w:val="18"/>
          <w:szCs w:val="18"/>
        </w:rPr>
        <w:t>akimirk</w:t>
      </w:r>
      <w:r w:rsidR="00607B68" w:rsidRPr="00607B68">
        <w:rPr>
          <w:b/>
          <w:sz w:val="18"/>
          <w:szCs w:val="18"/>
        </w:rPr>
        <w:t>os</w:t>
      </w:r>
    </w:p>
    <w:p w:rsidR="00F763B6" w:rsidRPr="00607B68" w:rsidRDefault="00F763B6" w:rsidP="0034480E">
      <w:pPr>
        <w:ind w:firstLine="720"/>
        <w:rPr>
          <w:szCs w:val="24"/>
        </w:rPr>
      </w:pPr>
    </w:p>
    <w:p w:rsidR="00BB679D" w:rsidRPr="00032726" w:rsidRDefault="00BB679D" w:rsidP="00BB679D">
      <w:pPr>
        <w:ind w:firstLine="720"/>
        <w:rPr>
          <w:rFonts w:eastAsia="Times New Roman"/>
          <w:szCs w:val="24"/>
          <w:lang w:eastAsia="lt-LT"/>
        </w:rPr>
      </w:pPr>
      <w:r w:rsidRPr="00032726">
        <w:rPr>
          <w:szCs w:val="24"/>
        </w:rPr>
        <w:t xml:space="preserve">- </w:t>
      </w:r>
      <w:r w:rsidR="0075304D" w:rsidRPr="00032726">
        <w:rPr>
          <w:szCs w:val="24"/>
        </w:rPr>
        <w:t>gegužės</w:t>
      </w:r>
      <w:r w:rsidRPr="00032726">
        <w:rPr>
          <w:szCs w:val="24"/>
        </w:rPr>
        <w:t xml:space="preserve"> mėn. </w:t>
      </w:r>
      <w:r w:rsidR="00032726" w:rsidRPr="00032726">
        <w:rPr>
          <w:rFonts w:eastAsia="Times New Roman"/>
          <w:szCs w:val="24"/>
          <w:lang w:eastAsia="lt-LT"/>
        </w:rPr>
        <w:t xml:space="preserve">Kėdainių rajone lankėsi </w:t>
      </w:r>
      <w:r w:rsidR="00032726" w:rsidRPr="00032726">
        <w:rPr>
          <w:rFonts w:eastAsia="Times New Roman"/>
          <w:b/>
          <w:i/>
          <w:szCs w:val="24"/>
          <w:lang w:eastAsia="lt-LT"/>
        </w:rPr>
        <w:t>LR Ministras Pirmininkas</w:t>
      </w:r>
      <w:r w:rsidR="00032726" w:rsidRPr="00032726">
        <w:rPr>
          <w:rFonts w:eastAsia="Times New Roman"/>
          <w:szCs w:val="24"/>
          <w:lang w:eastAsia="lt-LT"/>
        </w:rPr>
        <w:t xml:space="preserve"> Saulius Skvernelis</w:t>
      </w:r>
      <w:r w:rsidR="0079634D" w:rsidRPr="00032726">
        <w:rPr>
          <w:rFonts w:eastAsia="Times New Roman"/>
          <w:szCs w:val="24"/>
          <w:lang w:eastAsia="lt-LT"/>
        </w:rPr>
        <w:t>.</w:t>
      </w:r>
      <w:r w:rsidR="00984E5D">
        <w:rPr>
          <w:rFonts w:eastAsia="Times New Roman"/>
          <w:szCs w:val="24"/>
          <w:lang w:eastAsia="lt-LT"/>
        </w:rPr>
        <w:t xml:space="preserve"> </w:t>
      </w:r>
      <w:r w:rsidR="00984E5D" w:rsidRPr="00984E5D">
        <w:rPr>
          <w:rFonts w:eastAsia="Times New Roman"/>
          <w:szCs w:val="24"/>
          <w:lang w:eastAsia="lt-LT"/>
        </w:rPr>
        <w:t xml:space="preserve">Vizito tikslas –  su </w:t>
      </w:r>
      <w:r w:rsidR="00984E5D">
        <w:rPr>
          <w:rFonts w:eastAsia="Times New Roman"/>
          <w:szCs w:val="24"/>
          <w:lang w:eastAsia="lt-LT"/>
        </w:rPr>
        <w:t>Savivaldybės meru</w:t>
      </w:r>
      <w:r w:rsidR="00984E5D" w:rsidRPr="00984E5D">
        <w:rPr>
          <w:rFonts w:eastAsia="Times New Roman"/>
          <w:szCs w:val="24"/>
          <w:lang w:eastAsia="lt-LT"/>
        </w:rPr>
        <w:t xml:space="preserve"> Sauliumi Grinkevičiumi ir </w:t>
      </w:r>
      <w:r w:rsidR="00984E5D">
        <w:rPr>
          <w:rFonts w:eastAsia="Times New Roman"/>
          <w:szCs w:val="24"/>
          <w:lang w:eastAsia="lt-LT"/>
        </w:rPr>
        <w:t>S</w:t>
      </w:r>
      <w:r w:rsidR="00984E5D" w:rsidRPr="00984E5D">
        <w:rPr>
          <w:rFonts w:eastAsia="Times New Roman"/>
          <w:szCs w:val="24"/>
          <w:lang w:eastAsia="lt-LT"/>
        </w:rPr>
        <w:t>avivaldybės administracijos direktoriumi Ovidijumi Kačiuliu aptarti aktualias ekonomines, socialines, švietimo ir aplinkosaugos problemas.</w:t>
      </w:r>
      <w:r w:rsidR="00A60F6B">
        <w:rPr>
          <w:rFonts w:eastAsia="Times New Roman"/>
          <w:szCs w:val="24"/>
          <w:lang w:eastAsia="lt-LT"/>
        </w:rPr>
        <w:t xml:space="preserve"> </w:t>
      </w:r>
      <w:r w:rsidR="00AA62B8" w:rsidRPr="00AA62B8">
        <w:rPr>
          <w:rFonts w:eastAsia="Times New Roman"/>
          <w:szCs w:val="24"/>
          <w:lang w:eastAsia="lt-LT"/>
        </w:rPr>
        <w:t>Svečio vizito metu buvo aplankytos Kėdainių gydymo įstaigos – VšĮ Kėdainių ligoninė ir VšĮ Kėdainių pirminės sveikatos priežiūros centras</w:t>
      </w:r>
      <w:r w:rsidR="00AA62B8">
        <w:rPr>
          <w:rFonts w:eastAsia="Times New Roman"/>
          <w:szCs w:val="24"/>
          <w:lang w:eastAsia="lt-LT"/>
        </w:rPr>
        <w:t>,</w:t>
      </w:r>
      <w:r w:rsidR="00AA62B8" w:rsidRPr="00AA62B8">
        <w:rPr>
          <w:rFonts w:eastAsia="Times New Roman"/>
          <w:szCs w:val="24"/>
          <w:lang w:eastAsia="lt-LT"/>
        </w:rPr>
        <w:t xml:space="preserve"> </w:t>
      </w:r>
      <w:r w:rsidR="00AA62B8">
        <w:rPr>
          <w:rFonts w:eastAsia="Times New Roman"/>
          <w:szCs w:val="24"/>
          <w:lang w:eastAsia="lt-LT"/>
        </w:rPr>
        <w:t>a</w:t>
      </w:r>
      <w:r w:rsidR="00AA62B8" w:rsidRPr="00AA62B8">
        <w:rPr>
          <w:rFonts w:eastAsia="Times New Roman"/>
          <w:szCs w:val="24"/>
          <w:lang w:eastAsia="lt-LT"/>
        </w:rPr>
        <w:t>pžiūrėtas miesto stadionas ir susitikta su Šviesiosios gimnazijos bei akcinės bendrovės „Lifosa“ atstovais</w:t>
      </w:r>
      <w:r w:rsidR="00AA62B8">
        <w:rPr>
          <w:rFonts w:eastAsia="Times New Roman"/>
          <w:szCs w:val="24"/>
          <w:lang w:eastAsia="lt-LT"/>
        </w:rPr>
        <w:t>.</w:t>
      </w:r>
    </w:p>
    <w:p w:rsidR="0079634D" w:rsidRPr="00032726" w:rsidRDefault="0079634D" w:rsidP="00BB679D">
      <w:pPr>
        <w:ind w:firstLine="720"/>
        <w:rPr>
          <w:rFonts w:eastAsia="Times New Roman"/>
          <w:szCs w:val="24"/>
          <w:lang w:eastAsia="lt-LT"/>
        </w:rPr>
      </w:pPr>
    </w:p>
    <w:p w:rsidR="0079634D" w:rsidRPr="00032726" w:rsidRDefault="00AF651A" w:rsidP="0079634D">
      <w:pPr>
        <w:jc w:val="center"/>
        <w:rPr>
          <w:szCs w:val="24"/>
        </w:rPr>
      </w:pPr>
      <w:r>
        <w:rPr>
          <w:noProof/>
          <w:lang w:eastAsia="lt-LT"/>
        </w:rPr>
        <w:drawing>
          <wp:inline distT="0" distB="0" distL="0" distR="0">
            <wp:extent cx="1543050" cy="1028700"/>
            <wp:effectExtent l="19050" t="0" r="0" b="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1543050" cy="1028700"/>
                    </a:xfrm>
                    <a:prstGeom prst="rect">
                      <a:avLst/>
                    </a:prstGeom>
                    <a:noFill/>
                    <a:ln w="9525">
                      <a:noFill/>
                      <a:miter lim="800000"/>
                      <a:headEnd/>
                      <a:tailEnd/>
                    </a:ln>
                  </pic:spPr>
                </pic:pic>
              </a:graphicData>
            </a:graphic>
          </wp:inline>
        </w:drawing>
      </w:r>
      <w:r w:rsidR="00692DE9">
        <w:t xml:space="preserve"> </w:t>
      </w:r>
      <w:r>
        <w:rPr>
          <w:noProof/>
          <w:lang w:eastAsia="lt-LT"/>
        </w:rPr>
        <w:drawing>
          <wp:inline distT="0" distB="0" distL="0" distR="0">
            <wp:extent cx="1543050" cy="1028700"/>
            <wp:effectExtent l="19050" t="0" r="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1543050" cy="1028700"/>
                    </a:xfrm>
                    <a:prstGeom prst="rect">
                      <a:avLst/>
                    </a:prstGeom>
                    <a:noFill/>
                    <a:ln w="9525">
                      <a:noFill/>
                      <a:miter lim="800000"/>
                      <a:headEnd/>
                      <a:tailEnd/>
                    </a:ln>
                  </pic:spPr>
                </pic:pic>
              </a:graphicData>
            </a:graphic>
          </wp:inline>
        </w:drawing>
      </w:r>
    </w:p>
    <w:p w:rsidR="0079634D" w:rsidRPr="00032726" w:rsidRDefault="006B04A4" w:rsidP="0079634D">
      <w:pPr>
        <w:jc w:val="center"/>
        <w:rPr>
          <w:szCs w:val="24"/>
        </w:rPr>
      </w:pPr>
      <w:r w:rsidRPr="00032726">
        <w:rPr>
          <w:b/>
          <w:sz w:val="18"/>
          <w:szCs w:val="18"/>
        </w:rPr>
        <w:t>1</w:t>
      </w:r>
      <w:r w:rsidR="005237FF">
        <w:rPr>
          <w:b/>
          <w:sz w:val="18"/>
          <w:szCs w:val="18"/>
        </w:rPr>
        <w:t>7</w:t>
      </w:r>
      <w:r w:rsidR="0079634D" w:rsidRPr="00032726">
        <w:rPr>
          <w:b/>
          <w:sz w:val="18"/>
          <w:szCs w:val="18"/>
        </w:rPr>
        <w:t xml:space="preserve"> pav. Susitikimo </w:t>
      </w:r>
      <w:r w:rsidR="00FB35FD" w:rsidRPr="00032726">
        <w:rPr>
          <w:b/>
          <w:sz w:val="18"/>
          <w:szCs w:val="18"/>
        </w:rPr>
        <w:t xml:space="preserve">su </w:t>
      </w:r>
      <w:r w:rsidR="00032726" w:rsidRPr="00032726">
        <w:rPr>
          <w:b/>
          <w:sz w:val="18"/>
          <w:szCs w:val="18"/>
        </w:rPr>
        <w:t>LR Ministru Pirmininku</w:t>
      </w:r>
      <w:r w:rsidR="0079634D" w:rsidRPr="00032726">
        <w:rPr>
          <w:b/>
          <w:sz w:val="18"/>
          <w:szCs w:val="18"/>
        </w:rPr>
        <w:t xml:space="preserve"> akimirk</w:t>
      </w:r>
      <w:r w:rsidR="00032726" w:rsidRPr="00032726">
        <w:rPr>
          <w:b/>
          <w:sz w:val="18"/>
          <w:szCs w:val="18"/>
        </w:rPr>
        <w:t>os</w:t>
      </w:r>
    </w:p>
    <w:p w:rsidR="0079634D" w:rsidRPr="00032726" w:rsidRDefault="0079634D" w:rsidP="0034480E">
      <w:pPr>
        <w:ind w:firstLine="720"/>
        <w:rPr>
          <w:szCs w:val="24"/>
        </w:rPr>
      </w:pPr>
    </w:p>
    <w:p w:rsidR="005F0E21" w:rsidRPr="00F704F0" w:rsidRDefault="005F0E21" w:rsidP="005F0E21">
      <w:pPr>
        <w:ind w:firstLine="720"/>
      </w:pPr>
      <w:r w:rsidRPr="00F704F0">
        <w:rPr>
          <w:szCs w:val="24"/>
        </w:rPr>
        <w:lastRenderedPageBreak/>
        <w:t xml:space="preserve">- </w:t>
      </w:r>
      <w:r w:rsidR="00242A52" w:rsidRPr="00F704F0">
        <w:rPr>
          <w:szCs w:val="24"/>
        </w:rPr>
        <w:t>rugsėjo</w:t>
      </w:r>
      <w:r w:rsidRPr="00F704F0">
        <w:rPr>
          <w:szCs w:val="24"/>
        </w:rPr>
        <w:t xml:space="preserve"> mėn.</w:t>
      </w:r>
      <w:r w:rsidR="0093576B" w:rsidRPr="00F704F0">
        <w:rPr>
          <w:szCs w:val="24"/>
        </w:rPr>
        <w:t>, pirmąją Kėdainių miesto gimtadienio dieną,</w:t>
      </w:r>
      <w:r w:rsidRPr="00F704F0">
        <w:rPr>
          <w:szCs w:val="24"/>
        </w:rPr>
        <w:t xml:space="preserve"> Savivaldybės vadovai priėmė </w:t>
      </w:r>
      <w:r w:rsidR="0093576B" w:rsidRPr="00F704F0">
        <w:rPr>
          <w:rFonts w:eastAsia="Times New Roman"/>
          <w:b/>
          <w:i/>
          <w:szCs w:val="24"/>
          <w:lang w:eastAsia="lt-LT"/>
        </w:rPr>
        <w:t xml:space="preserve">Gruzijos ambasados atstovus </w:t>
      </w:r>
      <w:r w:rsidR="0093576B" w:rsidRPr="00F704F0">
        <w:rPr>
          <w:rFonts w:eastAsia="Times New Roman"/>
          <w:szCs w:val="24"/>
          <w:lang w:eastAsia="lt-LT"/>
        </w:rPr>
        <w:t>(Sakartvelo ambasados vyriausias patarėjas Giorgi Tchelidze ir konsulas Levan Ghvachliani)</w:t>
      </w:r>
      <w:r w:rsidR="0093576B" w:rsidRPr="00F704F0">
        <w:rPr>
          <w:rFonts w:eastAsia="Times New Roman"/>
          <w:b/>
          <w:i/>
          <w:szCs w:val="24"/>
          <w:lang w:eastAsia="lt-LT"/>
        </w:rPr>
        <w:t xml:space="preserve"> ir</w:t>
      </w:r>
      <w:r w:rsidR="0093576B" w:rsidRPr="00F704F0">
        <w:rPr>
          <w:rFonts w:eastAsia="Times New Roman"/>
          <w:szCs w:val="24"/>
          <w:lang w:eastAsia="lt-LT"/>
        </w:rPr>
        <w:t xml:space="preserve"> </w:t>
      </w:r>
      <w:r w:rsidR="00242A52" w:rsidRPr="00F704F0">
        <w:rPr>
          <w:b/>
          <w:i/>
          <w:szCs w:val="24"/>
        </w:rPr>
        <w:t>Kėdainių miestų–</w:t>
      </w:r>
      <w:r w:rsidR="0093576B" w:rsidRPr="00F704F0">
        <w:rPr>
          <w:b/>
          <w:i/>
          <w:szCs w:val="24"/>
        </w:rPr>
        <w:t>partnerių</w:t>
      </w:r>
      <w:r w:rsidRPr="00F704F0">
        <w:rPr>
          <w:b/>
          <w:i/>
          <w:szCs w:val="24"/>
        </w:rPr>
        <w:t xml:space="preserve"> delegacij</w:t>
      </w:r>
      <w:r w:rsidR="00242A52" w:rsidRPr="00F704F0">
        <w:rPr>
          <w:b/>
          <w:i/>
          <w:szCs w:val="24"/>
        </w:rPr>
        <w:t>as</w:t>
      </w:r>
      <w:r w:rsidR="00242A52" w:rsidRPr="00F704F0">
        <w:rPr>
          <w:szCs w:val="24"/>
        </w:rPr>
        <w:t xml:space="preserve">. Miesto ir kraštiečių pasveikinti </w:t>
      </w:r>
      <w:r w:rsidR="00BC3AF6">
        <w:rPr>
          <w:szCs w:val="24"/>
        </w:rPr>
        <w:t xml:space="preserve">taip pat </w:t>
      </w:r>
      <w:r w:rsidR="00242A52" w:rsidRPr="00F704F0">
        <w:rPr>
          <w:szCs w:val="24"/>
        </w:rPr>
        <w:t>atvyko</w:t>
      </w:r>
      <w:r w:rsidR="00242A52" w:rsidRPr="00F704F0">
        <w:t xml:space="preserve"> Lenkijos </w:t>
      </w:r>
      <w:r w:rsidR="00C07C09" w:rsidRPr="00F704F0">
        <w:t>R</w:t>
      </w:r>
      <w:r w:rsidR="00242A52" w:rsidRPr="00F704F0">
        <w:t xml:space="preserve">espublikos Lobezo miesto, Švedijos karalystės Svalovo komunos, Estijos </w:t>
      </w:r>
      <w:r w:rsidR="00C07C09" w:rsidRPr="00F704F0">
        <w:t>R</w:t>
      </w:r>
      <w:r w:rsidR="00242A52" w:rsidRPr="00F704F0">
        <w:t xml:space="preserve">espublikos Kothla-Jarvės miesto, Ukrainos Melitopolio miesto, </w:t>
      </w:r>
      <w:r w:rsidR="00ED247B" w:rsidRPr="00F704F0">
        <w:rPr>
          <w:rFonts w:eastAsia="Times New Roman"/>
          <w:szCs w:val="24"/>
          <w:lang w:eastAsia="lt-LT"/>
        </w:rPr>
        <w:t xml:space="preserve">Sakartvelo Telavio </w:t>
      </w:r>
      <w:r w:rsidR="00242A52" w:rsidRPr="00F704F0">
        <w:t>miesto</w:t>
      </w:r>
      <w:r w:rsidR="00F704F0" w:rsidRPr="00F704F0">
        <w:t xml:space="preserve">, </w:t>
      </w:r>
      <w:r w:rsidR="00F704F0" w:rsidRPr="00F704F0">
        <w:rPr>
          <w:rFonts w:eastAsia="Times New Roman"/>
          <w:szCs w:val="24"/>
          <w:lang w:eastAsia="lt-LT"/>
        </w:rPr>
        <w:t>Baltarusijos Respublikos Volkovysko savivaldybės</w:t>
      </w:r>
      <w:r w:rsidR="00242A52" w:rsidRPr="00F704F0">
        <w:t xml:space="preserve"> delegacijos. </w:t>
      </w:r>
      <w:r w:rsidR="00AD1289">
        <w:t xml:space="preserve">Priėmimo metu aptartos šalių tarpusavio bendradarbiavimo </w:t>
      </w:r>
      <w:r w:rsidR="00C40CF0">
        <w:t>galimybės</w:t>
      </w:r>
      <w:r w:rsidR="00AD1289">
        <w:t xml:space="preserve"> ir perspektyvos.</w:t>
      </w:r>
    </w:p>
    <w:p w:rsidR="00242A52" w:rsidRPr="00F704F0" w:rsidRDefault="00242A52" w:rsidP="00242A52">
      <w:pPr>
        <w:ind w:firstLine="720"/>
        <w:jc w:val="center"/>
      </w:pPr>
    </w:p>
    <w:p w:rsidR="00ED247B" w:rsidRPr="00F704F0" w:rsidRDefault="00AF651A" w:rsidP="00F704F0">
      <w:pPr>
        <w:jc w:val="center"/>
      </w:pPr>
      <w:r>
        <w:rPr>
          <w:noProof/>
          <w:lang w:eastAsia="lt-LT"/>
        </w:rPr>
        <w:drawing>
          <wp:inline distT="0" distB="0" distL="0" distR="0">
            <wp:extent cx="1857375" cy="1057275"/>
            <wp:effectExtent l="19050" t="0" r="9525" b="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1857375" cy="1057275"/>
                    </a:xfrm>
                    <a:prstGeom prst="rect">
                      <a:avLst/>
                    </a:prstGeom>
                    <a:noFill/>
                    <a:ln w="9525">
                      <a:noFill/>
                      <a:miter lim="800000"/>
                      <a:headEnd/>
                      <a:tailEnd/>
                    </a:ln>
                  </pic:spPr>
                </pic:pic>
              </a:graphicData>
            </a:graphic>
          </wp:inline>
        </w:drawing>
      </w:r>
      <w:r w:rsidR="00BC3AF6">
        <w:t xml:space="preserve"> </w:t>
      </w:r>
      <w:r>
        <w:rPr>
          <w:noProof/>
          <w:lang w:eastAsia="lt-LT"/>
        </w:rPr>
        <w:drawing>
          <wp:inline distT="0" distB="0" distL="0" distR="0">
            <wp:extent cx="1562100" cy="1047750"/>
            <wp:effectExtent l="19050" t="0" r="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1562100" cy="1047750"/>
                    </a:xfrm>
                    <a:prstGeom prst="rect">
                      <a:avLst/>
                    </a:prstGeom>
                    <a:noFill/>
                    <a:ln w="9525">
                      <a:noFill/>
                      <a:miter lim="800000"/>
                      <a:headEnd/>
                      <a:tailEnd/>
                    </a:ln>
                  </pic:spPr>
                </pic:pic>
              </a:graphicData>
            </a:graphic>
          </wp:inline>
        </w:drawing>
      </w:r>
      <w:r w:rsidR="00BC3AF6">
        <w:t xml:space="preserve"> </w:t>
      </w:r>
      <w:r>
        <w:rPr>
          <w:noProof/>
          <w:lang w:eastAsia="lt-LT"/>
        </w:rPr>
        <w:drawing>
          <wp:inline distT="0" distB="0" distL="0" distR="0">
            <wp:extent cx="1619250" cy="1047750"/>
            <wp:effectExtent l="19050" t="0" r="0"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1619250" cy="1047750"/>
                    </a:xfrm>
                    <a:prstGeom prst="rect">
                      <a:avLst/>
                    </a:prstGeom>
                    <a:noFill/>
                    <a:ln w="9525">
                      <a:noFill/>
                      <a:miter lim="800000"/>
                      <a:headEnd/>
                      <a:tailEnd/>
                    </a:ln>
                  </pic:spPr>
                </pic:pic>
              </a:graphicData>
            </a:graphic>
          </wp:inline>
        </w:drawing>
      </w:r>
      <w:r w:rsidR="00BC3AF6">
        <w:t xml:space="preserve"> </w:t>
      </w:r>
    </w:p>
    <w:p w:rsidR="00242A52" w:rsidRPr="00F704F0" w:rsidRDefault="005237FF" w:rsidP="004454FA">
      <w:pPr>
        <w:jc w:val="center"/>
        <w:rPr>
          <w:szCs w:val="24"/>
        </w:rPr>
      </w:pPr>
      <w:r>
        <w:rPr>
          <w:b/>
          <w:sz w:val="18"/>
          <w:szCs w:val="18"/>
        </w:rPr>
        <w:t>18</w:t>
      </w:r>
      <w:r w:rsidR="004454FA" w:rsidRPr="00F704F0">
        <w:rPr>
          <w:b/>
          <w:sz w:val="18"/>
          <w:szCs w:val="18"/>
        </w:rPr>
        <w:t xml:space="preserve"> pav. Akimirkos iš </w:t>
      </w:r>
      <w:r w:rsidR="00F704F0" w:rsidRPr="00F704F0">
        <w:rPr>
          <w:b/>
          <w:sz w:val="18"/>
          <w:szCs w:val="18"/>
        </w:rPr>
        <w:t xml:space="preserve">Gruzijos ambasados atstovų ir </w:t>
      </w:r>
      <w:r w:rsidR="004454FA" w:rsidRPr="00F704F0">
        <w:rPr>
          <w:b/>
          <w:sz w:val="18"/>
          <w:szCs w:val="18"/>
        </w:rPr>
        <w:t>Kėdainių miestų–</w:t>
      </w:r>
      <w:r w:rsidR="00F704F0" w:rsidRPr="00F704F0">
        <w:rPr>
          <w:b/>
          <w:sz w:val="18"/>
          <w:szCs w:val="18"/>
        </w:rPr>
        <w:t>partnerių</w:t>
      </w:r>
      <w:r w:rsidR="004454FA" w:rsidRPr="00F704F0">
        <w:rPr>
          <w:b/>
          <w:sz w:val="18"/>
          <w:szCs w:val="18"/>
        </w:rPr>
        <w:t xml:space="preserve"> delegacijų vizito</w:t>
      </w:r>
    </w:p>
    <w:p w:rsidR="005F0E21" w:rsidRPr="00F704F0" w:rsidRDefault="005F0E21" w:rsidP="00660508">
      <w:pPr>
        <w:autoSpaceDE w:val="0"/>
        <w:autoSpaceDN w:val="0"/>
        <w:adjustRightInd w:val="0"/>
        <w:jc w:val="center"/>
        <w:rPr>
          <w:szCs w:val="24"/>
        </w:rPr>
      </w:pPr>
    </w:p>
    <w:p w:rsidR="00084B5E" w:rsidRPr="007F4D89" w:rsidRDefault="00084B5E" w:rsidP="00D013D8">
      <w:pPr>
        <w:ind w:firstLine="720"/>
        <w:rPr>
          <w:szCs w:val="24"/>
          <w:highlight w:val="yellow"/>
        </w:rPr>
      </w:pPr>
      <w:r w:rsidRPr="00C40CF0">
        <w:rPr>
          <w:szCs w:val="24"/>
        </w:rPr>
        <w:t xml:space="preserve">- </w:t>
      </w:r>
      <w:r w:rsidR="00C40CF0" w:rsidRPr="00C40CF0">
        <w:rPr>
          <w:szCs w:val="24"/>
        </w:rPr>
        <w:t>rugsėjo</w:t>
      </w:r>
      <w:r w:rsidRPr="00C40CF0">
        <w:rPr>
          <w:szCs w:val="24"/>
        </w:rPr>
        <w:t xml:space="preserve"> mėn. Savivaldybės vadovai </w:t>
      </w:r>
      <w:r w:rsidR="00C40CF0">
        <w:rPr>
          <w:szCs w:val="24"/>
        </w:rPr>
        <w:t>susitiko su</w:t>
      </w:r>
      <w:r w:rsidR="00C40CF0" w:rsidRPr="00D20DF5">
        <w:rPr>
          <w:rFonts w:eastAsia="Times New Roman"/>
          <w:szCs w:val="24"/>
          <w:lang w:eastAsia="lt-LT"/>
        </w:rPr>
        <w:t xml:space="preserve"> bendradarbiaujančio</w:t>
      </w:r>
      <w:r w:rsidR="00C40CF0">
        <w:rPr>
          <w:rFonts w:eastAsia="Times New Roman"/>
          <w:szCs w:val="24"/>
          <w:lang w:eastAsia="lt-LT"/>
        </w:rPr>
        <w:t>s su Kėdainiais</w:t>
      </w:r>
      <w:r w:rsidR="00C40CF0" w:rsidRPr="00D20DF5">
        <w:rPr>
          <w:rFonts w:eastAsia="Times New Roman"/>
          <w:szCs w:val="24"/>
          <w:lang w:eastAsia="lt-LT"/>
        </w:rPr>
        <w:t xml:space="preserve"> </w:t>
      </w:r>
      <w:r w:rsidR="00C40CF0" w:rsidRPr="008F0B16">
        <w:rPr>
          <w:rFonts w:eastAsia="Times New Roman"/>
          <w:b/>
          <w:i/>
          <w:szCs w:val="24"/>
          <w:lang w:eastAsia="lt-LT"/>
        </w:rPr>
        <w:t>Svalovo komunos (Švedija) delegacijos</w:t>
      </w:r>
      <w:r w:rsidR="00C40CF0" w:rsidRPr="00D20DF5">
        <w:rPr>
          <w:rFonts w:eastAsia="Times New Roman"/>
          <w:szCs w:val="24"/>
          <w:lang w:eastAsia="lt-LT"/>
        </w:rPr>
        <w:t xml:space="preserve"> atstovais Christer Laurell</w:t>
      </w:r>
      <w:r w:rsidR="00C40CF0">
        <w:rPr>
          <w:rFonts w:eastAsia="Times New Roman"/>
          <w:szCs w:val="24"/>
          <w:lang w:eastAsia="lt-LT"/>
        </w:rPr>
        <w:t>,</w:t>
      </w:r>
      <w:r w:rsidR="00C40CF0" w:rsidRPr="00D20DF5">
        <w:rPr>
          <w:rFonts w:eastAsia="Times New Roman"/>
          <w:szCs w:val="24"/>
          <w:lang w:eastAsia="lt-LT"/>
        </w:rPr>
        <w:t xml:space="preserve"> Komunos tarybos pirmininku, ir Stefan Larsson</w:t>
      </w:r>
      <w:r w:rsidR="00C40CF0">
        <w:rPr>
          <w:rFonts w:eastAsia="Times New Roman"/>
          <w:szCs w:val="24"/>
          <w:lang w:eastAsia="lt-LT"/>
        </w:rPr>
        <w:t>,</w:t>
      </w:r>
      <w:r w:rsidR="00C40CF0" w:rsidRPr="00D20DF5">
        <w:rPr>
          <w:rFonts w:eastAsia="Times New Roman"/>
          <w:szCs w:val="24"/>
          <w:lang w:eastAsia="lt-LT"/>
        </w:rPr>
        <w:t xml:space="preserve"> Komunos vykdančiuoju direktoriumi </w:t>
      </w:r>
      <w:r w:rsidR="00C40CF0">
        <w:rPr>
          <w:rFonts w:eastAsia="Times New Roman"/>
          <w:szCs w:val="24"/>
          <w:lang w:eastAsia="lt-LT"/>
        </w:rPr>
        <w:t xml:space="preserve">bei </w:t>
      </w:r>
      <w:r w:rsidR="00C40CF0" w:rsidRPr="00D20DF5">
        <w:rPr>
          <w:rFonts w:eastAsia="Times New Roman"/>
          <w:szCs w:val="24"/>
          <w:lang w:eastAsia="lt-LT"/>
        </w:rPr>
        <w:t>aptarė tolesnes dviejų savivaldybių bendradarbiavimo kryptis</w:t>
      </w:r>
      <w:r w:rsidRPr="00C40CF0">
        <w:rPr>
          <w:rFonts w:eastAsia="Times New Roman"/>
          <w:szCs w:val="24"/>
          <w:lang w:eastAsia="lt-LT"/>
        </w:rPr>
        <w:t>.</w:t>
      </w:r>
      <w:r w:rsidR="00651DBE">
        <w:rPr>
          <w:rFonts w:eastAsia="Times New Roman"/>
          <w:szCs w:val="24"/>
          <w:lang w:eastAsia="lt-LT"/>
        </w:rPr>
        <w:t xml:space="preserve"> </w:t>
      </w:r>
      <w:r w:rsidR="00D013D8" w:rsidRPr="00D013D8">
        <w:rPr>
          <w:rFonts w:eastAsia="Times New Roman"/>
          <w:szCs w:val="24"/>
          <w:lang w:eastAsia="lt-LT"/>
        </w:rPr>
        <w:t xml:space="preserve">Svečiai iš Švedijos </w:t>
      </w:r>
      <w:r w:rsidR="00D013D8">
        <w:rPr>
          <w:rFonts w:eastAsia="Times New Roman"/>
          <w:szCs w:val="24"/>
          <w:lang w:eastAsia="lt-LT"/>
        </w:rPr>
        <w:t>teigė</w:t>
      </w:r>
      <w:r w:rsidR="00D013D8" w:rsidRPr="00D013D8">
        <w:rPr>
          <w:rFonts w:eastAsia="Times New Roman"/>
          <w:szCs w:val="24"/>
          <w:lang w:eastAsia="lt-LT"/>
        </w:rPr>
        <w:t xml:space="preserve">, kad jų specialistai iš Kėdainių miesto gali pasimokyti </w:t>
      </w:r>
      <w:r w:rsidR="00D013D8">
        <w:rPr>
          <w:rFonts w:eastAsia="Times New Roman"/>
          <w:szCs w:val="24"/>
          <w:lang w:eastAsia="lt-LT"/>
        </w:rPr>
        <w:t xml:space="preserve">projektų rengimo, </w:t>
      </w:r>
      <w:r w:rsidR="00D013D8" w:rsidRPr="00D013D8">
        <w:rPr>
          <w:rFonts w:eastAsia="Times New Roman"/>
          <w:szCs w:val="24"/>
          <w:lang w:eastAsia="lt-LT"/>
        </w:rPr>
        <w:t>plėtros ir infrastruktūros</w:t>
      </w:r>
      <w:r w:rsidR="00D013D8">
        <w:rPr>
          <w:rFonts w:eastAsia="Times New Roman"/>
          <w:szCs w:val="24"/>
          <w:lang w:eastAsia="lt-LT"/>
        </w:rPr>
        <w:t xml:space="preserve"> srityse</w:t>
      </w:r>
      <w:r w:rsidR="00D70EF1">
        <w:rPr>
          <w:rFonts w:eastAsia="Times New Roman"/>
          <w:szCs w:val="24"/>
          <w:lang w:eastAsia="lt-LT"/>
        </w:rPr>
        <w:t>,</w:t>
      </w:r>
      <w:r w:rsidR="00B0360F">
        <w:rPr>
          <w:rFonts w:eastAsia="Times New Roman"/>
          <w:szCs w:val="24"/>
          <w:lang w:eastAsia="lt-LT"/>
        </w:rPr>
        <w:t xml:space="preserve"> </w:t>
      </w:r>
      <w:r w:rsidR="00D013D8">
        <w:rPr>
          <w:rFonts w:eastAsia="Times New Roman"/>
          <w:szCs w:val="24"/>
          <w:lang w:eastAsia="lt-LT"/>
        </w:rPr>
        <w:t>k</w:t>
      </w:r>
      <w:r w:rsidR="00D013D8" w:rsidRPr="00D013D8">
        <w:rPr>
          <w:rFonts w:eastAsia="Times New Roman"/>
          <w:szCs w:val="24"/>
          <w:lang w:eastAsia="lt-LT"/>
        </w:rPr>
        <w:t xml:space="preserve">albėta apie šioje srityje dirbančių specialistų mainų programą, aktyvesnį </w:t>
      </w:r>
      <w:r w:rsidR="00D013D8">
        <w:rPr>
          <w:rFonts w:eastAsia="Times New Roman"/>
          <w:szCs w:val="24"/>
          <w:lang w:eastAsia="lt-LT"/>
        </w:rPr>
        <w:t xml:space="preserve">dviejų šalių </w:t>
      </w:r>
      <w:r w:rsidR="00D013D8" w:rsidRPr="00D013D8">
        <w:rPr>
          <w:rFonts w:eastAsia="Times New Roman"/>
          <w:szCs w:val="24"/>
          <w:lang w:eastAsia="lt-LT"/>
        </w:rPr>
        <w:t>švietimo darbuotojų apsikeitimą žiniomis ir praktika bei bendradarbiavimą vaikų ir jaunimo sporto srityje.</w:t>
      </w:r>
      <w:r w:rsidR="00D013D8">
        <w:rPr>
          <w:rFonts w:eastAsia="Times New Roman"/>
          <w:szCs w:val="24"/>
          <w:lang w:eastAsia="lt-LT"/>
        </w:rPr>
        <w:t xml:space="preserve"> </w:t>
      </w:r>
      <w:r w:rsidR="00D013D8" w:rsidRPr="00D013D8">
        <w:rPr>
          <w:rFonts w:eastAsia="Times New Roman"/>
          <w:szCs w:val="24"/>
          <w:lang w:eastAsia="lt-LT"/>
        </w:rPr>
        <w:t xml:space="preserve">Susitikime taip pat daug dėmesio skirta Kėdainių ir Svalovo miestų ugniagesių-gelbėtojų bendradarbiavimui, keitimuisi žiniomis ir patirtimi. Buvo aptartas ir ugniagesių automobilio įsigijimo </w:t>
      </w:r>
      <w:r w:rsidR="00D013D8">
        <w:rPr>
          <w:rFonts w:eastAsia="Times New Roman"/>
          <w:szCs w:val="24"/>
          <w:lang w:eastAsia="lt-LT"/>
        </w:rPr>
        <w:t xml:space="preserve">iš Svalovo miesto </w:t>
      </w:r>
      <w:r w:rsidR="00D013D8" w:rsidRPr="00D013D8">
        <w:rPr>
          <w:rFonts w:eastAsia="Times New Roman"/>
          <w:szCs w:val="24"/>
          <w:lang w:eastAsia="lt-LT"/>
        </w:rPr>
        <w:t>klausimas.</w:t>
      </w:r>
    </w:p>
    <w:p w:rsidR="00084B5E" w:rsidRDefault="00084B5E" w:rsidP="00C40CF0">
      <w:pPr>
        <w:rPr>
          <w:szCs w:val="24"/>
        </w:rPr>
      </w:pPr>
    </w:p>
    <w:p w:rsidR="00C40CF0" w:rsidRPr="00C40CF0" w:rsidRDefault="00AF651A" w:rsidP="00C40CF0">
      <w:pPr>
        <w:jc w:val="center"/>
        <w:rPr>
          <w:szCs w:val="24"/>
        </w:rPr>
      </w:pPr>
      <w:r>
        <w:rPr>
          <w:noProof/>
          <w:lang w:eastAsia="lt-LT"/>
        </w:rPr>
        <w:drawing>
          <wp:inline distT="0" distB="0" distL="0" distR="0">
            <wp:extent cx="1685925" cy="1219200"/>
            <wp:effectExtent l="19050" t="0" r="9525"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1685925" cy="1219200"/>
                    </a:xfrm>
                    <a:prstGeom prst="rect">
                      <a:avLst/>
                    </a:prstGeom>
                    <a:noFill/>
                    <a:ln w="9525">
                      <a:noFill/>
                      <a:miter lim="800000"/>
                      <a:headEnd/>
                      <a:tailEnd/>
                    </a:ln>
                  </pic:spPr>
                </pic:pic>
              </a:graphicData>
            </a:graphic>
          </wp:inline>
        </w:drawing>
      </w:r>
    </w:p>
    <w:p w:rsidR="00084B5E" w:rsidRPr="00C40CF0" w:rsidRDefault="00084B5E" w:rsidP="00084B5E">
      <w:pPr>
        <w:jc w:val="center"/>
        <w:rPr>
          <w:szCs w:val="24"/>
        </w:rPr>
      </w:pPr>
      <w:r w:rsidRPr="00C40CF0">
        <w:rPr>
          <w:b/>
          <w:sz w:val="18"/>
          <w:szCs w:val="18"/>
        </w:rPr>
        <w:t xml:space="preserve">19 pav. Susitikimo su </w:t>
      </w:r>
      <w:r w:rsidR="00C40CF0" w:rsidRPr="00C40CF0">
        <w:rPr>
          <w:b/>
          <w:sz w:val="18"/>
          <w:szCs w:val="18"/>
        </w:rPr>
        <w:t>Švedijos Svalov</w:t>
      </w:r>
      <w:r w:rsidR="00C40CF0">
        <w:rPr>
          <w:b/>
          <w:sz w:val="18"/>
          <w:szCs w:val="18"/>
        </w:rPr>
        <w:t>o</w:t>
      </w:r>
      <w:r w:rsidR="00C40CF0" w:rsidRPr="00C40CF0">
        <w:rPr>
          <w:b/>
          <w:sz w:val="18"/>
          <w:szCs w:val="18"/>
        </w:rPr>
        <w:t xml:space="preserve"> miesto atstovais</w:t>
      </w:r>
      <w:r w:rsidRPr="00C40CF0">
        <w:rPr>
          <w:b/>
          <w:sz w:val="18"/>
          <w:szCs w:val="18"/>
        </w:rPr>
        <w:t xml:space="preserve"> akimirk</w:t>
      </w:r>
      <w:r w:rsidR="00C40CF0" w:rsidRPr="00C40CF0">
        <w:rPr>
          <w:b/>
          <w:sz w:val="18"/>
          <w:szCs w:val="18"/>
        </w:rPr>
        <w:t>a</w:t>
      </w:r>
    </w:p>
    <w:p w:rsidR="00084B5E" w:rsidRPr="00C40CF0" w:rsidRDefault="00084B5E" w:rsidP="00084B5E">
      <w:pPr>
        <w:rPr>
          <w:szCs w:val="24"/>
        </w:rPr>
      </w:pPr>
    </w:p>
    <w:p w:rsidR="00084B5E" w:rsidRPr="007F4D89" w:rsidRDefault="00084B5E" w:rsidP="00084B5E">
      <w:pPr>
        <w:ind w:firstLine="720"/>
        <w:rPr>
          <w:rFonts w:eastAsia="Times New Roman"/>
          <w:szCs w:val="24"/>
          <w:highlight w:val="yellow"/>
          <w:lang w:eastAsia="lt-LT"/>
        </w:rPr>
      </w:pPr>
      <w:r w:rsidRPr="00BB0DBE">
        <w:rPr>
          <w:szCs w:val="24"/>
        </w:rPr>
        <w:t xml:space="preserve">- </w:t>
      </w:r>
      <w:r w:rsidR="00BB0DBE" w:rsidRPr="00BB0DBE">
        <w:rPr>
          <w:szCs w:val="24"/>
        </w:rPr>
        <w:t>rugsėjo</w:t>
      </w:r>
      <w:r w:rsidRPr="00BB0DBE">
        <w:rPr>
          <w:szCs w:val="24"/>
        </w:rPr>
        <w:t xml:space="preserve"> mėn. </w:t>
      </w:r>
      <w:r w:rsidR="008F0B16">
        <w:rPr>
          <w:szCs w:val="24"/>
        </w:rPr>
        <w:t xml:space="preserve">Kėdainiuose svečiavosi </w:t>
      </w:r>
      <w:r w:rsidR="008F0B16" w:rsidRPr="008F0B16">
        <w:rPr>
          <w:b/>
          <w:i/>
          <w:szCs w:val="24"/>
        </w:rPr>
        <w:t>Izraelio valstybės nepaprastasis ir įgaliotasis ambasadorius Lietuvoje</w:t>
      </w:r>
      <w:r w:rsidR="008F0B16" w:rsidRPr="008F0B16">
        <w:rPr>
          <w:szCs w:val="24"/>
        </w:rPr>
        <w:t xml:space="preserve"> Amiras Maimonas, </w:t>
      </w:r>
      <w:r w:rsidR="008F0B16" w:rsidRPr="008F0B16">
        <w:rPr>
          <w:b/>
          <w:i/>
          <w:szCs w:val="24"/>
        </w:rPr>
        <w:t>Sakartvelo ambasados vyriausiasis patarėjas</w:t>
      </w:r>
      <w:r w:rsidR="008F0B16" w:rsidRPr="008F0B16">
        <w:rPr>
          <w:szCs w:val="24"/>
        </w:rPr>
        <w:t xml:space="preserve"> Giorgi Tchelidzed </w:t>
      </w:r>
      <w:r w:rsidR="008F0B16" w:rsidRPr="008F0B16">
        <w:rPr>
          <w:b/>
          <w:i/>
          <w:szCs w:val="24"/>
        </w:rPr>
        <w:t>ir konsulas</w:t>
      </w:r>
      <w:r w:rsidR="008F0B16" w:rsidRPr="008F0B16">
        <w:rPr>
          <w:szCs w:val="24"/>
        </w:rPr>
        <w:t xml:space="preserve"> Levan Hvacliani, </w:t>
      </w:r>
      <w:r w:rsidR="008F0B16" w:rsidRPr="008F0B16">
        <w:rPr>
          <w:b/>
          <w:i/>
          <w:szCs w:val="24"/>
        </w:rPr>
        <w:t>Sakartvelo Telavio savivaldybės tarybos pirmininkas</w:t>
      </w:r>
      <w:r w:rsidR="008F0B16" w:rsidRPr="008F0B16">
        <w:rPr>
          <w:szCs w:val="24"/>
        </w:rPr>
        <w:t xml:space="preserve"> Archil Tkhlashidze</w:t>
      </w:r>
      <w:r w:rsidR="008F0B16">
        <w:rPr>
          <w:szCs w:val="24"/>
        </w:rPr>
        <w:t xml:space="preserve">, </w:t>
      </w:r>
      <w:r w:rsidR="008F0B16" w:rsidRPr="008F0B16">
        <w:rPr>
          <w:b/>
          <w:i/>
          <w:szCs w:val="24"/>
        </w:rPr>
        <w:t>šios</w:t>
      </w:r>
      <w:r w:rsidR="008F0B16" w:rsidRPr="008F0B16">
        <w:rPr>
          <w:szCs w:val="24"/>
        </w:rPr>
        <w:t xml:space="preserve"> </w:t>
      </w:r>
      <w:r w:rsidR="008F0B16" w:rsidRPr="008F0B16">
        <w:rPr>
          <w:b/>
          <w:i/>
          <w:szCs w:val="24"/>
        </w:rPr>
        <w:t>savivaldybės mero pavaduotojas</w:t>
      </w:r>
      <w:r w:rsidR="008F0B16" w:rsidRPr="008F0B16">
        <w:rPr>
          <w:szCs w:val="24"/>
        </w:rPr>
        <w:t xml:space="preserve"> Giorgi Tushishvili</w:t>
      </w:r>
      <w:r w:rsidR="008F0B16">
        <w:rPr>
          <w:szCs w:val="24"/>
        </w:rPr>
        <w:t xml:space="preserve"> bei </w:t>
      </w:r>
      <w:r w:rsidR="008F0B16" w:rsidRPr="008F0B16">
        <w:rPr>
          <w:b/>
          <w:i/>
          <w:szCs w:val="24"/>
        </w:rPr>
        <w:t>Gruzijos kultūros asociacijos „Kachetija“ prezidentas</w:t>
      </w:r>
      <w:r w:rsidR="008F0B16" w:rsidRPr="008F0B16">
        <w:rPr>
          <w:szCs w:val="24"/>
        </w:rPr>
        <w:t>, buvęs mūsų kraštietis Levanas Sepašvili.</w:t>
      </w:r>
      <w:r w:rsidR="008F0B16">
        <w:rPr>
          <w:szCs w:val="24"/>
        </w:rPr>
        <w:t xml:space="preserve"> </w:t>
      </w:r>
      <w:r w:rsidR="0060198D" w:rsidRPr="004D3F58">
        <w:rPr>
          <w:rFonts w:eastAsia="Times New Roman"/>
          <w:szCs w:val="24"/>
          <w:lang w:eastAsia="lt-LT"/>
        </w:rPr>
        <w:t>Kėdainių miesto 646-</w:t>
      </w:r>
      <w:r w:rsidR="0060198D">
        <w:rPr>
          <w:rFonts w:eastAsia="Times New Roman"/>
          <w:szCs w:val="24"/>
          <w:lang w:eastAsia="lt-LT"/>
        </w:rPr>
        <w:t>ojo</w:t>
      </w:r>
      <w:r w:rsidR="0060198D" w:rsidRPr="004D3F58">
        <w:rPr>
          <w:rFonts w:eastAsia="Times New Roman"/>
          <w:szCs w:val="24"/>
          <w:lang w:eastAsia="lt-LT"/>
        </w:rPr>
        <w:t xml:space="preserve"> gimtadien</w:t>
      </w:r>
      <w:r w:rsidR="0060198D">
        <w:rPr>
          <w:rFonts w:eastAsia="Times New Roman"/>
          <w:szCs w:val="24"/>
          <w:lang w:eastAsia="lt-LT"/>
        </w:rPr>
        <w:t>io proga</w:t>
      </w:r>
      <w:r w:rsidR="0060198D" w:rsidRPr="0060198D">
        <w:rPr>
          <w:szCs w:val="24"/>
        </w:rPr>
        <w:t xml:space="preserve"> Didžiojoje g. 66 (Šviesiosios gimnazijos teritorijoje) </w:t>
      </w:r>
      <w:r w:rsidR="00E006D1">
        <w:rPr>
          <w:szCs w:val="24"/>
        </w:rPr>
        <w:t xml:space="preserve">buvo </w:t>
      </w:r>
      <w:r w:rsidR="0060198D" w:rsidRPr="0060198D">
        <w:rPr>
          <w:szCs w:val="24"/>
        </w:rPr>
        <w:t>iškilmingai atidengtas Telavio (Sakartvelas) ir Kėdainių miestų draugystei atminti skirtas monumentas.</w:t>
      </w:r>
      <w:r w:rsidR="00E006D1">
        <w:rPr>
          <w:szCs w:val="24"/>
        </w:rPr>
        <w:t xml:space="preserve"> </w:t>
      </w:r>
      <w:r w:rsidR="00E006D1" w:rsidRPr="004D3F58">
        <w:rPr>
          <w:rFonts w:eastAsia="Times New Roman"/>
          <w:szCs w:val="24"/>
          <w:lang w:eastAsia="lt-LT"/>
        </w:rPr>
        <w:t>Sakartvelą ir Lietuvą nuo seno sieja tvirta draugystė, siekis kurti laisvas ir demokratines valstybes. Tęsiant šią prasmingą draugystę 2018 m. Telav</w:t>
      </w:r>
      <w:r w:rsidR="00E006D1">
        <w:rPr>
          <w:rFonts w:eastAsia="Times New Roman"/>
          <w:szCs w:val="24"/>
          <w:lang w:eastAsia="lt-LT"/>
        </w:rPr>
        <w:t xml:space="preserve">yje buvo pasirašyta Kėdainių ir Telavio miestų </w:t>
      </w:r>
      <w:r w:rsidR="00E006D1" w:rsidRPr="004D3F58">
        <w:rPr>
          <w:rFonts w:eastAsia="Times New Roman"/>
          <w:szCs w:val="24"/>
          <w:lang w:eastAsia="lt-LT"/>
        </w:rPr>
        <w:t>bendradarbiavimo sutart</w:t>
      </w:r>
      <w:r w:rsidR="00E006D1">
        <w:rPr>
          <w:rFonts w:eastAsia="Times New Roman"/>
          <w:szCs w:val="24"/>
          <w:lang w:eastAsia="lt-LT"/>
        </w:rPr>
        <w:t xml:space="preserve">is. </w:t>
      </w:r>
      <w:r w:rsidR="00E006D1" w:rsidRPr="004D3F58">
        <w:rPr>
          <w:rFonts w:eastAsia="Times New Roman"/>
          <w:szCs w:val="24"/>
          <w:lang w:eastAsia="lt-LT"/>
        </w:rPr>
        <w:t>Savivaldybės susitarė bendradarbiauti verslo</w:t>
      </w:r>
      <w:r w:rsidR="00E006D1">
        <w:rPr>
          <w:rFonts w:eastAsia="Times New Roman"/>
          <w:szCs w:val="24"/>
          <w:lang w:eastAsia="lt-LT"/>
        </w:rPr>
        <w:t>,</w:t>
      </w:r>
      <w:r w:rsidR="00E006D1" w:rsidRPr="004D3F58">
        <w:rPr>
          <w:rFonts w:eastAsia="Times New Roman"/>
          <w:szCs w:val="24"/>
          <w:lang w:eastAsia="lt-LT"/>
        </w:rPr>
        <w:t xml:space="preserve"> infrastruktūros, ekologijos ir energetikos</w:t>
      </w:r>
      <w:r w:rsidR="00E006D1">
        <w:rPr>
          <w:rFonts w:eastAsia="Times New Roman"/>
          <w:szCs w:val="24"/>
          <w:lang w:eastAsia="lt-LT"/>
        </w:rPr>
        <w:t>,</w:t>
      </w:r>
      <w:r w:rsidR="00E006D1" w:rsidRPr="004D3F58">
        <w:rPr>
          <w:rFonts w:eastAsia="Times New Roman"/>
          <w:szCs w:val="24"/>
          <w:lang w:eastAsia="lt-LT"/>
        </w:rPr>
        <w:t xml:space="preserve"> savivaldybių veiklos patirties main</w:t>
      </w:r>
      <w:r w:rsidR="00E006D1">
        <w:rPr>
          <w:rFonts w:eastAsia="Times New Roman"/>
          <w:szCs w:val="24"/>
          <w:lang w:eastAsia="lt-LT"/>
        </w:rPr>
        <w:t xml:space="preserve">ų, </w:t>
      </w:r>
      <w:r w:rsidR="00E006D1" w:rsidRPr="004D3F58">
        <w:rPr>
          <w:rFonts w:eastAsia="Times New Roman"/>
          <w:szCs w:val="24"/>
          <w:lang w:eastAsia="lt-LT"/>
        </w:rPr>
        <w:t xml:space="preserve">kultūrinių mainų, turizmo, sporto, švietimo ir kt. </w:t>
      </w:r>
      <w:r w:rsidR="00E006D1">
        <w:rPr>
          <w:rFonts w:eastAsia="Times New Roman"/>
          <w:szCs w:val="24"/>
          <w:lang w:eastAsia="lt-LT"/>
        </w:rPr>
        <w:t>srityse.</w:t>
      </w:r>
    </w:p>
    <w:p w:rsidR="00084B5E" w:rsidRDefault="00084B5E" w:rsidP="00084B5E">
      <w:pPr>
        <w:ind w:firstLine="720"/>
        <w:rPr>
          <w:rFonts w:eastAsia="Times New Roman"/>
          <w:szCs w:val="24"/>
          <w:lang w:eastAsia="lt-LT"/>
        </w:rPr>
      </w:pPr>
    </w:p>
    <w:p w:rsidR="0048281E" w:rsidRPr="00F01377" w:rsidRDefault="00AF651A" w:rsidP="0048281E">
      <w:pPr>
        <w:jc w:val="center"/>
        <w:rPr>
          <w:rFonts w:eastAsia="Times New Roman"/>
          <w:szCs w:val="24"/>
          <w:lang w:eastAsia="lt-LT"/>
        </w:rPr>
      </w:pPr>
      <w:r>
        <w:rPr>
          <w:noProof/>
          <w:lang w:eastAsia="lt-LT"/>
        </w:rPr>
        <w:drawing>
          <wp:inline distT="0" distB="0" distL="0" distR="0">
            <wp:extent cx="1543050" cy="1114425"/>
            <wp:effectExtent l="19050"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1543050" cy="1114425"/>
                    </a:xfrm>
                    <a:prstGeom prst="rect">
                      <a:avLst/>
                    </a:prstGeom>
                    <a:noFill/>
                    <a:ln w="9525">
                      <a:noFill/>
                      <a:miter lim="800000"/>
                      <a:headEnd/>
                      <a:tailEnd/>
                    </a:ln>
                  </pic:spPr>
                </pic:pic>
              </a:graphicData>
            </a:graphic>
          </wp:inline>
        </w:drawing>
      </w:r>
      <w:r w:rsidR="0077765E">
        <w:t xml:space="preserve"> </w:t>
      </w:r>
      <w:r>
        <w:rPr>
          <w:noProof/>
          <w:lang w:eastAsia="lt-LT"/>
        </w:rPr>
        <w:drawing>
          <wp:inline distT="0" distB="0" distL="0" distR="0">
            <wp:extent cx="1666875" cy="1114425"/>
            <wp:effectExtent l="19050" t="0" r="9525"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r w:rsidR="0077765E">
        <w:t xml:space="preserve"> </w:t>
      </w:r>
      <w:r>
        <w:rPr>
          <w:noProof/>
          <w:lang w:eastAsia="lt-LT"/>
        </w:rPr>
        <w:drawing>
          <wp:inline distT="0" distB="0" distL="0" distR="0">
            <wp:extent cx="1866900" cy="1104900"/>
            <wp:effectExtent l="19050"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1866900" cy="1104900"/>
                    </a:xfrm>
                    <a:prstGeom prst="rect">
                      <a:avLst/>
                    </a:prstGeom>
                    <a:noFill/>
                    <a:ln w="9525">
                      <a:noFill/>
                      <a:miter lim="800000"/>
                      <a:headEnd/>
                      <a:tailEnd/>
                    </a:ln>
                  </pic:spPr>
                </pic:pic>
              </a:graphicData>
            </a:graphic>
          </wp:inline>
        </w:drawing>
      </w:r>
    </w:p>
    <w:p w:rsidR="00084B5E" w:rsidRPr="00F01377" w:rsidRDefault="00084B5E" w:rsidP="00084B5E">
      <w:pPr>
        <w:jc w:val="center"/>
        <w:rPr>
          <w:szCs w:val="24"/>
        </w:rPr>
      </w:pPr>
      <w:r w:rsidRPr="00F01377">
        <w:rPr>
          <w:b/>
          <w:sz w:val="18"/>
          <w:szCs w:val="18"/>
        </w:rPr>
        <w:t xml:space="preserve">20 pav. </w:t>
      </w:r>
      <w:r w:rsidR="00F01377" w:rsidRPr="00F01377">
        <w:rPr>
          <w:b/>
          <w:sz w:val="18"/>
          <w:szCs w:val="18"/>
        </w:rPr>
        <w:t xml:space="preserve">Telavio ir Kėdainių miestų draugystei atminti skirto monumento atidengimo renginio </w:t>
      </w:r>
      <w:r w:rsidRPr="00F01377">
        <w:rPr>
          <w:b/>
          <w:sz w:val="18"/>
          <w:szCs w:val="18"/>
        </w:rPr>
        <w:t>akimirkos</w:t>
      </w:r>
    </w:p>
    <w:p w:rsidR="00084B5E" w:rsidRPr="00F01377" w:rsidRDefault="00084B5E" w:rsidP="00084B5E">
      <w:pPr>
        <w:autoSpaceDE w:val="0"/>
        <w:autoSpaceDN w:val="0"/>
        <w:adjustRightInd w:val="0"/>
        <w:jc w:val="center"/>
        <w:rPr>
          <w:szCs w:val="24"/>
        </w:rPr>
      </w:pPr>
    </w:p>
    <w:p w:rsidR="005F0E21" w:rsidRPr="00821899" w:rsidRDefault="005F0E21" w:rsidP="005F0E21">
      <w:pPr>
        <w:ind w:firstLine="720"/>
      </w:pPr>
      <w:r w:rsidRPr="00821899">
        <w:rPr>
          <w:szCs w:val="24"/>
        </w:rPr>
        <w:lastRenderedPageBreak/>
        <w:t xml:space="preserve">- </w:t>
      </w:r>
      <w:r w:rsidR="00624DD3" w:rsidRPr="00821899">
        <w:rPr>
          <w:szCs w:val="24"/>
        </w:rPr>
        <w:t>lapkričio</w:t>
      </w:r>
      <w:r w:rsidRPr="00821899">
        <w:rPr>
          <w:szCs w:val="24"/>
        </w:rPr>
        <w:t xml:space="preserve"> mėn. </w:t>
      </w:r>
      <w:r w:rsidR="00624DD3" w:rsidRPr="00821899">
        <w:rPr>
          <w:rFonts w:eastAsia="Times New Roman"/>
          <w:szCs w:val="24"/>
          <w:lang w:eastAsia="lt-LT"/>
        </w:rPr>
        <w:t>Savivaldybės vadovai</w:t>
      </w:r>
      <w:r w:rsidR="00B84BC5" w:rsidRPr="00821899">
        <w:rPr>
          <w:rFonts w:eastAsia="Times New Roman"/>
          <w:szCs w:val="24"/>
          <w:lang w:eastAsia="lt-LT"/>
        </w:rPr>
        <w:t xml:space="preserve"> </w:t>
      </w:r>
      <w:r w:rsidR="00821899" w:rsidRPr="00821899">
        <w:rPr>
          <w:rFonts w:eastAsia="Times New Roman"/>
          <w:szCs w:val="24"/>
          <w:lang w:eastAsia="lt-LT"/>
        </w:rPr>
        <w:t>susitiko su</w:t>
      </w:r>
      <w:r w:rsidR="00821899">
        <w:rPr>
          <w:rFonts w:eastAsia="Times New Roman"/>
          <w:szCs w:val="24"/>
          <w:lang w:eastAsia="lt-LT"/>
        </w:rPr>
        <w:t xml:space="preserve"> </w:t>
      </w:r>
      <w:r w:rsidR="00821899" w:rsidRPr="00821899">
        <w:rPr>
          <w:rFonts w:eastAsia="Times New Roman"/>
          <w:b/>
          <w:i/>
          <w:szCs w:val="24"/>
          <w:lang w:eastAsia="lt-LT"/>
        </w:rPr>
        <w:t xml:space="preserve">rajono Policijos </w:t>
      </w:r>
      <w:r w:rsidR="00821899" w:rsidRPr="0053605D">
        <w:rPr>
          <w:rFonts w:eastAsia="Times New Roman"/>
          <w:b/>
          <w:i/>
          <w:szCs w:val="24"/>
          <w:lang w:eastAsia="lt-LT"/>
        </w:rPr>
        <w:t>komisariato viršininku</w:t>
      </w:r>
      <w:r w:rsidR="00821899" w:rsidRPr="006A6B5D">
        <w:rPr>
          <w:rFonts w:eastAsia="Times New Roman"/>
          <w:szCs w:val="24"/>
          <w:lang w:eastAsia="lt-LT"/>
        </w:rPr>
        <w:t xml:space="preserve"> Alvydu Vaina </w:t>
      </w:r>
      <w:r w:rsidR="00821899" w:rsidRPr="00821899">
        <w:rPr>
          <w:rFonts w:eastAsia="Times New Roman"/>
          <w:b/>
          <w:i/>
          <w:szCs w:val="24"/>
          <w:lang w:eastAsia="lt-LT"/>
        </w:rPr>
        <w:t>ir Priešgaisrinės gelbėjimo tarnybos viršininku</w:t>
      </w:r>
      <w:r w:rsidR="00821899" w:rsidRPr="006A6B5D">
        <w:rPr>
          <w:rFonts w:eastAsia="Times New Roman"/>
          <w:szCs w:val="24"/>
          <w:lang w:eastAsia="lt-LT"/>
        </w:rPr>
        <w:t xml:space="preserve"> Andriumi Eidimtu</w:t>
      </w:r>
      <w:r w:rsidR="00B84BC5" w:rsidRPr="00821899">
        <w:t xml:space="preserve">. </w:t>
      </w:r>
      <w:r w:rsidR="001C100A" w:rsidRPr="006A6B5D">
        <w:rPr>
          <w:rFonts w:eastAsia="Times New Roman"/>
          <w:szCs w:val="24"/>
          <w:lang w:eastAsia="lt-LT"/>
        </w:rPr>
        <w:t>Aptarti einamieji reikalai ir aktualiausi klausimai. Taip pat diskut</w:t>
      </w:r>
      <w:r w:rsidR="001C100A">
        <w:rPr>
          <w:rFonts w:eastAsia="Times New Roman"/>
          <w:szCs w:val="24"/>
          <w:lang w:eastAsia="lt-LT"/>
        </w:rPr>
        <w:t>uota</w:t>
      </w:r>
      <w:r w:rsidR="001C100A" w:rsidRPr="006A6B5D">
        <w:rPr>
          <w:rFonts w:eastAsia="Times New Roman"/>
          <w:szCs w:val="24"/>
          <w:lang w:eastAsia="lt-LT"/>
        </w:rPr>
        <w:t xml:space="preserve"> apie policijos reagavimą į įvykusius incidentus</w:t>
      </w:r>
      <w:r w:rsidR="001C100A">
        <w:rPr>
          <w:rFonts w:eastAsia="Times New Roman"/>
          <w:szCs w:val="24"/>
          <w:lang w:eastAsia="lt-LT"/>
        </w:rPr>
        <w:t xml:space="preserve">. </w:t>
      </w:r>
      <w:r w:rsidR="001C100A" w:rsidRPr="006A6B5D">
        <w:rPr>
          <w:rFonts w:eastAsia="Times New Roman"/>
          <w:szCs w:val="24"/>
          <w:lang w:eastAsia="lt-LT"/>
        </w:rPr>
        <w:t>Su priešgaisrinės tarnybos vadu aptarta situacija socialiniuose būstuose: gyventojai dažnai pažeidinėja vidaus tvarkos taisykles.</w:t>
      </w:r>
    </w:p>
    <w:p w:rsidR="00B84BC5" w:rsidRPr="00821899" w:rsidRDefault="00B84BC5" w:rsidP="005F0E21">
      <w:pPr>
        <w:ind w:firstLine="720"/>
      </w:pPr>
    </w:p>
    <w:p w:rsidR="005F5A38" w:rsidRPr="0053605D" w:rsidRDefault="00AF651A" w:rsidP="005F5A38">
      <w:pPr>
        <w:jc w:val="center"/>
      </w:pPr>
      <w:r>
        <w:rPr>
          <w:noProof/>
          <w:lang w:eastAsia="lt-LT"/>
        </w:rPr>
        <w:drawing>
          <wp:inline distT="0" distB="0" distL="0" distR="0">
            <wp:extent cx="1933575" cy="1085850"/>
            <wp:effectExtent l="19050" t="0" r="9525"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1933575" cy="1085850"/>
                    </a:xfrm>
                    <a:prstGeom prst="rect">
                      <a:avLst/>
                    </a:prstGeom>
                    <a:noFill/>
                    <a:ln w="9525">
                      <a:noFill/>
                      <a:miter lim="800000"/>
                      <a:headEnd/>
                      <a:tailEnd/>
                    </a:ln>
                  </pic:spPr>
                </pic:pic>
              </a:graphicData>
            </a:graphic>
          </wp:inline>
        </w:drawing>
      </w:r>
    </w:p>
    <w:p w:rsidR="000A6DBA" w:rsidRPr="0053605D" w:rsidRDefault="006B04A4" w:rsidP="000A6DBA">
      <w:pPr>
        <w:jc w:val="center"/>
        <w:rPr>
          <w:szCs w:val="24"/>
        </w:rPr>
      </w:pPr>
      <w:r w:rsidRPr="0053605D">
        <w:rPr>
          <w:b/>
          <w:sz w:val="18"/>
          <w:szCs w:val="18"/>
        </w:rPr>
        <w:t>2</w:t>
      </w:r>
      <w:r w:rsidR="005237FF">
        <w:rPr>
          <w:b/>
          <w:sz w:val="18"/>
          <w:szCs w:val="18"/>
        </w:rPr>
        <w:t>1</w:t>
      </w:r>
      <w:r w:rsidR="000A6DBA" w:rsidRPr="0053605D">
        <w:rPr>
          <w:b/>
          <w:sz w:val="18"/>
          <w:szCs w:val="18"/>
        </w:rPr>
        <w:t xml:space="preserve"> pav. Susitikimo su </w:t>
      </w:r>
      <w:r w:rsidR="0053605D" w:rsidRPr="0053605D">
        <w:rPr>
          <w:b/>
          <w:sz w:val="18"/>
          <w:szCs w:val="18"/>
        </w:rPr>
        <w:t xml:space="preserve">Policijos komisariato ir Priešgaisrinės gelbėjimo tarnybos viršininkais </w:t>
      </w:r>
      <w:r w:rsidR="000A6DBA" w:rsidRPr="0053605D">
        <w:rPr>
          <w:b/>
          <w:sz w:val="18"/>
          <w:szCs w:val="18"/>
        </w:rPr>
        <w:t>akimirk</w:t>
      </w:r>
      <w:r w:rsidR="0053605D" w:rsidRPr="0053605D">
        <w:rPr>
          <w:b/>
          <w:sz w:val="18"/>
          <w:szCs w:val="18"/>
        </w:rPr>
        <w:t>a</w:t>
      </w:r>
    </w:p>
    <w:p w:rsidR="005F0E21" w:rsidRPr="0053605D" w:rsidRDefault="005F0E21" w:rsidP="00660508">
      <w:pPr>
        <w:autoSpaceDE w:val="0"/>
        <w:autoSpaceDN w:val="0"/>
        <w:adjustRightInd w:val="0"/>
        <w:jc w:val="center"/>
        <w:rPr>
          <w:szCs w:val="24"/>
        </w:rPr>
      </w:pPr>
    </w:p>
    <w:p w:rsidR="003F3F5A" w:rsidRPr="007F4D89" w:rsidRDefault="003F3F5A" w:rsidP="003F3F5A">
      <w:pPr>
        <w:ind w:firstLine="720"/>
        <w:rPr>
          <w:highlight w:val="yellow"/>
        </w:rPr>
      </w:pPr>
      <w:r w:rsidRPr="007A3CDB">
        <w:rPr>
          <w:szCs w:val="24"/>
        </w:rPr>
        <w:t xml:space="preserve">- </w:t>
      </w:r>
      <w:r w:rsidR="007A3CDB" w:rsidRPr="007A3CDB">
        <w:rPr>
          <w:szCs w:val="24"/>
        </w:rPr>
        <w:t xml:space="preserve">lapkričio </w:t>
      </w:r>
      <w:r w:rsidRPr="007A3CDB">
        <w:rPr>
          <w:szCs w:val="24"/>
        </w:rPr>
        <w:t xml:space="preserve">mėn. </w:t>
      </w:r>
      <w:r w:rsidRPr="007A3CDB">
        <w:rPr>
          <w:rFonts w:eastAsia="Times New Roman"/>
          <w:szCs w:val="24"/>
          <w:lang w:eastAsia="lt-LT"/>
        </w:rPr>
        <w:t>Savivaldybė</w:t>
      </w:r>
      <w:r w:rsidR="007A3CDB">
        <w:rPr>
          <w:rFonts w:eastAsia="Times New Roman"/>
          <w:szCs w:val="24"/>
          <w:lang w:eastAsia="lt-LT"/>
        </w:rPr>
        <w:t>s vadovai</w:t>
      </w:r>
      <w:r w:rsidR="002772B4">
        <w:rPr>
          <w:rFonts w:eastAsia="Times New Roman"/>
          <w:szCs w:val="24"/>
          <w:lang w:eastAsia="lt-LT"/>
        </w:rPr>
        <w:t xml:space="preserve"> susitiko su </w:t>
      </w:r>
      <w:r w:rsidR="002772B4" w:rsidRPr="002772B4">
        <w:rPr>
          <w:rFonts w:eastAsia="Times New Roman"/>
          <w:b/>
          <w:i/>
          <w:szCs w:val="24"/>
          <w:lang w:eastAsia="lt-LT"/>
        </w:rPr>
        <w:t>Kauno pramonės ir prekybos amatų rūmų Kėdainių filialo</w:t>
      </w:r>
      <w:r w:rsidR="002772B4" w:rsidRPr="00231184">
        <w:rPr>
          <w:rFonts w:eastAsia="Times New Roman"/>
          <w:szCs w:val="24"/>
          <w:lang w:eastAsia="lt-LT"/>
        </w:rPr>
        <w:t xml:space="preserve"> atstov</w:t>
      </w:r>
      <w:r w:rsidR="002772B4">
        <w:rPr>
          <w:rFonts w:eastAsia="Times New Roman"/>
          <w:szCs w:val="24"/>
          <w:lang w:eastAsia="lt-LT"/>
        </w:rPr>
        <w:t>ais.</w:t>
      </w:r>
      <w:r w:rsidR="00E27379">
        <w:rPr>
          <w:rFonts w:eastAsia="Times New Roman"/>
          <w:szCs w:val="24"/>
          <w:lang w:eastAsia="lt-LT"/>
        </w:rPr>
        <w:t xml:space="preserve"> </w:t>
      </w:r>
      <w:r w:rsidR="003D61A7">
        <w:rPr>
          <w:rFonts w:eastAsia="Times New Roman"/>
          <w:szCs w:val="24"/>
          <w:lang w:eastAsia="lt-LT"/>
        </w:rPr>
        <w:t xml:space="preserve">Susitikime buvo aptarta daugybė temų: </w:t>
      </w:r>
      <w:r w:rsidR="003D61A7" w:rsidRPr="00231184">
        <w:rPr>
          <w:rFonts w:eastAsia="Times New Roman"/>
          <w:szCs w:val="24"/>
          <w:lang w:eastAsia="lt-LT"/>
        </w:rPr>
        <w:t>verslo ir darbo vietų pritraukimas</w:t>
      </w:r>
      <w:r w:rsidR="00B7777B">
        <w:rPr>
          <w:rFonts w:eastAsia="Times New Roman"/>
          <w:szCs w:val="24"/>
          <w:lang w:eastAsia="lt-LT"/>
        </w:rPr>
        <w:t>,</w:t>
      </w:r>
      <w:r w:rsidR="003D61A7" w:rsidRPr="00231184">
        <w:rPr>
          <w:rFonts w:eastAsia="Times New Roman"/>
          <w:szCs w:val="24"/>
          <w:lang w:eastAsia="lt-LT"/>
        </w:rPr>
        <w:t xml:space="preserve"> miesto vandens valymo įrengimai, jų pajėgumai ir perspektyvos</w:t>
      </w:r>
      <w:r w:rsidR="00B7777B">
        <w:rPr>
          <w:rFonts w:eastAsia="Times New Roman"/>
          <w:szCs w:val="24"/>
          <w:lang w:eastAsia="lt-LT"/>
        </w:rPr>
        <w:t>,</w:t>
      </w:r>
      <w:r w:rsidR="003D61A7" w:rsidRPr="00231184">
        <w:rPr>
          <w:rFonts w:eastAsia="Times New Roman"/>
          <w:szCs w:val="24"/>
          <w:lang w:eastAsia="lt-LT"/>
        </w:rPr>
        <w:t xml:space="preserve"> </w:t>
      </w:r>
      <w:r w:rsidR="00B7777B">
        <w:rPr>
          <w:rFonts w:eastAsia="Times New Roman"/>
          <w:szCs w:val="24"/>
          <w:lang w:eastAsia="lt-LT"/>
        </w:rPr>
        <w:t>S</w:t>
      </w:r>
      <w:r w:rsidR="003D61A7" w:rsidRPr="00231184">
        <w:rPr>
          <w:rFonts w:eastAsia="Times New Roman"/>
          <w:szCs w:val="24"/>
          <w:lang w:eastAsia="lt-LT"/>
        </w:rPr>
        <w:t>avivaldybės dotacijos gyventojams įsirengiant nuotekų tinklus</w:t>
      </w:r>
      <w:r w:rsidR="00B7777B">
        <w:rPr>
          <w:rFonts w:eastAsia="Times New Roman"/>
          <w:szCs w:val="24"/>
          <w:lang w:eastAsia="lt-LT"/>
        </w:rPr>
        <w:t>,</w:t>
      </w:r>
      <w:r w:rsidR="003D61A7" w:rsidRPr="00231184">
        <w:rPr>
          <w:rFonts w:eastAsia="Times New Roman"/>
          <w:szCs w:val="24"/>
          <w:lang w:eastAsia="lt-LT"/>
        </w:rPr>
        <w:t xml:space="preserve"> leidimų įrengti išorinę reklamą tvarka</w:t>
      </w:r>
      <w:r w:rsidR="00B7777B">
        <w:rPr>
          <w:rFonts w:eastAsia="Times New Roman"/>
          <w:szCs w:val="24"/>
          <w:lang w:eastAsia="lt-LT"/>
        </w:rPr>
        <w:t>,</w:t>
      </w:r>
      <w:r w:rsidR="003D61A7" w:rsidRPr="00231184">
        <w:rPr>
          <w:rFonts w:eastAsia="Times New Roman"/>
          <w:szCs w:val="24"/>
          <w:lang w:eastAsia="lt-LT"/>
        </w:rPr>
        <w:t xml:space="preserve"> specialių juostų dviračiams ir jų stovų įrengimas bei dviračių kelių plėtra</w:t>
      </w:r>
      <w:r w:rsidR="00B7777B">
        <w:rPr>
          <w:rFonts w:eastAsia="Times New Roman"/>
          <w:szCs w:val="24"/>
          <w:lang w:eastAsia="lt-LT"/>
        </w:rPr>
        <w:t>,</w:t>
      </w:r>
      <w:r w:rsidR="003D61A7" w:rsidRPr="00231184">
        <w:rPr>
          <w:rFonts w:eastAsia="Times New Roman"/>
          <w:szCs w:val="24"/>
          <w:lang w:eastAsia="lt-LT"/>
        </w:rPr>
        <w:t xml:space="preserve"> ar jaunesnėse klasėse būtinas privalomas ekonomikos kursas, padidinsiantis ekonominį jaunimo raštingumą</w:t>
      </w:r>
      <w:r w:rsidR="00B7777B">
        <w:rPr>
          <w:rFonts w:eastAsia="Times New Roman"/>
          <w:szCs w:val="24"/>
          <w:lang w:eastAsia="lt-LT"/>
        </w:rPr>
        <w:t>,</w:t>
      </w:r>
      <w:r w:rsidR="003D61A7" w:rsidRPr="00231184">
        <w:rPr>
          <w:rFonts w:eastAsia="Times New Roman"/>
          <w:szCs w:val="24"/>
          <w:lang w:eastAsia="lt-LT"/>
        </w:rPr>
        <w:t xml:space="preserve"> pasiūlymo </w:t>
      </w:r>
      <w:r w:rsidR="00B7777B">
        <w:rPr>
          <w:rFonts w:eastAsia="Times New Roman"/>
          <w:szCs w:val="24"/>
          <w:lang w:eastAsia="lt-LT"/>
        </w:rPr>
        <w:t xml:space="preserve">LR </w:t>
      </w:r>
      <w:r w:rsidR="003D61A7" w:rsidRPr="00231184">
        <w:rPr>
          <w:rFonts w:eastAsia="Times New Roman"/>
          <w:szCs w:val="24"/>
          <w:lang w:eastAsia="lt-LT"/>
        </w:rPr>
        <w:t>Žemės ūkio ministerijai dėl žemės ūkio institucijos įkūrimo Akademijoje, kur suformuotas žemės ūkio žinių centras Lietuvoje (veikia Lietuvos agrarinių ir miškų mokslų centro filialas Žemdirbystės institutas, Lietuvos žemės ūkio konsultavimo tarnyba, Dotnuvos eksperimentinis žemės ūkis) teikimas</w:t>
      </w:r>
      <w:r w:rsidR="00B7777B">
        <w:rPr>
          <w:rFonts w:eastAsia="Times New Roman"/>
          <w:szCs w:val="24"/>
          <w:lang w:eastAsia="lt-LT"/>
        </w:rPr>
        <w:t>,</w:t>
      </w:r>
      <w:r w:rsidR="003D61A7" w:rsidRPr="00231184">
        <w:rPr>
          <w:rFonts w:eastAsia="Times New Roman"/>
          <w:szCs w:val="24"/>
          <w:lang w:eastAsia="lt-LT"/>
        </w:rPr>
        <w:t xml:space="preserve"> buvusio Kauno kolegijos J. Radvilos fakulteto pastato perspektyvos</w:t>
      </w:r>
      <w:r w:rsidR="00B7777B">
        <w:rPr>
          <w:rFonts w:eastAsia="Times New Roman"/>
          <w:szCs w:val="24"/>
          <w:lang w:eastAsia="lt-LT"/>
        </w:rPr>
        <w:t>,</w:t>
      </w:r>
      <w:r w:rsidR="003D61A7" w:rsidRPr="00231184">
        <w:rPr>
          <w:rFonts w:eastAsia="Times New Roman"/>
          <w:szCs w:val="24"/>
          <w:lang w:eastAsia="lt-LT"/>
        </w:rPr>
        <w:t xml:space="preserve"> naujos statybos būstų statymas mieste</w:t>
      </w:r>
      <w:r w:rsidR="00B7777B">
        <w:rPr>
          <w:rFonts w:eastAsia="Times New Roman"/>
          <w:szCs w:val="24"/>
          <w:lang w:eastAsia="lt-LT"/>
        </w:rPr>
        <w:t>,</w:t>
      </w:r>
      <w:r w:rsidR="003D61A7" w:rsidRPr="00231184">
        <w:rPr>
          <w:rFonts w:eastAsia="Times New Roman"/>
          <w:szCs w:val="24"/>
          <w:lang w:eastAsia="lt-LT"/>
        </w:rPr>
        <w:t xml:space="preserve"> laisvalaiki</w:t>
      </w:r>
      <w:r w:rsidR="00B7777B">
        <w:rPr>
          <w:rFonts w:eastAsia="Times New Roman"/>
          <w:szCs w:val="24"/>
          <w:lang w:eastAsia="lt-LT"/>
        </w:rPr>
        <w:t>o</w:t>
      </w:r>
      <w:r w:rsidR="003D61A7" w:rsidRPr="00231184">
        <w:rPr>
          <w:rFonts w:eastAsia="Times New Roman"/>
          <w:szCs w:val="24"/>
          <w:lang w:eastAsia="lt-LT"/>
        </w:rPr>
        <w:t xml:space="preserve"> zonų su kepsninėmis, suoliukais ir staliukais šeimoms įrengimas </w:t>
      </w:r>
      <w:r w:rsidR="00B7777B">
        <w:rPr>
          <w:rFonts w:eastAsia="Times New Roman"/>
          <w:szCs w:val="24"/>
          <w:lang w:eastAsia="lt-LT"/>
        </w:rPr>
        <w:t>ir kt</w:t>
      </w:r>
      <w:r w:rsidR="003D61A7" w:rsidRPr="00231184">
        <w:rPr>
          <w:rFonts w:eastAsia="Times New Roman"/>
          <w:szCs w:val="24"/>
          <w:lang w:eastAsia="lt-LT"/>
        </w:rPr>
        <w:t>.</w:t>
      </w:r>
    </w:p>
    <w:p w:rsidR="003F3F5A" w:rsidRPr="00B7777B" w:rsidRDefault="003F3F5A" w:rsidP="00660508">
      <w:pPr>
        <w:autoSpaceDE w:val="0"/>
        <w:autoSpaceDN w:val="0"/>
        <w:adjustRightInd w:val="0"/>
        <w:jc w:val="center"/>
        <w:rPr>
          <w:szCs w:val="24"/>
        </w:rPr>
      </w:pPr>
    </w:p>
    <w:p w:rsidR="002772B4" w:rsidRPr="00B7777B" w:rsidRDefault="00AF651A" w:rsidP="00660508">
      <w:pPr>
        <w:autoSpaceDE w:val="0"/>
        <w:autoSpaceDN w:val="0"/>
        <w:adjustRightInd w:val="0"/>
        <w:jc w:val="center"/>
        <w:rPr>
          <w:szCs w:val="24"/>
        </w:rPr>
      </w:pPr>
      <w:r>
        <w:rPr>
          <w:noProof/>
          <w:lang w:eastAsia="lt-LT"/>
        </w:rPr>
        <w:drawing>
          <wp:inline distT="0" distB="0" distL="0" distR="0">
            <wp:extent cx="1304925" cy="1000125"/>
            <wp:effectExtent l="19050" t="0" r="9525"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1304925" cy="1000125"/>
                    </a:xfrm>
                    <a:prstGeom prst="rect">
                      <a:avLst/>
                    </a:prstGeom>
                    <a:noFill/>
                    <a:ln w="9525">
                      <a:noFill/>
                      <a:miter lim="800000"/>
                      <a:headEnd/>
                      <a:tailEnd/>
                    </a:ln>
                  </pic:spPr>
                </pic:pic>
              </a:graphicData>
            </a:graphic>
          </wp:inline>
        </w:drawing>
      </w:r>
      <w:r w:rsidR="00B7777B">
        <w:t xml:space="preserve"> </w:t>
      </w:r>
      <w:r>
        <w:rPr>
          <w:noProof/>
          <w:lang w:eastAsia="lt-LT"/>
        </w:rPr>
        <w:drawing>
          <wp:inline distT="0" distB="0" distL="0" distR="0">
            <wp:extent cx="1638300" cy="1000125"/>
            <wp:effectExtent l="19050" t="0" r="0"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1638300" cy="1000125"/>
                    </a:xfrm>
                    <a:prstGeom prst="rect">
                      <a:avLst/>
                    </a:prstGeom>
                    <a:noFill/>
                    <a:ln w="9525">
                      <a:noFill/>
                      <a:miter lim="800000"/>
                      <a:headEnd/>
                      <a:tailEnd/>
                    </a:ln>
                  </pic:spPr>
                </pic:pic>
              </a:graphicData>
            </a:graphic>
          </wp:inline>
        </w:drawing>
      </w:r>
    </w:p>
    <w:p w:rsidR="00B602E2" w:rsidRPr="00B7777B" w:rsidRDefault="006B04A4" w:rsidP="006319A1">
      <w:pPr>
        <w:ind w:firstLine="720"/>
        <w:jc w:val="center"/>
        <w:rPr>
          <w:szCs w:val="24"/>
        </w:rPr>
      </w:pPr>
      <w:r w:rsidRPr="00B7777B">
        <w:rPr>
          <w:b/>
          <w:sz w:val="18"/>
          <w:szCs w:val="18"/>
        </w:rPr>
        <w:t>2</w:t>
      </w:r>
      <w:r w:rsidR="005237FF">
        <w:rPr>
          <w:b/>
          <w:sz w:val="18"/>
          <w:szCs w:val="18"/>
        </w:rPr>
        <w:t>2</w:t>
      </w:r>
      <w:r w:rsidR="00B602E2" w:rsidRPr="00B7777B">
        <w:rPr>
          <w:b/>
          <w:sz w:val="18"/>
          <w:szCs w:val="18"/>
        </w:rPr>
        <w:t xml:space="preserve"> pav. Susitikimo </w:t>
      </w:r>
      <w:r w:rsidR="002772B4" w:rsidRPr="00B7777B">
        <w:rPr>
          <w:b/>
          <w:sz w:val="18"/>
          <w:szCs w:val="18"/>
        </w:rPr>
        <w:t xml:space="preserve">Kauno pramonės ir prekybos amatų rūmų Kėdainių filialo atstovais </w:t>
      </w:r>
      <w:r w:rsidR="00B602E2" w:rsidRPr="00B7777B">
        <w:rPr>
          <w:b/>
          <w:sz w:val="18"/>
          <w:szCs w:val="18"/>
        </w:rPr>
        <w:t>akimirkos</w:t>
      </w:r>
    </w:p>
    <w:p w:rsidR="005B7F31" w:rsidRDefault="005B7F31" w:rsidP="006319A1">
      <w:pPr>
        <w:ind w:firstLine="720"/>
        <w:rPr>
          <w:szCs w:val="24"/>
        </w:rPr>
      </w:pPr>
      <w:bookmarkStart w:id="14" w:name="_Toc378756884"/>
      <w:bookmarkStart w:id="15" w:name="_Toc412018038"/>
      <w:bookmarkStart w:id="16" w:name="_Toc412187535"/>
      <w:bookmarkStart w:id="17" w:name="_Toc413060843"/>
      <w:bookmarkStart w:id="18" w:name="_Toc413320378"/>
    </w:p>
    <w:p w:rsidR="004B663E" w:rsidRDefault="004B663E" w:rsidP="004B663E">
      <w:pPr>
        <w:ind w:firstLine="720"/>
        <w:rPr>
          <w:rFonts w:eastAsia="Times New Roman"/>
          <w:szCs w:val="24"/>
          <w:lang w:eastAsia="lt-LT"/>
        </w:rPr>
      </w:pPr>
      <w:r w:rsidRPr="00D837EE">
        <w:rPr>
          <w:szCs w:val="24"/>
        </w:rPr>
        <w:t xml:space="preserve">- lapkričio mėn. </w:t>
      </w:r>
      <w:r w:rsidR="00D837EE" w:rsidRPr="00D837EE">
        <w:rPr>
          <w:rFonts w:eastAsia="Times New Roman"/>
          <w:szCs w:val="24"/>
          <w:lang w:eastAsia="lt-LT"/>
        </w:rPr>
        <w:t>Nacionalinės Škotijos dienos išvakarėse Kėdainiai tapo 98-</w:t>
      </w:r>
      <w:r w:rsidR="00694AD3">
        <w:rPr>
          <w:rFonts w:eastAsia="Times New Roman"/>
          <w:szCs w:val="24"/>
          <w:lang w:eastAsia="lt-LT"/>
        </w:rPr>
        <w:t>ą</w:t>
      </w:r>
      <w:r w:rsidR="00D837EE" w:rsidRPr="00D837EE">
        <w:rPr>
          <w:rFonts w:eastAsia="Times New Roman"/>
          <w:szCs w:val="24"/>
          <w:lang w:eastAsia="lt-LT"/>
        </w:rPr>
        <w:t>j</w:t>
      </w:r>
      <w:r w:rsidR="00694AD3">
        <w:rPr>
          <w:rFonts w:eastAsia="Times New Roman"/>
          <w:szCs w:val="24"/>
          <w:lang w:eastAsia="lt-LT"/>
        </w:rPr>
        <w:t>a iš 100</w:t>
      </w:r>
      <w:r w:rsidR="00D837EE" w:rsidRPr="00D837EE">
        <w:rPr>
          <w:rFonts w:eastAsia="Times New Roman"/>
          <w:szCs w:val="24"/>
          <w:lang w:eastAsia="lt-LT"/>
        </w:rPr>
        <w:t xml:space="preserve"> </w:t>
      </w:r>
      <w:r w:rsidR="00D837EE" w:rsidRPr="00943021">
        <w:rPr>
          <w:rFonts w:eastAsia="Times New Roman"/>
          <w:b/>
          <w:i/>
          <w:szCs w:val="24"/>
          <w:lang w:eastAsia="lt-LT"/>
        </w:rPr>
        <w:t>Didžiosios Britanijos ambasadorės Lietuvoje</w:t>
      </w:r>
      <w:r w:rsidR="00D837EE" w:rsidRPr="00D837EE">
        <w:rPr>
          <w:rFonts w:eastAsia="Times New Roman"/>
          <w:szCs w:val="24"/>
          <w:lang w:eastAsia="lt-LT"/>
        </w:rPr>
        <w:t xml:space="preserve"> Claire Lawrence viešnagės po </w:t>
      </w:r>
      <w:r w:rsidR="00694AD3">
        <w:rPr>
          <w:rFonts w:eastAsia="Times New Roman"/>
          <w:szCs w:val="24"/>
          <w:lang w:eastAsia="lt-LT"/>
        </w:rPr>
        <w:t>Lietuvą</w:t>
      </w:r>
      <w:r w:rsidR="00D837EE" w:rsidRPr="00D837EE">
        <w:rPr>
          <w:rFonts w:eastAsia="Times New Roman"/>
          <w:szCs w:val="24"/>
          <w:lang w:eastAsia="lt-LT"/>
        </w:rPr>
        <w:t xml:space="preserve"> stotele</w:t>
      </w:r>
      <w:r w:rsidR="00943021">
        <w:rPr>
          <w:rFonts w:eastAsia="Times New Roman"/>
          <w:szCs w:val="24"/>
          <w:lang w:eastAsia="lt-LT"/>
        </w:rPr>
        <w:t>.</w:t>
      </w:r>
      <w:r w:rsidR="00707C56">
        <w:rPr>
          <w:rFonts w:eastAsia="Times New Roman"/>
          <w:szCs w:val="24"/>
          <w:lang w:eastAsia="lt-LT"/>
        </w:rPr>
        <w:t xml:space="preserve"> Svečius priėmė Savivaldybės vadovai.</w:t>
      </w:r>
      <w:r w:rsidR="00943021">
        <w:rPr>
          <w:rFonts w:eastAsia="Times New Roman"/>
          <w:szCs w:val="24"/>
          <w:lang w:eastAsia="lt-LT"/>
        </w:rPr>
        <w:t xml:space="preserve"> </w:t>
      </w:r>
      <w:r w:rsidR="00694AD3">
        <w:rPr>
          <w:rFonts w:eastAsia="Times New Roman"/>
          <w:szCs w:val="24"/>
          <w:lang w:eastAsia="lt-LT"/>
        </w:rPr>
        <w:t xml:space="preserve">Susitikimo metu kalbėta apie </w:t>
      </w:r>
      <w:r w:rsidR="00694AD3" w:rsidRPr="003B525A">
        <w:rPr>
          <w:rFonts w:eastAsia="Times New Roman"/>
          <w:szCs w:val="24"/>
          <w:lang w:eastAsia="lt-LT"/>
        </w:rPr>
        <w:t>Kėdainių miestą ir jo daugiakultūrę istoriją, kurios vienas iš akcentų buvo čia gyvavusi škotų bendruomenė</w:t>
      </w:r>
      <w:r w:rsidR="00694AD3">
        <w:rPr>
          <w:rFonts w:eastAsia="Times New Roman"/>
          <w:szCs w:val="24"/>
          <w:lang w:eastAsia="lt-LT"/>
        </w:rPr>
        <w:t>,</w:t>
      </w:r>
      <w:r w:rsidR="00694AD3" w:rsidRPr="003B525A">
        <w:rPr>
          <w:rFonts w:eastAsia="Times New Roman"/>
          <w:szCs w:val="24"/>
          <w:lang w:eastAsia="lt-LT"/>
        </w:rPr>
        <w:t xml:space="preserve"> </w:t>
      </w:r>
      <w:r w:rsidR="00694AD3">
        <w:rPr>
          <w:rFonts w:eastAsia="Times New Roman"/>
          <w:szCs w:val="24"/>
          <w:lang w:eastAsia="lt-LT"/>
        </w:rPr>
        <w:t>t</w:t>
      </w:r>
      <w:r w:rsidR="00694AD3" w:rsidRPr="003B525A">
        <w:rPr>
          <w:rFonts w:eastAsia="Times New Roman"/>
          <w:szCs w:val="24"/>
          <w:lang w:eastAsia="lt-LT"/>
        </w:rPr>
        <w:t xml:space="preserve">aip pat </w:t>
      </w:r>
      <w:r w:rsidR="00694AD3">
        <w:rPr>
          <w:rFonts w:eastAsia="Times New Roman"/>
          <w:szCs w:val="24"/>
          <w:lang w:eastAsia="lt-LT"/>
        </w:rPr>
        <w:t>aptartos</w:t>
      </w:r>
      <w:r w:rsidR="00694AD3" w:rsidRPr="003B525A">
        <w:rPr>
          <w:rFonts w:eastAsia="Times New Roman"/>
          <w:szCs w:val="24"/>
          <w:lang w:eastAsia="lt-LT"/>
        </w:rPr>
        <w:t xml:space="preserve"> šių dienų aktualij</w:t>
      </w:r>
      <w:r w:rsidR="00694AD3">
        <w:rPr>
          <w:rFonts w:eastAsia="Times New Roman"/>
          <w:szCs w:val="24"/>
          <w:lang w:eastAsia="lt-LT"/>
        </w:rPr>
        <w:t>o</w:t>
      </w:r>
      <w:r w:rsidR="00694AD3" w:rsidRPr="003B525A">
        <w:rPr>
          <w:rFonts w:eastAsia="Times New Roman"/>
          <w:szCs w:val="24"/>
          <w:lang w:eastAsia="lt-LT"/>
        </w:rPr>
        <w:t>s – švietim</w:t>
      </w:r>
      <w:r w:rsidR="00694AD3">
        <w:rPr>
          <w:rFonts w:eastAsia="Times New Roman"/>
          <w:szCs w:val="24"/>
          <w:lang w:eastAsia="lt-LT"/>
        </w:rPr>
        <w:t>as</w:t>
      </w:r>
      <w:r w:rsidR="00694AD3" w:rsidRPr="003B525A">
        <w:rPr>
          <w:rFonts w:eastAsia="Times New Roman"/>
          <w:szCs w:val="24"/>
          <w:lang w:eastAsia="lt-LT"/>
        </w:rPr>
        <w:t>, socialini</w:t>
      </w:r>
      <w:r w:rsidR="00694AD3">
        <w:rPr>
          <w:rFonts w:eastAsia="Times New Roman"/>
          <w:szCs w:val="24"/>
          <w:lang w:eastAsia="lt-LT"/>
        </w:rPr>
        <w:t>ai</w:t>
      </w:r>
      <w:r w:rsidR="00694AD3" w:rsidRPr="003B525A">
        <w:rPr>
          <w:rFonts w:eastAsia="Times New Roman"/>
          <w:szCs w:val="24"/>
          <w:lang w:eastAsia="lt-LT"/>
        </w:rPr>
        <w:t xml:space="preserve"> ir vaikų gyvenimo kokybės gerinimo klausim</w:t>
      </w:r>
      <w:r w:rsidR="00694AD3">
        <w:rPr>
          <w:rFonts w:eastAsia="Times New Roman"/>
          <w:szCs w:val="24"/>
          <w:lang w:eastAsia="lt-LT"/>
        </w:rPr>
        <w:t>ai</w:t>
      </w:r>
      <w:r w:rsidR="00694AD3" w:rsidRPr="003B525A">
        <w:rPr>
          <w:rFonts w:eastAsia="Times New Roman"/>
          <w:szCs w:val="24"/>
          <w:lang w:eastAsia="lt-LT"/>
        </w:rPr>
        <w:t>, pramonės vystymasi</w:t>
      </w:r>
      <w:r w:rsidR="00694AD3">
        <w:rPr>
          <w:rFonts w:eastAsia="Times New Roman"/>
          <w:szCs w:val="24"/>
          <w:lang w:eastAsia="lt-LT"/>
        </w:rPr>
        <w:t>s</w:t>
      </w:r>
      <w:r w:rsidR="00694AD3" w:rsidRPr="003B525A">
        <w:rPr>
          <w:rFonts w:eastAsia="Times New Roman"/>
          <w:szCs w:val="24"/>
          <w:lang w:eastAsia="lt-LT"/>
        </w:rPr>
        <w:t>, darbo rink</w:t>
      </w:r>
      <w:r w:rsidR="00694AD3">
        <w:rPr>
          <w:rFonts w:eastAsia="Times New Roman"/>
          <w:szCs w:val="24"/>
          <w:lang w:eastAsia="lt-LT"/>
        </w:rPr>
        <w:t>a</w:t>
      </w:r>
      <w:r w:rsidR="00694AD3" w:rsidRPr="003B525A">
        <w:rPr>
          <w:rFonts w:eastAsia="Times New Roman"/>
          <w:szCs w:val="24"/>
          <w:lang w:eastAsia="lt-LT"/>
        </w:rPr>
        <w:t xml:space="preserve"> ir kt.</w:t>
      </w:r>
      <w:r w:rsidR="00694AD3">
        <w:rPr>
          <w:rFonts w:eastAsia="Times New Roman"/>
          <w:szCs w:val="24"/>
          <w:lang w:eastAsia="lt-LT"/>
        </w:rPr>
        <w:t xml:space="preserve"> </w:t>
      </w:r>
    </w:p>
    <w:p w:rsidR="00694AD3" w:rsidRPr="00B9444D" w:rsidRDefault="00694AD3" w:rsidP="004B663E">
      <w:pPr>
        <w:ind w:firstLine="720"/>
      </w:pPr>
    </w:p>
    <w:p w:rsidR="004B663E" w:rsidRPr="00B9444D" w:rsidRDefault="00AF651A" w:rsidP="004B663E">
      <w:pPr>
        <w:autoSpaceDE w:val="0"/>
        <w:autoSpaceDN w:val="0"/>
        <w:adjustRightInd w:val="0"/>
        <w:jc w:val="center"/>
        <w:rPr>
          <w:szCs w:val="24"/>
        </w:rPr>
      </w:pPr>
      <w:r>
        <w:rPr>
          <w:noProof/>
          <w:lang w:eastAsia="lt-LT"/>
        </w:rPr>
        <w:drawing>
          <wp:inline distT="0" distB="0" distL="0" distR="0">
            <wp:extent cx="1466850" cy="981075"/>
            <wp:effectExtent l="19050" t="0" r="0" b="0"/>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srcRect/>
                    <a:stretch>
                      <a:fillRect/>
                    </a:stretch>
                  </pic:blipFill>
                  <pic:spPr bwMode="auto">
                    <a:xfrm>
                      <a:off x="0" y="0"/>
                      <a:ext cx="1466850" cy="981075"/>
                    </a:xfrm>
                    <a:prstGeom prst="rect">
                      <a:avLst/>
                    </a:prstGeom>
                    <a:noFill/>
                    <a:ln w="9525">
                      <a:noFill/>
                      <a:miter lim="800000"/>
                      <a:headEnd/>
                      <a:tailEnd/>
                    </a:ln>
                  </pic:spPr>
                </pic:pic>
              </a:graphicData>
            </a:graphic>
          </wp:inline>
        </w:drawing>
      </w:r>
      <w:r w:rsidR="00B9444D">
        <w:t xml:space="preserve"> </w:t>
      </w:r>
      <w:r>
        <w:rPr>
          <w:noProof/>
          <w:lang w:eastAsia="lt-LT"/>
        </w:rPr>
        <w:drawing>
          <wp:inline distT="0" distB="0" distL="0" distR="0">
            <wp:extent cx="1590675" cy="981075"/>
            <wp:effectExtent l="19050" t="0" r="9525" b="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srcRect/>
                    <a:stretch>
                      <a:fillRect/>
                    </a:stretch>
                  </pic:blipFill>
                  <pic:spPr bwMode="auto">
                    <a:xfrm>
                      <a:off x="0" y="0"/>
                      <a:ext cx="1590675" cy="981075"/>
                    </a:xfrm>
                    <a:prstGeom prst="rect">
                      <a:avLst/>
                    </a:prstGeom>
                    <a:noFill/>
                    <a:ln w="9525">
                      <a:noFill/>
                      <a:miter lim="800000"/>
                      <a:headEnd/>
                      <a:tailEnd/>
                    </a:ln>
                  </pic:spPr>
                </pic:pic>
              </a:graphicData>
            </a:graphic>
          </wp:inline>
        </w:drawing>
      </w:r>
      <w:r w:rsidR="00B9444D">
        <w:t xml:space="preserve"> </w:t>
      </w:r>
      <w:r>
        <w:rPr>
          <w:noProof/>
          <w:lang w:eastAsia="lt-LT"/>
        </w:rPr>
        <w:drawing>
          <wp:inline distT="0" distB="0" distL="0" distR="0">
            <wp:extent cx="1247775" cy="981075"/>
            <wp:effectExtent l="19050" t="0" r="9525"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cstate="print"/>
                    <a:srcRect/>
                    <a:stretch>
                      <a:fillRect/>
                    </a:stretch>
                  </pic:blipFill>
                  <pic:spPr bwMode="auto">
                    <a:xfrm>
                      <a:off x="0" y="0"/>
                      <a:ext cx="1247775" cy="981075"/>
                    </a:xfrm>
                    <a:prstGeom prst="rect">
                      <a:avLst/>
                    </a:prstGeom>
                    <a:noFill/>
                    <a:ln w="9525">
                      <a:noFill/>
                      <a:miter lim="800000"/>
                      <a:headEnd/>
                      <a:tailEnd/>
                    </a:ln>
                  </pic:spPr>
                </pic:pic>
              </a:graphicData>
            </a:graphic>
          </wp:inline>
        </w:drawing>
      </w:r>
    </w:p>
    <w:p w:rsidR="004B663E" w:rsidRPr="00B7777B" w:rsidRDefault="004B663E" w:rsidP="004B663E">
      <w:pPr>
        <w:ind w:firstLine="720"/>
        <w:jc w:val="center"/>
        <w:rPr>
          <w:szCs w:val="24"/>
        </w:rPr>
      </w:pPr>
      <w:r w:rsidRPr="00B9444D">
        <w:rPr>
          <w:b/>
          <w:sz w:val="18"/>
          <w:szCs w:val="18"/>
        </w:rPr>
        <w:t xml:space="preserve">23 pav. Susitikimo </w:t>
      </w:r>
      <w:r w:rsidR="008C6BBE" w:rsidRPr="00B9444D">
        <w:rPr>
          <w:b/>
          <w:sz w:val="18"/>
          <w:szCs w:val="18"/>
        </w:rPr>
        <w:t>su Didžiosios Britanijos ambasador</w:t>
      </w:r>
      <w:r w:rsidR="00B9444D" w:rsidRPr="00B9444D">
        <w:rPr>
          <w:b/>
          <w:sz w:val="18"/>
          <w:szCs w:val="18"/>
        </w:rPr>
        <w:t>e</w:t>
      </w:r>
      <w:r w:rsidR="008C6BBE" w:rsidRPr="00B9444D">
        <w:rPr>
          <w:b/>
          <w:sz w:val="18"/>
          <w:szCs w:val="18"/>
        </w:rPr>
        <w:t xml:space="preserve"> Lietuvoje</w:t>
      </w:r>
      <w:r w:rsidRPr="00B9444D">
        <w:rPr>
          <w:b/>
          <w:sz w:val="18"/>
          <w:szCs w:val="18"/>
        </w:rPr>
        <w:t xml:space="preserve"> akimirkos</w:t>
      </w:r>
    </w:p>
    <w:p w:rsidR="004B663E" w:rsidRDefault="004B663E" w:rsidP="004B663E">
      <w:pPr>
        <w:ind w:firstLine="720"/>
        <w:rPr>
          <w:szCs w:val="24"/>
        </w:rPr>
      </w:pPr>
    </w:p>
    <w:p w:rsidR="004B663E" w:rsidRPr="002F6984" w:rsidRDefault="004B663E" w:rsidP="004B663E">
      <w:pPr>
        <w:ind w:firstLine="720"/>
      </w:pPr>
      <w:r w:rsidRPr="003003E2">
        <w:rPr>
          <w:szCs w:val="24"/>
        </w:rPr>
        <w:t xml:space="preserve">- </w:t>
      </w:r>
      <w:r w:rsidR="003003E2" w:rsidRPr="003003E2">
        <w:rPr>
          <w:szCs w:val="24"/>
        </w:rPr>
        <w:t>gruodžio</w:t>
      </w:r>
      <w:r w:rsidRPr="003003E2">
        <w:rPr>
          <w:szCs w:val="24"/>
        </w:rPr>
        <w:t xml:space="preserve"> mėn.</w:t>
      </w:r>
      <w:r w:rsidR="00C43F3F">
        <w:rPr>
          <w:szCs w:val="24"/>
        </w:rPr>
        <w:t xml:space="preserve">, </w:t>
      </w:r>
      <w:r w:rsidR="00C43F3F">
        <w:rPr>
          <w:rFonts w:eastAsia="Times New Roman"/>
          <w:szCs w:val="24"/>
          <w:lang w:eastAsia="lt-LT"/>
        </w:rPr>
        <w:t>a</w:t>
      </w:r>
      <w:r w:rsidR="00C43F3F" w:rsidRPr="003D070E">
        <w:rPr>
          <w:rFonts w:eastAsia="Times New Roman"/>
          <w:szCs w:val="24"/>
          <w:lang w:eastAsia="lt-LT"/>
        </w:rPr>
        <w:t>rtėja</w:t>
      </w:r>
      <w:r w:rsidR="00C43F3F">
        <w:rPr>
          <w:rFonts w:eastAsia="Times New Roman"/>
          <w:szCs w:val="24"/>
          <w:lang w:eastAsia="lt-LT"/>
        </w:rPr>
        <w:t>nt</w:t>
      </w:r>
      <w:r w:rsidR="00C43F3F" w:rsidRPr="003D070E">
        <w:rPr>
          <w:rFonts w:eastAsia="Times New Roman"/>
          <w:szCs w:val="24"/>
          <w:lang w:eastAsia="lt-LT"/>
        </w:rPr>
        <w:t xml:space="preserve"> prie bendradarbiavimo sutarties su viena Rumunijos savivaldybių − </w:t>
      </w:r>
      <w:r w:rsidR="00C43F3F" w:rsidRPr="002F6984">
        <w:rPr>
          <w:rFonts w:eastAsia="Times New Roman"/>
          <w:szCs w:val="24"/>
          <w:lang w:eastAsia="lt-LT"/>
        </w:rPr>
        <w:t>Feltičenio miesto – pasirašymo 2019 m. pradžioje</w:t>
      </w:r>
      <w:r w:rsidR="00C43F3F" w:rsidRPr="002F6984">
        <w:rPr>
          <w:szCs w:val="24"/>
        </w:rPr>
        <w:t>,</w:t>
      </w:r>
      <w:r w:rsidRPr="002F6984">
        <w:rPr>
          <w:szCs w:val="24"/>
        </w:rPr>
        <w:t xml:space="preserve"> </w:t>
      </w:r>
      <w:r w:rsidRPr="002F6984">
        <w:rPr>
          <w:rFonts w:eastAsia="Times New Roman"/>
          <w:szCs w:val="24"/>
          <w:lang w:eastAsia="lt-LT"/>
        </w:rPr>
        <w:t xml:space="preserve">Savivaldybės vadovai </w:t>
      </w:r>
      <w:r w:rsidR="002F6984" w:rsidRPr="002F6984">
        <w:rPr>
          <w:rFonts w:eastAsia="Times New Roman"/>
          <w:szCs w:val="24"/>
          <w:lang w:eastAsia="lt-LT"/>
        </w:rPr>
        <w:t xml:space="preserve">priėmė </w:t>
      </w:r>
      <w:r w:rsidR="002F6984" w:rsidRPr="002F6984">
        <w:rPr>
          <w:rFonts w:eastAsia="Times New Roman"/>
          <w:b/>
          <w:i/>
          <w:szCs w:val="24"/>
          <w:lang w:eastAsia="lt-LT"/>
        </w:rPr>
        <w:t>Rumunijos ambasadorių Lietuvoje ir Latvijoje</w:t>
      </w:r>
      <w:r w:rsidR="002F6984" w:rsidRPr="002F6984">
        <w:rPr>
          <w:rFonts w:eastAsia="Times New Roman"/>
          <w:szCs w:val="24"/>
          <w:lang w:eastAsia="lt-LT"/>
        </w:rPr>
        <w:t xml:space="preserve"> Dan Adrian Balanescu, jį lydėjusią ambasados diplomatę pirmąją sekretorę Simoną Botezatu ir ambasados vertėją bei Lietuvos rumunų kultūros bendrijos „Dačija“ pirmininkę Lučiją Bartkienę.</w:t>
      </w:r>
      <w:r w:rsidRPr="002F6984">
        <w:rPr>
          <w:rFonts w:eastAsia="Times New Roman"/>
          <w:szCs w:val="24"/>
          <w:lang w:eastAsia="lt-LT"/>
        </w:rPr>
        <w:t xml:space="preserve"> </w:t>
      </w:r>
      <w:r w:rsidR="002F6984" w:rsidRPr="002F6984">
        <w:rPr>
          <w:rFonts w:eastAsia="Times New Roman"/>
          <w:szCs w:val="24"/>
          <w:lang w:eastAsia="lt-LT"/>
        </w:rPr>
        <w:t>Tai buvo jau antras Rumunijos ambasadoriaus vizitas Kėdainiuose</w:t>
      </w:r>
      <w:r w:rsidR="002F6984">
        <w:rPr>
          <w:rFonts w:eastAsia="Times New Roman"/>
          <w:szCs w:val="24"/>
          <w:lang w:eastAsia="lt-LT"/>
        </w:rPr>
        <w:t xml:space="preserve"> 2018 m</w:t>
      </w:r>
      <w:r w:rsidR="002F6984" w:rsidRPr="002F6984">
        <w:rPr>
          <w:rFonts w:eastAsia="Times New Roman"/>
          <w:szCs w:val="24"/>
          <w:lang w:eastAsia="lt-LT"/>
        </w:rPr>
        <w:t>.</w:t>
      </w:r>
      <w:r w:rsidR="002F6984">
        <w:rPr>
          <w:rFonts w:eastAsia="Times New Roman"/>
          <w:szCs w:val="24"/>
          <w:lang w:eastAsia="lt-LT"/>
        </w:rPr>
        <w:t xml:space="preserve"> </w:t>
      </w:r>
      <w:r w:rsidR="00982EAA" w:rsidRPr="003D070E">
        <w:rPr>
          <w:rFonts w:eastAsia="Times New Roman"/>
          <w:szCs w:val="24"/>
          <w:lang w:eastAsia="lt-LT"/>
        </w:rPr>
        <w:t xml:space="preserve">Ambasadoriaus ir ambasados atstovų atvykimo į Kėdainius tikslas šįkart buvo dar kartą susitikti su </w:t>
      </w:r>
      <w:r w:rsidR="00982EAA">
        <w:rPr>
          <w:rFonts w:eastAsia="Times New Roman"/>
          <w:szCs w:val="24"/>
          <w:lang w:eastAsia="lt-LT"/>
        </w:rPr>
        <w:t>S</w:t>
      </w:r>
      <w:r w:rsidR="00982EAA" w:rsidRPr="003D070E">
        <w:rPr>
          <w:rFonts w:eastAsia="Times New Roman"/>
          <w:szCs w:val="24"/>
          <w:lang w:eastAsia="lt-LT"/>
        </w:rPr>
        <w:t xml:space="preserve">avivaldybės vadovais ir dalyvauti Šviesiosios gimnazijos kalėdiniame </w:t>
      </w:r>
      <w:r w:rsidR="00982EAA" w:rsidRPr="003D070E">
        <w:rPr>
          <w:rFonts w:eastAsia="Times New Roman"/>
          <w:szCs w:val="24"/>
          <w:lang w:eastAsia="lt-LT"/>
        </w:rPr>
        <w:lastRenderedPageBreak/>
        <w:t>koncerte − muzikos festivalyje „Žiemos mozaika“ bei rašinio „Marija Lupu“ apdovanojimo renginyje.</w:t>
      </w:r>
    </w:p>
    <w:p w:rsidR="004B663E" w:rsidRDefault="002F6984" w:rsidP="004B663E">
      <w:pPr>
        <w:autoSpaceDE w:val="0"/>
        <w:autoSpaceDN w:val="0"/>
        <w:adjustRightInd w:val="0"/>
        <w:jc w:val="center"/>
        <w:rPr>
          <w:szCs w:val="24"/>
        </w:rPr>
      </w:pPr>
      <w:r>
        <w:rPr>
          <w:szCs w:val="24"/>
        </w:rPr>
        <w:t xml:space="preserve"> </w:t>
      </w:r>
    </w:p>
    <w:p w:rsidR="002F6984" w:rsidRPr="00B7777B" w:rsidRDefault="00AF651A" w:rsidP="004B663E">
      <w:pPr>
        <w:autoSpaceDE w:val="0"/>
        <w:autoSpaceDN w:val="0"/>
        <w:adjustRightInd w:val="0"/>
        <w:jc w:val="center"/>
        <w:rPr>
          <w:szCs w:val="24"/>
        </w:rPr>
      </w:pPr>
      <w:r>
        <w:rPr>
          <w:noProof/>
          <w:lang w:eastAsia="lt-LT"/>
        </w:rPr>
        <w:drawing>
          <wp:inline distT="0" distB="0" distL="0" distR="0">
            <wp:extent cx="1419225" cy="1009650"/>
            <wp:effectExtent l="19050" t="0" r="9525" b="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srcRect/>
                    <a:stretch>
                      <a:fillRect/>
                    </a:stretch>
                  </pic:blipFill>
                  <pic:spPr bwMode="auto">
                    <a:xfrm>
                      <a:off x="0" y="0"/>
                      <a:ext cx="1419225" cy="1009650"/>
                    </a:xfrm>
                    <a:prstGeom prst="rect">
                      <a:avLst/>
                    </a:prstGeom>
                    <a:noFill/>
                    <a:ln w="9525">
                      <a:noFill/>
                      <a:miter lim="800000"/>
                      <a:headEnd/>
                      <a:tailEnd/>
                    </a:ln>
                  </pic:spPr>
                </pic:pic>
              </a:graphicData>
            </a:graphic>
          </wp:inline>
        </w:drawing>
      </w:r>
      <w:r w:rsidR="00982EAA">
        <w:t xml:space="preserve"> </w:t>
      </w:r>
      <w:r>
        <w:rPr>
          <w:noProof/>
          <w:lang w:eastAsia="lt-LT"/>
        </w:rPr>
        <w:drawing>
          <wp:inline distT="0" distB="0" distL="0" distR="0">
            <wp:extent cx="1819275" cy="1009650"/>
            <wp:effectExtent l="19050" t="0" r="9525" b="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srcRect/>
                    <a:stretch>
                      <a:fillRect/>
                    </a:stretch>
                  </pic:blipFill>
                  <pic:spPr bwMode="auto">
                    <a:xfrm>
                      <a:off x="0" y="0"/>
                      <a:ext cx="1819275" cy="1009650"/>
                    </a:xfrm>
                    <a:prstGeom prst="rect">
                      <a:avLst/>
                    </a:prstGeom>
                    <a:noFill/>
                    <a:ln w="9525">
                      <a:noFill/>
                      <a:miter lim="800000"/>
                      <a:headEnd/>
                      <a:tailEnd/>
                    </a:ln>
                  </pic:spPr>
                </pic:pic>
              </a:graphicData>
            </a:graphic>
          </wp:inline>
        </w:drawing>
      </w:r>
      <w:r w:rsidR="00982EAA">
        <w:t xml:space="preserve"> </w:t>
      </w:r>
      <w:r>
        <w:rPr>
          <w:noProof/>
          <w:lang w:eastAsia="lt-LT"/>
        </w:rPr>
        <w:drawing>
          <wp:inline distT="0" distB="0" distL="0" distR="0">
            <wp:extent cx="1428750" cy="1009650"/>
            <wp:effectExtent l="19050" t="0" r="0" b="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rsidR="004B663E" w:rsidRPr="00B7777B" w:rsidRDefault="004B663E" w:rsidP="004B663E">
      <w:pPr>
        <w:ind w:firstLine="720"/>
        <w:jc w:val="center"/>
        <w:rPr>
          <w:szCs w:val="24"/>
        </w:rPr>
      </w:pPr>
      <w:r w:rsidRPr="002F6984">
        <w:rPr>
          <w:b/>
          <w:sz w:val="18"/>
          <w:szCs w:val="18"/>
        </w:rPr>
        <w:t>2</w:t>
      </w:r>
      <w:r w:rsidR="005237FF">
        <w:rPr>
          <w:b/>
          <w:sz w:val="18"/>
          <w:szCs w:val="18"/>
        </w:rPr>
        <w:t>4</w:t>
      </w:r>
      <w:r w:rsidRPr="002F6984">
        <w:rPr>
          <w:b/>
          <w:sz w:val="18"/>
          <w:szCs w:val="18"/>
        </w:rPr>
        <w:t xml:space="preserve"> pav. </w:t>
      </w:r>
      <w:r w:rsidR="00982EAA">
        <w:rPr>
          <w:b/>
          <w:sz w:val="18"/>
          <w:szCs w:val="18"/>
        </w:rPr>
        <w:t xml:space="preserve">Antrojo </w:t>
      </w:r>
      <w:r w:rsidR="002F6984" w:rsidRPr="002F6984">
        <w:rPr>
          <w:b/>
          <w:sz w:val="18"/>
          <w:szCs w:val="18"/>
        </w:rPr>
        <w:t>Rumunijos ambasado</w:t>
      </w:r>
      <w:r w:rsidR="00982EAA">
        <w:rPr>
          <w:b/>
          <w:sz w:val="18"/>
          <w:szCs w:val="18"/>
        </w:rPr>
        <w:t>s</w:t>
      </w:r>
      <w:r w:rsidR="002F6984" w:rsidRPr="002F6984">
        <w:rPr>
          <w:b/>
          <w:sz w:val="18"/>
          <w:szCs w:val="18"/>
        </w:rPr>
        <w:t xml:space="preserve"> Lietuvoje ir Latvijoje</w:t>
      </w:r>
      <w:r w:rsidRPr="002F6984">
        <w:rPr>
          <w:b/>
          <w:sz w:val="18"/>
          <w:szCs w:val="18"/>
        </w:rPr>
        <w:t xml:space="preserve"> atstov</w:t>
      </w:r>
      <w:r w:rsidR="00982EAA">
        <w:rPr>
          <w:b/>
          <w:sz w:val="18"/>
          <w:szCs w:val="18"/>
        </w:rPr>
        <w:t>ų vizito Kėdainiuose</w:t>
      </w:r>
      <w:r w:rsidRPr="002F6984">
        <w:rPr>
          <w:b/>
          <w:sz w:val="18"/>
          <w:szCs w:val="18"/>
        </w:rPr>
        <w:t xml:space="preserve"> akimirkos</w:t>
      </w:r>
    </w:p>
    <w:p w:rsidR="004B663E" w:rsidRDefault="004B663E" w:rsidP="004B663E">
      <w:pPr>
        <w:ind w:firstLine="720"/>
        <w:rPr>
          <w:szCs w:val="24"/>
        </w:rPr>
      </w:pPr>
    </w:p>
    <w:p w:rsidR="00AE1012" w:rsidRPr="00C54BB4" w:rsidRDefault="00AE1012" w:rsidP="006319A1">
      <w:pPr>
        <w:ind w:firstLine="720"/>
        <w:rPr>
          <w:szCs w:val="24"/>
        </w:rPr>
      </w:pPr>
      <w:r w:rsidRPr="00B7777B">
        <w:rPr>
          <w:b/>
          <w:i/>
          <w:szCs w:val="24"/>
        </w:rPr>
        <w:t>Savivaldybės administracijos direktorius</w:t>
      </w:r>
      <w:r w:rsidR="00FA6307" w:rsidRPr="00B7777B">
        <w:rPr>
          <w:b/>
          <w:i/>
          <w:szCs w:val="24"/>
        </w:rPr>
        <w:t xml:space="preserve"> Kėdainius pristatė,</w:t>
      </w:r>
      <w:r w:rsidRPr="00B7777B">
        <w:rPr>
          <w:b/>
          <w:i/>
          <w:szCs w:val="24"/>
        </w:rPr>
        <w:t xml:space="preserve"> gerąja patirtimi dalijosi </w:t>
      </w:r>
      <w:r w:rsidR="00507B6A" w:rsidRPr="00B7777B">
        <w:rPr>
          <w:b/>
          <w:i/>
          <w:szCs w:val="24"/>
        </w:rPr>
        <w:t>bei</w:t>
      </w:r>
      <w:r w:rsidRPr="00B7777B">
        <w:rPr>
          <w:b/>
          <w:i/>
          <w:szCs w:val="24"/>
        </w:rPr>
        <w:t xml:space="preserve"> jos</w:t>
      </w:r>
      <w:r w:rsidRPr="00C54BB4">
        <w:rPr>
          <w:b/>
          <w:i/>
          <w:szCs w:val="24"/>
        </w:rPr>
        <w:t xml:space="preserve"> sėmėsi</w:t>
      </w:r>
      <w:r w:rsidRPr="00C54BB4">
        <w:rPr>
          <w:szCs w:val="24"/>
        </w:rPr>
        <w:t xml:space="preserve"> </w:t>
      </w:r>
      <w:r w:rsidR="00507B6A" w:rsidRPr="00C54BB4">
        <w:rPr>
          <w:szCs w:val="24"/>
        </w:rPr>
        <w:t xml:space="preserve">ir </w:t>
      </w:r>
      <w:r w:rsidRPr="00C54BB4">
        <w:rPr>
          <w:szCs w:val="24"/>
        </w:rPr>
        <w:t>už rajono ribų:</w:t>
      </w:r>
    </w:p>
    <w:p w:rsidR="00E055E1" w:rsidRDefault="00AE1012" w:rsidP="00507B6A">
      <w:pPr>
        <w:ind w:firstLine="720"/>
        <w:rPr>
          <w:szCs w:val="24"/>
        </w:rPr>
      </w:pPr>
      <w:r w:rsidRPr="00C54BB4">
        <w:rPr>
          <w:szCs w:val="24"/>
        </w:rPr>
        <w:t xml:space="preserve">- </w:t>
      </w:r>
      <w:r w:rsidR="00E055E1">
        <w:rPr>
          <w:szCs w:val="24"/>
        </w:rPr>
        <w:t xml:space="preserve">birželio mėn. </w:t>
      </w:r>
      <w:r w:rsidR="00E055E1" w:rsidRPr="00C54BB4">
        <w:rPr>
          <w:rFonts w:eastAsia="Times New Roman"/>
          <w:szCs w:val="24"/>
          <w:lang w:eastAsia="lt-LT"/>
        </w:rPr>
        <w:t xml:space="preserve">Savivaldybės administracijos direktorius Ovidijus Kačiulis su oficialia </w:t>
      </w:r>
      <w:r w:rsidR="00E055E1">
        <w:rPr>
          <w:rFonts w:eastAsia="Times New Roman"/>
          <w:szCs w:val="24"/>
          <w:lang w:eastAsia="lt-LT"/>
        </w:rPr>
        <w:t>S</w:t>
      </w:r>
      <w:r w:rsidR="00E055E1" w:rsidRPr="00C54BB4">
        <w:rPr>
          <w:rFonts w:eastAsia="Times New Roman"/>
          <w:szCs w:val="24"/>
          <w:lang w:eastAsia="lt-LT"/>
        </w:rPr>
        <w:t>avivaldybės atstovų delegacija</w:t>
      </w:r>
      <w:r w:rsidR="00E055E1">
        <w:rPr>
          <w:rFonts w:eastAsia="Times New Roman"/>
          <w:szCs w:val="24"/>
          <w:lang w:eastAsia="lt-LT"/>
        </w:rPr>
        <w:t xml:space="preserve"> lankėsi </w:t>
      </w:r>
      <w:r w:rsidR="00E055E1" w:rsidRPr="00976744">
        <w:rPr>
          <w:rFonts w:eastAsia="Times New Roman"/>
          <w:b/>
          <w:i/>
          <w:szCs w:val="24"/>
          <w:lang w:eastAsia="lt-LT"/>
        </w:rPr>
        <w:t>Telavyje (Gruzija)</w:t>
      </w:r>
      <w:r w:rsidR="00E055E1">
        <w:rPr>
          <w:rFonts w:eastAsia="Times New Roman"/>
          <w:szCs w:val="24"/>
          <w:lang w:eastAsia="lt-LT"/>
        </w:rPr>
        <w:t xml:space="preserve">, kur dalyvavo Gruzijos kultūros asociacijos „Kachetija“ organizuojamame tarptautinio </w:t>
      </w:r>
      <w:r w:rsidR="00976744">
        <w:rPr>
          <w:rFonts w:eastAsia="Times New Roman"/>
          <w:szCs w:val="24"/>
          <w:lang w:eastAsia="lt-LT"/>
        </w:rPr>
        <w:t>regioninio bendradarbiavimo vizite. Vizito tikslas – dalyvauti edukacinėje, pažintinėje, kultūrinėje programoje „Tautos kultūros paveldo atkūrimas ir puoselėjimas“.</w:t>
      </w:r>
    </w:p>
    <w:p w:rsidR="00507B6A" w:rsidRPr="007F4D89" w:rsidRDefault="00E055E1" w:rsidP="00507B6A">
      <w:pPr>
        <w:ind w:firstLine="720"/>
        <w:rPr>
          <w:szCs w:val="24"/>
          <w:highlight w:val="yellow"/>
        </w:rPr>
      </w:pPr>
      <w:r>
        <w:rPr>
          <w:szCs w:val="24"/>
        </w:rPr>
        <w:t xml:space="preserve">- </w:t>
      </w:r>
      <w:r w:rsidR="00C54BB4" w:rsidRPr="00C54BB4">
        <w:rPr>
          <w:szCs w:val="24"/>
        </w:rPr>
        <w:t>liepos</w:t>
      </w:r>
      <w:r w:rsidR="00AE1012" w:rsidRPr="00C54BB4">
        <w:rPr>
          <w:szCs w:val="24"/>
        </w:rPr>
        <w:t xml:space="preserve"> mėn. </w:t>
      </w:r>
      <w:r w:rsidR="00AE1012" w:rsidRPr="00C54BB4">
        <w:rPr>
          <w:rFonts w:eastAsia="Times New Roman"/>
          <w:szCs w:val="24"/>
          <w:lang w:eastAsia="lt-LT"/>
        </w:rPr>
        <w:t>Savivaldybė</w:t>
      </w:r>
      <w:r w:rsidR="00507B6A" w:rsidRPr="00C54BB4">
        <w:rPr>
          <w:rFonts w:eastAsia="Times New Roman"/>
          <w:szCs w:val="24"/>
          <w:lang w:eastAsia="lt-LT"/>
        </w:rPr>
        <w:t xml:space="preserve">s administracijos </w:t>
      </w:r>
      <w:r w:rsidR="00C54BB4" w:rsidRPr="00C54BB4">
        <w:rPr>
          <w:rFonts w:eastAsia="Times New Roman"/>
          <w:szCs w:val="24"/>
          <w:lang w:eastAsia="lt-LT"/>
        </w:rPr>
        <w:t xml:space="preserve">direktorius Ovidijus Kačiulis su oficialia </w:t>
      </w:r>
      <w:r w:rsidR="00C54BB4">
        <w:rPr>
          <w:rFonts w:eastAsia="Times New Roman"/>
          <w:szCs w:val="24"/>
          <w:lang w:eastAsia="lt-LT"/>
        </w:rPr>
        <w:t>S</w:t>
      </w:r>
      <w:r w:rsidR="00C54BB4" w:rsidRPr="00C54BB4">
        <w:rPr>
          <w:rFonts w:eastAsia="Times New Roman"/>
          <w:szCs w:val="24"/>
          <w:lang w:eastAsia="lt-LT"/>
        </w:rPr>
        <w:t xml:space="preserve">avivaldybės atstovų delegacija dalyvavo </w:t>
      </w:r>
      <w:r w:rsidR="00C54BB4" w:rsidRPr="00C54BB4">
        <w:rPr>
          <w:rFonts w:eastAsia="Times New Roman"/>
          <w:b/>
          <w:i/>
          <w:szCs w:val="24"/>
          <w:lang w:eastAsia="lt-LT"/>
        </w:rPr>
        <w:t>Volkovysko miesto</w:t>
      </w:r>
      <w:r w:rsidR="00C54BB4" w:rsidRPr="00C54BB4">
        <w:rPr>
          <w:rFonts w:eastAsia="Times New Roman"/>
          <w:szCs w:val="24"/>
          <w:lang w:eastAsia="lt-LT"/>
        </w:rPr>
        <w:t xml:space="preserve"> ir Baltarusijos Respublikos nepriklausomybės dienai paminėti skirtuose šventiniuose renginiuose.</w:t>
      </w:r>
      <w:r w:rsidR="00C54BB4">
        <w:rPr>
          <w:rFonts w:eastAsia="Times New Roman"/>
          <w:szCs w:val="24"/>
          <w:lang w:eastAsia="lt-LT"/>
        </w:rPr>
        <w:t xml:space="preserve"> </w:t>
      </w:r>
      <w:r w:rsidR="00C54BB4" w:rsidRPr="00060C96">
        <w:rPr>
          <w:rFonts w:eastAsia="Times New Roman"/>
          <w:szCs w:val="24"/>
          <w:lang w:eastAsia="lt-LT"/>
        </w:rPr>
        <w:t>Vizitas buvo skirtas stiprinti bendradarbiavimo ryšius, dalintis gerąja patirtimi ir aptarti aktualius politinius, socialinius ir kultūrinius klausimus.</w:t>
      </w:r>
    </w:p>
    <w:p w:rsidR="00FA6307" w:rsidRPr="007F4D89" w:rsidRDefault="00FA6307" w:rsidP="006319A1">
      <w:pPr>
        <w:ind w:firstLine="720"/>
        <w:rPr>
          <w:rFonts w:eastAsia="Times New Roman"/>
          <w:szCs w:val="24"/>
          <w:highlight w:val="yellow"/>
          <w:lang w:eastAsia="lt-LT"/>
        </w:rPr>
      </w:pPr>
      <w:r w:rsidRPr="001236E1">
        <w:rPr>
          <w:szCs w:val="24"/>
        </w:rPr>
        <w:t xml:space="preserve">- </w:t>
      </w:r>
      <w:r w:rsidR="001236E1" w:rsidRPr="001236E1">
        <w:rPr>
          <w:szCs w:val="24"/>
        </w:rPr>
        <w:t>rugpjūčio</w:t>
      </w:r>
      <w:r w:rsidRPr="001236E1">
        <w:rPr>
          <w:szCs w:val="24"/>
        </w:rPr>
        <w:t xml:space="preserve"> mėn. </w:t>
      </w:r>
      <w:r w:rsidR="00B12AF4" w:rsidRPr="00B12AF4">
        <w:rPr>
          <w:rFonts w:eastAsia="Times New Roman"/>
          <w:szCs w:val="24"/>
          <w:lang w:eastAsia="lt-LT"/>
        </w:rPr>
        <w:t xml:space="preserve">buvo organizuotas Kauno regiono savivaldybių administracijų direktorių tarptautinio bendradarbiavimo vizitas į </w:t>
      </w:r>
      <w:r w:rsidR="00B12AF4" w:rsidRPr="00B12AF4">
        <w:rPr>
          <w:rFonts w:eastAsia="Times New Roman"/>
          <w:b/>
          <w:i/>
          <w:szCs w:val="24"/>
          <w:lang w:eastAsia="lt-LT"/>
        </w:rPr>
        <w:t>Slovėnijos Respubliką</w:t>
      </w:r>
      <w:r w:rsidR="00B12AF4">
        <w:rPr>
          <w:rFonts w:eastAsia="Times New Roman"/>
          <w:b/>
          <w:i/>
          <w:szCs w:val="24"/>
          <w:lang w:eastAsia="lt-LT"/>
        </w:rPr>
        <w:t>, L</w:t>
      </w:r>
      <w:r w:rsidR="00B12AF4" w:rsidRPr="00B12AF4">
        <w:rPr>
          <w:rFonts w:eastAsia="Times New Roman"/>
          <w:b/>
          <w:i/>
          <w:szCs w:val="24"/>
          <w:lang w:eastAsia="lt-LT"/>
        </w:rPr>
        <w:t>iublian</w:t>
      </w:r>
      <w:r w:rsidR="00B12AF4">
        <w:rPr>
          <w:rFonts w:eastAsia="Times New Roman"/>
          <w:b/>
          <w:i/>
          <w:szCs w:val="24"/>
          <w:lang w:eastAsia="lt-LT"/>
        </w:rPr>
        <w:t>ą</w:t>
      </w:r>
      <w:r w:rsidR="00B12AF4" w:rsidRPr="00B12AF4">
        <w:rPr>
          <w:rFonts w:eastAsia="Times New Roman"/>
          <w:szCs w:val="24"/>
          <w:lang w:eastAsia="lt-LT"/>
        </w:rPr>
        <w:t xml:space="preserve">. Į ją vyko </w:t>
      </w:r>
      <w:r w:rsidR="00B12AF4">
        <w:rPr>
          <w:rFonts w:eastAsia="Times New Roman"/>
          <w:szCs w:val="24"/>
          <w:lang w:eastAsia="lt-LT"/>
        </w:rPr>
        <w:t>S</w:t>
      </w:r>
      <w:r w:rsidR="00B12AF4" w:rsidRPr="00B12AF4">
        <w:rPr>
          <w:rFonts w:eastAsia="Times New Roman"/>
          <w:szCs w:val="24"/>
          <w:lang w:eastAsia="lt-LT"/>
        </w:rPr>
        <w:t>avivaldybės administracijos direktoriaus pavaduotojas Antanas Pavolis.</w:t>
      </w:r>
      <w:r w:rsidR="00B12AF4">
        <w:rPr>
          <w:rFonts w:eastAsia="Times New Roman"/>
          <w:szCs w:val="24"/>
          <w:lang w:eastAsia="lt-LT"/>
        </w:rPr>
        <w:t xml:space="preserve"> </w:t>
      </w:r>
      <w:r w:rsidR="00B12AF4" w:rsidRPr="00444DBA">
        <w:rPr>
          <w:rFonts w:eastAsia="Times New Roman"/>
          <w:szCs w:val="24"/>
          <w:lang w:eastAsia="lt-LT"/>
        </w:rPr>
        <w:t>Vizitas buvo skirtas kontaktų užmezgimui, galimų bendradarbiavimo sričių ir projektinių idėjų identifikavimui ir patirties mainams.</w:t>
      </w:r>
      <w:r w:rsidR="00B12AF4">
        <w:rPr>
          <w:rFonts w:eastAsia="Times New Roman"/>
          <w:szCs w:val="24"/>
          <w:lang w:eastAsia="lt-LT"/>
        </w:rPr>
        <w:t xml:space="preserve"> </w:t>
      </w:r>
      <w:r w:rsidR="00B12AF4" w:rsidRPr="00444DBA">
        <w:rPr>
          <w:rFonts w:eastAsia="Times New Roman"/>
          <w:szCs w:val="24"/>
          <w:lang w:eastAsia="lt-LT"/>
        </w:rPr>
        <w:t>Kauno regiono delegacija apsilankė Liublianoje, Slovėnijos Respublikos sostinėje, kurioje susitiko su Liublianos miesto savivaldybės ir jai pavaldžių institucijų atstovais.</w:t>
      </w:r>
    </w:p>
    <w:p w:rsidR="00404A23" w:rsidRPr="007F4D89" w:rsidRDefault="00404A23" w:rsidP="006319A1">
      <w:pPr>
        <w:ind w:firstLine="720"/>
        <w:rPr>
          <w:rFonts w:eastAsia="Times New Roman"/>
          <w:szCs w:val="24"/>
          <w:highlight w:val="yellow"/>
          <w:lang w:eastAsia="lt-LT"/>
        </w:rPr>
      </w:pPr>
    </w:p>
    <w:p w:rsidR="00404A23" w:rsidRPr="007F4D89" w:rsidRDefault="00AF651A" w:rsidP="00404A23">
      <w:pPr>
        <w:jc w:val="center"/>
        <w:rPr>
          <w:szCs w:val="24"/>
          <w:highlight w:val="yellow"/>
        </w:rPr>
      </w:pPr>
      <w:r>
        <w:rPr>
          <w:noProof/>
          <w:lang w:eastAsia="lt-LT"/>
        </w:rPr>
        <w:drawing>
          <wp:inline distT="0" distB="0" distL="0" distR="0">
            <wp:extent cx="1581150" cy="1114425"/>
            <wp:effectExtent l="19050" t="0" r="0" b="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print"/>
                    <a:srcRect/>
                    <a:stretch>
                      <a:fillRect/>
                    </a:stretch>
                  </pic:blipFill>
                  <pic:spPr bwMode="auto">
                    <a:xfrm>
                      <a:off x="0" y="0"/>
                      <a:ext cx="1581150" cy="1114425"/>
                    </a:xfrm>
                    <a:prstGeom prst="rect">
                      <a:avLst/>
                    </a:prstGeom>
                    <a:noFill/>
                    <a:ln w="9525">
                      <a:noFill/>
                      <a:miter lim="800000"/>
                      <a:headEnd/>
                      <a:tailEnd/>
                    </a:ln>
                  </pic:spPr>
                </pic:pic>
              </a:graphicData>
            </a:graphic>
          </wp:inline>
        </w:drawing>
      </w:r>
    </w:p>
    <w:p w:rsidR="00404A23" w:rsidRPr="00B12AF4" w:rsidRDefault="006B04A4" w:rsidP="00404A23">
      <w:pPr>
        <w:jc w:val="center"/>
        <w:rPr>
          <w:szCs w:val="24"/>
        </w:rPr>
      </w:pPr>
      <w:r w:rsidRPr="00B12AF4">
        <w:rPr>
          <w:b/>
          <w:sz w:val="18"/>
          <w:szCs w:val="18"/>
        </w:rPr>
        <w:t>2</w:t>
      </w:r>
      <w:r w:rsidR="005B34A3" w:rsidRPr="00B12AF4">
        <w:rPr>
          <w:b/>
          <w:sz w:val="18"/>
          <w:szCs w:val="18"/>
        </w:rPr>
        <w:t>5</w:t>
      </w:r>
      <w:r w:rsidR="00404A23" w:rsidRPr="00B12AF4">
        <w:rPr>
          <w:b/>
          <w:sz w:val="18"/>
          <w:szCs w:val="18"/>
        </w:rPr>
        <w:t xml:space="preserve"> pav. Vizito </w:t>
      </w:r>
      <w:r w:rsidR="00B12AF4">
        <w:rPr>
          <w:b/>
          <w:sz w:val="18"/>
          <w:szCs w:val="18"/>
        </w:rPr>
        <w:t>Liublianoje</w:t>
      </w:r>
      <w:r w:rsidR="00E13DFD">
        <w:rPr>
          <w:b/>
          <w:sz w:val="18"/>
          <w:szCs w:val="18"/>
        </w:rPr>
        <w:t xml:space="preserve"> (Slovėnijos Respublika)</w:t>
      </w:r>
      <w:r w:rsidR="00404A23" w:rsidRPr="00B12AF4">
        <w:rPr>
          <w:b/>
          <w:sz w:val="18"/>
          <w:szCs w:val="18"/>
        </w:rPr>
        <w:t xml:space="preserve"> akimirka</w:t>
      </w:r>
    </w:p>
    <w:p w:rsidR="00FA6307" w:rsidRPr="007F4D89" w:rsidRDefault="00FA6307" w:rsidP="00404A23">
      <w:pPr>
        <w:jc w:val="center"/>
        <w:rPr>
          <w:szCs w:val="24"/>
          <w:highlight w:val="yellow"/>
        </w:rPr>
      </w:pPr>
    </w:p>
    <w:p w:rsidR="005A7DE0" w:rsidRDefault="008C1029" w:rsidP="006319A1">
      <w:pPr>
        <w:ind w:firstLine="720"/>
        <w:rPr>
          <w:szCs w:val="24"/>
        </w:rPr>
      </w:pPr>
      <w:r w:rsidRPr="00380BF4">
        <w:rPr>
          <w:szCs w:val="24"/>
        </w:rPr>
        <w:t xml:space="preserve">- </w:t>
      </w:r>
      <w:r w:rsidR="005A7DE0">
        <w:rPr>
          <w:szCs w:val="24"/>
        </w:rPr>
        <w:t xml:space="preserve">spalio mėn. </w:t>
      </w:r>
      <w:r w:rsidR="005A7DE0">
        <w:rPr>
          <w:rFonts w:eastAsia="Times New Roman"/>
          <w:szCs w:val="24"/>
          <w:lang w:eastAsia="lt-LT"/>
        </w:rPr>
        <w:t>Savivaldybės a</w:t>
      </w:r>
      <w:r w:rsidR="005A7DE0" w:rsidRPr="003D070E">
        <w:rPr>
          <w:rFonts w:eastAsia="Times New Roman"/>
          <w:szCs w:val="24"/>
          <w:lang w:eastAsia="lt-LT"/>
        </w:rPr>
        <w:t>dministracijos direktorius O</w:t>
      </w:r>
      <w:r w:rsidR="005A7DE0">
        <w:rPr>
          <w:rFonts w:eastAsia="Times New Roman"/>
          <w:szCs w:val="24"/>
          <w:lang w:eastAsia="lt-LT"/>
        </w:rPr>
        <w:t xml:space="preserve">vidijus </w:t>
      </w:r>
      <w:r w:rsidR="005A7DE0" w:rsidRPr="003D070E">
        <w:rPr>
          <w:rFonts w:eastAsia="Times New Roman"/>
          <w:szCs w:val="24"/>
          <w:lang w:eastAsia="lt-LT"/>
        </w:rPr>
        <w:t xml:space="preserve">Kačiulis </w:t>
      </w:r>
      <w:r w:rsidR="005A7DE0">
        <w:rPr>
          <w:rFonts w:eastAsia="Times New Roman"/>
          <w:szCs w:val="24"/>
          <w:lang w:eastAsia="lt-LT"/>
        </w:rPr>
        <w:t>kartu</w:t>
      </w:r>
      <w:r w:rsidR="005A7DE0" w:rsidRPr="003D070E">
        <w:rPr>
          <w:rFonts w:eastAsia="Times New Roman"/>
          <w:szCs w:val="24"/>
          <w:lang w:eastAsia="lt-LT"/>
        </w:rPr>
        <w:t xml:space="preserve"> su tarybos nariu Rimantu Diliūnu lankėsi </w:t>
      </w:r>
      <w:r w:rsidR="005A7DE0" w:rsidRPr="005A7DE0">
        <w:rPr>
          <w:rFonts w:eastAsia="Times New Roman"/>
          <w:b/>
          <w:i/>
          <w:szCs w:val="24"/>
          <w:lang w:eastAsia="lt-LT"/>
        </w:rPr>
        <w:t>Feltičenio miese (Rumunija)</w:t>
      </w:r>
      <w:r w:rsidR="005A7DE0" w:rsidRPr="003D070E">
        <w:rPr>
          <w:rFonts w:eastAsia="Times New Roman"/>
          <w:szCs w:val="24"/>
          <w:lang w:eastAsia="lt-LT"/>
        </w:rPr>
        <w:t>, susitiko su miesto meru, apskrities valdytoju ir kitais vadovais bei atsakingais asmenimis</w:t>
      </w:r>
      <w:r w:rsidR="00DD6D55">
        <w:rPr>
          <w:rFonts w:eastAsia="Times New Roman"/>
          <w:szCs w:val="24"/>
          <w:lang w:eastAsia="lt-LT"/>
        </w:rPr>
        <w:t>, aptarė</w:t>
      </w:r>
      <w:r w:rsidR="00DD6D55" w:rsidRPr="003D070E">
        <w:rPr>
          <w:rFonts w:eastAsia="Times New Roman"/>
          <w:szCs w:val="24"/>
          <w:lang w:eastAsia="lt-LT"/>
        </w:rPr>
        <w:t xml:space="preserve"> </w:t>
      </w:r>
      <w:r w:rsidR="00DD6D55">
        <w:rPr>
          <w:rFonts w:eastAsia="Times New Roman"/>
          <w:szCs w:val="24"/>
          <w:lang w:eastAsia="lt-LT"/>
        </w:rPr>
        <w:t>bendradarbiavimo</w:t>
      </w:r>
      <w:r w:rsidR="00DD6D55" w:rsidRPr="003D070E">
        <w:rPr>
          <w:rFonts w:eastAsia="Times New Roman"/>
          <w:szCs w:val="24"/>
          <w:lang w:eastAsia="lt-LT"/>
        </w:rPr>
        <w:t xml:space="preserve"> sutart</w:t>
      </w:r>
      <w:r w:rsidR="00DD6D55">
        <w:rPr>
          <w:rFonts w:eastAsia="Times New Roman"/>
          <w:szCs w:val="24"/>
          <w:lang w:eastAsia="lt-LT"/>
        </w:rPr>
        <w:t>ies pasirašymo galimybes ir terminus</w:t>
      </w:r>
      <w:r w:rsidR="005A7DE0" w:rsidRPr="003D070E">
        <w:rPr>
          <w:rFonts w:eastAsia="Times New Roman"/>
          <w:szCs w:val="24"/>
          <w:lang w:eastAsia="lt-LT"/>
        </w:rPr>
        <w:t xml:space="preserve">. Taip pat </w:t>
      </w:r>
      <w:r w:rsidR="009A738B">
        <w:rPr>
          <w:rFonts w:eastAsia="Times New Roman"/>
          <w:szCs w:val="24"/>
          <w:lang w:eastAsia="lt-LT"/>
        </w:rPr>
        <w:t xml:space="preserve">Savivaldybės delegacija </w:t>
      </w:r>
      <w:r w:rsidR="005A7DE0" w:rsidRPr="003D070E">
        <w:rPr>
          <w:rFonts w:eastAsia="Times New Roman"/>
          <w:szCs w:val="24"/>
          <w:lang w:eastAsia="lt-LT"/>
        </w:rPr>
        <w:t>susipažin</w:t>
      </w:r>
      <w:r w:rsidR="00DD6D55">
        <w:rPr>
          <w:rFonts w:eastAsia="Times New Roman"/>
          <w:szCs w:val="24"/>
          <w:lang w:eastAsia="lt-LT"/>
        </w:rPr>
        <w:t>o</w:t>
      </w:r>
      <w:r w:rsidR="005A7DE0" w:rsidRPr="003D070E">
        <w:rPr>
          <w:rFonts w:eastAsia="Times New Roman"/>
          <w:szCs w:val="24"/>
          <w:lang w:eastAsia="lt-LT"/>
        </w:rPr>
        <w:t xml:space="preserve"> su Rumunijos parlamento atstovu, kuris kuruoja ryšius su Lietuva.</w:t>
      </w:r>
    </w:p>
    <w:p w:rsidR="008C1029" w:rsidRDefault="005A7DE0" w:rsidP="006319A1">
      <w:pPr>
        <w:ind w:firstLine="720"/>
        <w:rPr>
          <w:szCs w:val="24"/>
        </w:rPr>
      </w:pPr>
      <w:r>
        <w:rPr>
          <w:szCs w:val="24"/>
        </w:rPr>
        <w:t xml:space="preserve">- </w:t>
      </w:r>
      <w:r w:rsidR="00380BF4">
        <w:rPr>
          <w:szCs w:val="24"/>
        </w:rPr>
        <w:t>lapkričio</w:t>
      </w:r>
      <w:r w:rsidR="008C1029" w:rsidRPr="00380BF4">
        <w:rPr>
          <w:szCs w:val="24"/>
        </w:rPr>
        <w:t xml:space="preserve"> mėn. </w:t>
      </w:r>
      <w:r w:rsidR="008C1029" w:rsidRPr="00380BF4">
        <w:rPr>
          <w:rFonts w:eastAsia="Times New Roman"/>
          <w:szCs w:val="24"/>
          <w:lang w:eastAsia="lt-LT"/>
        </w:rPr>
        <w:t>Savivaldybės administracijos direktori</w:t>
      </w:r>
      <w:r w:rsidR="00622585" w:rsidRPr="00380BF4">
        <w:rPr>
          <w:rFonts w:eastAsia="Times New Roman"/>
          <w:szCs w:val="24"/>
          <w:lang w:eastAsia="lt-LT"/>
        </w:rPr>
        <w:t>a</w:t>
      </w:r>
      <w:r w:rsidR="008C1029" w:rsidRPr="00380BF4">
        <w:rPr>
          <w:rFonts w:eastAsia="Times New Roman"/>
          <w:szCs w:val="24"/>
          <w:lang w:eastAsia="lt-LT"/>
        </w:rPr>
        <w:t xml:space="preserve">us </w:t>
      </w:r>
      <w:r w:rsidR="00380BF4" w:rsidRPr="00380BF4">
        <w:rPr>
          <w:rFonts w:eastAsia="Times New Roman"/>
          <w:szCs w:val="24"/>
          <w:lang w:eastAsia="lt-LT"/>
        </w:rPr>
        <w:t>pavaduotojas Antanas Pavolis</w:t>
      </w:r>
      <w:r w:rsidR="00D01CB4">
        <w:rPr>
          <w:rFonts w:eastAsia="Times New Roman"/>
          <w:szCs w:val="24"/>
          <w:lang w:eastAsia="lt-LT"/>
        </w:rPr>
        <w:t xml:space="preserve"> su oficialia delegacija </w:t>
      </w:r>
      <w:r w:rsidR="00776D83" w:rsidRPr="00A4603E">
        <w:rPr>
          <w:rFonts w:eastAsia="Times New Roman"/>
          <w:szCs w:val="24"/>
          <w:lang w:eastAsia="lt-LT"/>
        </w:rPr>
        <w:t xml:space="preserve">vyko į </w:t>
      </w:r>
      <w:r w:rsidR="000F00BB">
        <w:rPr>
          <w:rFonts w:eastAsia="Times New Roman"/>
          <w:szCs w:val="24"/>
          <w:lang w:eastAsia="lt-LT"/>
        </w:rPr>
        <w:t xml:space="preserve">Sakartvelo </w:t>
      </w:r>
      <w:r w:rsidR="00776D83" w:rsidRPr="000F00BB">
        <w:rPr>
          <w:rFonts w:eastAsia="Times New Roman"/>
          <w:b/>
          <w:i/>
          <w:szCs w:val="24"/>
          <w:lang w:eastAsia="lt-LT"/>
        </w:rPr>
        <w:t>Telavio miesto</w:t>
      </w:r>
      <w:r w:rsidR="00776D83" w:rsidRPr="00A4603E">
        <w:rPr>
          <w:rFonts w:eastAsia="Times New Roman"/>
          <w:szCs w:val="24"/>
          <w:lang w:eastAsia="lt-LT"/>
        </w:rPr>
        <w:t xml:space="preserve"> šventę ir dalyvavo Telavio viename iš skverų pastatyto Kėdainių, Anykščių ir Telavio miestų bendrystei įamžinti skirto paminklo atidengimo </w:t>
      </w:r>
      <w:r w:rsidR="00776D83" w:rsidRPr="000F00BB">
        <w:rPr>
          <w:rFonts w:eastAsia="Times New Roman"/>
          <w:szCs w:val="24"/>
          <w:lang w:eastAsia="lt-LT"/>
        </w:rPr>
        <w:t>ceremonijoje</w:t>
      </w:r>
      <w:r w:rsidR="008C1029" w:rsidRPr="000F00BB">
        <w:rPr>
          <w:rFonts w:eastAsia="Times New Roman"/>
          <w:szCs w:val="24"/>
          <w:lang w:eastAsia="lt-LT"/>
        </w:rPr>
        <w:t>.</w:t>
      </w:r>
      <w:r w:rsidR="000F00BB">
        <w:rPr>
          <w:rFonts w:eastAsia="Times New Roman"/>
          <w:szCs w:val="24"/>
          <w:lang w:eastAsia="lt-LT"/>
        </w:rPr>
        <w:t xml:space="preserve"> </w:t>
      </w:r>
      <w:r w:rsidR="000F00BB" w:rsidRPr="00380BF4">
        <w:rPr>
          <w:rFonts w:eastAsia="Times New Roman"/>
          <w:szCs w:val="24"/>
          <w:lang w:eastAsia="lt-LT"/>
        </w:rPr>
        <w:t xml:space="preserve">Savivaldybės administracijos direktoriaus pavaduotojas </w:t>
      </w:r>
      <w:r w:rsidR="000F00BB" w:rsidRPr="00A4603E">
        <w:rPr>
          <w:rFonts w:eastAsia="Times New Roman"/>
          <w:szCs w:val="24"/>
          <w:lang w:eastAsia="lt-LT"/>
        </w:rPr>
        <w:t>pasveikino Telavio gyventojus ir svečius miesto šventės proga</w:t>
      </w:r>
      <w:r w:rsidR="000F00BB">
        <w:rPr>
          <w:rFonts w:eastAsia="Times New Roman"/>
          <w:szCs w:val="24"/>
          <w:lang w:eastAsia="lt-LT"/>
        </w:rPr>
        <w:t xml:space="preserve"> ir padėkojo</w:t>
      </w:r>
      <w:r w:rsidR="000F00BB" w:rsidRPr="00A4603E">
        <w:rPr>
          <w:rFonts w:eastAsia="Times New Roman"/>
          <w:szCs w:val="24"/>
          <w:lang w:eastAsia="lt-LT"/>
        </w:rPr>
        <w:t xml:space="preserve"> už glaudų </w:t>
      </w:r>
      <w:r w:rsidR="000F00BB">
        <w:rPr>
          <w:rFonts w:eastAsia="Times New Roman"/>
          <w:szCs w:val="24"/>
          <w:lang w:eastAsia="lt-LT"/>
        </w:rPr>
        <w:t xml:space="preserve">miestų </w:t>
      </w:r>
      <w:r w:rsidR="000F00BB" w:rsidRPr="00A4603E">
        <w:rPr>
          <w:rFonts w:eastAsia="Times New Roman"/>
          <w:szCs w:val="24"/>
          <w:lang w:eastAsia="lt-LT"/>
        </w:rPr>
        <w:t>bendradarbiavimą</w:t>
      </w:r>
      <w:r w:rsidR="000F00BB">
        <w:rPr>
          <w:rFonts w:eastAsia="Times New Roman"/>
          <w:szCs w:val="24"/>
          <w:lang w:eastAsia="lt-LT"/>
        </w:rPr>
        <w:t>.</w:t>
      </w:r>
    </w:p>
    <w:p w:rsidR="000F00BB" w:rsidRDefault="000F00BB" w:rsidP="000F00BB">
      <w:pPr>
        <w:ind w:firstLine="142"/>
        <w:jc w:val="center"/>
        <w:rPr>
          <w:szCs w:val="24"/>
        </w:rPr>
      </w:pPr>
    </w:p>
    <w:p w:rsidR="000F00BB" w:rsidRPr="00255ACC" w:rsidRDefault="00AF651A" w:rsidP="000F00BB">
      <w:pPr>
        <w:ind w:firstLine="142"/>
        <w:jc w:val="center"/>
        <w:rPr>
          <w:szCs w:val="24"/>
        </w:rPr>
      </w:pPr>
      <w:r>
        <w:rPr>
          <w:noProof/>
          <w:lang w:eastAsia="lt-LT"/>
        </w:rPr>
        <w:drawing>
          <wp:inline distT="0" distB="0" distL="0" distR="0">
            <wp:extent cx="1638300" cy="1057275"/>
            <wp:effectExtent l="19050" t="0" r="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cstate="print"/>
                    <a:srcRect/>
                    <a:stretch>
                      <a:fillRect/>
                    </a:stretch>
                  </pic:blipFill>
                  <pic:spPr bwMode="auto">
                    <a:xfrm>
                      <a:off x="0" y="0"/>
                      <a:ext cx="1638300" cy="1057275"/>
                    </a:xfrm>
                    <a:prstGeom prst="rect">
                      <a:avLst/>
                    </a:prstGeom>
                    <a:noFill/>
                    <a:ln w="9525">
                      <a:noFill/>
                      <a:miter lim="800000"/>
                      <a:headEnd/>
                      <a:tailEnd/>
                    </a:ln>
                  </pic:spPr>
                </pic:pic>
              </a:graphicData>
            </a:graphic>
          </wp:inline>
        </w:drawing>
      </w:r>
      <w:r w:rsidR="0077543D">
        <w:t xml:space="preserve"> </w:t>
      </w:r>
      <w:r>
        <w:rPr>
          <w:noProof/>
          <w:lang w:eastAsia="lt-LT"/>
        </w:rPr>
        <w:drawing>
          <wp:inline distT="0" distB="0" distL="0" distR="0">
            <wp:extent cx="1238250" cy="1066800"/>
            <wp:effectExtent l="19050" t="0" r="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cstate="print"/>
                    <a:srcRect/>
                    <a:stretch>
                      <a:fillRect/>
                    </a:stretch>
                  </pic:blipFill>
                  <pic:spPr bwMode="auto">
                    <a:xfrm>
                      <a:off x="0" y="0"/>
                      <a:ext cx="1238250" cy="1066800"/>
                    </a:xfrm>
                    <a:prstGeom prst="rect">
                      <a:avLst/>
                    </a:prstGeom>
                    <a:noFill/>
                    <a:ln w="9525">
                      <a:noFill/>
                      <a:miter lim="800000"/>
                      <a:headEnd/>
                      <a:tailEnd/>
                    </a:ln>
                  </pic:spPr>
                </pic:pic>
              </a:graphicData>
            </a:graphic>
          </wp:inline>
        </w:drawing>
      </w:r>
    </w:p>
    <w:p w:rsidR="008C1029" w:rsidRPr="000F00BB" w:rsidRDefault="006B04A4" w:rsidP="008C1029">
      <w:pPr>
        <w:jc w:val="center"/>
        <w:rPr>
          <w:szCs w:val="24"/>
        </w:rPr>
      </w:pPr>
      <w:r w:rsidRPr="000F00BB">
        <w:rPr>
          <w:b/>
          <w:sz w:val="18"/>
          <w:szCs w:val="18"/>
        </w:rPr>
        <w:t>2</w:t>
      </w:r>
      <w:r w:rsidR="005B34A3" w:rsidRPr="000F00BB">
        <w:rPr>
          <w:b/>
          <w:sz w:val="18"/>
          <w:szCs w:val="18"/>
        </w:rPr>
        <w:t>6</w:t>
      </w:r>
      <w:r w:rsidR="008C1029" w:rsidRPr="000F00BB">
        <w:rPr>
          <w:b/>
          <w:sz w:val="18"/>
          <w:szCs w:val="18"/>
        </w:rPr>
        <w:t xml:space="preserve"> pav. Vizito </w:t>
      </w:r>
      <w:r w:rsidR="000F00BB" w:rsidRPr="000F00BB">
        <w:rPr>
          <w:b/>
          <w:sz w:val="18"/>
          <w:szCs w:val="18"/>
        </w:rPr>
        <w:t>Telavyje</w:t>
      </w:r>
      <w:r w:rsidR="008C1029" w:rsidRPr="000F00BB">
        <w:rPr>
          <w:b/>
          <w:sz w:val="18"/>
          <w:szCs w:val="18"/>
        </w:rPr>
        <w:t xml:space="preserve"> akimirkos</w:t>
      </w:r>
    </w:p>
    <w:p w:rsidR="008C1029" w:rsidRPr="000F00BB" w:rsidRDefault="008C1029" w:rsidP="006319A1">
      <w:pPr>
        <w:ind w:firstLine="720"/>
        <w:rPr>
          <w:szCs w:val="24"/>
        </w:rPr>
      </w:pPr>
    </w:p>
    <w:p w:rsidR="00014D23" w:rsidRPr="001D0990" w:rsidRDefault="00E37790" w:rsidP="0095156A">
      <w:pPr>
        <w:autoSpaceDE w:val="0"/>
        <w:autoSpaceDN w:val="0"/>
        <w:adjustRightInd w:val="0"/>
        <w:ind w:firstLine="720"/>
        <w:rPr>
          <w:color w:val="000000"/>
        </w:rPr>
      </w:pPr>
      <w:r w:rsidRPr="000F00BB">
        <w:rPr>
          <w:color w:val="000000"/>
        </w:rPr>
        <w:t xml:space="preserve">Kituose </w:t>
      </w:r>
      <w:r w:rsidR="00C223E0" w:rsidRPr="000F00BB">
        <w:rPr>
          <w:color w:val="000000"/>
        </w:rPr>
        <w:t xml:space="preserve">ataskaitos </w:t>
      </w:r>
      <w:r w:rsidR="00E44837" w:rsidRPr="000F00BB">
        <w:rPr>
          <w:color w:val="000000"/>
        </w:rPr>
        <w:t xml:space="preserve">skyriuose pateikiami svarbiausi </w:t>
      </w:r>
      <w:r w:rsidR="00E5594B" w:rsidRPr="000F00BB">
        <w:rPr>
          <w:color w:val="000000"/>
        </w:rPr>
        <w:t>Savivaldybės administr</w:t>
      </w:r>
      <w:r w:rsidR="00855274" w:rsidRPr="000F00BB">
        <w:rPr>
          <w:color w:val="000000"/>
        </w:rPr>
        <w:t>acijos skyrių bei</w:t>
      </w:r>
      <w:r w:rsidR="00855274" w:rsidRPr="001D0990">
        <w:rPr>
          <w:color w:val="000000"/>
        </w:rPr>
        <w:t xml:space="preserve"> seniūnijų 201</w:t>
      </w:r>
      <w:r w:rsidR="001D0990">
        <w:rPr>
          <w:color w:val="000000"/>
        </w:rPr>
        <w:t>8</w:t>
      </w:r>
      <w:r w:rsidR="00E5594B" w:rsidRPr="001D0990">
        <w:rPr>
          <w:color w:val="000000"/>
        </w:rPr>
        <w:t xml:space="preserve"> m. veiklos</w:t>
      </w:r>
      <w:r w:rsidR="00E44837" w:rsidRPr="001D0990">
        <w:rPr>
          <w:color w:val="000000"/>
        </w:rPr>
        <w:t xml:space="preserve"> rezultatai.</w:t>
      </w:r>
    </w:p>
    <w:p w:rsidR="00BF74A6" w:rsidRPr="001D0990" w:rsidRDefault="00BF74A6" w:rsidP="0095156A">
      <w:pPr>
        <w:autoSpaceDE w:val="0"/>
        <w:autoSpaceDN w:val="0"/>
        <w:adjustRightInd w:val="0"/>
        <w:ind w:firstLine="720"/>
        <w:rPr>
          <w:color w:val="000000"/>
        </w:rPr>
      </w:pPr>
    </w:p>
    <w:p w:rsidR="00AD39AC" w:rsidRPr="001D0990" w:rsidRDefault="00AD39AC" w:rsidP="0095156A">
      <w:pPr>
        <w:pStyle w:val="Antrat1"/>
        <w:spacing w:before="0" w:after="0"/>
        <w:jc w:val="center"/>
      </w:pPr>
      <w:bookmarkStart w:id="19" w:name="_Toc3875128"/>
      <w:r w:rsidRPr="001D0990">
        <w:t>STRATEGINIS PLANAVIMAS</w:t>
      </w:r>
      <w:bookmarkEnd w:id="19"/>
    </w:p>
    <w:p w:rsidR="00AD39AC" w:rsidRPr="001D0990" w:rsidRDefault="00AD39AC" w:rsidP="0095156A">
      <w:pPr>
        <w:autoSpaceDE w:val="0"/>
        <w:autoSpaceDN w:val="0"/>
        <w:adjustRightInd w:val="0"/>
      </w:pPr>
    </w:p>
    <w:p w:rsidR="00AD39AC" w:rsidRPr="007D6522" w:rsidRDefault="00AD39AC" w:rsidP="0095156A">
      <w:pPr>
        <w:autoSpaceDE w:val="0"/>
        <w:autoSpaceDN w:val="0"/>
        <w:adjustRightInd w:val="0"/>
        <w:ind w:firstLine="720"/>
        <w:rPr>
          <w:bCs/>
        </w:rPr>
      </w:pPr>
      <w:r w:rsidRPr="007D6522">
        <w:rPr>
          <w:b/>
          <w:i/>
        </w:rPr>
        <w:t>Savivaldybės administracijos Strateginio planavimo ir investicijų skyriaus</w:t>
      </w:r>
      <w:r w:rsidRPr="007D6522">
        <w:t xml:space="preserve"> viena iš veiklų – strateginio planavimo savivaldybėje užtikrinimas ir koordinavimas. 201</w:t>
      </w:r>
      <w:r w:rsidR="007D6522">
        <w:t>8</w:t>
      </w:r>
      <w:r w:rsidRPr="007D6522">
        <w:t xml:space="preserve"> m. skyrius buvo atsakingas už </w:t>
      </w:r>
      <w:r w:rsidR="00FD217E" w:rsidRPr="007D6522">
        <w:t>Savivaldybės strateginio veiklos</w:t>
      </w:r>
      <w:r w:rsidR="007D6522">
        <w:t xml:space="preserve"> bei</w:t>
      </w:r>
      <w:r w:rsidR="00FD217E" w:rsidRPr="007D6522">
        <w:t xml:space="preserve"> </w:t>
      </w:r>
      <w:r w:rsidR="007D6522">
        <w:t>Savivaldybės a</w:t>
      </w:r>
      <w:r w:rsidR="00FD217E" w:rsidRPr="007D6522">
        <w:t xml:space="preserve">dministracijos metinio planų rengimą, jų įgyvendinimo koordinavimą, tikslinimą bei </w:t>
      </w:r>
      <w:r w:rsidR="007D6522">
        <w:t xml:space="preserve">strateginių planų </w:t>
      </w:r>
      <w:r w:rsidR="00FD217E" w:rsidRPr="007D6522">
        <w:t>ataskaitų rengimą</w:t>
      </w:r>
      <w:r w:rsidRPr="007D6522">
        <w:rPr>
          <w:bCs/>
        </w:rPr>
        <w:t>.</w:t>
      </w:r>
    </w:p>
    <w:p w:rsidR="00E95322" w:rsidRPr="00103826" w:rsidRDefault="00E95322" w:rsidP="00E95322">
      <w:pPr>
        <w:pStyle w:val="WW-BodyTextIndent21"/>
        <w:numPr>
          <w:ilvl w:val="0"/>
          <w:numId w:val="1"/>
        </w:numPr>
        <w:suppressAutoHyphens w:val="0"/>
        <w:ind w:firstLine="720"/>
      </w:pPr>
      <w:r w:rsidRPr="007D6522">
        <w:rPr>
          <w:b/>
          <w:i/>
        </w:rPr>
        <w:t>201</w:t>
      </w:r>
      <w:r w:rsidR="007D6522" w:rsidRPr="007D6522">
        <w:rPr>
          <w:b/>
          <w:i/>
        </w:rPr>
        <w:t>8</w:t>
      </w:r>
      <w:r w:rsidRPr="007D6522">
        <w:rPr>
          <w:b/>
          <w:i/>
        </w:rPr>
        <w:t xml:space="preserve"> m. Savivaldybės administracijos veikla buvo vykdoma atsižvelgiant į Savivaldybės 201</w:t>
      </w:r>
      <w:r w:rsidR="007D6522" w:rsidRPr="007D6522">
        <w:rPr>
          <w:b/>
          <w:i/>
        </w:rPr>
        <w:t>8</w:t>
      </w:r>
      <w:r w:rsidRPr="007D6522">
        <w:rPr>
          <w:b/>
          <w:i/>
        </w:rPr>
        <w:t>−20</w:t>
      </w:r>
      <w:r w:rsidR="007D6522" w:rsidRPr="007D6522">
        <w:rPr>
          <w:b/>
          <w:i/>
        </w:rPr>
        <w:t>20</w:t>
      </w:r>
      <w:r w:rsidRPr="007D6522">
        <w:rPr>
          <w:b/>
          <w:i/>
        </w:rPr>
        <w:t xml:space="preserve"> m. </w:t>
      </w:r>
      <w:r w:rsidRPr="00103826">
        <w:rPr>
          <w:b/>
          <w:i/>
        </w:rPr>
        <w:t>strateginį veiklos planą</w:t>
      </w:r>
      <w:r w:rsidRPr="00103826">
        <w:t>, kuris patvirtintas Savivaldybės tarybos 201</w:t>
      </w:r>
      <w:r w:rsidR="00011F12" w:rsidRPr="00103826">
        <w:t>8</w:t>
      </w:r>
      <w:r w:rsidRPr="00103826">
        <w:t xml:space="preserve"> m. </w:t>
      </w:r>
      <w:r w:rsidR="00103826" w:rsidRPr="00103826">
        <w:t>vasario</w:t>
      </w:r>
      <w:r w:rsidRPr="00103826">
        <w:t xml:space="preserve"> </w:t>
      </w:r>
      <w:r w:rsidR="00103826" w:rsidRPr="00103826">
        <w:t>15</w:t>
      </w:r>
      <w:r w:rsidRPr="00103826">
        <w:t xml:space="preserve"> d. sprendimu Nr.</w:t>
      </w:r>
      <w:r w:rsidR="00D91968" w:rsidRPr="00103826">
        <w:t xml:space="preserve"> </w:t>
      </w:r>
      <w:r w:rsidRPr="00103826">
        <w:t>TS-</w:t>
      </w:r>
      <w:r w:rsidR="00103826" w:rsidRPr="00103826">
        <w:t>1</w:t>
      </w:r>
      <w:r w:rsidRPr="00103826">
        <w:t>. Šis vidutinės trukmės planavimo dokumentas parengtas siekiant efektyviai vykdyti viešojo administravimo ir viešųjų paslaugų teikimo funkcijas, užtikrinti bendruomenės viešųjų poreikių ir interesų tenkinimą, įgyvendinti Kėdainių rajono strateginiame plėtros plane iki 2020 metų numatytas priemones.</w:t>
      </w:r>
    </w:p>
    <w:p w:rsidR="00E95322" w:rsidRPr="00A97DE6" w:rsidRDefault="00E95322" w:rsidP="00E95322">
      <w:pPr>
        <w:autoSpaceDE w:val="0"/>
        <w:autoSpaceDN w:val="0"/>
        <w:adjustRightInd w:val="0"/>
        <w:ind w:firstLine="720"/>
        <w:rPr>
          <w:b/>
          <w:highlight w:val="yellow"/>
        </w:rPr>
      </w:pPr>
      <w:r w:rsidRPr="00B93B04">
        <w:t>201</w:t>
      </w:r>
      <w:r w:rsidR="00103826" w:rsidRPr="00B93B04">
        <w:t>8</w:t>
      </w:r>
      <w:r w:rsidRPr="00B93B04">
        <w:t>−20</w:t>
      </w:r>
      <w:r w:rsidR="00103826" w:rsidRPr="00B93B04">
        <w:t>20</w:t>
      </w:r>
      <w:r w:rsidRPr="00B93B04">
        <w:t xml:space="preserve"> m. strateginį veiklos planą sudar</w:t>
      </w:r>
      <w:r w:rsidR="002A4497" w:rsidRPr="00B93B04">
        <w:t>o</w:t>
      </w:r>
      <w:r w:rsidRPr="00B93B04">
        <w:t xml:space="preserve"> 11 programų, </w:t>
      </w:r>
      <w:r w:rsidR="00A97DE6" w:rsidRPr="009A3241">
        <w:t xml:space="preserve">kurios apima švietimo, kultūros, sveikatos, socialinio, infrastruktūros, aplinkosaugos, žemės ūkio, verslo ir turizmo bei kt. sektorių veiklas. Kiekvienoje programoje yra iškelti tikslai, uždaviniai ir priemonės, nurodytos planuojamos lėšos joms įgyvendinti, numatyti vertinimo kriterijai programose numatytų priemonių įgyvendinimo stebėsenai vykdyti. 2018−2020 m. strateginiame veiklos plane numatytiems tikslams, uždaviniams ir priemonėms pasiekti </w:t>
      </w:r>
      <w:r w:rsidR="00A97DE6" w:rsidRPr="009A3241">
        <w:rPr>
          <w:b/>
          <w:i/>
        </w:rPr>
        <w:t xml:space="preserve">2018 m. buvo planuota 72,8 mln. Eur, 2019 m. – 81,7 mln. Eur, 2020 m. – 75,0 mln. Eur </w:t>
      </w:r>
      <w:r w:rsidR="00A97DE6" w:rsidRPr="00A97DE6">
        <w:t>(atitinkamai 2017−2019 m. SVP: 2017 m. – 66,4 mln. Eur, 2018 m. – 80,0 mln. Eur, 2019 m. – 65,5 mln. Eur; 2016−2018 m. SVP: 2016 m. – 51,8 mln. Eur, 2017 m. – 65,1 mln. Eur, 2018 m. – 70,2 mln. Eur).</w:t>
      </w:r>
    </w:p>
    <w:p w:rsidR="00AD39AC" w:rsidRPr="00714998" w:rsidRDefault="00AD39AC" w:rsidP="00660508">
      <w:pPr>
        <w:autoSpaceDE w:val="0"/>
        <w:autoSpaceDN w:val="0"/>
        <w:adjustRightInd w:val="0"/>
        <w:ind w:firstLine="720"/>
        <w:rPr>
          <w:b/>
          <w:i/>
          <w:szCs w:val="24"/>
        </w:rPr>
      </w:pPr>
    </w:p>
    <w:p w:rsidR="00AD39AC" w:rsidRPr="00714998" w:rsidRDefault="00AF651A" w:rsidP="00666F0B">
      <w:pPr>
        <w:autoSpaceDE w:val="0"/>
        <w:autoSpaceDN w:val="0"/>
        <w:adjustRightInd w:val="0"/>
        <w:ind w:left="993"/>
        <w:rPr>
          <w:szCs w:val="24"/>
        </w:rPr>
      </w:pPr>
      <w:r>
        <w:rPr>
          <w:noProof/>
          <w:szCs w:val="24"/>
          <w:lang w:eastAsia="lt-LT"/>
        </w:rPr>
        <w:drawing>
          <wp:inline distT="0" distB="0" distL="0" distR="0">
            <wp:extent cx="5008245" cy="2153920"/>
            <wp:effectExtent l="19050" t="0" r="1905" b="0"/>
            <wp:docPr id="1670" name="Paveikslėlis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66" cstate="print"/>
                    <a:srcRect/>
                    <a:stretch>
                      <a:fillRect/>
                    </a:stretch>
                  </pic:blipFill>
                  <pic:spPr bwMode="auto">
                    <a:xfrm>
                      <a:off x="0" y="0"/>
                      <a:ext cx="5008245" cy="2153920"/>
                    </a:xfrm>
                    <a:prstGeom prst="rect">
                      <a:avLst/>
                    </a:prstGeom>
                    <a:noFill/>
                  </pic:spPr>
                </pic:pic>
              </a:graphicData>
            </a:graphic>
          </wp:inline>
        </w:drawing>
      </w:r>
    </w:p>
    <w:p w:rsidR="00AD39AC" w:rsidRPr="00113393" w:rsidRDefault="00440C69" w:rsidP="00AD39AC">
      <w:pPr>
        <w:autoSpaceDE w:val="0"/>
        <w:autoSpaceDN w:val="0"/>
        <w:adjustRightInd w:val="0"/>
        <w:jc w:val="center"/>
        <w:rPr>
          <w:b/>
          <w:bCs/>
          <w:sz w:val="18"/>
          <w:szCs w:val="18"/>
        </w:rPr>
      </w:pPr>
      <w:r w:rsidRPr="00113393">
        <w:rPr>
          <w:b/>
          <w:bCs/>
          <w:sz w:val="18"/>
          <w:szCs w:val="18"/>
        </w:rPr>
        <w:t>27</w:t>
      </w:r>
      <w:r w:rsidR="00FF5D9E" w:rsidRPr="00113393">
        <w:rPr>
          <w:b/>
          <w:bCs/>
          <w:sz w:val="18"/>
          <w:szCs w:val="18"/>
        </w:rPr>
        <w:t xml:space="preserve"> </w:t>
      </w:r>
      <w:r w:rsidR="00AD39AC" w:rsidRPr="00113393">
        <w:rPr>
          <w:b/>
          <w:bCs/>
          <w:sz w:val="18"/>
          <w:szCs w:val="18"/>
        </w:rPr>
        <w:t>pav. 201</w:t>
      </w:r>
      <w:r w:rsidR="00714998" w:rsidRPr="00113393">
        <w:rPr>
          <w:b/>
          <w:bCs/>
          <w:sz w:val="18"/>
          <w:szCs w:val="18"/>
        </w:rPr>
        <w:t>8</w:t>
      </w:r>
      <w:r w:rsidR="00AD39AC" w:rsidRPr="00113393">
        <w:rPr>
          <w:b/>
          <w:bCs/>
          <w:sz w:val="18"/>
          <w:szCs w:val="18"/>
        </w:rPr>
        <w:t>−</w:t>
      </w:r>
      <w:r w:rsidR="00770BFE" w:rsidRPr="00113393">
        <w:rPr>
          <w:b/>
          <w:bCs/>
          <w:sz w:val="18"/>
          <w:szCs w:val="18"/>
        </w:rPr>
        <w:t>20</w:t>
      </w:r>
      <w:r w:rsidR="00714998" w:rsidRPr="00113393">
        <w:rPr>
          <w:b/>
          <w:bCs/>
          <w:sz w:val="18"/>
          <w:szCs w:val="18"/>
        </w:rPr>
        <w:t>20</w:t>
      </w:r>
      <w:r w:rsidR="00AD39AC" w:rsidRPr="00113393">
        <w:rPr>
          <w:b/>
          <w:bCs/>
          <w:sz w:val="18"/>
          <w:szCs w:val="18"/>
        </w:rPr>
        <w:t xml:space="preserve"> m. strateginiame veiklos plane planuoti ir patikslinti 201</w:t>
      </w:r>
      <w:r w:rsidR="00714998" w:rsidRPr="00113393">
        <w:rPr>
          <w:b/>
          <w:bCs/>
          <w:sz w:val="18"/>
          <w:szCs w:val="18"/>
        </w:rPr>
        <w:t>8</w:t>
      </w:r>
      <w:r w:rsidR="00AD39AC" w:rsidRPr="00113393">
        <w:rPr>
          <w:b/>
          <w:bCs/>
          <w:sz w:val="18"/>
          <w:szCs w:val="18"/>
        </w:rPr>
        <w:t xml:space="preserve"> m. asignavimai programoms vykdyti</w:t>
      </w:r>
      <w:r w:rsidR="00FF5D9E" w:rsidRPr="00113393">
        <w:rPr>
          <w:b/>
          <w:bCs/>
          <w:sz w:val="18"/>
          <w:szCs w:val="18"/>
        </w:rPr>
        <w:t>, tūkst. Eur</w:t>
      </w:r>
    </w:p>
    <w:p w:rsidR="00AD39AC" w:rsidRPr="00714998" w:rsidRDefault="00AD39AC" w:rsidP="00AD39AC">
      <w:pPr>
        <w:autoSpaceDE w:val="0"/>
        <w:autoSpaceDN w:val="0"/>
        <w:adjustRightInd w:val="0"/>
        <w:ind w:firstLine="720"/>
        <w:rPr>
          <w:bCs/>
          <w:szCs w:val="24"/>
        </w:rPr>
      </w:pPr>
    </w:p>
    <w:p w:rsidR="00565275" w:rsidRPr="006816F5" w:rsidRDefault="00A563CA" w:rsidP="00565275">
      <w:pPr>
        <w:autoSpaceDE w:val="0"/>
        <w:autoSpaceDN w:val="0"/>
        <w:adjustRightInd w:val="0"/>
        <w:ind w:firstLine="720"/>
        <w:rPr>
          <w:bCs/>
          <w:szCs w:val="24"/>
        </w:rPr>
      </w:pPr>
      <w:r>
        <w:rPr>
          <w:bCs/>
        </w:rPr>
        <w:t>P</w:t>
      </w:r>
      <w:r w:rsidR="00041532">
        <w:t xml:space="preserve">atvirtinus einamųjų metų biudžetą bei priėmus kitus sprendimus dėl lėšų paskirstymo, atsižvelgiant į </w:t>
      </w:r>
      <w:r>
        <w:t>LR</w:t>
      </w:r>
      <w:r w:rsidR="00041532">
        <w:t xml:space="preserve"> Vyriausybės nutarimus ar ministrų įsakymus dėl lėšų skyrimo,</w:t>
      </w:r>
      <w:r w:rsidR="00C908C4" w:rsidRPr="009A3241">
        <w:rPr>
          <w:bCs/>
        </w:rPr>
        <w:t xml:space="preserve"> </w:t>
      </w:r>
      <w:r w:rsidR="00C908C4" w:rsidRPr="009A3241">
        <w:t xml:space="preserve">2018 m. rugsėjo 28 d. </w:t>
      </w:r>
      <w:r w:rsidR="00B26F60">
        <w:t>rajono tarybos sprendimu Nr. TS-</w:t>
      </w:r>
      <w:r w:rsidR="00C908C4" w:rsidRPr="009A3241">
        <w:t xml:space="preserve">153 patikslintos 2018−2020 m. strateginio veiklos plano programos. </w:t>
      </w:r>
      <w:r w:rsidR="00C908C4" w:rsidRPr="009A3241">
        <w:rPr>
          <w:b/>
          <w:i/>
        </w:rPr>
        <w:t xml:space="preserve">Patikslinti asignavimai 2018−2020 m. strateginio veiklos plano programoms vykdyti 2018 m. sudarė 72,2 mln. Eur, 2019 m. – 82,5 mln. Eur, 2020 m. – 76,6 mln. Eur </w:t>
      </w:r>
      <w:r w:rsidR="00C908C4" w:rsidRPr="00C908C4">
        <w:t xml:space="preserve">(atitinkamai 2017−2019 m. patikslintame SVP: 2017 m. – 59,2 mln. Eur, 2018 m. – 76,5 mln. Eur, 2019 m. – 76,4 mln. Eur; 2016−2018 m. patikslintame SVP: 2016 m. – 49,7 mln. Eur, 2017 m. – 68,1 mln. Eur, 2018 m. – 73,3 mln. </w:t>
      </w:r>
      <w:r w:rsidR="00C908C4" w:rsidRPr="006816F5">
        <w:t>Eur)</w:t>
      </w:r>
      <w:r w:rsidR="00B02163" w:rsidRPr="006816F5">
        <w:t xml:space="preserve">, t. y. atitinkamai </w:t>
      </w:r>
      <w:r w:rsidR="00312453" w:rsidRPr="006816F5">
        <w:t>0,8</w:t>
      </w:r>
      <w:r w:rsidR="00B02163" w:rsidRPr="006816F5">
        <w:t xml:space="preserve"> proc.</w:t>
      </w:r>
      <w:r w:rsidR="00EB68E9" w:rsidRPr="006816F5">
        <w:t xml:space="preserve"> </w:t>
      </w:r>
      <w:r w:rsidR="00B02163" w:rsidRPr="006816F5">
        <w:t xml:space="preserve">mažiau </w:t>
      </w:r>
      <w:r w:rsidR="00EB68E9" w:rsidRPr="006816F5">
        <w:t>bei</w:t>
      </w:r>
      <w:r w:rsidR="00312453" w:rsidRPr="006816F5">
        <w:t xml:space="preserve"> </w:t>
      </w:r>
      <w:r w:rsidR="006816F5" w:rsidRPr="006816F5">
        <w:t>1,0 proc. ir 2,1</w:t>
      </w:r>
      <w:r w:rsidR="00312453" w:rsidRPr="006816F5">
        <w:t xml:space="preserve"> proc. daugiau </w:t>
      </w:r>
      <w:r w:rsidR="00B02163" w:rsidRPr="006816F5">
        <w:t>nei buvo planuota</w:t>
      </w:r>
      <w:r w:rsidR="00EC00CD">
        <w:t xml:space="preserve"> 2018 m</w:t>
      </w:r>
      <w:r w:rsidR="00B02163" w:rsidRPr="006816F5">
        <w:t>.</w:t>
      </w:r>
      <w:r w:rsidR="00EC00CD">
        <w:t xml:space="preserve"> Toks palyginti mažas pokytis rodo, kad strateginio planavimo sistema Savivaldybės administracijoje yra aukšto lygio ir kokybiška.</w:t>
      </w:r>
    </w:p>
    <w:p w:rsidR="00AD39AC" w:rsidRPr="00C52964" w:rsidRDefault="00E44495" w:rsidP="00AD39AC">
      <w:pPr>
        <w:tabs>
          <w:tab w:val="left" w:pos="1260"/>
        </w:tabs>
        <w:ind w:firstLine="720"/>
        <w:rPr>
          <w:rFonts w:eastAsia="PMingLiU" w:cs="Arial Unicode MS"/>
          <w:sz w:val="22"/>
          <w:lang w:eastAsia="zh-TW" w:bidi="lo-LA"/>
        </w:rPr>
      </w:pPr>
      <w:r w:rsidRPr="009A3241">
        <w:rPr>
          <w:rFonts w:eastAsia="PMingLiU"/>
          <w:lang w:eastAsia="zh-TW" w:bidi="lo-LA"/>
        </w:rPr>
        <w:t>Savivaldybės tarybai patvirtinus 2018</w:t>
      </w:r>
      <w:r w:rsidRPr="009A3241">
        <w:rPr>
          <w:b/>
          <w:bCs/>
          <w:i/>
        </w:rPr>
        <w:t>−</w:t>
      </w:r>
      <w:r w:rsidRPr="009A3241">
        <w:rPr>
          <w:rFonts w:eastAsia="PMingLiU"/>
          <w:lang w:eastAsia="zh-TW" w:bidi="lo-LA"/>
        </w:rPr>
        <w:t xml:space="preserve">2020 m. strateginį veiklos planą bei 2018 m. </w:t>
      </w:r>
      <w:r w:rsidRPr="009A3241">
        <w:rPr>
          <w:lang w:bidi="lo-LA"/>
        </w:rPr>
        <w:t>Savivaldybės biudžetą</w:t>
      </w:r>
      <w:r w:rsidRPr="009A3241">
        <w:rPr>
          <w:rFonts w:eastAsia="PMingLiU"/>
          <w:lang w:eastAsia="zh-TW" w:bidi="lo-LA"/>
        </w:rPr>
        <w:t xml:space="preserve">, </w:t>
      </w:r>
      <w:r w:rsidRPr="009A3241">
        <w:rPr>
          <w:rFonts w:eastAsia="PMingLiU"/>
          <w:b/>
          <w:i/>
          <w:lang w:eastAsia="zh-TW" w:bidi="lo-LA"/>
        </w:rPr>
        <w:t>parengtas Savivaldybės administracijos 2018 metų veiklos planas</w:t>
      </w:r>
      <w:r w:rsidRPr="009A3241">
        <w:rPr>
          <w:rFonts w:eastAsia="PMingLiU"/>
          <w:lang w:eastAsia="zh-TW" w:bidi="lo-LA"/>
        </w:rPr>
        <w:t>.</w:t>
      </w:r>
      <w:r w:rsidR="00EB68E9" w:rsidRPr="007F4D89">
        <w:rPr>
          <w:rFonts w:eastAsia="PMingLiU" w:cs="Arial Unicode MS"/>
          <w:highlight w:val="yellow"/>
          <w:lang w:eastAsia="zh-TW" w:bidi="lo-LA"/>
        </w:rPr>
        <w:t xml:space="preserve"> </w:t>
      </w:r>
      <w:r w:rsidR="00687815" w:rsidRPr="009A3241">
        <w:rPr>
          <w:rFonts w:eastAsia="PMingLiU"/>
          <w:lang w:eastAsia="zh-TW" w:bidi="lo-LA"/>
        </w:rPr>
        <w:t xml:space="preserve">Metiniame plane </w:t>
      </w:r>
      <w:r w:rsidR="00687815" w:rsidRPr="009A3241">
        <w:rPr>
          <w:lang w:bidi="lo-LA"/>
        </w:rPr>
        <w:t xml:space="preserve">priskirtos </w:t>
      </w:r>
      <w:r w:rsidR="00163E9E" w:rsidRPr="00163E9E">
        <w:rPr>
          <w:lang w:bidi="lo-LA"/>
        </w:rPr>
        <w:t>Savivaldybės a</w:t>
      </w:r>
      <w:r w:rsidR="00687815" w:rsidRPr="009A3241">
        <w:rPr>
          <w:lang w:bidi="lo-LA"/>
        </w:rPr>
        <w:t xml:space="preserve">dministracijai įgyvendinti </w:t>
      </w:r>
      <w:r w:rsidR="00687815" w:rsidRPr="009A3241">
        <w:t xml:space="preserve">strateginio veiklos plano </w:t>
      </w:r>
      <w:r w:rsidR="00687815" w:rsidRPr="009A3241">
        <w:rPr>
          <w:lang w:bidi="lo-LA"/>
        </w:rPr>
        <w:t xml:space="preserve">programų priemonės, nurodyti už jų vykdymą atsakingi </w:t>
      </w:r>
      <w:r w:rsidR="00163E9E" w:rsidRPr="00163E9E">
        <w:rPr>
          <w:lang w:bidi="lo-LA"/>
        </w:rPr>
        <w:t>Savivaldybės a</w:t>
      </w:r>
      <w:r w:rsidR="00687815" w:rsidRPr="009A3241">
        <w:rPr>
          <w:lang w:bidi="lo-LA"/>
        </w:rPr>
        <w:t>dministracijos skyriai ar specialistai.</w:t>
      </w:r>
      <w:r w:rsidR="00687815" w:rsidRPr="009A3241">
        <w:rPr>
          <w:rFonts w:eastAsia="PMingLiU"/>
          <w:lang w:eastAsia="zh-TW" w:bidi="lo-LA"/>
        </w:rPr>
        <w:t xml:space="preserve"> </w:t>
      </w:r>
      <w:r w:rsidR="00163E9E" w:rsidRPr="00163E9E">
        <w:rPr>
          <w:rFonts w:eastAsia="PMingLiU"/>
          <w:lang w:eastAsia="zh-TW" w:bidi="lo-LA"/>
        </w:rPr>
        <w:t>Savivaldybės a</w:t>
      </w:r>
      <w:r w:rsidR="00687815" w:rsidRPr="009A3241">
        <w:rPr>
          <w:rFonts w:eastAsia="PMingLiU"/>
          <w:lang w:eastAsia="zh-TW" w:bidi="lo-LA"/>
        </w:rPr>
        <w:t>dministracijos 2018 metų veiklos plano biudžetas – apie 35,7 mln. Eur (2017 m. – apie 28,7 mln. Eur; 2016 m. – apie 20,0 mln. Eur).</w:t>
      </w:r>
      <w:r w:rsidR="002E57EC">
        <w:rPr>
          <w:rFonts w:eastAsia="PMingLiU"/>
          <w:lang w:eastAsia="zh-TW" w:bidi="lo-LA"/>
        </w:rPr>
        <w:t xml:space="preserve"> Atkreiptinas dėmesys, kad </w:t>
      </w:r>
      <w:r w:rsidR="002E57EC">
        <w:rPr>
          <w:rFonts w:eastAsia="PMingLiU"/>
          <w:lang w:eastAsia="zh-TW" w:bidi="lo-LA"/>
        </w:rPr>
        <w:lastRenderedPageBreak/>
        <w:t xml:space="preserve">Savivaldybės administracijos metinis veiklos planas yra nuolat tikslinamas (kaskart Savivaldybės </w:t>
      </w:r>
      <w:r w:rsidR="002E57EC" w:rsidRPr="00C52964">
        <w:rPr>
          <w:rFonts w:eastAsia="PMingLiU"/>
          <w:lang w:eastAsia="zh-TW" w:bidi="lo-LA"/>
        </w:rPr>
        <w:t>taryboje patikslinus Savivaldybės einamųjų metų biudžetą).</w:t>
      </w:r>
    </w:p>
    <w:p w:rsidR="00AD39AC" w:rsidRDefault="00AD39AC" w:rsidP="00AD39AC">
      <w:pPr>
        <w:autoSpaceDE w:val="0"/>
        <w:autoSpaceDN w:val="0"/>
        <w:adjustRightInd w:val="0"/>
        <w:ind w:firstLine="720"/>
        <w:rPr>
          <w:szCs w:val="24"/>
        </w:rPr>
      </w:pPr>
      <w:r w:rsidRPr="00C52964">
        <w:rPr>
          <w:szCs w:val="24"/>
        </w:rPr>
        <w:t xml:space="preserve">Strateginio planavimo dokumentai rengiami atsižvelgiant į valstybės ir regiono strateginio planavimo dokumentus, taip užtikrinant jų tarpusavio suderinamumą ir integralumą. Planavimo dokumentai yra tarpusavyje susiję – ilgalaikių planavimo dokumentų nuostatos pereina į trumpesnės trukmės planavimo dokumentus, kuriuos sudarant atsižvelgiama į planuojamus </w:t>
      </w:r>
      <w:r w:rsidR="00C52964" w:rsidRPr="00C52964">
        <w:rPr>
          <w:szCs w:val="24"/>
        </w:rPr>
        <w:t>S</w:t>
      </w:r>
      <w:r w:rsidRPr="00C52964">
        <w:rPr>
          <w:szCs w:val="24"/>
        </w:rPr>
        <w:t>avivaldybės finansin</w:t>
      </w:r>
      <w:r w:rsidR="004741EE" w:rsidRPr="00C52964">
        <w:rPr>
          <w:szCs w:val="24"/>
        </w:rPr>
        <w:t>ius ir žmogiškuosius išteklius.</w:t>
      </w:r>
    </w:p>
    <w:p w:rsidR="00F66A62" w:rsidRPr="00EC3D22" w:rsidRDefault="00F66A62" w:rsidP="00F66A62">
      <w:pPr>
        <w:tabs>
          <w:tab w:val="left" w:pos="360"/>
          <w:tab w:val="left" w:pos="540"/>
        </w:tabs>
        <w:ind w:firstLine="720"/>
        <w:rPr>
          <w:szCs w:val="24"/>
        </w:rPr>
      </w:pPr>
      <w:r w:rsidRPr="009A3241">
        <w:t xml:space="preserve">2018 m. parengta ir Savivaldybės taryboje patvirtinta </w:t>
      </w:r>
      <w:r w:rsidRPr="009A3241">
        <w:rPr>
          <w:b/>
        </w:rPr>
        <w:t>2017</w:t>
      </w:r>
      <w:r w:rsidRPr="009A3241">
        <w:t>–</w:t>
      </w:r>
      <w:r w:rsidRPr="009A3241">
        <w:rPr>
          <w:b/>
        </w:rPr>
        <w:t>2019 m. strateginio veiklos plano 2017 m. vykdymo ataskaita.</w:t>
      </w:r>
      <w:r w:rsidRPr="009A3241">
        <w:t xml:space="preserve"> 2017–2019 metų strateginis veiklos planas 2017 m.</w:t>
      </w:r>
      <w:r w:rsidRPr="009A3241">
        <w:rPr>
          <w:b/>
          <w:bCs/>
          <w:i/>
          <w:iCs/>
        </w:rPr>
        <w:t xml:space="preserve"> pagal įgyvendintų priemonių skaičių įvykdytas 95,02  proc., o pagal panaudotas lėšas – 95,7  proc.</w:t>
      </w:r>
      <w:r w:rsidRPr="009A3241">
        <w:rPr>
          <w:bCs/>
          <w:i/>
          <w:iCs/>
        </w:rPr>
        <w:t xml:space="preserve"> </w:t>
      </w:r>
      <w:r w:rsidRPr="009A3241">
        <w:t>Iš viso</w:t>
      </w:r>
      <w:r w:rsidRPr="009A3241">
        <w:rPr>
          <w:bCs/>
          <w:iCs/>
        </w:rPr>
        <w:t xml:space="preserve"> </w:t>
      </w:r>
      <w:r w:rsidRPr="009A3241">
        <w:t>buvo įgyvendintos ar įgyvendinamos 248 priemonės už 56,7 mln. Eur (2016−2018 m. SVP: 2016 m. – 223 priemonės už 47,8 mln. Eur; 2015−2017 m. SVP: 2015 m. – 227 priemonės už 47,7 mln. Eur</w:t>
      </w:r>
      <w:r w:rsidRPr="00EC3D22">
        <w:t>). Strateginio veiklos plano įvykdymas 2017 m., lyginant su 2016 m., tiek pagal įvykdytų priemonių skaičių, tiek pagal panaudotų lėšų sumą, buvo didesnis.</w:t>
      </w:r>
    </w:p>
    <w:p w:rsidR="00F66A62" w:rsidRDefault="00F66A62" w:rsidP="00F66A62">
      <w:pPr>
        <w:autoSpaceDE w:val="0"/>
        <w:autoSpaceDN w:val="0"/>
        <w:adjustRightInd w:val="0"/>
        <w:ind w:firstLine="720"/>
        <w:rPr>
          <w:bCs/>
        </w:rPr>
      </w:pPr>
      <w:r w:rsidRPr="009A3241">
        <w:t xml:space="preserve">2018 m. parengta ir Savivaldybės taryboje patvirtinta </w:t>
      </w:r>
      <w:r w:rsidRPr="009A3241">
        <w:rPr>
          <w:rFonts w:eastAsia="Times New Roman"/>
          <w:b/>
        </w:rPr>
        <w:t>Kėdainių rajono strateginio plėtros plano iki 2020 metų įgyvendinimo stebėsenos 2015–2017 m. ataskaita</w:t>
      </w:r>
      <w:r w:rsidRPr="009A3241">
        <w:rPr>
          <w:rFonts w:eastAsia="Times New Roman"/>
        </w:rPr>
        <w:t xml:space="preserve">. Joje pateikti plėtros plano priemonių plane numatytų priemonių vykdymas, investuotos lėšos, įgyvendinimo stebėsenos rodikliai. </w:t>
      </w:r>
      <w:r w:rsidRPr="009A3241">
        <w:t xml:space="preserve">Per 2015–2017 m. ataskaitinį laikotarpį buvo </w:t>
      </w:r>
      <w:r w:rsidRPr="009A3241">
        <w:rPr>
          <w:b/>
          <w:i/>
        </w:rPr>
        <w:t xml:space="preserve">vykdoma arba jau įvykdyta 83 proc. plėtros plane numatytų priemonių </w:t>
      </w:r>
      <w:r w:rsidRPr="009A3241">
        <w:t>(per 2012–2014 m. laikotarpį buvo vykdoma arba jau įvykdyta 57 proc.)</w:t>
      </w:r>
      <w:r w:rsidRPr="009A3241">
        <w:rPr>
          <w:bCs/>
        </w:rPr>
        <w:t>.</w:t>
      </w:r>
      <w:r>
        <w:rPr>
          <w:bCs/>
        </w:rPr>
        <w:t xml:space="preserve"> </w:t>
      </w:r>
      <w:r w:rsidRPr="00BE79BE">
        <w:t xml:space="preserve">Per 2015–2017 m. ataskaitinį laikotarpį buvo vertinama </w:t>
      </w:r>
      <w:r>
        <w:t xml:space="preserve">iš viso </w:t>
      </w:r>
      <w:r w:rsidRPr="00BE79BE">
        <w:t xml:space="preserve">90 </w:t>
      </w:r>
      <w:r>
        <w:t xml:space="preserve">stebėsenos </w:t>
      </w:r>
      <w:r w:rsidRPr="00BE79BE">
        <w:t>rodiklių, iš kurių 9</w:t>
      </w:r>
      <w:r>
        <w:t>9</w:t>
      </w:r>
      <w:r w:rsidRPr="00BE79BE">
        <w:t xml:space="preserve"> proc. buvo stabilūs arba teigiamo pokyčio.</w:t>
      </w:r>
      <w:r>
        <w:t xml:space="preserve"> Iš to galima daryti išvadą, kad vykdomos </w:t>
      </w:r>
      <w:r w:rsidRPr="00B12FB8">
        <w:t>Kėdainių rajono strateginio plėtros plano iki 2020 metų</w:t>
      </w:r>
      <w:r>
        <w:t xml:space="preserve"> priemonės teigiamai veikia Kėdainių krašto ekonominę, socialinę, infrastruktūros ir kitas sritis. </w:t>
      </w:r>
    </w:p>
    <w:p w:rsidR="00A572BF" w:rsidRPr="00C52964" w:rsidRDefault="00F66A62" w:rsidP="00F66A62">
      <w:pPr>
        <w:autoSpaceDE w:val="0"/>
        <w:autoSpaceDN w:val="0"/>
        <w:adjustRightInd w:val="0"/>
        <w:ind w:firstLine="720"/>
        <w:rPr>
          <w:szCs w:val="24"/>
        </w:rPr>
      </w:pPr>
      <w:r>
        <w:rPr>
          <w:bCs/>
        </w:rPr>
        <w:t>2018 m</w:t>
      </w:r>
      <w:r w:rsidRPr="00287549">
        <w:rPr>
          <w:bCs/>
        </w:rPr>
        <w:t xml:space="preserve">. </w:t>
      </w:r>
      <w:r w:rsidRPr="00287549">
        <w:t>parengtas dar vienas planavimo dokumentas –</w:t>
      </w:r>
      <w:r>
        <w:rPr>
          <w:b/>
        </w:rPr>
        <w:t xml:space="preserve"> </w:t>
      </w:r>
      <w:r w:rsidRPr="006F6604">
        <w:rPr>
          <w:b/>
        </w:rPr>
        <w:t>Kėdainių miesto daugiabučių namų kvartalų energinio efektyvumo didinimo 2019−2025 metų program</w:t>
      </w:r>
      <w:r>
        <w:rPr>
          <w:b/>
        </w:rPr>
        <w:t>a</w:t>
      </w:r>
      <w:r>
        <w:t>, kuri patvirtinta</w:t>
      </w:r>
      <w:r w:rsidRPr="00406D9F">
        <w:t xml:space="preserve"> </w:t>
      </w:r>
      <w:r>
        <w:t>Savivaldybės tarybos sprendimu. Šios programos pagrindinis tikslas – k</w:t>
      </w:r>
      <w:r w:rsidRPr="008A1F0E">
        <w:rPr>
          <w:rFonts w:eastAsia="Times New Roman"/>
          <w:bCs/>
        </w:rPr>
        <w:t xml:space="preserve">ompleksiškai atnaujinti (modernizuoti) </w:t>
      </w:r>
      <w:r>
        <w:rPr>
          <w:rFonts w:eastAsia="Times New Roman"/>
        </w:rPr>
        <w:t>Kėdainių miesto daugiabučių namų kvartalus</w:t>
      </w:r>
      <w:r>
        <w:t xml:space="preserve">. Programoje </w:t>
      </w:r>
      <w:r w:rsidRPr="00133C55">
        <w:t>Kėdainių mieste numat</w:t>
      </w:r>
      <w:r>
        <w:t>yta</w:t>
      </w:r>
      <w:r w:rsidRPr="00133C55">
        <w:t xml:space="preserve"> </w:t>
      </w:r>
      <w:r>
        <w:t>10</w:t>
      </w:r>
      <w:r w:rsidRPr="00133C55">
        <w:t xml:space="preserve"> energinio efektyvumo didinimo kvartal</w:t>
      </w:r>
      <w:r>
        <w:t xml:space="preserve">ų, kurie apima didžiąją dalį Kėdainių miesto daugiabučių gyvenamųjų </w:t>
      </w:r>
      <w:r w:rsidRPr="001F2490">
        <w:t>namų (207 namai).</w:t>
      </w:r>
      <w:r>
        <w:t xml:space="preserve"> Programa apima ne tik d</w:t>
      </w:r>
      <w:r w:rsidRPr="00F3227A">
        <w:t xml:space="preserve">augiabučių </w:t>
      </w:r>
      <w:r>
        <w:t xml:space="preserve">gyvenamųjų </w:t>
      </w:r>
      <w:r w:rsidRPr="00F3227A">
        <w:t>namų atnaujinim</w:t>
      </w:r>
      <w:r>
        <w:t>ą</w:t>
      </w:r>
      <w:r w:rsidRPr="00F3227A">
        <w:t xml:space="preserve"> (modernizavim</w:t>
      </w:r>
      <w:r>
        <w:t>ą</w:t>
      </w:r>
      <w:r w:rsidRPr="00F3227A">
        <w:t>)</w:t>
      </w:r>
      <w:r>
        <w:t>, bet ir 6 ikimokyklinio ugdymo įstaigų atnaujinimą (modernizavimą), g</w:t>
      </w:r>
      <w:r w:rsidRPr="00F3227A">
        <w:t>atvių apšvietimo tinklų atnaujinim</w:t>
      </w:r>
      <w:r>
        <w:t>ą</w:t>
      </w:r>
      <w:r w:rsidRPr="00F3227A">
        <w:t xml:space="preserve"> ir modernizavim</w:t>
      </w:r>
      <w:r>
        <w:t>ą, k</w:t>
      </w:r>
      <w:r w:rsidRPr="00F3227A">
        <w:t>omunalinių objektų (kelių, pėsčiųjų ir dviračių takų, automobilių stovėjimo aikštelių, rekreacinių, poilsio zonų ir kitų objektų) atnaujinim</w:t>
      </w:r>
      <w:r>
        <w:t>ą</w:t>
      </w:r>
      <w:r w:rsidRPr="00F3227A">
        <w:t xml:space="preserve"> </w:t>
      </w:r>
      <w:r>
        <w:t>bei</w:t>
      </w:r>
      <w:r w:rsidRPr="00F3227A">
        <w:t xml:space="preserve"> plėtr</w:t>
      </w:r>
      <w:r>
        <w:t xml:space="preserve">ą. </w:t>
      </w:r>
      <w:r w:rsidRPr="0063252D">
        <w:rPr>
          <w:bCs/>
          <w:iCs/>
        </w:rPr>
        <w:t>P</w:t>
      </w:r>
      <w:r>
        <w:rPr>
          <w:bCs/>
          <w:iCs/>
        </w:rPr>
        <w:t>rogramoje p</w:t>
      </w:r>
      <w:r w:rsidRPr="0063252D">
        <w:rPr>
          <w:bCs/>
          <w:iCs/>
        </w:rPr>
        <w:t>lanuojama</w:t>
      </w:r>
      <w:r w:rsidRPr="0063252D">
        <w:rPr>
          <w:b/>
          <w:bCs/>
          <w:i/>
          <w:iCs/>
        </w:rPr>
        <w:t xml:space="preserve"> </w:t>
      </w:r>
      <w:r w:rsidRPr="0063252D">
        <w:t xml:space="preserve">preliminari investicijų vertė </w:t>
      </w:r>
      <w:r w:rsidRPr="006A5FE5">
        <w:t xml:space="preserve">– 117,5 mln. </w:t>
      </w:r>
      <w:r w:rsidRPr="006A5FE5">
        <w:rPr>
          <w:bCs/>
        </w:rPr>
        <w:t>Eur.</w:t>
      </w:r>
    </w:p>
    <w:p w:rsidR="000D3A94" w:rsidRPr="004D79AA" w:rsidRDefault="000D3A94" w:rsidP="000D3A94">
      <w:pPr>
        <w:ind w:firstLine="737"/>
        <w:rPr>
          <w:rFonts w:cs="Arial Unicode MS"/>
          <w:lang w:bidi="lo-LA"/>
        </w:rPr>
      </w:pPr>
      <w:r w:rsidRPr="00253484">
        <w:t xml:space="preserve">Vadovaujantis </w:t>
      </w:r>
      <w:r w:rsidRPr="00253484">
        <w:rPr>
          <w:lang w:bidi="lo-LA"/>
        </w:rPr>
        <w:t xml:space="preserve">Strateginio planavimo Kėdainių rajono savivaldybėje organizavimo tvarkos aprašu, </w:t>
      </w:r>
      <w:r w:rsidRPr="00253484">
        <w:rPr>
          <w:rFonts w:cs="Arial Unicode MS"/>
          <w:lang w:bidi="lo-LA"/>
        </w:rPr>
        <w:t>reng</w:t>
      </w:r>
      <w:r w:rsidR="00CA0191">
        <w:rPr>
          <w:rFonts w:cs="Arial Unicode MS"/>
          <w:lang w:bidi="lo-LA"/>
        </w:rPr>
        <w:t>iamas</w:t>
      </w:r>
      <w:r w:rsidRPr="00253484">
        <w:rPr>
          <w:rFonts w:cs="Arial Unicode MS"/>
          <w:lang w:bidi="lo-LA"/>
        </w:rPr>
        <w:t xml:space="preserve"> (atnaujina</w:t>
      </w:r>
      <w:r w:rsidR="00CA0191">
        <w:rPr>
          <w:rFonts w:cs="Arial Unicode MS"/>
          <w:lang w:bidi="lo-LA"/>
        </w:rPr>
        <w:t>mas</w:t>
      </w:r>
      <w:r w:rsidRPr="00253484">
        <w:rPr>
          <w:rFonts w:cs="Arial Unicode MS"/>
          <w:lang w:bidi="lo-LA"/>
        </w:rPr>
        <w:t>) investicinių projektų, siūlomų teikti finansavimui iš Valstybės kapitalo investicijų programos lėšų, sąraš</w:t>
      </w:r>
      <w:r w:rsidR="00CA0191">
        <w:rPr>
          <w:rFonts w:cs="Arial Unicode MS"/>
          <w:lang w:bidi="lo-LA"/>
        </w:rPr>
        <w:t>as</w:t>
      </w:r>
      <w:r w:rsidRPr="006E0320">
        <w:rPr>
          <w:rFonts w:cs="Arial Unicode MS"/>
          <w:lang w:bidi="lo-LA"/>
        </w:rPr>
        <w:t xml:space="preserve">. </w:t>
      </w:r>
      <w:r w:rsidRPr="006E0320">
        <w:rPr>
          <w:rFonts w:cs="Arial Unicode MS"/>
          <w:b/>
          <w:i/>
          <w:lang w:bidi="lo-LA"/>
        </w:rPr>
        <w:t>Valstybės kapitalo investicijų programos lėšų projektų sąrašas</w:t>
      </w:r>
      <w:r w:rsidRPr="006E0320">
        <w:rPr>
          <w:rFonts w:cs="Arial Unicode MS"/>
          <w:lang w:bidi="lo-LA"/>
        </w:rPr>
        <w:t xml:space="preserve"> pristatytas Strateginio planavimo komisijai </w:t>
      </w:r>
      <w:r w:rsidR="00CA0191">
        <w:rPr>
          <w:rFonts w:cs="Arial Unicode MS"/>
          <w:lang w:bidi="lo-LA"/>
        </w:rPr>
        <w:t>ir</w:t>
      </w:r>
      <w:r w:rsidRPr="004D79AA">
        <w:rPr>
          <w:rFonts w:cs="Arial Unicode MS"/>
          <w:lang w:bidi="lo-LA"/>
        </w:rPr>
        <w:t xml:space="preserve"> paskelbtas Savivaldybės interneto svetainėje.</w:t>
      </w:r>
    </w:p>
    <w:p w:rsidR="000D3A94" w:rsidRDefault="000D3A94" w:rsidP="00781F11">
      <w:pPr>
        <w:ind w:firstLine="720"/>
        <w:rPr>
          <w:rFonts w:cs="Arial Unicode MS"/>
          <w:lang w:bidi="lo-LA"/>
        </w:rPr>
      </w:pPr>
      <w:r w:rsidRPr="00AF651A">
        <w:rPr>
          <w:lang w:bidi="lo-LA"/>
        </w:rPr>
        <w:t>201</w:t>
      </w:r>
      <w:r w:rsidR="004D79AA" w:rsidRPr="00AF651A">
        <w:rPr>
          <w:lang w:bidi="lo-LA"/>
        </w:rPr>
        <w:t>8</w:t>
      </w:r>
      <w:r w:rsidRPr="00AF651A">
        <w:rPr>
          <w:lang w:bidi="lo-LA"/>
        </w:rPr>
        <w:t xml:space="preserve"> m</w:t>
      </w:r>
      <w:r w:rsidRPr="00AA1B46">
        <w:rPr>
          <w:rFonts w:cs="Arial Unicode MS"/>
          <w:lang w:bidi="lo-LA"/>
        </w:rPr>
        <w:t>. S</w:t>
      </w:r>
      <w:r w:rsidR="00781F11" w:rsidRPr="00AA1B46">
        <w:rPr>
          <w:rFonts w:cs="Arial Unicode MS"/>
          <w:lang w:bidi="lo-LA"/>
        </w:rPr>
        <w:t xml:space="preserve">trateginio planavimo </w:t>
      </w:r>
      <w:r w:rsidR="00DB60D6" w:rsidRPr="00AA1B46">
        <w:rPr>
          <w:rFonts w:cs="Arial Unicode MS"/>
          <w:lang w:bidi="lo-LA"/>
        </w:rPr>
        <w:t>i</w:t>
      </w:r>
      <w:r w:rsidR="00781F11" w:rsidRPr="00AA1B46">
        <w:rPr>
          <w:rFonts w:cs="Arial Unicode MS"/>
          <w:lang w:bidi="lo-LA"/>
        </w:rPr>
        <w:t>r investicijų s</w:t>
      </w:r>
      <w:r w:rsidRPr="00AA1B46">
        <w:rPr>
          <w:rFonts w:cs="Arial Unicode MS"/>
          <w:lang w:bidi="lo-LA"/>
        </w:rPr>
        <w:t xml:space="preserve">kyrius, </w:t>
      </w:r>
      <w:r w:rsidR="00AA1B46" w:rsidRPr="00AA1B46">
        <w:rPr>
          <w:rFonts w:cs="Arial Unicode MS"/>
          <w:lang w:bidi="lo-LA"/>
        </w:rPr>
        <w:t>atsižvelgdamas į Valstybės kapitalo investicijų planavimo dokumentuose nustatytą tvarką, užpildė visų Savivaldybės investicijų projektų sąraše nurodytų investicijų projektų charakteristikas ir suvestinę informaciją apie investicijų planą, numatomą įgyvendinti atitinkamais metais, ministerijoms teikė parengtus investicijų projektus, užpildytas formas ir kitus reikalingus dokumentus</w:t>
      </w:r>
      <w:r w:rsidRPr="00AA1B46">
        <w:rPr>
          <w:rFonts w:cs="Arial Unicode MS"/>
          <w:lang w:bidi="lo-LA"/>
        </w:rPr>
        <w:t>.</w:t>
      </w:r>
    </w:p>
    <w:p w:rsidR="00F66A62" w:rsidRPr="007F4D89" w:rsidRDefault="00F66A62" w:rsidP="00F66A62">
      <w:pPr>
        <w:tabs>
          <w:tab w:val="left" w:pos="360"/>
          <w:tab w:val="left" w:pos="540"/>
        </w:tabs>
        <w:ind w:firstLine="720"/>
        <w:rPr>
          <w:highlight w:val="yellow"/>
        </w:rPr>
      </w:pPr>
      <w:r w:rsidRPr="00604374">
        <w:t>2018 m. rengti ir šakinėms ministerijoms pateikti 2019–2021 m. valstybės investicijų programos investicijų projektai. Į Valstybės investicijų programą pateikti 9 investicijų projektai, kurių finansavimo poreikis 2019–2021m. yra 13,1 mln. Eur.</w:t>
      </w:r>
    </w:p>
    <w:p w:rsidR="00604374" w:rsidRDefault="00923CA9" w:rsidP="00604374">
      <w:pPr>
        <w:tabs>
          <w:tab w:val="left" w:pos="360"/>
          <w:tab w:val="left" w:pos="540"/>
        </w:tabs>
        <w:ind w:firstLine="720"/>
      </w:pPr>
      <w:r w:rsidRPr="00FE2883">
        <w:t>Ataskaitiniu laikotarpiu a</w:t>
      </w:r>
      <w:r w:rsidR="00E073D2" w:rsidRPr="00FE2883">
        <w:t>ktyviai įgyvendinamas</w:t>
      </w:r>
      <w:r w:rsidR="00AD39AC" w:rsidRPr="00FE2883">
        <w:t xml:space="preserve"> svarbus Kėdainių miesto tikslinės teritorijos vystymo </w:t>
      </w:r>
      <w:r w:rsidR="003E749E" w:rsidRPr="00FE2883">
        <w:t>2014–2020</w:t>
      </w:r>
      <w:r w:rsidR="00AD39AC" w:rsidRPr="00FE2883">
        <w:t xml:space="preserve"> m. planavimo dokumentas. </w:t>
      </w:r>
      <w:r w:rsidR="00B52F2C" w:rsidRPr="00FE2883">
        <w:t>Atsiž</w:t>
      </w:r>
      <w:r w:rsidR="00CA0191">
        <w:t>ve</w:t>
      </w:r>
      <w:r w:rsidR="00B52F2C" w:rsidRPr="00FE2883">
        <w:t>lgiant į projektuose vykdomų veiklų aktualijas</w:t>
      </w:r>
      <w:r w:rsidR="00B52E73">
        <w:t>,</w:t>
      </w:r>
      <w:r w:rsidR="00B52F2C" w:rsidRPr="00FE2883">
        <w:t xml:space="preserve"> </w:t>
      </w:r>
      <w:r w:rsidRPr="00FE2883">
        <w:t>201</w:t>
      </w:r>
      <w:r w:rsidR="00B52F2C" w:rsidRPr="00FE2883">
        <w:t>8</w:t>
      </w:r>
      <w:r w:rsidRPr="00FE2883">
        <w:t xml:space="preserve"> m. </w:t>
      </w:r>
      <w:r w:rsidR="00AD39AC" w:rsidRPr="00FE2883">
        <w:t xml:space="preserve">Savivaldybės taryboje </w:t>
      </w:r>
      <w:r w:rsidR="00AD39AC" w:rsidRPr="00FE2883">
        <w:rPr>
          <w:b/>
          <w:bCs/>
          <w:i/>
        </w:rPr>
        <w:t>2014−2020 m.</w:t>
      </w:r>
      <w:r w:rsidR="00AD39AC" w:rsidRPr="00FE2883">
        <w:rPr>
          <w:bCs/>
        </w:rPr>
        <w:t xml:space="preserve"> </w:t>
      </w:r>
      <w:r w:rsidR="00AD39AC" w:rsidRPr="00FE2883">
        <w:rPr>
          <w:b/>
          <w:bCs/>
          <w:i/>
        </w:rPr>
        <w:t>Kauno regiono integruot</w:t>
      </w:r>
      <w:r w:rsidR="00B52F2C" w:rsidRPr="00FE2883">
        <w:rPr>
          <w:b/>
          <w:bCs/>
          <w:i/>
        </w:rPr>
        <w:t>a</w:t>
      </w:r>
      <w:r w:rsidR="00AD39AC" w:rsidRPr="00FE2883">
        <w:rPr>
          <w:b/>
          <w:bCs/>
          <w:i/>
        </w:rPr>
        <w:t xml:space="preserve"> teritorijų vystymo program</w:t>
      </w:r>
      <w:r w:rsidR="00B52F2C" w:rsidRPr="00FE2883">
        <w:rPr>
          <w:b/>
          <w:bCs/>
          <w:i/>
        </w:rPr>
        <w:t>a</w:t>
      </w:r>
      <w:r w:rsidRPr="00FE2883">
        <w:rPr>
          <w:b/>
          <w:bCs/>
          <w:i/>
        </w:rPr>
        <w:t xml:space="preserve"> </w:t>
      </w:r>
      <w:r w:rsidR="00B52F2C" w:rsidRPr="00FE2883">
        <w:rPr>
          <w:bCs/>
        </w:rPr>
        <w:t>buvo patikslinta du kartus, atliekant neesminius keitimus</w:t>
      </w:r>
      <w:r w:rsidRPr="00FE2883">
        <w:rPr>
          <w:bCs/>
        </w:rPr>
        <w:t>.</w:t>
      </w:r>
      <w:r w:rsidR="00AD39AC" w:rsidRPr="00FE2883">
        <w:rPr>
          <w:bCs/>
        </w:rPr>
        <w:t xml:space="preserve"> </w:t>
      </w:r>
      <w:r w:rsidRPr="00FE2883">
        <w:rPr>
          <w:bCs/>
        </w:rPr>
        <w:t>Programoje</w:t>
      </w:r>
      <w:r w:rsidR="00AD39AC" w:rsidRPr="00FE2883">
        <w:rPr>
          <w:bCs/>
        </w:rPr>
        <w:t xml:space="preserve"> suplanuotos </w:t>
      </w:r>
      <w:r w:rsidR="00AD39AC" w:rsidRPr="00FE2883">
        <w:t>įgyvendinti p</w:t>
      </w:r>
      <w:r w:rsidR="00AD39AC" w:rsidRPr="00FE2883">
        <w:rPr>
          <w:bCs/>
        </w:rPr>
        <w:t>riemonės Kėdainių miesto tikslinėje teritorijoje, s</w:t>
      </w:r>
      <w:r w:rsidR="00AD39AC" w:rsidRPr="00FE2883">
        <w:t xml:space="preserve">kiriant lėšas miesto urbanistinei plėtrai, t. y. gyvenamųjų vietovių plėtrai, apimančiai įvairias konkrečioje vietovėje daromas investicijas, kurių tikslas – </w:t>
      </w:r>
      <w:r w:rsidR="00AD39AC" w:rsidRPr="00FE2883">
        <w:rPr>
          <w:bCs/>
        </w:rPr>
        <w:t>paskatinti konkrečios vietovės regeneraciją ir augimą</w:t>
      </w:r>
      <w:r w:rsidR="00AD39AC" w:rsidRPr="00FE2883">
        <w:t>. Kėdainių miesto tikslinėje teritorijoje viešosios infrastruktūros kompleksiškam atnaujinimui suplanuota įgyvendinti</w:t>
      </w:r>
      <w:r w:rsidR="00AD39AC" w:rsidRPr="00FE2883">
        <w:rPr>
          <w:i/>
        </w:rPr>
        <w:t xml:space="preserve"> </w:t>
      </w:r>
      <w:r w:rsidR="00AD39AC" w:rsidRPr="00FE2883">
        <w:rPr>
          <w:b/>
          <w:i/>
        </w:rPr>
        <w:t>1</w:t>
      </w:r>
      <w:r w:rsidR="00B52F2C" w:rsidRPr="00FE2883">
        <w:rPr>
          <w:b/>
          <w:i/>
        </w:rPr>
        <w:t>1</w:t>
      </w:r>
      <w:r w:rsidR="00AD39AC" w:rsidRPr="00FE2883">
        <w:rPr>
          <w:b/>
          <w:i/>
        </w:rPr>
        <w:t xml:space="preserve"> projektų, kuriems numatomas </w:t>
      </w:r>
      <w:r w:rsidR="00AD39AC" w:rsidRPr="00FE2883">
        <w:rPr>
          <w:rFonts w:eastAsia="Times New Roman"/>
          <w:b/>
          <w:i/>
        </w:rPr>
        <w:t>1</w:t>
      </w:r>
      <w:r w:rsidR="00B52F2C" w:rsidRPr="00FE2883">
        <w:rPr>
          <w:rFonts w:eastAsia="Times New Roman"/>
          <w:b/>
          <w:i/>
        </w:rPr>
        <w:t>6</w:t>
      </w:r>
      <w:r w:rsidR="00AD39AC" w:rsidRPr="00FE2883">
        <w:rPr>
          <w:rFonts w:eastAsia="Times New Roman"/>
          <w:b/>
          <w:i/>
        </w:rPr>
        <w:t>,</w:t>
      </w:r>
      <w:r w:rsidR="00B52F2C" w:rsidRPr="00FE2883">
        <w:rPr>
          <w:rFonts w:eastAsia="Times New Roman"/>
          <w:b/>
          <w:i/>
        </w:rPr>
        <w:t>1</w:t>
      </w:r>
      <w:r w:rsidR="00AD39AC" w:rsidRPr="00FE2883">
        <w:rPr>
          <w:rFonts w:eastAsia="Times New Roman"/>
          <w:b/>
          <w:i/>
        </w:rPr>
        <w:t xml:space="preserve"> mln.</w:t>
      </w:r>
      <w:r w:rsidR="00AD39AC" w:rsidRPr="00FE2883">
        <w:rPr>
          <w:rFonts w:eastAsia="Times New Roman"/>
          <w:b/>
        </w:rPr>
        <w:t xml:space="preserve"> </w:t>
      </w:r>
      <w:r w:rsidR="00AD39AC" w:rsidRPr="00FE2883">
        <w:rPr>
          <w:rFonts w:eastAsia="Times New Roman"/>
          <w:b/>
          <w:i/>
        </w:rPr>
        <w:t>Eur</w:t>
      </w:r>
      <w:r w:rsidR="00AD39AC" w:rsidRPr="00FE2883">
        <w:rPr>
          <w:rFonts w:eastAsia="Times New Roman"/>
        </w:rPr>
        <w:t xml:space="preserve"> Europos Sąjungos, valstybės bei </w:t>
      </w:r>
      <w:r w:rsidR="00434C41">
        <w:rPr>
          <w:rFonts w:eastAsia="Times New Roman"/>
        </w:rPr>
        <w:t>S</w:t>
      </w:r>
      <w:r w:rsidR="00AD39AC" w:rsidRPr="00FE2883">
        <w:rPr>
          <w:rFonts w:eastAsia="Times New Roman"/>
        </w:rPr>
        <w:t>avivaldybės biudžeto lėšų finansavimas.</w:t>
      </w:r>
      <w:r w:rsidR="00604374" w:rsidRPr="00604374">
        <w:t xml:space="preserve"> </w:t>
      </w:r>
    </w:p>
    <w:p w:rsidR="00AD39AC" w:rsidRPr="004E4189" w:rsidRDefault="00AD39AC" w:rsidP="00AD39AC">
      <w:pPr>
        <w:tabs>
          <w:tab w:val="left" w:pos="851"/>
          <w:tab w:val="left" w:pos="993"/>
        </w:tabs>
        <w:autoSpaceDE w:val="0"/>
        <w:autoSpaceDN w:val="0"/>
        <w:adjustRightInd w:val="0"/>
        <w:ind w:firstLine="720"/>
        <w:rPr>
          <w:lang w:eastAsia="ar-SA"/>
        </w:rPr>
      </w:pPr>
      <w:r w:rsidRPr="002F7EC4">
        <w:rPr>
          <w:rFonts w:eastAsia="Times New Roman"/>
        </w:rPr>
        <w:lastRenderedPageBreak/>
        <w:t>Taip pat 201</w:t>
      </w:r>
      <w:r w:rsidR="002F7EC4" w:rsidRPr="002F7EC4">
        <w:rPr>
          <w:rFonts w:eastAsia="Times New Roman"/>
        </w:rPr>
        <w:t>8</w:t>
      </w:r>
      <w:r w:rsidRPr="002F7EC4">
        <w:rPr>
          <w:rFonts w:eastAsia="Times New Roman"/>
        </w:rPr>
        <w:t xml:space="preserve"> m. suplanuotos</w:t>
      </w:r>
      <w:r w:rsidR="00533D9C" w:rsidRPr="002F7EC4">
        <w:rPr>
          <w:rFonts w:eastAsia="Times New Roman"/>
        </w:rPr>
        <w:t xml:space="preserve"> ir vykdomos</w:t>
      </w:r>
      <w:r w:rsidRPr="002F7EC4">
        <w:rPr>
          <w:rFonts w:eastAsia="Times New Roman"/>
        </w:rPr>
        <w:t xml:space="preserve"> </w:t>
      </w:r>
      <w:r w:rsidRPr="002F7EC4">
        <w:rPr>
          <w:rFonts w:eastAsia="Times New Roman"/>
          <w:b/>
          <w:i/>
        </w:rPr>
        <w:t>2014</w:t>
      </w:r>
      <w:r w:rsidRPr="002F7EC4">
        <w:rPr>
          <w:b/>
          <w:bCs/>
          <w:i/>
        </w:rPr>
        <w:t>−</w:t>
      </w:r>
      <w:r w:rsidRPr="002F7EC4">
        <w:rPr>
          <w:rFonts w:eastAsia="Times New Roman"/>
          <w:b/>
          <w:i/>
        </w:rPr>
        <w:t>2020 m. Europos Sąjungos finansavimo priemonės regioninio planavimo lygiu</w:t>
      </w:r>
      <w:r w:rsidRPr="00F66A62">
        <w:rPr>
          <w:rFonts w:eastAsia="Times New Roman"/>
          <w:b/>
          <w:i/>
        </w:rPr>
        <w:t>.</w:t>
      </w:r>
      <w:r w:rsidRPr="00F66A62">
        <w:rPr>
          <w:rFonts w:eastAsia="Times New Roman"/>
        </w:rPr>
        <w:t xml:space="preserve"> Iš viso regioninio planavimo lygiu (neįskaitant</w:t>
      </w:r>
      <w:r w:rsidRPr="005A4D78">
        <w:rPr>
          <w:rFonts w:eastAsia="Times New Roman"/>
        </w:rPr>
        <w:t xml:space="preserve"> projektų </w:t>
      </w:r>
      <w:r w:rsidRPr="005A4D78">
        <w:t xml:space="preserve">Kėdainių </w:t>
      </w:r>
      <w:r w:rsidRPr="004E4189">
        <w:t xml:space="preserve">miesto tikslinėje teritorijoje) numatoma įgyvendinti </w:t>
      </w:r>
      <w:r w:rsidR="00F6760A" w:rsidRPr="004E4189">
        <w:rPr>
          <w:b/>
          <w:i/>
        </w:rPr>
        <w:t>37</w:t>
      </w:r>
      <w:r w:rsidRPr="004E4189">
        <w:rPr>
          <w:b/>
          <w:i/>
        </w:rPr>
        <w:t xml:space="preserve"> projektus</w:t>
      </w:r>
      <w:r w:rsidRPr="004E4189">
        <w:t xml:space="preserve">, </w:t>
      </w:r>
      <w:r w:rsidRPr="004E4189">
        <w:rPr>
          <w:b/>
          <w:i/>
        </w:rPr>
        <w:t xml:space="preserve">kurių vertė siekia </w:t>
      </w:r>
      <w:r w:rsidR="00533D9C" w:rsidRPr="004E4189">
        <w:rPr>
          <w:b/>
          <w:i/>
        </w:rPr>
        <w:t xml:space="preserve">apie </w:t>
      </w:r>
      <w:r w:rsidR="004E4189" w:rsidRPr="004E4189">
        <w:rPr>
          <w:b/>
          <w:i/>
        </w:rPr>
        <w:t>17</w:t>
      </w:r>
      <w:r w:rsidRPr="004E4189">
        <w:rPr>
          <w:b/>
          <w:i/>
        </w:rPr>
        <w:t xml:space="preserve"> mln. Eur</w:t>
      </w:r>
      <w:r w:rsidRPr="004E4189">
        <w:t xml:space="preserve">. </w:t>
      </w:r>
    </w:p>
    <w:p w:rsidR="00AD39AC" w:rsidRPr="00641301" w:rsidRDefault="00AD39AC" w:rsidP="00AF1E23">
      <w:pPr>
        <w:pStyle w:val="Antrat1"/>
        <w:spacing w:before="0" w:after="0"/>
        <w:rPr>
          <w:szCs w:val="24"/>
        </w:rPr>
      </w:pPr>
    </w:p>
    <w:p w:rsidR="006256A1" w:rsidRPr="00641301" w:rsidRDefault="006256A1" w:rsidP="00880446">
      <w:pPr>
        <w:pStyle w:val="Antrat1"/>
        <w:spacing w:before="0" w:after="0"/>
        <w:jc w:val="center"/>
        <w:rPr>
          <w:szCs w:val="24"/>
        </w:rPr>
      </w:pPr>
      <w:bookmarkStart w:id="20" w:name="_Toc3875129"/>
      <w:r w:rsidRPr="00641301">
        <w:rPr>
          <w:szCs w:val="24"/>
        </w:rPr>
        <w:t>FINANSAI</w:t>
      </w:r>
      <w:bookmarkEnd w:id="10"/>
      <w:bookmarkEnd w:id="11"/>
      <w:bookmarkEnd w:id="12"/>
      <w:bookmarkEnd w:id="13"/>
      <w:bookmarkEnd w:id="14"/>
      <w:bookmarkEnd w:id="15"/>
      <w:bookmarkEnd w:id="16"/>
      <w:bookmarkEnd w:id="17"/>
      <w:bookmarkEnd w:id="18"/>
      <w:bookmarkEnd w:id="20"/>
    </w:p>
    <w:p w:rsidR="00EF6A7A" w:rsidRPr="00641301" w:rsidRDefault="00EF6A7A" w:rsidP="008C7B4A">
      <w:pPr>
        <w:pStyle w:val="Antrat2"/>
        <w:spacing w:before="0" w:after="0"/>
        <w:ind w:firstLine="720"/>
        <w:rPr>
          <w:b/>
          <w:i/>
          <w:szCs w:val="24"/>
          <w:lang w:val="lt-LT"/>
        </w:rPr>
      </w:pPr>
    </w:p>
    <w:p w:rsidR="00891033" w:rsidRPr="00F0587E" w:rsidRDefault="00EF6A7A" w:rsidP="008C7B4A">
      <w:pPr>
        <w:pStyle w:val="Antrat2"/>
        <w:spacing w:before="0" w:after="0"/>
        <w:ind w:firstLine="720"/>
        <w:rPr>
          <w:szCs w:val="24"/>
          <w:lang w:val="lt-LT"/>
        </w:rPr>
      </w:pPr>
      <w:r w:rsidRPr="00F0587E">
        <w:rPr>
          <w:b/>
          <w:i/>
          <w:szCs w:val="24"/>
          <w:lang w:val="lt-LT"/>
        </w:rPr>
        <w:t>Savivaldybės administracijos Biudžeto ir finansų skyrius</w:t>
      </w:r>
      <w:r w:rsidRPr="00F0587E">
        <w:rPr>
          <w:szCs w:val="24"/>
          <w:lang w:val="lt-LT"/>
        </w:rPr>
        <w:t xml:space="preserve">, </w:t>
      </w:r>
      <w:r w:rsidR="00F0587E" w:rsidRPr="00F0587E">
        <w:rPr>
          <w:szCs w:val="24"/>
        </w:rPr>
        <w:t>vadovau</w:t>
      </w:r>
      <w:r w:rsidR="00F0587E" w:rsidRPr="00F0587E">
        <w:rPr>
          <w:szCs w:val="24"/>
          <w:lang w:val="lt-LT"/>
        </w:rPr>
        <w:t>damasis</w:t>
      </w:r>
      <w:r w:rsidR="00F0587E" w:rsidRPr="00F0587E">
        <w:rPr>
          <w:szCs w:val="24"/>
        </w:rPr>
        <w:t xml:space="preserve"> Lietuvos Respublikos valstybės biudžeto ir savivaldybių biudžetų finansinių rodiklių patvirtinimo įstatymu, Lietuvos Respublikos biudžeto sandaros įstatymu</w:t>
      </w:r>
      <w:r w:rsidR="00F0587E" w:rsidRPr="00F0587E">
        <w:rPr>
          <w:szCs w:val="24"/>
          <w:lang w:val="lt-LT"/>
        </w:rPr>
        <w:t>,</w:t>
      </w:r>
      <w:r w:rsidR="00F0587E" w:rsidRPr="00F0587E">
        <w:rPr>
          <w:szCs w:val="24"/>
        </w:rPr>
        <w:t xml:space="preserve"> kitais teisės aktais</w:t>
      </w:r>
      <w:r w:rsidR="00F0587E" w:rsidRPr="00F0587E">
        <w:rPr>
          <w:szCs w:val="24"/>
          <w:lang w:val="lt-LT"/>
        </w:rPr>
        <w:t>,</w:t>
      </w:r>
      <w:r w:rsidR="00F0587E" w:rsidRPr="00F0587E">
        <w:rPr>
          <w:szCs w:val="24"/>
        </w:rPr>
        <w:t xml:space="preserve"> reng</w:t>
      </w:r>
      <w:r w:rsidR="00F0587E" w:rsidRPr="00F0587E">
        <w:rPr>
          <w:szCs w:val="24"/>
          <w:lang w:val="lt-LT"/>
        </w:rPr>
        <w:t xml:space="preserve">ė </w:t>
      </w:r>
      <w:r w:rsidR="00F0587E" w:rsidRPr="00F0587E">
        <w:rPr>
          <w:szCs w:val="24"/>
        </w:rPr>
        <w:t xml:space="preserve">ateinančių metų </w:t>
      </w:r>
      <w:r w:rsidR="00F0587E" w:rsidRPr="00F0587E">
        <w:rPr>
          <w:szCs w:val="24"/>
          <w:lang w:val="lt-LT"/>
        </w:rPr>
        <w:t xml:space="preserve">Savivaldybės </w:t>
      </w:r>
      <w:r w:rsidR="00F0587E" w:rsidRPr="00F0587E">
        <w:rPr>
          <w:szCs w:val="24"/>
        </w:rPr>
        <w:t>biudžeto projektus, nagrin</w:t>
      </w:r>
      <w:r w:rsidR="00F0587E" w:rsidRPr="00F0587E">
        <w:rPr>
          <w:szCs w:val="24"/>
          <w:lang w:val="lt-LT"/>
        </w:rPr>
        <w:t>ėjo</w:t>
      </w:r>
      <w:r w:rsidR="00F0587E" w:rsidRPr="00F0587E">
        <w:rPr>
          <w:szCs w:val="24"/>
        </w:rPr>
        <w:t xml:space="preserve"> biudžeto vykdymą, siekiant, kad rajono biudžeto lėšos būtų naudojamos taupiai, racionaliai ir pagal paskirtį</w:t>
      </w:r>
      <w:r w:rsidRPr="00F0587E">
        <w:rPr>
          <w:szCs w:val="24"/>
          <w:lang w:val="lt-LT"/>
        </w:rPr>
        <w:t xml:space="preserve">. </w:t>
      </w:r>
    </w:p>
    <w:p w:rsidR="000E385A" w:rsidRPr="007527A4" w:rsidRDefault="007527A4" w:rsidP="00975725">
      <w:pPr>
        <w:ind w:firstLine="720"/>
      </w:pPr>
      <w:r w:rsidRPr="00E16F85">
        <w:rPr>
          <w:b/>
          <w:i/>
          <w:szCs w:val="24"/>
        </w:rPr>
        <w:t>Patvirtintas 2018 metų</w:t>
      </w:r>
      <w:r w:rsidRPr="00E16F85">
        <w:rPr>
          <w:i/>
          <w:szCs w:val="24"/>
        </w:rPr>
        <w:t xml:space="preserve"> </w:t>
      </w:r>
      <w:r w:rsidRPr="007527A4">
        <w:rPr>
          <w:b/>
          <w:i/>
          <w:szCs w:val="24"/>
        </w:rPr>
        <w:t>Savivaldybės biudžeto pajamų</w:t>
      </w:r>
      <w:r w:rsidRPr="007527A4">
        <w:rPr>
          <w:i/>
          <w:szCs w:val="24"/>
        </w:rPr>
        <w:t xml:space="preserve"> </w:t>
      </w:r>
      <w:r w:rsidRPr="007527A4">
        <w:rPr>
          <w:b/>
          <w:i/>
          <w:szCs w:val="24"/>
        </w:rPr>
        <w:t>planas sudarė 48 051,9 tūkst. Eur</w:t>
      </w:r>
      <w:r w:rsidRPr="007527A4">
        <w:rPr>
          <w:b/>
          <w:szCs w:val="24"/>
        </w:rPr>
        <w:t xml:space="preserve">, </w:t>
      </w:r>
      <w:r w:rsidRPr="007527A4">
        <w:rPr>
          <w:b/>
          <w:i/>
        </w:rPr>
        <w:t>asignavimai – 50 898,7 tūkst. Eur</w:t>
      </w:r>
      <w:r w:rsidRPr="007527A4">
        <w:t xml:space="preserve"> (</w:t>
      </w:r>
      <w:r w:rsidRPr="007527A4">
        <w:rPr>
          <w:szCs w:val="24"/>
        </w:rPr>
        <w:t>su apyvartos lėšų likučiu 2 846,8 tūkst. Eur</w:t>
      </w:r>
      <w:r w:rsidRPr="007527A4">
        <w:t>).</w:t>
      </w:r>
      <w:r w:rsidRPr="007527A4">
        <w:rPr>
          <w:szCs w:val="24"/>
        </w:rPr>
        <w:t xml:space="preserve"> </w:t>
      </w:r>
      <w:r w:rsidRPr="007527A4">
        <w:t xml:space="preserve">Atsižvelgiant į Lietuvos Respublikos Vyriausybės priimtus sprendimus, </w:t>
      </w:r>
      <w:r w:rsidRPr="007527A4">
        <w:rPr>
          <w:szCs w:val="24"/>
        </w:rPr>
        <w:t xml:space="preserve">į realius poreikius ir pokyčius, Savivaldybės biudžetas metų eigoje buvo tikslinamas ir </w:t>
      </w:r>
      <w:r w:rsidRPr="007527A4">
        <w:rPr>
          <w:b/>
          <w:i/>
          <w:szCs w:val="24"/>
        </w:rPr>
        <w:t>2018 m. gruodžio 31 d</w:t>
      </w:r>
      <w:r w:rsidRPr="007527A4">
        <w:rPr>
          <w:szCs w:val="24"/>
        </w:rPr>
        <w:t xml:space="preserve">. </w:t>
      </w:r>
      <w:r w:rsidRPr="007527A4">
        <w:rPr>
          <w:b/>
          <w:i/>
          <w:szCs w:val="24"/>
        </w:rPr>
        <w:t>patikslintas Savivaldybės biudžeto pajamų planas</w:t>
      </w:r>
      <w:r w:rsidRPr="007527A4">
        <w:rPr>
          <w:i/>
          <w:szCs w:val="24"/>
        </w:rPr>
        <w:t xml:space="preserve"> </w:t>
      </w:r>
      <w:r w:rsidRPr="007527A4">
        <w:rPr>
          <w:b/>
          <w:i/>
          <w:szCs w:val="24"/>
        </w:rPr>
        <w:t>52 769,5 tūkst. Eur</w:t>
      </w:r>
      <w:r w:rsidRPr="007527A4">
        <w:rPr>
          <w:b/>
          <w:szCs w:val="24"/>
        </w:rPr>
        <w:t xml:space="preserve">, </w:t>
      </w:r>
      <w:r w:rsidRPr="007527A4">
        <w:rPr>
          <w:b/>
          <w:i/>
        </w:rPr>
        <w:t>asignavimai –  56 882,5 tūkst. Eur</w:t>
      </w:r>
      <w:r w:rsidRPr="007527A4">
        <w:t xml:space="preserve"> (</w:t>
      </w:r>
      <w:r w:rsidRPr="007527A4">
        <w:rPr>
          <w:szCs w:val="24"/>
        </w:rPr>
        <w:t>su apyvartos lėšų likučiu 4 113,0 tūkst. Eur</w:t>
      </w:r>
      <w:r w:rsidRPr="007527A4">
        <w:t>)</w:t>
      </w:r>
      <w:r w:rsidR="00EF6A7A" w:rsidRPr="007527A4">
        <w:t>.</w:t>
      </w:r>
    </w:p>
    <w:p w:rsidR="00EF6A7A" w:rsidRPr="007527A4" w:rsidRDefault="00EF6A7A" w:rsidP="00975725">
      <w:pPr>
        <w:ind w:firstLine="720"/>
        <w:rPr>
          <w:sz w:val="16"/>
          <w:szCs w:val="16"/>
        </w:rPr>
      </w:pPr>
    </w:p>
    <w:p w:rsidR="007B555B" w:rsidRPr="007527A4" w:rsidRDefault="003B3EF4" w:rsidP="00C22E0B">
      <w:pPr>
        <w:ind w:firstLine="1296"/>
        <w:jc w:val="right"/>
        <w:rPr>
          <w:b/>
          <w:bCs/>
          <w:iCs/>
          <w:sz w:val="18"/>
          <w:szCs w:val="18"/>
        </w:rPr>
      </w:pPr>
      <w:r w:rsidRPr="007527A4">
        <w:rPr>
          <w:b/>
          <w:bCs/>
          <w:iCs/>
          <w:sz w:val="18"/>
          <w:szCs w:val="18"/>
        </w:rPr>
        <w:t>1</w:t>
      </w:r>
      <w:r w:rsidR="00731B11" w:rsidRPr="007527A4">
        <w:rPr>
          <w:b/>
          <w:bCs/>
          <w:iCs/>
          <w:sz w:val="18"/>
          <w:szCs w:val="18"/>
        </w:rPr>
        <w:t xml:space="preserve"> </w:t>
      </w:r>
      <w:r w:rsidR="00C22E0B" w:rsidRPr="007527A4">
        <w:rPr>
          <w:b/>
          <w:bCs/>
          <w:iCs/>
          <w:sz w:val="18"/>
          <w:szCs w:val="18"/>
        </w:rPr>
        <w:t>l</w:t>
      </w:r>
      <w:r w:rsidR="00522B86" w:rsidRPr="007527A4">
        <w:rPr>
          <w:b/>
          <w:bCs/>
          <w:iCs/>
          <w:sz w:val="18"/>
          <w:szCs w:val="18"/>
        </w:rPr>
        <w:t xml:space="preserve">entelė. </w:t>
      </w:r>
      <w:r w:rsidR="00891033" w:rsidRPr="007527A4">
        <w:rPr>
          <w:b/>
          <w:bCs/>
          <w:iCs/>
          <w:sz w:val="18"/>
          <w:szCs w:val="18"/>
        </w:rPr>
        <w:t>201</w:t>
      </w:r>
      <w:r w:rsidR="007527A4">
        <w:rPr>
          <w:b/>
          <w:bCs/>
          <w:iCs/>
          <w:sz w:val="18"/>
          <w:szCs w:val="18"/>
        </w:rPr>
        <w:t>8</w:t>
      </w:r>
      <w:r w:rsidR="00891033" w:rsidRPr="007527A4">
        <w:rPr>
          <w:b/>
          <w:bCs/>
          <w:iCs/>
          <w:sz w:val="18"/>
          <w:szCs w:val="18"/>
        </w:rPr>
        <w:t xml:space="preserve"> metų b</w:t>
      </w:r>
      <w:r w:rsidR="007C3393" w:rsidRPr="007527A4">
        <w:rPr>
          <w:b/>
          <w:bCs/>
          <w:iCs/>
          <w:sz w:val="18"/>
          <w:szCs w:val="18"/>
        </w:rPr>
        <w:t>iudžeto pajamų plano įvykdymas</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5073"/>
        <w:gridCol w:w="1246"/>
        <w:gridCol w:w="1098"/>
        <w:gridCol w:w="823"/>
        <w:gridCol w:w="957"/>
      </w:tblGrid>
      <w:tr w:rsidR="007527A4" w:rsidRPr="003B5192" w:rsidTr="007527A4">
        <w:trPr>
          <w:trHeight w:val="189"/>
        </w:trPr>
        <w:tc>
          <w:tcPr>
            <w:tcW w:w="497" w:type="dxa"/>
            <w:vMerge w:val="restart"/>
            <w:shd w:val="clear" w:color="auto" w:fill="FFFFFF"/>
            <w:noWrap/>
          </w:tcPr>
          <w:p w:rsidR="007527A4" w:rsidRPr="003B5192" w:rsidRDefault="007527A4" w:rsidP="00142DF3">
            <w:pPr>
              <w:rPr>
                <w:sz w:val="20"/>
                <w:szCs w:val="20"/>
              </w:rPr>
            </w:pPr>
            <w:r w:rsidRPr="003B5192">
              <w:rPr>
                <w:sz w:val="20"/>
                <w:szCs w:val="20"/>
              </w:rPr>
              <w:t>Eil. Nr.</w:t>
            </w:r>
          </w:p>
          <w:p w:rsidR="007527A4" w:rsidRPr="003B5192" w:rsidRDefault="007527A4" w:rsidP="00142DF3">
            <w:pPr>
              <w:rPr>
                <w:sz w:val="20"/>
                <w:szCs w:val="20"/>
              </w:rPr>
            </w:pPr>
          </w:p>
        </w:tc>
        <w:tc>
          <w:tcPr>
            <w:tcW w:w="5073" w:type="dxa"/>
            <w:vMerge w:val="restart"/>
            <w:shd w:val="clear" w:color="auto" w:fill="FFFFFF"/>
            <w:noWrap/>
          </w:tcPr>
          <w:p w:rsidR="007527A4" w:rsidRPr="003B5192" w:rsidRDefault="007527A4" w:rsidP="00142DF3">
            <w:pPr>
              <w:rPr>
                <w:sz w:val="20"/>
                <w:szCs w:val="20"/>
              </w:rPr>
            </w:pPr>
            <w:r w:rsidRPr="003B5192">
              <w:rPr>
                <w:sz w:val="20"/>
                <w:szCs w:val="20"/>
              </w:rPr>
              <w:t xml:space="preserve">             Pajamų pavadinimas</w:t>
            </w:r>
          </w:p>
          <w:p w:rsidR="007527A4" w:rsidRPr="003B5192" w:rsidRDefault="007527A4" w:rsidP="00142DF3">
            <w:pPr>
              <w:rPr>
                <w:sz w:val="20"/>
                <w:szCs w:val="20"/>
              </w:rPr>
            </w:pPr>
          </w:p>
        </w:tc>
        <w:tc>
          <w:tcPr>
            <w:tcW w:w="1246" w:type="dxa"/>
            <w:vMerge w:val="restart"/>
            <w:shd w:val="clear" w:color="auto" w:fill="FFFFFF"/>
            <w:noWrap/>
          </w:tcPr>
          <w:p w:rsidR="007527A4" w:rsidRPr="003B5192" w:rsidRDefault="007527A4" w:rsidP="00142DF3">
            <w:pPr>
              <w:jc w:val="center"/>
              <w:rPr>
                <w:sz w:val="20"/>
                <w:szCs w:val="20"/>
              </w:rPr>
            </w:pPr>
            <w:r w:rsidRPr="003B5192">
              <w:rPr>
                <w:sz w:val="20"/>
                <w:szCs w:val="20"/>
              </w:rPr>
              <w:t>Patikslintas planas</w:t>
            </w:r>
          </w:p>
          <w:p w:rsidR="007527A4" w:rsidRPr="003B5192" w:rsidRDefault="007527A4" w:rsidP="00142DF3">
            <w:pPr>
              <w:jc w:val="center"/>
              <w:rPr>
                <w:sz w:val="20"/>
                <w:szCs w:val="20"/>
              </w:rPr>
            </w:pPr>
          </w:p>
        </w:tc>
        <w:tc>
          <w:tcPr>
            <w:tcW w:w="1099" w:type="dxa"/>
            <w:vMerge w:val="restart"/>
            <w:shd w:val="clear" w:color="auto" w:fill="FFFFFF"/>
          </w:tcPr>
          <w:p w:rsidR="007527A4" w:rsidRPr="003B5192" w:rsidRDefault="007527A4" w:rsidP="00142DF3">
            <w:pPr>
              <w:jc w:val="center"/>
              <w:rPr>
                <w:sz w:val="20"/>
                <w:szCs w:val="20"/>
              </w:rPr>
            </w:pPr>
            <w:r w:rsidRPr="003B5192">
              <w:rPr>
                <w:sz w:val="20"/>
                <w:szCs w:val="20"/>
              </w:rPr>
              <w:t>Įvykdyta</w:t>
            </w:r>
          </w:p>
          <w:p w:rsidR="007527A4" w:rsidRPr="003B5192" w:rsidRDefault="007527A4" w:rsidP="00142DF3">
            <w:pPr>
              <w:jc w:val="center"/>
              <w:rPr>
                <w:sz w:val="20"/>
                <w:szCs w:val="20"/>
              </w:rPr>
            </w:pPr>
          </w:p>
        </w:tc>
        <w:tc>
          <w:tcPr>
            <w:tcW w:w="1782" w:type="dxa"/>
            <w:gridSpan w:val="2"/>
            <w:shd w:val="clear" w:color="auto" w:fill="FFFFFF"/>
          </w:tcPr>
          <w:p w:rsidR="007527A4" w:rsidRPr="003B5192" w:rsidRDefault="007527A4" w:rsidP="00142DF3">
            <w:pPr>
              <w:jc w:val="center"/>
              <w:rPr>
                <w:sz w:val="20"/>
                <w:szCs w:val="20"/>
              </w:rPr>
            </w:pPr>
            <w:r w:rsidRPr="003B5192">
              <w:rPr>
                <w:sz w:val="20"/>
                <w:szCs w:val="20"/>
              </w:rPr>
              <w:t>Pokytis</w:t>
            </w:r>
          </w:p>
        </w:tc>
      </w:tr>
      <w:tr w:rsidR="007527A4" w:rsidRPr="003B5192" w:rsidTr="007527A4">
        <w:trPr>
          <w:trHeight w:val="189"/>
        </w:trPr>
        <w:tc>
          <w:tcPr>
            <w:tcW w:w="497" w:type="dxa"/>
            <w:vMerge/>
            <w:tcBorders>
              <w:bottom w:val="single" w:sz="4" w:space="0" w:color="auto"/>
            </w:tcBorders>
            <w:shd w:val="clear" w:color="auto" w:fill="FFFFFF"/>
            <w:noWrap/>
          </w:tcPr>
          <w:p w:rsidR="007527A4" w:rsidRPr="003B5192" w:rsidRDefault="007527A4" w:rsidP="00142DF3">
            <w:pPr>
              <w:jc w:val="center"/>
              <w:rPr>
                <w:rFonts w:eastAsia="Times New Roman"/>
                <w:b/>
                <w:bCs/>
                <w:sz w:val="20"/>
                <w:szCs w:val="20"/>
                <w:lang w:eastAsia="lt-LT"/>
              </w:rPr>
            </w:pPr>
          </w:p>
        </w:tc>
        <w:tc>
          <w:tcPr>
            <w:tcW w:w="5073" w:type="dxa"/>
            <w:vMerge/>
            <w:tcBorders>
              <w:bottom w:val="single" w:sz="4" w:space="0" w:color="auto"/>
            </w:tcBorders>
            <w:shd w:val="clear" w:color="auto" w:fill="FFFFFF"/>
            <w:noWrap/>
          </w:tcPr>
          <w:p w:rsidR="007527A4" w:rsidRPr="003B5192" w:rsidRDefault="007527A4" w:rsidP="00142DF3">
            <w:pPr>
              <w:rPr>
                <w:rFonts w:eastAsia="Times New Roman"/>
                <w:b/>
                <w:bCs/>
                <w:sz w:val="20"/>
                <w:szCs w:val="20"/>
                <w:lang w:eastAsia="lt-LT"/>
              </w:rPr>
            </w:pPr>
          </w:p>
        </w:tc>
        <w:tc>
          <w:tcPr>
            <w:tcW w:w="1246" w:type="dxa"/>
            <w:vMerge/>
            <w:tcBorders>
              <w:bottom w:val="single" w:sz="4" w:space="0" w:color="auto"/>
            </w:tcBorders>
            <w:shd w:val="clear" w:color="auto" w:fill="FFFFFF"/>
            <w:noWrap/>
          </w:tcPr>
          <w:p w:rsidR="007527A4" w:rsidRPr="003B5192" w:rsidRDefault="007527A4" w:rsidP="00142DF3">
            <w:pPr>
              <w:jc w:val="center"/>
              <w:rPr>
                <w:b/>
                <w:bCs/>
                <w:sz w:val="20"/>
                <w:szCs w:val="20"/>
              </w:rPr>
            </w:pPr>
          </w:p>
        </w:tc>
        <w:tc>
          <w:tcPr>
            <w:tcW w:w="1099" w:type="dxa"/>
            <w:vMerge/>
            <w:tcBorders>
              <w:bottom w:val="single" w:sz="4" w:space="0" w:color="auto"/>
            </w:tcBorders>
            <w:shd w:val="clear" w:color="auto" w:fill="FFFFFF"/>
          </w:tcPr>
          <w:p w:rsidR="007527A4" w:rsidRPr="003B5192" w:rsidRDefault="007527A4" w:rsidP="00142DF3">
            <w:pPr>
              <w:jc w:val="center"/>
              <w:rPr>
                <w:b/>
                <w:sz w:val="20"/>
                <w:szCs w:val="20"/>
              </w:rPr>
            </w:pPr>
          </w:p>
        </w:tc>
        <w:tc>
          <w:tcPr>
            <w:tcW w:w="824" w:type="dxa"/>
            <w:tcBorders>
              <w:bottom w:val="single" w:sz="4" w:space="0" w:color="auto"/>
            </w:tcBorders>
            <w:shd w:val="clear" w:color="auto" w:fill="FFFFFF"/>
          </w:tcPr>
          <w:p w:rsidR="007527A4" w:rsidRPr="003B5192" w:rsidRDefault="007527A4" w:rsidP="00142DF3">
            <w:pPr>
              <w:jc w:val="center"/>
              <w:rPr>
                <w:rFonts w:eastAsia="Times New Roman"/>
                <w:b/>
                <w:bCs/>
                <w:sz w:val="20"/>
                <w:szCs w:val="20"/>
                <w:lang w:eastAsia="lt-LT"/>
              </w:rPr>
            </w:pPr>
            <w:r w:rsidRPr="003B5192">
              <w:rPr>
                <w:sz w:val="20"/>
                <w:szCs w:val="20"/>
              </w:rPr>
              <w:t>%</w:t>
            </w:r>
          </w:p>
        </w:tc>
        <w:tc>
          <w:tcPr>
            <w:tcW w:w="957" w:type="dxa"/>
            <w:tcBorders>
              <w:bottom w:val="single" w:sz="4" w:space="0" w:color="auto"/>
            </w:tcBorders>
            <w:shd w:val="clear" w:color="auto" w:fill="FFFFFF"/>
          </w:tcPr>
          <w:p w:rsidR="007527A4" w:rsidRPr="00962012" w:rsidRDefault="007527A4" w:rsidP="00142DF3">
            <w:pPr>
              <w:pStyle w:val="Default"/>
              <w:jc w:val="center"/>
              <w:rPr>
                <w:color w:val="auto"/>
                <w:sz w:val="20"/>
                <w:szCs w:val="20"/>
              </w:rPr>
            </w:pPr>
            <w:r w:rsidRPr="00962012">
              <w:rPr>
                <w:bCs/>
                <w:sz w:val="20"/>
                <w:szCs w:val="20"/>
              </w:rPr>
              <w:t>tūkst. Eur</w:t>
            </w:r>
          </w:p>
        </w:tc>
      </w:tr>
      <w:tr w:rsidR="007527A4" w:rsidRPr="003B5192" w:rsidTr="007527A4">
        <w:trPr>
          <w:trHeight w:val="248"/>
        </w:trPr>
        <w:tc>
          <w:tcPr>
            <w:tcW w:w="497" w:type="dxa"/>
            <w:tcBorders>
              <w:bottom w:val="single" w:sz="4" w:space="0" w:color="auto"/>
            </w:tcBorders>
            <w:shd w:val="clear" w:color="auto" w:fill="D6E3BC"/>
            <w:noWrap/>
          </w:tcPr>
          <w:p w:rsidR="007527A4" w:rsidRPr="003B5192" w:rsidRDefault="007527A4" w:rsidP="00142DF3">
            <w:pPr>
              <w:rPr>
                <w:b/>
                <w:sz w:val="20"/>
                <w:szCs w:val="20"/>
              </w:rPr>
            </w:pPr>
            <w:r w:rsidRPr="003B5192">
              <w:rPr>
                <w:b/>
                <w:sz w:val="20"/>
                <w:szCs w:val="20"/>
              </w:rPr>
              <w:t>1</w:t>
            </w:r>
          </w:p>
        </w:tc>
        <w:tc>
          <w:tcPr>
            <w:tcW w:w="5073" w:type="dxa"/>
            <w:tcBorders>
              <w:bottom w:val="single" w:sz="4" w:space="0" w:color="auto"/>
            </w:tcBorders>
            <w:shd w:val="clear" w:color="auto" w:fill="D6E3BC"/>
            <w:noWrap/>
          </w:tcPr>
          <w:p w:rsidR="007527A4" w:rsidRPr="003B5192" w:rsidRDefault="007527A4" w:rsidP="00142DF3">
            <w:pPr>
              <w:rPr>
                <w:b/>
                <w:sz w:val="20"/>
                <w:szCs w:val="20"/>
              </w:rPr>
            </w:pPr>
            <w:r w:rsidRPr="003B5192">
              <w:rPr>
                <w:b/>
                <w:sz w:val="20"/>
                <w:szCs w:val="20"/>
              </w:rPr>
              <w:t xml:space="preserve"> MOKESČIAI </w:t>
            </w:r>
          </w:p>
        </w:tc>
        <w:tc>
          <w:tcPr>
            <w:tcW w:w="1246" w:type="dxa"/>
            <w:tcBorders>
              <w:bottom w:val="single" w:sz="4" w:space="0" w:color="auto"/>
            </w:tcBorders>
            <w:shd w:val="clear" w:color="auto" w:fill="D6E3BC"/>
            <w:noWrap/>
          </w:tcPr>
          <w:p w:rsidR="007527A4" w:rsidRPr="003B5192" w:rsidRDefault="007527A4" w:rsidP="00142DF3">
            <w:pPr>
              <w:jc w:val="right"/>
              <w:rPr>
                <w:b/>
                <w:sz w:val="20"/>
                <w:szCs w:val="20"/>
              </w:rPr>
            </w:pPr>
            <w:r>
              <w:rPr>
                <w:b/>
                <w:sz w:val="20"/>
                <w:szCs w:val="20"/>
              </w:rPr>
              <w:t>26 147,0</w:t>
            </w:r>
          </w:p>
        </w:tc>
        <w:tc>
          <w:tcPr>
            <w:tcW w:w="1099" w:type="dxa"/>
            <w:tcBorders>
              <w:bottom w:val="single" w:sz="4" w:space="0" w:color="auto"/>
            </w:tcBorders>
            <w:shd w:val="clear" w:color="auto" w:fill="D6E3BC"/>
          </w:tcPr>
          <w:p w:rsidR="007527A4" w:rsidRPr="003B5192" w:rsidRDefault="007527A4" w:rsidP="00142DF3">
            <w:pPr>
              <w:jc w:val="right"/>
              <w:rPr>
                <w:b/>
                <w:sz w:val="20"/>
                <w:szCs w:val="20"/>
              </w:rPr>
            </w:pPr>
            <w:r>
              <w:rPr>
                <w:b/>
                <w:sz w:val="20"/>
                <w:szCs w:val="20"/>
              </w:rPr>
              <w:t>27 989,1</w:t>
            </w:r>
          </w:p>
        </w:tc>
        <w:tc>
          <w:tcPr>
            <w:tcW w:w="824" w:type="dxa"/>
            <w:tcBorders>
              <w:bottom w:val="single" w:sz="4" w:space="0" w:color="auto"/>
            </w:tcBorders>
            <w:shd w:val="clear" w:color="auto" w:fill="D6E3BC"/>
          </w:tcPr>
          <w:p w:rsidR="007527A4" w:rsidRPr="003B5192" w:rsidRDefault="007527A4" w:rsidP="00142DF3">
            <w:pPr>
              <w:jc w:val="right"/>
              <w:rPr>
                <w:b/>
                <w:bCs/>
                <w:color w:val="000000"/>
                <w:sz w:val="18"/>
                <w:szCs w:val="18"/>
                <w:lang w:eastAsia="lt-LT"/>
              </w:rPr>
            </w:pPr>
            <w:r>
              <w:rPr>
                <w:b/>
                <w:bCs/>
                <w:color w:val="000000"/>
                <w:sz w:val="18"/>
                <w:szCs w:val="18"/>
                <w:lang w:eastAsia="lt-LT"/>
              </w:rPr>
              <w:t>107,0</w:t>
            </w:r>
          </w:p>
        </w:tc>
        <w:tc>
          <w:tcPr>
            <w:tcW w:w="957" w:type="dxa"/>
            <w:tcBorders>
              <w:bottom w:val="single" w:sz="4" w:space="0" w:color="auto"/>
            </w:tcBorders>
            <w:shd w:val="clear" w:color="auto" w:fill="D6E3BC"/>
            <w:vAlign w:val="center"/>
          </w:tcPr>
          <w:p w:rsidR="007527A4" w:rsidRPr="003B5192" w:rsidRDefault="007527A4" w:rsidP="00142DF3">
            <w:pPr>
              <w:jc w:val="right"/>
              <w:rPr>
                <w:rFonts w:eastAsia="Times New Roman"/>
                <w:b/>
                <w:bCs/>
                <w:sz w:val="20"/>
                <w:szCs w:val="20"/>
                <w:lang w:eastAsia="lt-LT"/>
              </w:rPr>
            </w:pPr>
            <w:r>
              <w:rPr>
                <w:rFonts w:eastAsia="Times New Roman"/>
                <w:b/>
                <w:bCs/>
                <w:sz w:val="20"/>
                <w:szCs w:val="20"/>
                <w:lang w:eastAsia="lt-LT"/>
              </w:rPr>
              <w:t>1 842,1</w:t>
            </w:r>
          </w:p>
        </w:tc>
      </w:tr>
      <w:tr w:rsidR="007527A4" w:rsidRPr="003B5192" w:rsidTr="007527A4">
        <w:trPr>
          <w:trHeight w:val="248"/>
        </w:trPr>
        <w:tc>
          <w:tcPr>
            <w:tcW w:w="497" w:type="dxa"/>
            <w:shd w:val="clear" w:color="auto" w:fill="FBD4B4"/>
            <w:noWrap/>
          </w:tcPr>
          <w:p w:rsidR="007527A4" w:rsidRPr="003B5192" w:rsidRDefault="007527A4" w:rsidP="00142DF3">
            <w:pPr>
              <w:rPr>
                <w:b/>
                <w:sz w:val="20"/>
                <w:szCs w:val="20"/>
              </w:rPr>
            </w:pPr>
            <w:r w:rsidRPr="003B5192">
              <w:rPr>
                <w:b/>
                <w:sz w:val="20"/>
                <w:szCs w:val="20"/>
              </w:rPr>
              <w:t>2</w:t>
            </w:r>
          </w:p>
        </w:tc>
        <w:tc>
          <w:tcPr>
            <w:tcW w:w="5073" w:type="dxa"/>
            <w:shd w:val="clear" w:color="auto" w:fill="FBD4B4"/>
            <w:noWrap/>
          </w:tcPr>
          <w:p w:rsidR="007527A4" w:rsidRPr="003B5192" w:rsidRDefault="007527A4" w:rsidP="00142DF3">
            <w:pPr>
              <w:rPr>
                <w:b/>
                <w:sz w:val="20"/>
                <w:szCs w:val="20"/>
              </w:rPr>
            </w:pPr>
            <w:r w:rsidRPr="003B5192">
              <w:rPr>
                <w:b/>
                <w:sz w:val="20"/>
                <w:szCs w:val="20"/>
              </w:rPr>
              <w:t xml:space="preserve">Gyventojų pajamų mokestis </w:t>
            </w:r>
          </w:p>
        </w:tc>
        <w:tc>
          <w:tcPr>
            <w:tcW w:w="1246" w:type="dxa"/>
            <w:shd w:val="clear" w:color="auto" w:fill="FBD4B4"/>
            <w:noWrap/>
          </w:tcPr>
          <w:p w:rsidR="007527A4" w:rsidRPr="003B5192" w:rsidRDefault="007527A4" w:rsidP="00142DF3">
            <w:pPr>
              <w:jc w:val="right"/>
              <w:rPr>
                <w:b/>
                <w:sz w:val="20"/>
              </w:rPr>
            </w:pPr>
            <w:r>
              <w:rPr>
                <w:b/>
                <w:sz w:val="20"/>
              </w:rPr>
              <w:t>23 508,0</w:t>
            </w:r>
          </w:p>
        </w:tc>
        <w:tc>
          <w:tcPr>
            <w:tcW w:w="1099" w:type="dxa"/>
            <w:shd w:val="clear" w:color="auto" w:fill="FBD4B4"/>
          </w:tcPr>
          <w:p w:rsidR="007527A4" w:rsidRPr="003B5192" w:rsidRDefault="007527A4" w:rsidP="00142DF3">
            <w:pPr>
              <w:jc w:val="right"/>
              <w:rPr>
                <w:b/>
                <w:sz w:val="20"/>
              </w:rPr>
            </w:pPr>
            <w:r>
              <w:rPr>
                <w:b/>
                <w:sz w:val="20"/>
              </w:rPr>
              <w:t>23 755,6</w:t>
            </w:r>
          </w:p>
        </w:tc>
        <w:tc>
          <w:tcPr>
            <w:tcW w:w="824" w:type="dxa"/>
            <w:shd w:val="clear" w:color="auto" w:fill="FBD4B4"/>
          </w:tcPr>
          <w:p w:rsidR="007527A4" w:rsidRPr="003B5192" w:rsidRDefault="007527A4" w:rsidP="00142DF3">
            <w:pPr>
              <w:jc w:val="right"/>
              <w:rPr>
                <w:b/>
                <w:sz w:val="20"/>
              </w:rPr>
            </w:pPr>
            <w:r>
              <w:rPr>
                <w:b/>
                <w:sz w:val="20"/>
              </w:rPr>
              <w:t>101,1</w:t>
            </w:r>
          </w:p>
        </w:tc>
        <w:tc>
          <w:tcPr>
            <w:tcW w:w="957" w:type="dxa"/>
            <w:shd w:val="clear" w:color="auto" w:fill="FBD4B4"/>
          </w:tcPr>
          <w:p w:rsidR="007527A4" w:rsidRPr="003B5192" w:rsidRDefault="007527A4" w:rsidP="00142DF3">
            <w:pPr>
              <w:jc w:val="right"/>
              <w:rPr>
                <w:b/>
                <w:sz w:val="20"/>
              </w:rPr>
            </w:pPr>
            <w:r>
              <w:rPr>
                <w:b/>
                <w:sz w:val="20"/>
              </w:rPr>
              <w:t>247,6</w:t>
            </w:r>
          </w:p>
        </w:tc>
      </w:tr>
      <w:tr w:rsidR="007527A4" w:rsidRPr="003B5192" w:rsidTr="007527A4">
        <w:trPr>
          <w:trHeight w:val="248"/>
        </w:trPr>
        <w:tc>
          <w:tcPr>
            <w:tcW w:w="497" w:type="dxa"/>
            <w:shd w:val="clear" w:color="auto" w:fill="FBD4B4"/>
            <w:noWrap/>
          </w:tcPr>
          <w:p w:rsidR="007527A4" w:rsidRPr="003B5192" w:rsidRDefault="007527A4" w:rsidP="00142DF3">
            <w:pPr>
              <w:rPr>
                <w:b/>
                <w:sz w:val="20"/>
                <w:szCs w:val="20"/>
              </w:rPr>
            </w:pPr>
            <w:r w:rsidRPr="003B5192">
              <w:rPr>
                <w:b/>
                <w:sz w:val="20"/>
                <w:szCs w:val="20"/>
              </w:rPr>
              <w:t>3</w:t>
            </w:r>
          </w:p>
        </w:tc>
        <w:tc>
          <w:tcPr>
            <w:tcW w:w="5073" w:type="dxa"/>
            <w:shd w:val="clear" w:color="auto" w:fill="FBD4B4"/>
            <w:noWrap/>
          </w:tcPr>
          <w:p w:rsidR="007527A4" w:rsidRPr="003B5192" w:rsidRDefault="007527A4" w:rsidP="00142DF3">
            <w:pPr>
              <w:rPr>
                <w:b/>
                <w:sz w:val="20"/>
                <w:szCs w:val="20"/>
              </w:rPr>
            </w:pPr>
            <w:r w:rsidRPr="003B5192">
              <w:rPr>
                <w:b/>
                <w:sz w:val="20"/>
                <w:szCs w:val="20"/>
              </w:rPr>
              <w:t>Turto mokesčiai (4+5+6)</w:t>
            </w:r>
          </w:p>
        </w:tc>
        <w:tc>
          <w:tcPr>
            <w:tcW w:w="1246" w:type="dxa"/>
            <w:shd w:val="clear" w:color="auto" w:fill="FBD4B4"/>
            <w:noWrap/>
          </w:tcPr>
          <w:p w:rsidR="007527A4" w:rsidRPr="003B5192" w:rsidRDefault="007527A4" w:rsidP="00142DF3">
            <w:pPr>
              <w:jc w:val="right"/>
              <w:rPr>
                <w:b/>
                <w:sz w:val="20"/>
              </w:rPr>
            </w:pPr>
            <w:r>
              <w:rPr>
                <w:b/>
                <w:sz w:val="20"/>
              </w:rPr>
              <w:t>1 439,0</w:t>
            </w:r>
          </w:p>
        </w:tc>
        <w:tc>
          <w:tcPr>
            <w:tcW w:w="1099" w:type="dxa"/>
            <w:shd w:val="clear" w:color="auto" w:fill="FBD4B4"/>
          </w:tcPr>
          <w:p w:rsidR="007527A4" w:rsidRPr="003B5192" w:rsidRDefault="007527A4" w:rsidP="00142DF3">
            <w:pPr>
              <w:jc w:val="right"/>
              <w:rPr>
                <w:b/>
                <w:sz w:val="20"/>
              </w:rPr>
            </w:pPr>
            <w:r>
              <w:rPr>
                <w:b/>
                <w:sz w:val="20"/>
              </w:rPr>
              <w:t>2 792,1</w:t>
            </w:r>
          </w:p>
        </w:tc>
        <w:tc>
          <w:tcPr>
            <w:tcW w:w="824" w:type="dxa"/>
            <w:shd w:val="clear" w:color="auto" w:fill="FBD4B4"/>
          </w:tcPr>
          <w:p w:rsidR="007527A4" w:rsidRPr="003B5192" w:rsidRDefault="007527A4" w:rsidP="00142DF3">
            <w:pPr>
              <w:jc w:val="right"/>
              <w:rPr>
                <w:b/>
                <w:sz w:val="20"/>
              </w:rPr>
            </w:pPr>
            <w:r>
              <w:rPr>
                <w:b/>
                <w:sz w:val="20"/>
              </w:rPr>
              <w:t>194,0</w:t>
            </w:r>
          </w:p>
        </w:tc>
        <w:tc>
          <w:tcPr>
            <w:tcW w:w="957" w:type="dxa"/>
            <w:shd w:val="clear" w:color="auto" w:fill="FBD4B4"/>
          </w:tcPr>
          <w:p w:rsidR="007527A4" w:rsidRPr="003B5192" w:rsidRDefault="007527A4" w:rsidP="00142DF3">
            <w:pPr>
              <w:jc w:val="right"/>
              <w:rPr>
                <w:b/>
                <w:sz w:val="20"/>
              </w:rPr>
            </w:pPr>
            <w:r>
              <w:rPr>
                <w:b/>
                <w:sz w:val="20"/>
              </w:rPr>
              <w:t>1 353,1</w:t>
            </w:r>
          </w:p>
        </w:tc>
      </w:tr>
      <w:tr w:rsidR="007527A4" w:rsidRPr="003B5192" w:rsidTr="007527A4">
        <w:trPr>
          <w:trHeight w:val="248"/>
        </w:trPr>
        <w:tc>
          <w:tcPr>
            <w:tcW w:w="497" w:type="dxa"/>
            <w:shd w:val="clear" w:color="auto" w:fill="FFFFFF"/>
            <w:noWrap/>
          </w:tcPr>
          <w:p w:rsidR="007527A4" w:rsidRPr="003B5192" w:rsidRDefault="007527A4" w:rsidP="00142DF3">
            <w:pPr>
              <w:rPr>
                <w:sz w:val="20"/>
                <w:szCs w:val="20"/>
              </w:rPr>
            </w:pPr>
            <w:r w:rsidRPr="003B5192">
              <w:rPr>
                <w:sz w:val="20"/>
                <w:szCs w:val="20"/>
              </w:rPr>
              <w:t>4</w:t>
            </w:r>
          </w:p>
        </w:tc>
        <w:tc>
          <w:tcPr>
            <w:tcW w:w="5073" w:type="dxa"/>
            <w:shd w:val="clear" w:color="auto" w:fill="FFFFFF"/>
            <w:noWrap/>
          </w:tcPr>
          <w:p w:rsidR="007527A4" w:rsidRPr="003B5192" w:rsidRDefault="007527A4" w:rsidP="00142DF3">
            <w:pPr>
              <w:rPr>
                <w:sz w:val="20"/>
                <w:szCs w:val="20"/>
              </w:rPr>
            </w:pPr>
            <w:r w:rsidRPr="003B5192">
              <w:rPr>
                <w:sz w:val="20"/>
                <w:szCs w:val="20"/>
              </w:rPr>
              <w:t>Žemės mokestis</w:t>
            </w:r>
          </w:p>
        </w:tc>
        <w:tc>
          <w:tcPr>
            <w:tcW w:w="1246" w:type="dxa"/>
            <w:shd w:val="clear" w:color="auto" w:fill="FFFFFF"/>
            <w:noWrap/>
          </w:tcPr>
          <w:p w:rsidR="007527A4" w:rsidRPr="003B5192" w:rsidRDefault="007527A4" w:rsidP="00142DF3">
            <w:pPr>
              <w:jc w:val="right"/>
              <w:rPr>
                <w:sz w:val="20"/>
              </w:rPr>
            </w:pPr>
            <w:r>
              <w:rPr>
                <w:sz w:val="20"/>
              </w:rPr>
              <w:t>550,0</w:t>
            </w:r>
          </w:p>
        </w:tc>
        <w:tc>
          <w:tcPr>
            <w:tcW w:w="1099" w:type="dxa"/>
            <w:shd w:val="clear" w:color="auto" w:fill="FFFFFF"/>
          </w:tcPr>
          <w:p w:rsidR="007527A4" w:rsidRPr="003B5192" w:rsidRDefault="007527A4" w:rsidP="00142DF3">
            <w:pPr>
              <w:jc w:val="right"/>
              <w:rPr>
                <w:sz w:val="20"/>
              </w:rPr>
            </w:pPr>
            <w:r>
              <w:rPr>
                <w:sz w:val="20"/>
              </w:rPr>
              <w:t>1 199,8</w:t>
            </w:r>
          </w:p>
        </w:tc>
        <w:tc>
          <w:tcPr>
            <w:tcW w:w="824" w:type="dxa"/>
            <w:shd w:val="clear" w:color="auto" w:fill="FFFFFF"/>
          </w:tcPr>
          <w:p w:rsidR="007527A4" w:rsidRPr="003B5192" w:rsidRDefault="007527A4" w:rsidP="00142DF3">
            <w:pPr>
              <w:jc w:val="right"/>
              <w:rPr>
                <w:sz w:val="20"/>
              </w:rPr>
            </w:pPr>
            <w:r>
              <w:rPr>
                <w:sz w:val="20"/>
              </w:rPr>
              <w:t>2,2 k.</w:t>
            </w:r>
          </w:p>
        </w:tc>
        <w:tc>
          <w:tcPr>
            <w:tcW w:w="957" w:type="dxa"/>
            <w:shd w:val="clear" w:color="auto" w:fill="FFFFFF"/>
          </w:tcPr>
          <w:p w:rsidR="007527A4" w:rsidRPr="003B5192" w:rsidRDefault="007527A4" w:rsidP="00142DF3">
            <w:pPr>
              <w:jc w:val="right"/>
              <w:rPr>
                <w:sz w:val="20"/>
              </w:rPr>
            </w:pPr>
            <w:r>
              <w:rPr>
                <w:sz w:val="20"/>
              </w:rPr>
              <w:t>649,8</w:t>
            </w:r>
          </w:p>
        </w:tc>
      </w:tr>
      <w:tr w:rsidR="007527A4" w:rsidRPr="003B5192" w:rsidTr="007527A4">
        <w:trPr>
          <w:trHeight w:val="248"/>
        </w:trPr>
        <w:tc>
          <w:tcPr>
            <w:tcW w:w="497" w:type="dxa"/>
            <w:shd w:val="clear" w:color="auto" w:fill="FFFFFF"/>
            <w:noWrap/>
          </w:tcPr>
          <w:p w:rsidR="007527A4" w:rsidRPr="003B5192" w:rsidRDefault="007527A4" w:rsidP="00142DF3">
            <w:pPr>
              <w:rPr>
                <w:sz w:val="20"/>
                <w:szCs w:val="20"/>
              </w:rPr>
            </w:pPr>
            <w:r w:rsidRPr="003B5192">
              <w:rPr>
                <w:sz w:val="20"/>
                <w:szCs w:val="20"/>
              </w:rPr>
              <w:t>5</w:t>
            </w:r>
          </w:p>
        </w:tc>
        <w:tc>
          <w:tcPr>
            <w:tcW w:w="5073" w:type="dxa"/>
            <w:shd w:val="clear" w:color="auto" w:fill="FFFFFF"/>
            <w:noWrap/>
          </w:tcPr>
          <w:p w:rsidR="007527A4" w:rsidRPr="003B5192" w:rsidRDefault="007527A4" w:rsidP="00142DF3">
            <w:pPr>
              <w:rPr>
                <w:sz w:val="20"/>
                <w:szCs w:val="20"/>
              </w:rPr>
            </w:pPr>
            <w:r>
              <w:rPr>
                <w:sz w:val="20"/>
                <w:szCs w:val="20"/>
              </w:rPr>
              <w:t>N</w:t>
            </w:r>
            <w:r w:rsidRPr="003B5192">
              <w:rPr>
                <w:sz w:val="20"/>
                <w:szCs w:val="20"/>
              </w:rPr>
              <w:t>ekilnojamojo turto mokestis</w:t>
            </w:r>
          </w:p>
        </w:tc>
        <w:tc>
          <w:tcPr>
            <w:tcW w:w="1246" w:type="dxa"/>
            <w:shd w:val="clear" w:color="auto" w:fill="FFFFFF"/>
            <w:noWrap/>
          </w:tcPr>
          <w:p w:rsidR="007527A4" w:rsidRPr="003B5192" w:rsidRDefault="007527A4" w:rsidP="00142DF3">
            <w:pPr>
              <w:jc w:val="right"/>
              <w:rPr>
                <w:sz w:val="20"/>
              </w:rPr>
            </w:pPr>
            <w:r>
              <w:rPr>
                <w:sz w:val="20"/>
              </w:rPr>
              <w:t>880,0</w:t>
            </w:r>
          </w:p>
        </w:tc>
        <w:tc>
          <w:tcPr>
            <w:tcW w:w="1099" w:type="dxa"/>
            <w:shd w:val="clear" w:color="auto" w:fill="FFFFFF"/>
          </w:tcPr>
          <w:p w:rsidR="007527A4" w:rsidRPr="003B5192" w:rsidRDefault="007527A4" w:rsidP="00142DF3">
            <w:pPr>
              <w:jc w:val="right"/>
              <w:rPr>
                <w:sz w:val="20"/>
              </w:rPr>
            </w:pPr>
            <w:r>
              <w:rPr>
                <w:sz w:val="20"/>
              </w:rPr>
              <w:t>1 569,5</w:t>
            </w:r>
          </w:p>
        </w:tc>
        <w:tc>
          <w:tcPr>
            <w:tcW w:w="824" w:type="dxa"/>
            <w:shd w:val="clear" w:color="auto" w:fill="FFFFFF"/>
          </w:tcPr>
          <w:p w:rsidR="007527A4" w:rsidRPr="003B5192" w:rsidRDefault="007527A4" w:rsidP="00142DF3">
            <w:pPr>
              <w:jc w:val="right"/>
              <w:rPr>
                <w:sz w:val="20"/>
              </w:rPr>
            </w:pPr>
            <w:r>
              <w:rPr>
                <w:sz w:val="20"/>
              </w:rPr>
              <w:t>178,4</w:t>
            </w:r>
          </w:p>
        </w:tc>
        <w:tc>
          <w:tcPr>
            <w:tcW w:w="957" w:type="dxa"/>
            <w:shd w:val="clear" w:color="auto" w:fill="FFFFFF"/>
          </w:tcPr>
          <w:p w:rsidR="007527A4" w:rsidRPr="003B5192" w:rsidRDefault="007527A4" w:rsidP="00142DF3">
            <w:pPr>
              <w:jc w:val="right"/>
              <w:rPr>
                <w:sz w:val="20"/>
              </w:rPr>
            </w:pPr>
            <w:r>
              <w:rPr>
                <w:sz w:val="20"/>
              </w:rPr>
              <w:t>689,5</w:t>
            </w:r>
          </w:p>
        </w:tc>
      </w:tr>
      <w:tr w:rsidR="007527A4" w:rsidRPr="003B5192" w:rsidTr="007527A4">
        <w:trPr>
          <w:trHeight w:val="248"/>
        </w:trPr>
        <w:tc>
          <w:tcPr>
            <w:tcW w:w="497" w:type="dxa"/>
            <w:tcBorders>
              <w:bottom w:val="single" w:sz="4" w:space="0" w:color="auto"/>
            </w:tcBorders>
            <w:shd w:val="clear" w:color="auto" w:fill="FFFFFF"/>
            <w:noWrap/>
          </w:tcPr>
          <w:p w:rsidR="007527A4" w:rsidRPr="003B5192" w:rsidRDefault="007527A4" w:rsidP="00142DF3">
            <w:pPr>
              <w:rPr>
                <w:sz w:val="20"/>
                <w:szCs w:val="20"/>
              </w:rPr>
            </w:pPr>
            <w:r w:rsidRPr="003B5192">
              <w:rPr>
                <w:sz w:val="20"/>
                <w:szCs w:val="20"/>
              </w:rPr>
              <w:t>6</w:t>
            </w:r>
          </w:p>
        </w:tc>
        <w:tc>
          <w:tcPr>
            <w:tcW w:w="5073" w:type="dxa"/>
            <w:tcBorders>
              <w:bottom w:val="single" w:sz="4" w:space="0" w:color="auto"/>
            </w:tcBorders>
            <w:shd w:val="clear" w:color="auto" w:fill="FFFFFF"/>
            <w:noWrap/>
          </w:tcPr>
          <w:p w:rsidR="007527A4" w:rsidRPr="003B5192" w:rsidRDefault="007527A4" w:rsidP="00142DF3">
            <w:pPr>
              <w:rPr>
                <w:sz w:val="20"/>
                <w:szCs w:val="20"/>
              </w:rPr>
            </w:pPr>
            <w:r w:rsidRPr="003B5192">
              <w:rPr>
                <w:sz w:val="20"/>
                <w:szCs w:val="20"/>
              </w:rPr>
              <w:t>Paveldimo turto mokestis</w:t>
            </w:r>
          </w:p>
        </w:tc>
        <w:tc>
          <w:tcPr>
            <w:tcW w:w="1246" w:type="dxa"/>
            <w:tcBorders>
              <w:bottom w:val="single" w:sz="4" w:space="0" w:color="auto"/>
            </w:tcBorders>
            <w:shd w:val="clear" w:color="auto" w:fill="FFFFFF"/>
            <w:noWrap/>
          </w:tcPr>
          <w:p w:rsidR="007527A4" w:rsidRPr="003B5192" w:rsidRDefault="007527A4" w:rsidP="00142DF3">
            <w:pPr>
              <w:jc w:val="right"/>
              <w:rPr>
                <w:sz w:val="20"/>
              </w:rPr>
            </w:pPr>
            <w:r>
              <w:rPr>
                <w:sz w:val="20"/>
              </w:rPr>
              <w:t>9,0</w:t>
            </w:r>
          </w:p>
        </w:tc>
        <w:tc>
          <w:tcPr>
            <w:tcW w:w="1099" w:type="dxa"/>
            <w:tcBorders>
              <w:bottom w:val="single" w:sz="4" w:space="0" w:color="auto"/>
            </w:tcBorders>
            <w:shd w:val="clear" w:color="auto" w:fill="FFFFFF"/>
          </w:tcPr>
          <w:p w:rsidR="007527A4" w:rsidRPr="003B5192" w:rsidRDefault="007527A4" w:rsidP="00142DF3">
            <w:pPr>
              <w:jc w:val="right"/>
              <w:rPr>
                <w:sz w:val="20"/>
              </w:rPr>
            </w:pPr>
            <w:r>
              <w:rPr>
                <w:sz w:val="20"/>
              </w:rPr>
              <w:t>22,8</w:t>
            </w:r>
          </w:p>
        </w:tc>
        <w:tc>
          <w:tcPr>
            <w:tcW w:w="824" w:type="dxa"/>
            <w:tcBorders>
              <w:bottom w:val="single" w:sz="4" w:space="0" w:color="auto"/>
            </w:tcBorders>
            <w:shd w:val="clear" w:color="auto" w:fill="FFFFFF"/>
          </w:tcPr>
          <w:p w:rsidR="007527A4" w:rsidRPr="003B5192" w:rsidRDefault="007527A4" w:rsidP="00142DF3">
            <w:pPr>
              <w:jc w:val="right"/>
              <w:rPr>
                <w:sz w:val="20"/>
              </w:rPr>
            </w:pPr>
            <w:r>
              <w:rPr>
                <w:sz w:val="20"/>
              </w:rPr>
              <w:t>2,5 k.</w:t>
            </w:r>
          </w:p>
        </w:tc>
        <w:tc>
          <w:tcPr>
            <w:tcW w:w="957" w:type="dxa"/>
            <w:tcBorders>
              <w:bottom w:val="single" w:sz="4" w:space="0" w:color="auto"/>
            </w:tcBorders>
            <w:shd w:val="clear" w:color="auto" w:fill="FFFFFF"/>
          </w:tcPr>
          <w:p w:rsidR="007527A4" w:rsidRPr="003B5192" w:rsidRDefault="007527A4" w:rsidP="00142DF3">
            <w:pPr>
              <w:jc w:val="right"/>
              <w:rPr>
                <w:sz w:val="20"/>
              </w:rPr>
            </w:pPr>
            <w:r>
              <w:rPr>
                <w:sz w:val="20"/>
              </w:rPr>
              <w:t>13,8</w:t>
            </w:r>
          </w:p>
        </w:tc>
      </w:tr>
      <w:tr w:rsidR="007527A4" w:rsidRPr="003B5192" w:rsidTr="007527A4">
        <w:trPr>
          <w:trHeight w:val="248"/>
        </w:trPr>
        <w:tc>
          <w:tcPr>
            <w:tcW w:w="497" w:type="dxa"/>
            <w:shd w:val="clear" w:color="auto" w:fill="FBD4B4"/>
            <w:noWrap/>
          </w:tcPr>
          <w:p w:rsidR="007527A4" w:rsidRPr="003B5192" w:rsidRDefault="007527A4" w:rsidP="00142DF3">
            <w:pPr>
              <w:rPr>
                <w:b/>
                <w:sz w:val="20"/>
                <w:szCs w:val="20"/>
              </w:rPr>
            </w:pPr>
            <w:r w:rsidRPr="003B5192">
              <w:rPr>
                <w:b/>
                <w:sz w:val="20"/>
                <w:szCs w:val="20"/>
              </w:rPr>
              <w:t>7</w:t>
            </w:r>
          </w:p>
        </w:tc>
        <w:tc>
          <w:tcPr>
            <w:tcW w:w="5073" w:type="dxa"/>
            <w:shd w:val="clear" w:color="auto" w:fill="FBD4B4"/>
            <w:noWrap/>
          </w:tcPr>
          <w:p w:rsidR="007527A4" w:rsidRPr="003B5192" w:rsidRDefault="007527A4" w:rsidP="00142DF3">
            <w:pPr>
              <w:rPr>
                <w:b/>
                <w:sz w:val="20"/>
                <w:szCs w:val="20"/>
              </w:rPr>
            </w:pPr>
            <w:r w:rsidRPr="003B5192">
              <w:rPr>
                <w:b/>
                <w:sz w:val="20"/>
                <w:szCs w:val="20"/>
              </w:rPr>
              <w:t>Prekių ir paslaugų mokesčiai (8+9+10)</w:t>
            </w:r>
          </w:p>
        </w:tc>
        <w:tc>
          <w:tcPr>
            <w:tcW w:w="1246" w:type="dxa"/>
            <w:shd w:val="clear" w:color="auto" w:fill="FBD4B4"/>
            <w:noWrap/>
          </w:tcPr>
          <w:p w:rsidR="007527A4" w:rsidRPr="003B5192" w:rsidRDefault="007527A4" w:rsidP="00142DF3">
            <w:pPr>
              <w:jc w:val="right"/>
              <w:rPr>
                <w:b/>
                <w:sz w:val="20"/>
              </w:rPr>
            </w:pPr>
            <w:r>
              <w:rPr>
                <w:b/>
                <w:sz w:val="20"/>
              </w:rPr>
              <w:t>1 200,0</w:t>
            </w:r>
          </w:p>
        </w:tc>
        <w:tc>
          <w:tcPr>
            <w:tcW w:w="1099" w:type="dxa"/>
            <w:shd w:val="clear" w:color="auto" w:fill="FBD4B4"/>
          </w:tcPr>
          <w:p w:rsidR="007527A4" w:rsidRPr="003B5192" w:rsidRDefault="007527A4" w:rsidP="00142DF3">
            <w:pPr>
              <w:jc w:val="right"/>
              <w:rPr>
                <w:b/>
                <w:sz w:val="20"/>
              </w:rPr>
            </w:pPr>
            <w:r>
              <w:rPr>
                <w:b/>
                <w:sz w:val="20"/>
              </w:rPr>
              <w:t>1 441,4</w:t>
            </w:r>
          </w:p>
        </w:tc>
        <w:tc>
          <w:tcPr>
            <w:tcW w:w="824" w:type="dxa"/>
            <w:shd w:val="clear" w:color="auto" w:fill="FBD4B4"/>
          </w:tcPr>
          <w:p w:rsidR="007527A4" w:rsidRPr="003B5192" w:rsidRDefault="007527A4" w:rsidP="00142DF3">
            <w:pPr>
              <w:jc w:val="right"/>
              <w:rPr>
                <w:b/>
                <w:sz w:val="20"/>
              </w:rPr>
            </w:pPr>
            <w:r>
              <w:rPr>
                <w:b/>
                <w:sz w:val="20"/>
              </w:rPr>
              <w:t>120,1</w:t>
            </w:r>
          </w:p>
        </w:tc>
        <w:tc>
          <w:tcPr>
            <w:tcW w:w="957" w:type="dxa"/>
            <w:shd w:val="clear" w:color="auto" w:fill="FBD4B4"/>
          </w:tcPr>
          <w:p w:rsidR="007527A4" w:rsidRPr="003B5192" w:rsidRDefault="007527A4" w:rsidP="00142DF3">
            <w:pPr>
              <w:jc w:val="right"/>
              <w:rPr>
                <w:b/>
                <w:sz w:val="20"/>
              </w:rPr>
            </w:pPr>
            <w:r>
              <w:rPr>
                <w:b/>
                <w:sz w:val="20"/>
              </w:rPr>
              <w:t>241,4</w:t>
            </w:r>
          </w:p>
        </w:tc>
      </w:tr>
      <w:tr w:rsidR="007527A4" w:rsidRPr="003B5192" w:rsidTr="007527A4">
        <w:trPr>
          <w:trHeight w:val="248"/>
        </w:trPr>
        <w:tc>
          <w:tcPr>
            <w:tcW w:w="497" w:type="dxa"/>
            <w:shd w:val="clear" w:color="auto" w:fill="FFFFFF"/>
            <w:noWrap/>
          </w:tcPr>
          <w:p w:rsidR="007527A4" w:rsidRPr="003B5192" w:rsidRDefault="007527A4" w:rsidP="00142DF3">
            <w:pPr>
              <w:rPr>
                <w:sz w:val="20"/>
                <w:szCs w:val="20"/>
              </w:rPr>
            </w:pPr>
            <w:r w:rsidRPr="003B5192">
              <w:rPr>
                <w:sz w:val="20"/>
                <w:szCs w:val="20"/>
              </w:rPr>
              <w:t>8</w:t>
            </w:r>
          </w:p>
        </w:tc>
        <w:tc>
          <w:tcPr>
            <w:tcW w:w="5073" w:type="dxa"/>
            <w:shd w:val="clear" w:color="auto" w:fill="FFFFFF"/>
            <w:noWrap/>
          </w:tcPr>
          <w:p w:rsidR="007527A4" w:rsidRPr="003B5192" w:rsidRDefault="007527A4" w:rsidP="00142DF3">
            <w:pPr>
              <w:rPr>
                <w:sz w:val="20"/>
                <w:szCs w:val="20"/>
              </w:rPr>
            </w:pPr>
            <w:r w:rsidRPr="003B5192">
              <w:rPr>
                <w:sz w:val="20"/>
                <w:szCs w:val="20"/>
              </w:rPr>
              <w:t>Mokestis už aplinkos teršimą</w:t>
            </w:r>
          </w:p>
        </w:tc>
        <w:tc>
          <w:tcPr>
            <w:tcW w:w="1246" w:type="dxa"/>
            <w:shd w:val="clear" w:color="auto" w:fill="FFFFFF"/>
            <w:noWrap/>
          </w:tcPr>
          <w:p w:rsidR="007527A4" w:rsidRPr="003B5192" w:rsidRDefault="007527A4" w:rsidP="00142DF3">
            <w:pPr>
              <w:jc w:val="right"/>
              <w:rPr>
                <w:sz w:val="20"/>
              </w:rPr>
            </w:pPr>
            <w:r>
              <w:rPr>
                <w:sz w:val="20"/>
              </w:rPr>
              <w:t>185,0</w:t>
            </w:r>
          </w:p>
        </w:tc>
        <w:tc>
          <w:tcPr>
            <w:tcW w:w="1099" w:type="dxa"/>
            <w:shd w:val="clear" w:color="auto" w:fill="FFFFFF"/>
          </w:tcPr>
          <w:p w:rsidR="007527A4" w:rsidRPr="003B5192" w:rsidRDefault="007527A4" w:rsidP="00142DF3">
            <w:pPr>
              <w:jc w:val="right"/>
              <w:rPr>
                <w:sz w:val="20"/>
              </w:rPr>
            </w:pPr>
            <w:r>
              <w:rPr>
                <w:sz w:val="20"/>
              </w:rPr>
              <w:t>222,4</w:t>
            </w:r>
          </w:p>
        </w:tc>
        <w:tc>
          <w:tcPr>
            <w:tcW w:w="824" w:type="dxa"/>
            <w:shd w:val="clear" w:color="auto" w:fill="FFFFFF"/>
          </w:tcPr>
          <w:p w:rsidR="007527A4" w:rsidRPr="003B5192" w:rsidRDefault="007527A4" w:rsidP="00142DF3">
            <w:pPr>
              <w:jc w:val="right"/>
              <w:rPr>
                <w:sz w:val="20"/>
              </w:rPr>
            </w:pPr>
            <w:r>
              <w:rPr>
                <w:sz w:val="20"/>
              </w:rPr>
              <w:t>120,2</w:t>
            </w:r>
          </w:p>
        </w:tc>
        <w:tc>
          <w:tcPr>
            <w:tcW w:w="957" w:type="dxa"/>
            <w:shd w:val="clear" w:color="auto" w:fill="FFFFFF"/>
          </w:tcPr>
          <w:p w:rsidR="007527A4" w:rsidRPr="003B5192" w:rsidRDefault="007527A4" w:rsidP="00142DF3">
            <w:pPr>
              <w:jc w:val="right"/>
              <w:rPr>
                <w:sz w:val="20"/>
              </w:rPr>
            </w:pPr>
            <w:r>
              <w:rPr>
                <w:sz w:val="20"/>
              </w:rPr>
              <w:t>37,4</w:t>
            </w:r>
          </w:p>
        </w:tc>
      </w:tr>
      <w:tr w:rsidR="007527A4" w:rsidRPr="003B5192" w:rsidTr="007527A4">
        <w:trPr>
          <w:trHeight w:val="248"/>
        </w:trPr>
        <w:tc>
          <w:tcPr>
            <w:tcW w:w="497" w:type="dxa"/>
            <w:shd w:val="clear" w:color="auto" w:fill="FFFFFF"/>
            <w:noWrap/>
          </w:tcPr>
          <w:p w:rsidR="007527A4" w:rsidRPr="003B5192" w:rsidRDefault="007527A4" w:rsidP="00142DF3">
            <w:pPr>
              <w:rPr>
                <w:sz w:val="20"/>
                <w:szCs w:val="20"/>
              </w:rPr>
            </w:pPr>
            <w:r w:rsidRPr="003B5192">
              <w:rPr>
                <w:sz w:val="20"/>
                <w:szCs w:val="20"/>
              </w:rPr>
              <w:t>9</w:t>
            </w:r>
          </w:p>
        </w:tc>
        <w:tc>
          <w:tcPr>
            <w:tcW w:w="5073" w:type="dxa"/>
            <w:shd w:val="clear" w:color="auto" w:fill="FFFFFF"/>
            <w:noWrap/>
          </w:tcPr>
          <w:p w:rsidR="007527A4" w:rsidRPr="003B5192" w:rsidRDefault="007527A4" w:rsidP="00142DF3">
            <w:pPr>
              <w:rPr>
                <w:sz w:val="20"/>
                <w:szCs w:val="20"/>
              </w:rPr>
            </w:pPr>
            <w:r w:rsidRPr="003B5192">
              <w:rPr>
                <w:sz w:val="20"/>
                <w:szCs w:val="20"/>
              </w:rPr>
              <w:t>Vietinės rinkliavos</w:t>
            </w:r>
          </w:p>
        </w:tc>
        <w:tc>
          <w:tcPr>
            <w:tcW w:w="1246" w:type="dxa"/>
            <w:shd w:val="clear" w:color="auto" w:fill="FFFFFF"/>
            <w:noWrap/>
          </w:tcPr>
          <w:p w:rsidR="007527A4" w:rsidRPr="003B5192" w:rsidRDefault="007527A4" w:rsidP="00142DF3">
            <w:pPr>
              <w:jc w:val="right"/>
              <w:rPr>
                <w:sz w:val="20"/>
              </w:rPr>
            </w:pPr>
            <w:r>
              <w:rPr>
                <w:sz w:val="20"/>
              </w:rPr>
              <w:t>980,0</w:t>
            </w:r>
          </w:p>
        </w:tc>
        <w:tc>
          <w:tcPr>
            <w:tcW w:w="1099" w:type="dxa"/>
            <w:shd w:val="clear" w:color="auto" w:fill="FFFFFF"/>
          </w:tcPr>
          <w:p w:rsidR="007527A4" w:rsidRPr="003B5192" w:rsidRDefault="007527A4" w:rsidP="00142DF3">
            <w:pPr>
              <w:jc w:val="right"/>
              <w:rPr>
                <w:sz w:val="20"/>
              </w:rPr>
            </w:pPr>
            <w:r>
              <w:rPr>
                <w:sz w:val="20"/>
              </w:rPr>
              <w:t>1 179,2</w:t>
            </w:r>
          </w:p>
        </w:tc>
        <w:tc>
          <w:tcPr>
            <w:tcW w:w="824" w:type="dxa"/>
            <w:shd w:val="clear" w:color="auto" w:fill="FFFFFF"/>
          </w:tcPr>
          <w:p w:rsidR="007527A4" w:rsidRPr="003B5192" w:rsidRDefault="007527A4" w:rsidP="00142DF3">
            <w:pPr>
              <w:jc w:val="right"/>
              <w:rPr>
                <w:sz w:val="20"/>
              </w:rPr>
            </w:pPr>
            <w:r>
              <w:rPr>
                <w:sz w:val="20"/>
              </w:rPr>
              <w:t>120,3</w:t>
            </w:r>
          </w:p>
        </w:tc>
        <w:tc>
          <w:tcPr>
            <w:tcW w:w="957" w:type="dxa"/>
            <w:shd w:val="clear" w:color="auto" w:fill="FFFFFF"/>
          </w:tcPr>
          <w:p w:rsidR="007527A4" w:rsidRPr="003B5192" w:rsidRDefault="007527A4" w:rsidP="00142DF3">
            <w:pPr>
              <w:jc w:val="right"/>
              <w:rPr>
                <w:sz w:val="20"/>
              </w:rPr>
            </w:pPr>
            <w:r>
              <w:rPr>
                <w:sz w:val="20"/>
              </w:rPr>
              <w:t>199,2</w:t>
            </w:r>
          </w:p>
        </w:tc>
      </w:tr>
      <w:tr w:rsidR="007527A4" w:rsidRPr="003B5192" w:rsidTr="007527A4">
        <w:trPr>
          <w:trHeight w:val="248"/>
        </w:trPr>
        <w:tc>
          <w:tcPr>
            <w:tcW w:w="497" w:type="dxa"/>
            <w:tcBorders>
              <w:bottom w:val="single" w:sz="4" w:space="0" w:color="auto"/>
            </w:tcBorders>
            <w:shd w:val="clear" w:color="auto" w:fill="FFFFFF"/>
            <w:noWrap/>
          </w:tcPr>
          <w:p w:rsidR="007527A4" w:rsidRPr="003B5192" w:rsidRDefault="007527A4" w:rsidP="00142DF3">
            <w:pPr>
              <w:rPr>
                <w:sz w:val="20"/>
                <w:szCs w:val="20"/>
              </w:rPr>
            </w:pPr>
            <w:r w:rsidRPr="003B5192">
              <w:rPr>
                <w:sz w:val="20"/>
                <w:szCs w:val="20"/>
              </w:rPr>
              <w:t>10</w:t>
            </w:r>
          </w:p>
        </w:tc>
        <w:tc>
          <w:tcPr>
            <w:tcW w:w="5073" w:type="dxa"/>
            <w:tcBorders>
              <w:bottom w:val="single" w:sz="4" w:space="0" w:color="auto"/>
            </w:tcBorders>
            <w:shd w:val="clear" w:color="auto" w:fill="FFFFFF"/>
            <w:noWrap/>
          </w:tcPr>
          <w:p w:rsidR="007527A4" w:rsidRPr="003B5192" w:rsidRDefault="007527A4" w:rsidP="00142DF3">
            <w:pPr>
              <w:rPr>
                <w:sz w:val="20"/>
                <w:szCs w:val="20"/>
              </w:rPr>
            </w:pPr>
            <w:r w:rsidRPr="003B5192">
              <w:rPr>
                <w:sz w:val="20"/>
                <w:szCs w:val="20"/>
              </w:rPr>
              <w:t>Valstybės rinkliava</w:t>
            </w:r>
          </w:p>
        </w:tc>
        <w:tc>
          <w:tcPr>
            <w:tcW w:w="1246" w:type="dxa"/>
            <w:tcBorders>
              <w:bottom w:val="single" w:sz="4" w:space="0" w:color="auto"/>
            </w:tcBorders>
            <w:shd w:val="clear" w:color="auto" w:fill="FFFFFF"/>
            <w:noWrap/>
          </w:tcPr>
          <w:p w:rsidR="007527A4" w:rsidRPr="003B5192" w:rsidRDefault="007527A4" w:rsidP="00142DF3">
            <w:pPr>
              <w:jc w:val="right"/>
              <w:rPr>
                <w:sz w:val="20"/>
              </w:rPr>
            </w:pPr>
            <w:r>
              <w:rPr>
                <w:sz w:val="20"/>
              </w:rPr>
              <w:t>35,0</w:t>
            </w:r>
          </w:p>
        </w:tc>
        <w:tc>
          <w:tcPr>
            <w:tcW w:w="1099" w:type="dxa"/>
            <w:tcBorders>
              <w:bottom w:val="single" w:sz="4" w:space="0" w:color="auto"/>
            </w:tcBorders>
            <w:shd w:val="clear" w:color="auto" w:fill="FFFFFF"/>
          </w:tcPr>
          <w:p w:rsidR="007527A4" w:rsidRPr="003B5192" w:rsidRDefault="007527A4" w:rsidP="00142DF3">
            <w:pPr>
              <w:jc w:val="right"/>
              <w:rPr>
                <w:sz w:val="20"/>
              </w:rPr>
            </w:pPr>
            <w:r>
              <w:rPr>
                <w:sz w:val="20"/>
              </w:rPr>
              <w:t>39,8</w:t>
            </w:r>
          </w:p>
        </w:tc>
        <w:tc>
          <w:tcPr>
            <w:tcW w:w="824" w:type="dxa"/>
            <w:tcBorders>
              <w:bottom w:val="single" w:sz="4" w:space="0" w:color="auto"/>
            </w:tcBorders>
            <w:shd w:val="clear" w:color="auto" w:fill="FFFFFF"/>
          </w:tcPr>
          <w:p w:rsidR="007527A4" w:rsidRPr="003B5192" w:rsidRDefault="007527A4" w:rsidP="00142DF3">
            <w:pPr>
              <w:jc w:val="right"/>
              <w:rPr>
                <w:sz w:val="20"/>
              </w:rPr>
            </w:pPr>
            <w:r>
              <w:rPr>
                <w:sz w:val="20"/>
              </w:rPr>
              <w:t>113,7</w:t>
            </w:r>
          </w:p>
        </w:tc>
        <w:tc>
          <w:tcPr>
            <w:tcW w:w="957" w:type="dxa"/>
            <w:tcBorders>
              <w:bottom w:val="single" w:sz="4" w:space="0" w:color="auto"/>
            </w:tcBorders>
            <w:shd w:val="clear" w:color="auto" w:fill="FFFFFF"/>
          </w:tcPr>
          <w:p w:rsidR="007527A4" w:rsidRPr="003B5192" w:rsidRDefault="007527A4" w:rsidP="00142DF3">
            <w:pPr>
              <w:jc w:val="right"/>
              <w:rPr>
                <w:sz w:val="20"/>
              </w:rPr>
            </w:pPr>
            <w:r>
              <w:rPr>
                <w:sz w:val="20"/>
              </w:rPr>
              <w:t>4,8</w:t>
            </w:r>
          </w:p>
        </w:tc>
      </w:tr>
      <w:tr w:rsidR="007527A4" w:rsidRPr="003B5192" w:rsidTr="007527A4">
        <w:trPr>
          <w:trHeight w:val="248"/>
        </w:trPr>
        <w:tc>
          <w:tcPr>
            <w:tcW w:w="497" w:type="dxa"/>
            <w:tcBorders>
              <w:bottom w:val="single" w:sz="4" w:space="0" w:color="auto"/>
            </w:tcBorders>
            <w:shd w:val="clear" w:color="auto" w:fill="C2D69B"/>
            <w:noWrap/>
          </w:tcPr>
          <w:p w:rsidR="007527A4" w:rsidRPr="003B5192" w:rsidRDefault="007527A4" w:rsidP="00142DF3">
            <w:pPr>
              <w:rPr>
                <w:b/>
                <w:sz w:val="20"/>
                <w:szCs w:val="20"/>
              </w:rPr>
            </w:pPr>
            <w:r w:rsidRPr="003B5192">
              <w:rPr>
                <w:b/>
                <w:sz w:val="20"/>
                <w:szCs w:val="20"/>
              </w:rPr>
              <w:t>11</w:t>
            </w:r>
          </w:p>
        </w:tc>
        <w:tc>
          <w:tcPr>
            <w:tcW w:w="5073" w:type="dxa"/>
            <w:tcBorders>
              <w:bottom w:val="single" w:sz="4" w:space="0" w:color="auto"/>
            </w:tcBorders>
            <w:shd w:val="clear" w:color="auto" w:fill="C2D69B"/>
            <w:noWrap/>
          </w:tcPr>
          <w:p w:rsidR="007527A4" w:rsidRPr="003B5192" w:rsidRDefault="007527A4" w:rsidP="00142DF3">
            <w:pPr>
              <w:rPr>
                <w:b/>
                <w:sz w:val="20"/>
                <w:szCs w:val="20"/>
              </w:rPr>
            </w:pPr>
            <w:r w:rsidRPr="003B5192">
              <w:rPr>
                <w:b/>
                <w:sz w:val="20"/>
                <w:szCs w:val="20"/>
              </w:rPr>
              <w:t>KITOS PAJAMOS (12+17+21+22)</w:t>
            </w:r>
          </w:p>
        </w:tc>
        <w:tc>
          <w:tcPr>
            <w:tcW w:w="1246" w:type="dxa"/>
            <w:tcBorders>
              <w:bottom w:val="single" w:sz="4" w:space="0" w:color="auto"/>
            </w:tcBorders>
            <w:shd w:val="clear" w:color="auto" w:fill="C2D69B"/>
            <w:noWrap/>
          </w:tcPr>
          <w:p w:rsidR="007527A4" w:rsidRPr="003B5192" w:rsidRDefault="007527A4" w:rsidP="00142DF3">
            <w:pPr>
              <w:jc w:val="right"/>
              <w:rPr>
                <w:b/>
                <w:sz w:val="20"/>
              </w:rPr>
            </w:pPr>
            <w:r>
              <w:rPr>
                <w:b/>
                <w:sz w:val="20"/>
              </w:rPr>
              <w:t>1 962,6</w:t>
            </w:r>
          </w:p>
        </w:tc>
        <w:tc>
          <w:tcPr>
            <w:tcW w:w="1099" w:type="dxa"/>
            <w:tcBorders>
              <w:bottom w:val="single" w:sz="4" w:space="0" w:color="auto"/>
            </w:tcBorders>
            <w:shd w:val="clear" w:color="auto" w:fill="C2D69B"/>
          </w:tcPr>
          <w:p w:rsidR="007527A4" w:rsidRPr="003B5192" w:rsidRDefault="007527A4" w:rsidP="00142DF3">
            <w:pPr>
              <w:jc w:val="right"/>
              <w:rPr>
                <w:b/>
                <w:sz w:val="20"/>
              </w:rPr>
            </w:pPr>
            <w:r>
              <w:rPr>
                <w:b/>
                <w:sz w:val="20"/>
              </w:rPr>
              <w:t>2 292,5</w:t>
            </w:r>
          </w:p>
        </w:tc>
        <w:tc>
          <w:tcPr>
            <w:tcW w:w="824" w:type="dxa"/>
            <w:tcBorders>
              <w:bottom w:val="single" w:sz="4" w:space="0" w:color="auto"/>
            </w:tcBorders>
            <w:shd w:val="clear" w:color="auto" w:fill="C2D69B"/>
          </w:tcPr>
          <w:p w:rsidR="007527A4" w:rsidRPr="003B5192" w:rsidRDefault="007527A4" w:rsidP="00142DF3">
            <w:pPr>
              <w:jc w:val="right"/>
              <w:rPr>
                <w:b/>
                <w:sz w:val="20"/>
              </w:rPr>
            </w:pPr>
            <w:r>
              <w:rPr>
                <w:b/>
                <w:sz w:val="20"/>
              </w:rPr>
              <w:t>116,8</w:t>
            </w:r>
          </w:p>
        </w:tc>
        <w:tc>
          <w:tcPr>
            <w:tcW w:w="957" w:type="dxa"/>
            <w:tcBorders>
              <w:bottom w:val="single" w:sz="4" w:space="0" w:color="auto"/>
            </w:tcBorders>
            <w:shd w:val="clear" w:color="auto" w:fill="C2D69B"/>
          </w:tcPr>
          <w:p w:rsidR="007527A4" w:rsidRPr="003B5192" w:rsidRDefault="007527A4" w:rsidP="00142DF3">
            <w:pPr>
              <w:jc w:val="right"/>
              <w:rPr>
                <w:b/>
                <w:sz w:val="20"/>
              </w:rPr>
            </w:pPr>
            <w:r>
              <w:rPr>
                <w:b/>
                <w:sz w:val="20"/>
              </w:rPr>
              <w:t>329,9</w:t>
            </w:r>
          </w:p>
        </w:tc>
      </w:tr>
      <w:tr w:rsidR="007527A4" w:rsidRPr="003B5192" w:rsidTr="007527A4">
        <w:trPr>
          <w:trHeight w:val="248"/>
        </w:trPr>
        <w:tc>
          <w:tcPr>
            <w:tcW w:w="497" w:type="dxa"/>
            <w:shd w:val="clear" w:color="auto" w:fill="FBD4B4"/>
            <w:noWrap/>
          </w:tcPr>
          <w:p w:rsidR="007527A4" w:rsidRPr="003B5192" w:rsidRDefault="007527A4" w:rsidP="00142DF3">
            <w:pPr>
              <w:rPr>
                <w:b/>
                <w:sz w:val="20"/>
                <w:szCs w:val="20"/>
              </w:rPr>
            </w:pPr>
            <w:r w:rsidRPr="003B5192">
              <w:rPr>
                <w:b/>
                <w:sz w:val="20"/>
                <w:szCs w:val="20"/>
              </w:rPr>
              <w:t>12</w:t>
            </w:r>
          </w:p>
        </w:tc>
        <w:tc>
          <w:tcPr>
            <w:tcW w:w="5073" w:type="dxa"/>
            <w:shd w:val="clear" w:color="auto" w:fill="FBD4B4"/>
            <w:noWrap/>
          </w:tcPr>
          <w:p w:rsidR="007527A4" w:rsidRPr="003B5192" w:rsidRDefault="007527A4" w:rsidP="00142DF3">
            <w:pPr>
              <w:rPr>
                <w:b/>
                <w:sz w:val="20"/>
                <w:szCs w:val="20"/>
              </w:rPr>
            </w:pPr>
            <w:r w:rsidRPr="003B5192">
              <w:rPr>
                <w:b/>
                <w:sz w:val="20"/>
                <w:szCs w:val="20"/>
              </w:rPr>
              <w:t>Turto pajamos (13+14+15+16)</w:t>
            </w:r>
          </w:p>
        </w:tc>
        <w:tc>
          <w:tcPr>
            <w:tcW w:w="1246" w:type="dxa"/>
            <w:shd w:val="clear" w:color="auto" w:fill="FBD4B4"/>
            <w:noWrap/>
          </w:tcPr>
          <w:p w:rsidR="007527A4" w:rsidRPr="003B5192" w:rsidRDefault="007527A4" w:rsidP="00142DF3">
            <w:pPr>
              <w:jc w:val="right"/>
              <w:rPr>
                <w:b/>
                <w:sz w:val="20"/>
              </w:rPr>
            </w:pPr>
            <w:r>
              <w:rPr>
                <w:b/>
                <w:sz w:val="20"/>
              </w:rPr>
              <w:t>370,0</w:t>
            </w:r>
          </w:p>
        </w:tc>
        <w:tc>
          <w:tcPr>
            <w:tcW w:w="1099" w:type="dxa"/>
            <w:shd w:val="clear" w:color="auto" w:fill="FBD4B4"/>
          </w:tcPr>
          <w:p w:rsidR="007527A4" w:rsidRPr="003B5192" w:rsidRDefault="007527A4" w:rsidP="00142DF3">
            <w:pPr>
              <w:jc w:val="right"/>
              <w:rPr>
                <w:b/>
                <w:sz w:val="20"/>
              </w:rPr>
            </w:pPr>
            <w:r>
              <w:rPr>
                <w:b/>
                <w:sz w:val="20"/>
              </w:rPr>
              <w:t>528,2</w:t>
            </w:r>
          </w:p>
        </w:tc>
        <w:tc>
          <w:tcPr>
            <w:tcW w:w="824" w:type="dxa"/>
            <w:shd w:val="clear" w:color="auto" w:fill="FBD4B4"/>
          </w:tcPr>
          <w:p w:rsidR="007527A4" w:rsidRPr="003B5192" w:rsidRDefault="007527A4" w:rsidP="00142DF3">
            <w:pPr>
              <w:jc w:val="right"/>
              <w:rPr>
                <w:b/>
                <w:sz w:val="20"/>
              </w:rPr>
            </w:pPr>
            <w:r>
              <w:rPr>
                <w:b/>
                <w:sz w:val="20"/>
              </w:rPr>
              <w:t>142,8</w:t>
            </w:r>
          </w:p>
        </w:tc>
        <w:tc>
          <w:tcPr>
            <w:tcW w:w="957" w:type="dxa"/>
            <w:shd w:val="clear" w:color="auto" w:fill="FBD4B4"/>
          </w:tcPr>
          <w:p w:rsidR="007527A4" w:rsidRPr="003B5192" w:rsidRDefault="007527A4" w:rsidP="00142DF3">
            <w:pPr>
              <w:jc w:val="right"/>
              <w:rPr>
                <w:b/>
                <w:sz w:val="20"/>
              </w:rPr>
            </w:pPr>
            <w:r>
              <w:rPr>
                <w:b/>
                <w:sz w:val="20"/>
              </w:rPr>
              <w:t>158,2</w:t>
            </w:r>
          </w:p>
        </w:tc>
      </w:tr>
      <w:tr w:rsidR="007527A4" w:rsidRPr="003B5192" w:rsidTr="007527A4">
        <w:trPr>
          <w:trHeight w:val="392"/>
        </w:trPr>
        <w:tc>
          <w:tcPr>
            <w:tcW w:w="497" w:type="dxa"/>
            <w:shd w:val="clear" w:color="auto" w:fill="auto"/>
            <w:noWrap/>
          </w:tcPr>
          <w:p w:rsidR="007527A4" w:rsidRPr="003B5192" w:rsidRDefault="007527A4" w:rsidP="00142DF3">
            <w:pPr>
              <w:rPr>
                <w:sz w:val="20"/>
                <w:szCs w:val="20"/>
              </w:rPr>
            </w:pPr>
            <w:r w:rsidRPr="003B5192">
              <w:rPr>
                <w:sz w:val="20"/>
                <w:szCs w:val="20"/>
              </w:rPr>
              <w:t>13</w:t>
            </w:r>
          </w:p>
        </w:tc>
        <w:tc>
          <w:tcPr>
            <w:tcW w:w="5073" w:type="dxa"/>
            <w:shd w:val="clear" w:color="auto" w:fill="auto"/>
          </w:tcPr>
          <w:p w:rsidR="007527A4" w:rsidRPr="003B5192" w:rsidRDefault="007527A4" w:rsidP="00142DF3">
            <w:pPr>
              <w:rPr>
                <w:sz w:val="20"/>
                <w:szCs w:val="20"/>
              </w:rPr>
            </w:pPr>
            <w:r w:rsidRPr="003B5192">
              <w:rPr>
                <w:sz w:val="20"/>
                <w:szCs w:val="20"/>
              </w:rPr>
              <w:t xml:space="preserve">Nuomos mokestis už valstybinę žemę ir valstybinio vidaus  vandenų fondo vandens telkinius  </w:t>
            </w:r>
          </w:p>
        </w:tc>
        <w:tc>
          <w:tcPr>
            <w:tcW w:w="1246" w:type="dxa"/>
            <w:shd w:val="clear" w:color="auto" w:fill="auto"/>
            <w:noWrap/>
          </w:tcPr>
          <w:p w:rsidR="007527A4" w:rsidRPr="003B5192" w:rsidRDefault="007527A4" w:rsidP="00142DF3">
            <w:pPr>
              <w:jc w:val="right"/>
              <w:rPr>
                <w:sz w:val="20"/>
              </w:rPr>
            </w:pPr>
            <w:r>
              <w:rPr>
                <w:sz w:val="20"/>
              </w:rPr>
              <w:t>290,0</w:t>
            </w:r>
          </w:p>
        </w:tc>
        <w:tc>
          <w:tcPr>
            <w:tcW w:w="1099" w:type="dxa"/>
          </w:tcPr>
          <w:p w:rsidR="007527A4" w:rsidRPr="003B5192" w:rsidRDefault="007527A4" w:rsidP="00142DF3">
            <w:pPr>
              <w:jc w:val="right"/>
              <w:rPr>
                <w:sz w:val="20"/>
              </w:rPr>
            </w:pPr>
            <w:r>
              <w:rPr>
                <w:sz w:val="20"/>
              </w:rPr>
              <w:t>364,0</w:t>
            </w:r>
          </w:p>
        </w:tc>
        <w:tc>
          <w:tcPr>
            <w:tcW w:w="824" w:type="dxa"/>
          </w:tcPr>
          <w:p w:rsidR="007527A4" w:rsidRPr="003B5192" w:rsidRDefault="007527A4" w:rsidP="00142DF3">
            <w:pPr>
              <w:jc w:val="right"/>
              <w:rPr>
                <w:sz w:val="20"/>
              </w:rPr>
            </w:pPr>
            <w:r>
              <w:rPr>
                <w:sz w:val="20"/>
              </w:rPr>
              <w:t>125,5</w:t>
            </w:r>
          </w:p>
        </w:tc>
        <w:tc>
          <w:tcPr>
            <w:tcW w:w="957" w:type="dxa"/>
          </w:tcPr>
          <w:p w:rsidR="007527A4" w:rsidRPr="003B5192" w:rsidRDefault="007527A4" w:rsidP="00142DF3">
            <w:pPr>
              <w:jc w:val="right"/>
              <w:rPr>
                <w:sz w:val="20"/>
              </w:rPr>
            </w:pPr>
            <w:r>
              <w:rPr>
                <w:sz w:val="20"/>
              </w:rPr>
              <w:t>74,0</w:t>
            </w:r>
          </w:p>
        </w:tc>
      </w:tr>
      <w:tr w:rsidR="007527A4" w:rsidRPr="003B5192" w:rsidTr="007527A4">
        <w:trPr>
          <w:trHeight w:val="248"/>
        </w:trPr>
        <w:tc>
          <w:tcPr>
            <w:tcW w:w="497" w:type="dxa"/>
            <w:shd w:val="clear" w:color="auto" w:fill="auto"/>
            <w:noWrap/>
          </w:tcPr>
          <w:p w:rsidR="007527A4" w:rsidRPr="003B5192" w:rsidRDefault="007527A4" w:rsidP="00142DF3">
            <w:pPr>
              <w:rPr>
                <w:sz w:val="20"/>
                <w:szCs w:val="20"/>
              </w:rPr>
            </w:pPr>
            <w:r w:rsidRPr="003B5192">
              <w:rPr>
                <w:sz w:val="20"/>
                <w:szCs w:val="20"/>
              </w:rPr>
              <w:t>14</w:t>
            </w:r>
          </w:p>
        </w:tc>
        <w:tc>
          <w:tcPr>
            <w:tcW w:w="5073" w:type="dxa"/>
            <w:shd w:val="clear" w:color="auto" w:fill="auto"/>
            <w:noWrap/>
          </w:tcPr>
          <w:p w:rsidR="007527A4" w:rsidRPr="003B5192" w:rsidRDefault="007527A4" w:rsidP="00142DF3">
            <w:pPr>
              <w:rPr>
                <w:sz w:val="20"/>
                <w:szCs w:val="20"/>
              </w:rPr>
            </w:pPr>
            <w:r w:rsidRPr="003B5192">
              <w:rPr>
                <w:sz w:val="20"/>
                <w:szCs w:val="20"/>
              </w:rPr>
              <w:t>Mokestis už medžiojamų gyvūnų išteklių naudojimą</w:t>
            </w:r>
          </w:p>
        </w:tc>
        <w:tc>
          <w:tcPr>
            <w:tcW w:w="1246" w:type="dxa"/>
            <w:shd w:val="clear" w:color="auto" w:fill="auto"/>
            <w:noWrap/>
          </w:tcPr>
          <w:p w:rsidR="007527A4" w:rsidRPr="003B5192" w:rsidRDefault="007527A4" w:rsidP="00142DF3">
            <w:pPr>
              <w:jc w:val="right"/>
              <w:rPr>
                <w:sz w:val="20"/>
              </w:rPr>
            </w:pPr>
            <w:r>
              <w:rPr>
                <w:sz w:val="20"/>
              </w:rPr>
              <w:t>25,0</w:t>
            </w:r>
          </w:p>
        </w:tc>
        <w:tc>
          <w:tcPr>
            <w:tcW w:w="1099" w:type="dxa"/>
          </w:tcPr>
          <w:p w:rsidR="007527A4" w:rsidRPr="003B5192" w:rsidRDefault="007527A4" w:rsidP="00142DF3">
            <w:pPr>
              <w:jc w:val="right"/>
              <w:rPr>
                <w:sz w:val="20"/>
              </w:rPr>
            </w:pPr>
            <w:r>
              <w:rPr>
                <w:sz w:val="20"/>
              </w:rPr>
              <w:t>27,5</w:t>
            </w:r>
          </w:p>
        </w:tc>
        <w:tc>
          <w:tcPr>
            <w:tcW w:w="824" w:type="dxa"/>
          </w:tcPr>
          <w:p w:rsidR="007527A4" w:rsidRPr="003B5192" w:rsidRDefault="007527A4" w:rsidP="00142DF3">
            <w:pPr>
              <w:jc w:val="right"/>
              <w:rPr>
                <w:sz w:val="20"/>
              </w:rPr>
            </w:pPr>
            <w:r>
              <w:rPr>
                <w:sz w:val="20"/>
              </w:rPr>
              <w:t>110,0</w:t>
            </w:r>
          </w:p>
        </w:tc>
        <w:tc>
          <w:tcPr>
            <w:tcW w:w="957" w:type="dxa"/>
          </w:tcPr>
          <w:p w:rsidR="007527A4" w:rsidRPr="003B5192" w:rsidRDefault="007527A4" w:rsidP="00142DF3">
            <w:pPr>
              <w:jc w:val="right"/>
              <w:rPr>
                <w:sz w:val="20"/>
              </w:rPr>
            </w:pPr>
            <w:r>
              <w:rPr>
                <w:sz w:val="20"/>
              </w:rPr>
              <w:t>2,5</w:t>
            </w:r>
          </w:p>
        </w:tc>
      </w:tr>
      <w:tr w:rsidR="007527A4" w:rsidRPr="003B5192" w:rsidTr="007527A4">
        <w:trPr>
          <w:trHeight w:val="248"/>
        </w:trPr>
        <w:tc>
          <w:tcPr>
            <w:tcW w:w="497" w:type="dxa"/>
            <w:shd w:val="clear" w:color="auto" w:fill="auto"/>
            <w:noWrap/>
          </w:tcPr>
          <w:p w:rsidR="007527A4" w:rsidRPr="003B5192" w:rsidRDefault="007527A4" w:rsidP="00142DF3">
            <w:pPr>
              <w:rPr>
                <w:sz w:val="20"/>
                <w:szCs w:val="20"/>
              </w:rPr>
            </w:pPr>
            <w:r w:rsidRPr="003B5192">
              <w:rPr>
                <w:sz w:val="20"/>
                <w:szCs w:val="20"/>
              </w:rPr>
              <w:t>15</w:t>
            </w:r>
          </w:p>
        </w:tc>
        <w:tc>
          <w:tcPr>
            <w:tcW w:w="5073" w:type="dxa"/>
            <w:shd w:val="clear" w:color="auto" w:fill="auto"/>
          </w:tcPr>
          <w:p w:rsidR="007527A4" w:rsidRPr="003B5192" w:rsidRDefault="007527A4" w:rsidP="00142DF3">
            <w:pPr>
              <w:rPr>
                <w:sz w:val="20"/>
                <w:szCs w:val="20"/>
              </w:rPr>
            </w:pPr>
            <w:r w:rsidRPr="003B5192">
              <w:rPr>
                <w:sz w:val="20"/>
                <w:szCs w:val="20"/>
              </w:rPr>
              <w:t>Mokestis už valstybinius gamtos išteklius</w:t>
            </w:r>
          </w:p>
        </w:tc>
        <w:tc>
          <w:tcPr>
            <w:tcW w:w="1246" w:type="dxa"/>
            <w:shd w:val="clear" w:color="auto" w:fill="auto"/>
            <w:noWrap/>
          </w:tcPr>
          <w:p w:rsidR="007527A4" w:rsidRPr="003B5192" w:rsidRDefault="007527A4" w:rsidP="00142DF3">
            <w:pPr>
              <w:jc w:val="right"/>
              <w:rPr>
                <w:sz w:val="20"/>
              </w:rPr>
            </w:pPr>
            <w:r>
              <w:rPr>
                <w:sz w:val="20"/>
              </w:rPr>
              <w:t>25,0</w:t>
            </w:r>
          </w:p>
        </w:tc>
        <w:tc>
          <w:tcPr>
            <w:tcW w:w="1099" w:type="dxa"/>
          </w:tcPr>
          <w:p w:rsidR="007527A4" w:rsidRPr="003B5192" w:rsidRDefault="007527A4" w:rsidP="00142DF3">
            <w:pPr>
              <w:jc w:val="right"/>
              <w:rPr>
                <w:sz w:val="20"/>
              </w:rPr>
            </w:pPr>
            <w:r>
              <w:rPr>
                <w:sz w:val="20"/>
              </w:rPr>
              <w:t>61,8</w:t>
            </w:r>
          </w:p>
        </w:tc>
        <w:tc>
          <w:tcPr>
            <w:tcW w:w="824" w:type="dxa"/>
          </w:tcPr>
          <w:p w:rsidR="007527A4" w:rsidRPr="003B5192" w:rsidRDefault="007527A4" w:rsidP="00142DF3">
            <w:pPr>
              <w:jc w:val="right"/>
              <w:rPr>
                <w:sz w:val="20"/>
              </w:rPr>
            </w:pPr>
            <w:r>
              <w:rPr>
                <w:sz w:val="20"/>
              </w:rPr>
              <w:t>2,5 k.</w:t>
            </w:r>
          </w:p>
        </w:tc>
        <w:tc>
          <w:tcPr>
            <w:tcW w:w="957" w:type="dxa"/>
          </w:tcPr>
          <w:p w:rsidR="007527A4" w:rsidRPr="003B5192" w:rsidRDefault="007527A4" w:rsidP="00142DF3">
            <w:pPr>
              <w:jc w:val="right"/>
              <w:rPr>
                <w:sz w:val="20"/>
              </w:rPr>
            </w:pPr>
            <w:r>
              <w:rPr>
                <w:sz w:val="20"/>
              </w:rPr>
              <w:t>36,8</w:t>
            </w:r>
          </w:p>
        </w:tc>
      </w:tr>
      <w:tr w:rsidR="007527A4" w:rsidRPr="003B5192" w:rsidTr="007527A4">
        <w:trPr>
          <w:trHeight w:val="248"/>
        </w:trPr>
        <w:tc>
          <w:tcPr>
            <w:tcW w:w="497" w:type="dxa"/>
            <w:tcBorders>
              <w:bottom w:val="single" w:sz="4" w:space="0" w:color="auto"/>
            </w:tcBorders>
            <w:shd w:val="clear" w:color="auto" w:fill="auto"/>
            <w:noWrap/>
          </w:tcPr>
          <w:p w:rsidR="007527A4" w:rsidRPr="003B5192" w:rsidRDefault="007527A4" w:rsidP="00142DF3">
            <w:pPr>
              <w:rPr>
                <w:sz w:val="20"/>
                <w:szCs w:val="20"/>
              </w:rPr>
            </w:pPr>
            <w:r w:rsidRPr="003B5192">
              <w:rPr>
                <w:sz w:val="20"/>
                <w:szCs w:val="20"/>
              </w:rPr>
              <w:t>16</w:t>
            </w:r>
          </w:p>
        </w:tc>
        <w:tc>
          <w:tcPr>
            <w:tcW w:w="5073" w:type="dxa"/>
            <w:tcBorders>
              <w:bottom w:val="single" w:sz="4" w:space="0" w:color="auto"/>
            </w:tcBorders>
            <w:shd w:val="clear" w:color="auto" w:fill="auto"/>
          </w:tcPr>
          <w:p w:rsidR="007527A4" w:rsidRPr="003B5192" w:rsidRDefault="007527A4" w:rsidP="00142DF3">
            <w:pPr>
              <w:rPr>
                <w:sz w:val="20"/>
                <w:szCs w:val="20"/>
              </w:rPr>
            </w:pPr>
            <w:r w:rsidRPr="003B5192">
              <w:rPr>
                <w:sz w:val="20"/>
                <w:szCs w:val="20"/>
              </w:rPr>
              <w:t>Dividendai</w:t>
            </w:r>
          </w:p>
        </w:tc>
        <w:tc>
          <w:tcPr>
            <w:tcW w:w="1246" w:type="dxa"/>
            <w:tcBorders>
              <w:bottom w:val="single" w:sz="4" w:space="0" w:color="auto"/>
            </w:tcBorders>
            <w:shd w:val="clear" w:color="auto" w:fill="auto"/>
            <w:noWrap/>
          </w:tcPr>
          <w:p w:rsidR="007527A4" w:rsidRPr="003B5192" w:rsidRDefault="007527A4" w:rsidP="00142DF3">
            <w:pPr>
              <w:jc w:val="right"/>
              <w:rPr>
                <w:sz w:val="20"/>
              </w:rPr>
            </w:pPr>
            <w:r>
              <w:rPr>
                <w:sz w:val="20"/>
              </w:rPr>
              <w:t>30,0</w:t>
            </w:r>
          </w:p>
        </w:tc>
        <w:tc>
          <w:tcPr>
            <w:tcW w:w="1099" w:type="dxa"/>
            <w:tcBorders>
              <w:bottom w:val="single" w:sz="4" w:space="0" w:color="auto"/>
            </w:tcBorders>
          </w:tcPr>
          <w:p w:rsidR="007527A4" w:rsidRPr="003B5192" w:rsidRDefault="007527A4" w:rsidP="00142DF3">
            <w:pPr>
              <w:jc w:val="right"/>
              <w:rPr>
                <w:sz w:val="20"/>
              </w:rPr>
            </w:pPr>
            <w:r>
              <w:rPr>
                <w:sz w:val="20"/>
              </w:rPr>
              <w:t>74,9</w:t>
            </w:r>
          </w:p>
        </w:tc>
        <w:tc>
          <w:tcPr>
            <w:tcW w:w="824" w:type="dxa"/>
            <w:tcBorders>
              <w:bottom w:val="single" w:sz="4" w:space="0" w:color="auto"/>
            </w:tcBorders>
          </w:tcPr>
          <w:p w:rsidR="007527A4" w:rsidRPr="003B5192" w:rsidRDefault="007527A4" w:rsidP="00142DF3">
            <w:pPr>
              <w:jc w:val="right"/>
              <w:rPr>
                <w:sz w:val="20"/>
              </w:rPr>
            </w:pPr>
            <w:r>
              <w:rPr>
                <w:sz w:val="20"/>
              </w:rPr>
              <w:t>2,5 k.</w:t>
            </w:r>
          </w:p>
        </w:tc>
        <w:tc>
          <w:tcPr>
            <w:tcW w:w="957" w:type="dxa"/>
            <w:tcBorders>
              <w:bottom w:val="single" w:sz="4" w:space="0" w:color="auto"/>
            </w:tcBorders>
          </w:tcPr>
          <w:p w:rsidR="007527A4" w:rsidRPr="003B5192" w:rsidRDefault="007527A4" w:rsidP="00142DF3">
            <w:pPr>
              <w:jc w:val="right"/>
              <w:rPr>
                <w:sz w:val="20"/>
              </w:rPr>
            </w:pPr>
            <w:r>
              <w:rPr>
                <w:sz w:val="20"/>
              </w:rPr>
              <w:t>44,9</w:t>
            </w:r>
          </w:p>
        </w:tc>
      </w:tr>
      <w:tr w:rsidR="007527A4" w:rsidRPr="003B5192" w:rsidTr="007527A4">
        <w:trPr>
          <w:trHeight w:val="248"/>
        </w:trPr>
        <w:tc>
          <w:tcPr>
            <w:tcW w:w="497" w:type="dxa"/>
            <w:shd w:val="clear" w:color="auto" w:fill="FBD4B4"/>
            <w:noWrap/>
          </w:tcPr>
          <w:p w:rsidR="007527A4" w:rsidRPr="003B5192" w:rsidRDefault="007527A4" w:rsidP="00142DF3">
            <w:pPr>
              <w:rPr>
                <w:b/>
                <w:sz w:val="20"/>
                <w:szCs w:val="20"/>
              </w:rPr>
            </w:pPr>
            <w:r w:rsidRPr="003B5192">
              <w:rPr>
                <w:b/>
                <w:sz w:val="20"/>
                <w:szCs w:val="20"/>
              </w:rPr>
              <w:t>17</w:t>
            </w:r>
          </w:p>
        </w:tc>
        <w:tc>
          <w:tcPr>
            <w:tcW w:w="5073" w:type="dxa"/>
            <w:shd w:val="clear" w:color="auto" w:fill="FBD4B4"/>
            <w:noWrap/>
          </w:tcPr>
          <w:p w:rsidR="007527A4" w:rsidRPr="003B5192" w:rsidRDefault="007527A4" w:rsidP="00142DF3">
            <w:pPr>
              <w:rPr>
                <w:b/>
                <w:sz w:val="20"/>
                <w:szCs w:val="20"/>
              </w:rPr>
            </w:pPr>
            <w:r w:rsidRPr="003B5192">
              <w:rPr>
                <w:b/>
                <w:sz w:val="20"/>
                <w:szCs w:val="20"/>
              </w:rPr>
              <w:t>Pajamos už prekes ir paslaugas (18+19+20)</w:t>
            </w:r>
          </w:p>
        </w:tc>
        <w:tc>
          <w:tcPr>
            <w:tcW w:w="1246" w:type="dxa"/>
            <w:shd w:val="clear" w:color="auto" w:fill="FBD4B4"/>
            <w:noWrap/>
          </w:tcPr>
          <w:p w:rsidR="007527A4" w:rsidRPr="003B5192" w:rsidRDefault="007527A4" w:rsidP="00142DF3">
            <w:pPr>
              <w:jc w:val="right"/>
              <w:rPr>
                <w:b/>
                <w:sz w:val="20"/>
              </w:rPr>
            </w:pPr>
            <w:r>
              <w:rPr>
                <w:b/>
                <w:sz w:val="20"/>
              </w:rPr>
              <w:t>1 523,6</w:t>
            </w:r>
          </w:p>
        </w:tc>
        <w:tc>
          <w:tcPr>
            <w:tcW w:w="1099" w:type="dxa"/>
            <w:shd w:val="clear" w:color="auto" w:fill="FBD4B4"/>
          </w:tcPr>
          <w:p w:rsidR="007527A4" w:rsidRPr="003B5192" w:rsidRDefault="007527A4" w:rsidP="00142DF3">
            <w:pPr>
              <w:jc w:val="right"/>
              <w:rPr>
                <w:b/>
                <w:sz w:val="20"/>
              </w:rPr>
            </w:pPr>
            <w:r>
              <w:rPr>
                <w:b/>
                <w:sz w:val="20"/>
              </w:rPr>
              <w:t>1 528,3</w:t>
            </w:r>
          </w:p>
        </w:tc>
        <w:tc>
          <w:tcPr>
            <w:tcW w:w="824" w:type="dxa"/>
            <w:shd w:val="clear" w:color="auto" w:fill="FBD4B4"/>
          </w:tcPr>
          <w:p w:rsidR="007527A4" w:rsidRPr="003B5192" w:rsidRDefault="007527A4" w:rsidP="00142DF3">
            <w:pPr>
              <w:jc w:val="right"/>
              <w:rPr>
                <w:b/>
                <w:sz w:val="20"/>
              </w:rPr>
            </w:pPr>
            <w:r>
              <w:rPr>
                <w:b/>
                <w:sz w:val="20"/>
              </w:rPr>
              <w:t>100,3</w:t>
            </w:r>
          </w:p>
        </w:tc>
        <w:tc>
          <w:tcPr>
            <w:tcW w:w="957" w:type="dxa"/>
            <w:shd w:val="clear" w:color="auto" w:fill="FBD4B4"/>
          </w:tcPr>
          <w:p w:rsidR="007527A4" w:rsidRPr="003B5192" w:rsidRDefault="007527A4" w:rsidP="00142DF3">
            <w:pPr>
              <w:jc w:val="right"/>
              <w:rPr>
                <w:b/>
                <w:sz w:val="20"/>
              </w:rPr>
            </w:pPr>
            <w:r>
              <w:rPr>
                <w:b/>
                <w:sz w:val="20"/>
              </w:rPr>
              <w:t>4,7</w:t>
            </w:r>
          </w:p>
        </w:tc>
      </w:tr>
      <w:tr w:rsidR="007527A4" w:rsidRPr="003B5192" w:rsidTr="007527A4">
        <w:trPr>
          <w:trHeight w:val="248"/>
        </w:trPr>
        <w:tc>
          <w:tcPr>
            <w:tcW w:w="497" w:type="dxa"/>
            <w:shd w:val="clear" w:color="auto" w:fill="auto"/>
            <w:noWrap/>
          </w:tcPr>
          <w:p w:rsidR="007527A4" w:rsidRPr="003B5192" w:rsidRDefault="007527A4" w:rsidP="00142DF3">
            <w:pPr>
              <w:rPr>
                <w:sz w:val="20"/>
                <w:szCs w:val="20"/>
              </w:rPr>
            </w:pPr>
            <w:r w:rsidRPr="003B5192">
              <w:rPr>
                <w:sz w:val="20"/>
                <w:szCs w:val="20"/>
              </w:rPr>
              <w:t>18</w:t>
            </w:r>
          </w:p>
        </w:tc>
        <w:tc>
          <w:tcPr>
            <w:tcW w:w="5073" w:type="dxa"/>
            <w:shd w:val="clear" w:color="auto" w:fill="auto"/>
            <w:noWrap/>
          </w:tcPr>
          <w:p w:rsidR="007527A4" w:rsidRPr="003B5192" w:rsidRDefault="007527A4" w:rsidP="00142DF3">
            <w:pPr>
              <w:rPr>
                <w:sz w:val="20"/>
                <w:szCs w:val="20"/>
              </w:rPr>
            </w:pPr>
            <w:r w:rsidRPr="003B5192">
              <w:rPr>
                <w:sz w:val="20"/>
                <w:szCs w:val="20"/>
              </w:rPr>
              <w:t xml:space="preserve">Pajamos už </w:t>
            </w:r>
            <w:r>
              <w:rPr>
                <w:sz w:val="20"/>
                <w:szCs w:val="20"/>
              </w:rPr>
              <w:t>ilgalaikio ir trumpalaikio materialiojo turto</w:t>
            </w:r>
            <w:r w:rsidRPr="003B5192">
              <w:rPr>
                <w:sz w:val="20"/>
                <w:szCs w:val="20"/>
              </w:rPr>
              <w:t xml:space="preserve"> nuomą</w:t>
            </w:r>
          </w:p>
        </w:tc>
        <w:tc>
          <w:tcPr>
            <w:tcW w:w="1246" w:type="dxa"/>
            <w:shd w:val="clear" w:color="auto" w:fill="auto"/>
            <w:noWrap/>
          </w:tcPr>
          <w:p w:rsidR="007527A4" w:rsidRPr="003B5192" w:rsidRDefault="007527A4" w:rsidP="00142DF3">
            <w:pPr>
              <w:jc w:val="right"/>
              <w:rPr>
                <w:sz w:val="20"/>
              </w:rPr>
            </w:pPr>
            <w:r>
              <w:rPr>
                <w:sz w:val="20"/>
              </w:rPr>
              <w:t>122,5</w:t>
            </w:r>
          </w:p>
        </w:tc>
        <w:tc>
          <w:tcPr>
            <w:tcW w:w="1099" w:type="dxa"/>
          </w:tcPr>
          <w:p w:rsidR="007527A4" w:rsidRPr="003B5192" w:rsidRDefault="007527A4" w:rsidP="00142DF3">
            <w:pPr>
              <w:jc w:val="right"/>
              <w:rPr>
                <w:sz w:val="20"/>
              </w:rPr>
            </w:pPr>
            <w:r>
              <w:rPr>
                <w:sz w:val="20"/>
              </w:rPr>
              <w:t>153,6</w:t>
            </w:r>
          </w:p>
        </w:tc>
        <w:tc>
          <w:tcPr>
            <w:tcW w:w="824" w:type="dxa"/>
          </w:tcPr>
          <w:p w:rsidR="007527A4" w:rsidRPr="003B5192" w:rsidRDefault="007527A4" w:rsidP="00142DF3">
            <w:pPr>
              <w:jc w:val="right"/>
              <w:rPr>
                <w:sz w:val="20"/>
              </w:rPr>
            </w:pPr>
            <w:r>
              <w:rPr>
                <w:sz w:val="20"/>
              </w:rPr>
              <w:t>125,4</w:t>
            </w:r>
          </w:p>
        </w:tc>
        <w:tc>
          <w:tcPr>
            <w:tcW w:w="957" w:type="dxa"/>
          </w:tcPr>
          <w:p w:rsidR="007527A4" w:rsidRPr="003B5192" w:rsidRDefault="007527A4" w:rsidP="00142DF3">
            <w:pPr>
              <w:jc w:val="right"/>
              <w:rPr>
                <w:sz w:val="20"/>
              </w:rPr>
            </w:pPr>
            <w:r>
              <w:rPr>
                <w:sz w:val="20"/>
              </w:rPr>
              <w:t>31,1</w:t>
            </w:r>
          </w:p>
        </w:tc>
      </w:tr>
      <w:tr w:rsidR="007527A4" w:rsidRPr="003B5192" w:rsidTr="007527A4">
        <w:trPr>
          <w:trHeight w:val="248"/>
        </w:trPr>
        <w:tc>
          <w:tcPr>
            <w:tcW w:w="497" w:type="dxa"/>
            <w:shd w:val="clear" w:color="auto" w:fill="auto"/>
            <w:noWrap/>
          </w:tcPr>
          <w:p w:rsidR="007527A4" w:rsidRPr="003B5192" w:rsidRDefault="007527A4" w:rsidP="00142DF3">
            <w:pPr>
              <w:rPr>
                <w:sz w:val="20"/>
                <w:szCs w:val="20"/>
              </w:rPr>
            </w:pPr>
            <w:r w:rsidRPr="003B5192">
              <w:rPr>
                <w:sz w:val="20"/>
                <w:szCs w:val="20"/>
              </w:rPr>
              <w:t>19</w:t>
            </w:r>
          </w:p>
        </w:tc>
        <w:tc>
          <w:tcPr>
            <w:tcW w:w="5073" w:type="dxa"/>
            <w:shd w:val="clear" w:color="auto" w:fill="auto"/>
            <w:noWrap/>
          </w:tcPr>
          <w:p w:rsidR="007527A4" w:rsidRPr="003B5192" w:rsidRDefault="007527A4" w:rsidP="00142DF3">
            <w:pPr>
              <w:rPr>
                <w:sz w:val="20"/>
                <w:szCs w:val="20"/>
              </w:rPr>
            </w:pPr>
            <w:r w:rsidRPr="003B5192">
              <w:rPr>
                <w:sz w:val="20"/>
                <w:szCs w:val="20"/>
              </w:rPr>
              <w:t xml:space="preserve">Pajamos už </w:t>
            </w:r>
            <w:r>
              <w:rPr>
                <w:sz w:val="20"/>
                <w:szCs w:val="20"/>
              </w:rPr>
              <w:t xml:space="preserve">prekes ir </w:t>
            </w:r>
            <w:r w:rsidRPr="003B5192">
              <w:rPr>
                <w:sz w:val="20"/>
                <w:szCs w:val="20"/>
              </w:rPr>
              <w:t>paslaugas</w:t>
            </w:r>
          </w:p>
        </w:tc>
        <w:tc>
          <w:tcPr>
            <w:tcW w:w="1246" w:type="dxa"/>
            <w:shd w:val="clear" w:color="auto" w:fill="auto"/>
            <w:noWrap/>
          </w:tcPr>
          <w:p w:rsidR="007527A4" w:rsidRPr="003B5192" w:rsidRDefault="007527A4" w:rsidP="00142DF3">
            <w:pPr>
              <w:jc w:val="right"/>
              <w:rPr>
                <w:sz w:val="20"/>
              </w:rPr>
            </w:pPr>
            <w:r>
              <w:rPr>
                <w:sz w:val="20"/>
              </w:rPr>
              <w:t>226,0</w:t>
            </w:r>
          </w:p>
        </w:tc>
        <w:tc>
          <w:tcPr>
            <w:tcW w:w="1099" w:type="dxa"/>
          </w:tcPr>
          <w:p w:rsidR="007527A4" w:rsidRPr="003B5192" w:rsidRDefault="007527A4" w:rsidP="00142DF3">
            <w:pPr>
              <w:jc w:val="right"/>
              <w:rPr>
                <w:sz w:val="20"/>
              </w:rPr>
            </w:pPr>
            <w:r>
              <w:rPr>
                <w:sz w:val="20"/>
              </w:rPr>
              <w:t>220,3</w:t>
            </w:r>
          </w:p>
        </w:tc>
        <w:tc>
          <w:tcPr>
            <w:tcW w:w="824" w:type="dxa"/>
          </w:tcPr>
          <w:p w:rsidR="007527A4" w:rsidRPr="003B5192" w:rsidRDefault="007527A4" w:rsidP="00142DF3">
            <w:pPr>
              <w:jc w:val="right"/>
              <w:rPr>
                <w:sz w:val="20"/>
              </w:rPr>
            </w:pPr>
            <w:r>
              <w:rPr>
                <w:sz w:val="20"/>
              </w:rPr>
              <w:t>97,5</w:t>
            </w:r>
          </w:p>
        </w:tc>
        <w:tc>
          <w:tcPr>
            <w:tcW w:w="957" w:type="dxa"/>
          </w:tcPr>
          <w:p w:rsidR="007527A4" w:rsidRPr="003B5192" w:rsidRDefault="007527A4" w:rsidP="00142DF3">
            <w:pPr>
              <w:jc w:val="right"/>
              <w:rPr>
                <w:sz w:val="20"/>
              </w:rPr>
            </w:pPr>
            <w:r>
              <w:rPr>
                <w:sz w:val="20"/>
              </w:rPr>
              <w:t>-5,7</w:t>
            </w:r>
          </w:p>
        </w:tc>
      </w:tr>
      <w:tr w:rsidR="007527A4" w:rsidRPr="003B5192" w:rsidTr="007527A4">
        <w:trPr>
          <w:trHeight w:val="248"/>
        </w:trPr>
        <w:tc>
          <w:tcPr>
            <w:tcW w:w="497" w:type="dxa"/>
            <w:tcBorders>
              <w:bottom w:val="single" w:sz="4" w:space="0" w:color="auto"/>
            </w:tcBorders>
            <w:shd w:val="clear" w:color="auto" w:fill="auto"/>
            <w:noWrap/>
          </w:tcPr>
          <w:p w:rsidR="007527A4" w:rsidRPr="003B5192" w:rsidRDefault="007527A4" w:rsidP="00142DF3">
            <w:pPr>
              <w:rPr>
                <w:sz w:val="20"/>
                <w:szCs w:val="20"/>
              </w:rPr>
            </w:pPr>
            <w:r w:rsidRPr="003B5192">
              <w:rPr>
                <w:sz w:val="20"/>
                <w:szCs w:val="20"/>
              </w:rPr>
              <w:t>20</w:t>
            </w:r>
          </w:p>
        </w:tc>
        <w:tc>
          <w:tcPr>
            <w:tcW w:w="5073" w:type="dxa"/>
            <w:tcBorders>
              <w:bottom w:val="single" w:sz="4" w:space="0" w:color="auto"/>
            </w:tcBorders>
            <w:shd w:val="clear" w:color="auto" w:fill="auto"/>
          </w:tcPr>
          <w:p w:rsidR="007527A4" w:rsidRPr="003B5192" w:rsidRDefault="007527A4" w:rsidP="00142DF3">
            <w:pPr>
              <w:rPr>
                <w:sz w:val="20"/>
                <w:szCs w:val="20"/>
              </w:rPr>
            </w:pPr>
            <w:r w:rsidRPr="003B5192">
              <w:rPr>
                <w:sz w:val="20"/>
                <w:szCs w:val="20"/>
              </w:rPr>
              <w:t xml:space="preserve">Įmokos už išlaikymą švietimo, socialinės apsaugos ir kitose  įstaigose </w:t>
            </w:r>
          </w:p>
        </w:tc>
        <w:tc>
          <w:tcPr>
            <w:tcW w:w="1246" w:type="dxa"/>
            <w:tcBorders>
              <w:bottom w:val="single" w:sz="4" w:space="0" w:color="auto"/>
            </w:tcBorders>
            <w:shd w:val="clear" w:color="auto" w:fill="auto"/>
            <w:noWrap/>
          </w:tcPr>
          <w:p w:rsidR="007527A4" w:rsidRPr="003B5192" w:rsidRDefault="007527A4" w:rsidP="00142DF3">
            <w:pPr>
              <w:jc w:val="right"/>
              <w:rPr>
                <w:sz w:val="20"/>
              </w:rPr>
            </w:pPr>
            <w:r>
              <w:rPr>
                <w:sz w:val="20"/>
              </w:rPr>
              <w:t>1 175,1</w:t>
            </w:r>
          </w:p>
        </w:tc>
        <w:tc>
          <w:tcPr>
            <w:tcW w:w="1099" w:type="dxa"/>
            <w:tcBorders>
              <w:bottom w:val="single" w:sz="4" w:space="0" w:color="auto"/>
            </w:tcBorders>
          </w:tcPr>
          <w:p w:rsidR="007527A4" w:rsidRPr="003B5192" w:rsidRDefault="007527A4" w:rsidP="00142DF3">
            <w:pPr>
              <w:jc w:val="right"/>
              <w:rPr>
                <w:sz w:val="20"/>
              </w:rPr>
            </w:pPr>
            <w:r>
              <w:rPr>
                <w:sz w:val="20"/>
              </w:rPr>
              <w:t>1 154,4</w:t>
            </w:r>
          </w:p>
        </w:tc>
        <w:tc>
          <w:tcPr>
            <w:tcW w:w="824" w:type="dxa"/>
            <w:tcBorders>
              <w:bottom w:val="single" w:sz="4" w:space="0" w:color="auto"/>
            </w:tcBorders>
          </w:tcPr>
          <w:p w:rsidR="007527A4" w:rsidRPr="003B5192" w:rsidRDefault="007527A4" w:rsidP="00142DF3">
            <w:pPr>
              <w:jc w:val="right"/>
              <w:rPr>
                <w:sz w:val="20"/>
              </w:rPr>
            </w:pPr>
            <w:r>
              <w:rPr>
                <w:sz w:val="20"/>
              </w:rPr>
              <w:t>98,2</w:t>
            </w:r>
          </w:p>
        </w:tc>
        <w:tc>
          <w:tcPr>
            <w:tcW w:w="957" w:type="dxa"/>
            <w:tcBorders>
              <w:bottom w:val="single" w:sz="4" w:space="0" w:color="auto"/>
            </w:tcBorders>
          </w:tcPr>
          <w:p w:rsidR="007527A4" w:rsidRPr="003B5192" w:rsidRDefault="007527A4" w:rsidP="00142DF3">
            <w:pPr>
              <w:jc w:val="right"/>
              <w:rPr>
                <w:sz w:val="20"/>
              </w:rPr>
            </w:pPr>
            <w:r>
              <w:rPr>
                <w:sz w:val="20"/>
              </w:rPr>
              <w:t>-20,7</w:t>
            </w:r>
          </w:p>
        </w:tc>
      </w:tr>
      <w:tr w:rsidR="007527A4" w:rsidRPr="003B5192" w:rsidTr="007527A4">
        <w:trPr>
          <w:trHeight w:val="248"/>
        </w:trPr>
        <w:tc>
          <w:tcPr>
            <w:tcW w:w="497" w:type="dxa"/>
            <w:tcBorders>
              <w:bottom w:val="single" w:sz="4" w:space="0" w:color="auto"/>
            </w:tcBorders>
            <w:shd w:val="clear" w:color="auto" w:fill="FBD4B4"/>
            <w:noWrap/>
          </w:tcPr>
          <w:p w:rsidR="007527A4" w:rsidRPr="003B5192" w:rsidRDefault="007527A4" w:rsidP="00142DF3">
            <w:pPr>
              <w:rPr>
                <w:b/>
                <w:sz w:val="20"/>
                <w:szCs w:val="20"/>
              </w:rPr>
            </w:pPr>
            <w:r w:rsidRPr="003B5192">
              <w:rPr>
                <w:b/>
                <w:sz w:val="20"/>
                <w:szCs w:val="20"/>
              </w:rPr>
              <w:t>21</w:t>
            </w:r>
          </w:p>
        </w:tc>
        <w:tc>
          <w:tcPr>
            <w:tcW w:w="5073" w:type="dxa"/>
            <w:tcBorders>
              <w:bottom w:val="single" w:sz="4" w:space="0" w:color="auto"/>
            </w:tcBorders>
            <w:shd w:val="clear" w:color="auto" w:fill="FBD4B4"/>
            <w:noWrap/>
          </w:tcPr>
          <w:p w:rsidR="007527A4" w:rsidRPr="003B5192" w:rsidRDefault="007527A4" w:rsidP="00142DF3">
            <w:pPr>
              <w:rPr>
                <w:b/>
                <w:sz w:val="20"/>
                <w:szCs w:val="20"/>
              </w:rPr>
            </w:pPr>
            <w:r w:rsidRPr="003B5192">
              <w:rPr>
                <w:b/>
                <w:sz w:val="20"/>
                <w:szCs w:val="20"/>
              </w:rPr>
              <w:t>Kitos neišvardytos pajamos</w:t>
            </w:r>
          </w:p>
        </w:tc>
        <w:tc>
          <w:tcPr>
            <w:tcW w:w="1246" w:type="dxa"/>
            <w:tcBorders>
              <w:bottom w:val="single" w:sz="4" w:space="0" w:color="auto"/>
            </w:tcBorders>
            <w:shd w:val="clear" w:color="auto" w:fill="FBD4B4"/>
            <w:noWrap/>
          </w:tcPr>
          <w:p w:rsidR="007527A4" w:rsidRPr="003B5192" w:rsidRDefault="007527A4" w:rsidP="00142DF3">
            <w:pPr>
              <w:jc w:val="right"/>
              <w:rPr>
                <w:b/>
                <w:sz w:val="20"/>
              </w:rPr>
            </w:pPr>
            <w:r>
              <w:rPr>
                <w:b/>
                <w:sz w:val="20"/>
              </w:rPr>
              <w:t>19,0</w:t>
            </w:r>
          </w:p>
        </w:tc>
        <w:tc>
          <w:tcPr>
            <w:tcW w:w="1099" w:type="dxa"/>
            <w:tcBorders>
              <w:bottom w:val="single" w:sz="4" w:space="0" w:color="auto"/>
            </w:tcBorders>
            <w:shd w:val="clear" w:color="auto" w:fill="FBD4B4"/>
          </w:tcPr>
          <w:p w:rsidR="007527A4" w:rsidRPr="003B5192" w:rsidRDefault="007527A4" w:rsidP="00142DF3">
            <w:pPr>
              <w:jc w:val="right"/>
              <w:rPr>
                <w:b/>
                <w:sz w:val="20"/>
              </w:rPr>
            </w:pPr>
            <w:r>
              <w:rPr>
                <w:b/>
                <w:sz w:val="20"/>
              </w:rPr>
              <w:t>129,7</w:t>
            </w:r>
          </w:p>
        </w:tc>
        <w:tc>
          <w:tcPr>
            <w:tcW w:w="824" w:type="dxa"/>
            <w:tcBorders>
              <w:bottom w:val="single" w:sz="4" w:space="0" w:color="auto"/>
            </w:tcBorders>
            <w:shd w:val="clear" w:color="auto" w:fill="FBD4B4"/>
          </w:tcPr>
          <w:p w:rsidR="007527A4" w:rsidRPr="003B5192" w:rsidRDefault="007527A4" w:rsidP="00142DF3">
            <w:pPr>
              <w:jc w:val="right"/>
              <w:rPr>
                <w:b/>
                <w:sz w:val="20"/>
              </w:rPr>
            </w:pPr>
            <w:r>
              <w:rPr>
                <w:b/>
                <w:sz w:val="20"/>
              </w:rPr>
              <w:t>6,8 k.</w:t>
            </w:r>
          </w:p>
        </w:tc>
        <w:tc>
          <w:tcPr>
            <w:tcW w:w="957" w:type="dxa"/>
            <w:tcBorders>
              <w:bottom w:val="single" w:sz="4" w:space="0" w:color="auto"/>
            </w:tcBorders>
            <w:shd w:val="clear" w:color="auto" w:fill="FBD4B4"/>
          </w:tcPr>
          <w:p w:rsidR="007527A4" w:rsidRPr="003B5192" w:rsidRDefault="007527A4" w:rsidP="00142DF3">
            <w:pPr>
              <w:jc w:val="right"/>
              <w:rPr>
                <w:b/>
                <w:sz w:val="20"/>
              </w:rPr>
            </w:pPr>
            <w:r>
              <w:rPr>
                <w:b/>
                <w:sz w:val="20"/>
              </w:rPr>
              <w:t>110,7</w:t>
            </w:r>
          </w:p>
        </w:tc>
      </w:tr>
      <w:tr w:rsidR="007527A4" w:rsidRPr="003B5192" w:rsidTr="007527A4">
        <w:trPr>
          <w:trHeight w:val="248"/>
        </w:trPr>
        <w:tc>
          <w:tcPr>
            <w:tcW w:w="497" w:type="dxa"/>
            <w:tcBorders>
              <w:bottom w:val="single" w:sz="4" w:space="0" w:color="auto"/>
            </w:tcBorders>
            <w:shd w:val="clear" w:color="auto" w:fill="FBD4B4"/>
            <w:noWrap/>
          </w:tcPr>
          <w:p w:rsidR="007527A4" w:rsidRPr="003B5192" w:rsidRDefault="007527A4" w:rsidP="00142DF3">
            <w:pPr>
              <w:rPr>
                <w:b/>
                <w:sz w:val="20"/>
                <w:szCs w:val="20"/>
              </w:rPr>
            </w:pPr>
            <w:r w:rsidRPr="003B5192">
              <w:rPr>
                <w:b/>
                <w:sz w:val="20"/>
                <w:szCs w:val="20"/>
              </w:rPr>
              <w:t>22</w:t>
            </w:r>
          </w:p>
        </w:tc>
        <w:tc>
          <w:tcPr>
            <w:tcW w:w="5073" w:type="dxa"/>
            <w:tcBorders>
              <w:bottom w:val="single" w:sz="4" w:space="0" w:color="auto"/>
            </w:tcBorders>
            <w:shd w:val="clear" w:color="auto" w:fill="FBD4B4"/>
            <w:noWrap/>
          </w:tcPr>
          <w:p w:rsidR="007527A4" w:rsidRPr="003B5192" w:rsidRDefault="007527A4" w:rsidP="00142DF3">
            <w:pPr>
              <w:rPr>
                <w:b/>
                <w:sz w:val="20"/>
                <w:szCs w:val="20"/>
              </w:rPr>
            </w:pPr>
            <w:r w:rsidRPr="003B5192">
              <w:rPr>
                <w:b/>
                <w:sz w:val="20"/>
                <w:szCs w:val="20"/>
              </w:rPr>
              <w:t>Materialiojo ir nematerialiojo turto realizavimo pajamos</w:t>
            </w:r>
          </w:p>
        </w:tc>
        <w:tc>
          <w:tcPr>
            <w:tcW w:w="1246" w:type="dxa"/>
            <w:tcBorders>
              <w:bottom w:val="single" w:sz="4" w:space="0" w:color="auto"/>
            </w:tcBorders>
            <w:shd w:val="clear" w:color="auto" w:fill="FBD4B4"/>
            <w:noWrap/>
          </w:tcPr>
          <w:p w:rsidR="007527A4" w:rsidRPr="003B5192" w:rsidRDefault="007527A4" w:rsidP="00142DF3">
            <w:pPr>
              <w:jc w:val="right"/>
              <w:rPr>
                <w:b/>
                <w:sz w:val="20"/>
              </w:rPr>
            </w:pPr>
            <w:r>
              <w:rPr>
                <w:b/>
                <w:sz w:val="20"/>
              </w:rPr>
              <w:t>50,0</w:t>
            </w:r>
          </w:p>
        </w:tc>
        <w:tc>
          <w:tcPr>
            <w:tcW w:w="1099" w:type="dxa"/>
            <w:tcBorders>
              <w:bottom w:val="single" w:sz="4" w:space="0" w:color="auto"/>
            </w:tcBorders>
            <w:shd w:val="clear" w:color="auto" w:fill="FBD4B4"/>
          </w:tcPr>
          <w:p w:rsidR="007527A4" w:rsidRPr="003B5192" w:rsidRDefault="007527A4" w:rsidP="00142DF3">
            <w:pPr>
              <w:jc w:val="right"/>
              <w:rPr>
                <w:b/>
                <w:sz w:val="20"/>
              </w:rPr>
            </w:pPr>
            <w:r>
              <w:rPr>
                <w:b/>
                <w:sz w:val="20"/>
              </w:rPr>
              <w:t>106,3</w:t>
            </w:r>
          </w:p>
        </w:tc>
        <w:tc>
          <w:tcPr>
            <w:tcW w:w="824" w:type="dxa"/>
            <w:tcBorders>
              <w:bottom w:val="single" w:sz="4" w:space="0" w:color="auto"/>
            </w:tcBorders>
            <w:shd w:val="clear" w:color="auto" w:fill="FBD4B4"/>
          </w:tcPr>
          <w:p w:rsidR="007527A4" w:rsidRPr="003B5192" w:rsidRDefault="007527A4" w:rsidP="00142DF3">
            <w:pPr>
              <w:jc w:val="right"/>
              <w:rPr>
                <w:b/>
                <w:sz w:val="20"/>
              </w:rPr>
            </w:pPr>
            <w:r>
              <w:rPr>
                <w:b/>
                <w:sz w:val="20"/>
              </w:rPr>
              <w:t>2,1 k.</w:t>
            </w:r>
          </w:p>
        </w:tc>
        <w:tc>
          <w:tcPr>
            <w:tcW w:w="957" w:type="dxa"/>
            <w:tcBorders>
              <w:bottom w:val="single" w:sz="4" w:space="0" w:color="auto"/>
            </w:tcBorders>
            <w:shd w:val="clear" w:color="auto" w:fill="FBD4B4"/>
          </w:tcPr>
          <w:p w:rsidR="007527A4" w:rsidRPr="003B5192" w:rsidRDefault="007527A4" w:rsidP="00142DF3">
            <w:pPr>
              <w:jc w:val="right"/>
              <w:rPr>
                <w:b/>
                <w:sz w:val="20"/>
              </w:rPr>
            </w:pPr>
            <w:r>
              <w:rPr>
                <w:b/>
                <w:sz w:val="20"/>
              </w:rPr>
              <w:t>56,3</w:t>
            </w:r>
          </w:p>
        </w:tc>
      </w:tr>
      <w:tr w:rsidR="007527A4" w:rsidRPr="003B5192" w:rsidTr="007527A4">
        <w:trPr>
          <w:trHeight w:val="248"/>
        </w:trPr>
        <w:tc>
          <w:tcPr>
            <w:tcW w:w="497" w:type="dxa"/>
            <w:shd w:val="clear" w:color="auto" w:fill="C2D69B"/>
            <w:noWrap/>
          </w:tcPr>
          <w:p w:rsidR="007527A4" w:rsidRPr="003B5192" w:rsidRDefault="007527A4" w:rsidP="00142DF3">
            <w:pPr>
              <w:rPr>
                <w:b/>
                <w:sz w:val="20"/>
                <w:szCs w:val="20"/>
              </w:rPr>
            </w:pPr>
            <w:r w:rsidRPr="003B5192">
              <w:rPr>
                <w:b/>
                <w:sz w:val="20"/>
                <w:szCs w:val="20"/>
              </w:rPr>
              <w:t>23</w:t>
            </w:r>
          </w:p>
        </w:tc>
        <w:tc>
          <w:tcPr>
            <w:tcW w:w="5073" w:type="dxa"/>
            <w:shd w:val="clear" w:color="auto" w:fill="C2D69B"/>
            <w:noWrap/>
          </w:tcPr>
          <w:p w:rsidR="007527A4" w:rsidRPr="003B5192" w:rsidRDefault="007527A4" w:rsidP="00142DF3">
            <w:pPr>
              <w:rPr>
                <w:b/>
                <w:sz w:val="20"/>
                <w:szCs w:val="20"/>
              </w:rPr>
            </w:pPr>
            <w:r w:rsidRPr="003B5192">
              <w:rPr>
                <w:b/>
                <w:sz w:val="20"/>
                <w:szCs w:val="20"/>
              </w:rPr>
              <w:t>Europos Sąjungos finansinės paramos lėšos</w:t>
            </w:r>
          </w:p>
        </w:tc>
        <w:tc>
          <w:tcPr>
            <w:tcW w:w="1246" w:type="dxa"/>
            <w:shd w:val="clear" w:color="auto" w:fill="C2D69B"/>
            <w:noWrap/>
          </w:tcPr>
          <w:p w:rsidR="007527A4" w:rsidRPr="003B5192" w:rsidRDefault="007527A4" w:rsidP="00142DF3">
            <w:pPr>
              <w:jc w:val="right"/>
              <w:rPr>
                <w:b/>
                <w:sz w:val="20"/>
              </w:rPr>
            </w:pPr>
            <w:r>
              <w:rPr>
                <w:b/>
                <w:sz w:val="20"/>
              </w:rPr>
              <w:t>6 573,5</w:t>
            </w:r>
          </w:p>
        </w:tc>
        <w:tc>
          <w:tcPr>
            <w:tcW w:w="1099" w:type="dxa"/>
            <w:shd w:val="clear" w:color="auto" w:fill="C2D69B"/>
          </w:tcPr>
          <w:p w:rsidR="007527A4" w:rsidRPr="003B5192" w:rsidRDefault="007527A4" w:rsidP="00142DF3">
            <w:pPr>
              <w:jc w:val="right"/>
              <w:rPr>
                <w:b/>
                <w:sz w:val="20"/>
              </w:rPr>
            </w:pPr>
            <w:r>
              <w:rPr>
                <w:b/>
                <w:sz w:val="20"/>
              </w:rPr>
              <w:t>5 409,1</w:t>
            </w:r>
          </w:p>
        </w:tc>
        <w:tc>
          <w:tcPr>
            <w:tcW w:w="824" w:type="dxa"/>
            <w:shd w:val="clear" w:color="auto" w:fill="C2D69B"/>
          </w:tcPr>
          <w:p w:rsidR="007527A4" w:rsidRPr="003B5192" w:rsidRDefault="007527A4" w:rsidP="00142DF3">
            <w:pPr>
              <w:jc w:val="right"/>
              <w:rPr>
                <w:b/>
                <w:sz w:val="20"/>
              </w:rPr>
            </w:pPr>
            <w:r>
              <w:rPr>
                <w:b/>
                <w:sz w:val="20"/>
              </w:rPr>
              <w:t>82,3</w:t>
            </w:r>
          </w:p>
        </w:tc>
        <w:tc>
          <w:tcPr>
            <w:tcW w:w="957" w:type="dxa"/>
            <w:shd w:val="clear" w:color="auto" w:fill="C2D69B"/>
          </w:tcPr>
          <w:p w:rsidR="007527A4" w:rsidRPr="003B5192" w:rsidRDefault="007527A4" w:rsidP="00142DF3">
            <w:pPr>
              <w:jc w:val="right"/>
              <w:rPr>
                <w:b/>
                <w:sz w:val="20"/>
              </w:rPr>
            </w:pPr>
            <w:r>
              <w:rPr>
                <w:b/>
                <w:sz w:val="20"/>
              </w:rPr>
              <w:t>-1 164,4</w:t>
            </w:r>
          </w:p>
        </w:tc>
      </w:tr>
      <w:tr w:rsidR="007527A4" w:rsidRPr="003B5192" w:rsidTr="007527A4">
        <w:trPr>
          <w:trHeight w:val="248"/>
        </w:trPr>
        <w:tc>
          <w:tcPr>
            <w:tcW w:w="497" w:type="dxa"/>
            <w:shd w:val="clear" w:color="auto" w:fill="C2D69B"/>
            <w:noWrap/>
          </w:tcPr>
          <w:p w:rsidR="007527A4" w:rsidRPr="003B5192" w:rsidRDefault="007527A4" w:rsidP="00142DF3">
            <w:pPr>
              <w:rPr>
                <w:b/>
                <w:sz w:val="20"/>
                <w:szCs w:val="20"/>
              </w:rPr>
            </w:pPr>
            <w:r w:rsidRPr="003B5192">
              <w:rPr>
                <w:b/>
                <w:sz w:val="20"/>
                <w:szCs w:val="20"/>
              </w:rPr>
              <w:t>24</w:t>
            </w:r>
          </w:p>
        </w:tc>
        <w:tc>
          <w:tcPr>
            <w:tcW w:w="5073" w:type="dxa"/>
            <w:shd w:val="clear" w:color="auto" w:fill="C2D69B"/>
            <w:noWrap/>
          </w:tcPr>
          <w:p w:rsidR="007527A4" w:rsidRPr="003B5192" w:rsidRDefault="007527A4" w:rsidP="00142DF3">
            <w:pPr>
              <w:rPr>
                <w:b/>
                <w:sz w:val="20"/>
                <w:szCs w:val="20"/>
              </w:rPr>
            </w:pPr>
            <w:r w:rsidRPr="003B5192">
              <w:rPr>
                <w:b/>
                <w:sz w:val="20"/>
                <w:szCs w:val="20"/>
              </w:rPr>
              <w:t>Specialioji tikslinė dotacija, iš jos: (25+26+27+28)</w:t>
            </w:r>
          </w:p>
        </w:tc>
        <w:tc>
          <w:tcPr>
            <w:tcW w:w="1246" w:type="dxa"/>
            <w:shd w:val="clear" w:color="auto" w:fill="C2D69B"/>
            <w:noWrap/>
          </w:tcPr>
          <w:p w:rsidR="007527A4" w:rsidRPr="003B5192" w:rsidRDefault="007527A4" w:rsidP="00142DF3">
            <w:pPr>
              <w:jc w:val="right"/>
              <w:rPr>
                <w:b/>
                <w:sz w:val="20"/>
              </w:rPr>
            </w:pPr>
            <w:r>
              <w:rPr>
                <w:b/>
                <w:sz w:val="20"/>
              </w:rPr>
              <w:t>17 604,5</w:t>
            </w:r>
          </w:p>
        </w:tc>
        <w:tc>
          <w:tcPr>
            <w:tcW w:w="1099" w:type="dxa"/>
            <w:shd w:val="clear" w:color="auto" w:fill="C2D69B"/>
          </w:tcPr>
          <w:p w:rsidR="007527A4" w:rsidRPr="003B5192" w:rsidRDefault="007527A4" w:rsidP="00142DF3">
            <w:pPr>
              <w:jc w:val="right"/>
              <w:rPr>
                <w:b/>
                <w:sz w:val="20"/>
              </w:rPr>
            </w:pPr>
            <w:r>
              <w:rPr>
                <w:b/>
                <w:sz w:val="20"/>
              </w:rPr>
              <w:t>17 512,6</w:t>
            </w:r>
          </w:p>
        </w:tc>
        <w:tc>
          <w:tcPr>
            <w:tcW w:w="824" w:type="dxa"/>
            <w:shd w:val="clear" w:color="auto" w:fill="C2D69B"/>
          </w:tcPr>
          <w:p w:rsidR="007527A4" w:rsidRPr="003B5192" w:rsidRDefault="007527A4" w:rsidP="00142DF3">
            <w:pPr>
              <w:jc w:val="right"/>
              <w:rPr>
                <w:b/>
                <w:sz w:val="20"/>
              </w:rPr>
            </w:pPr>
            <w:r>
              <w:rPr>
                <w:b/>
                <w:sz w:val="20"/>
              </w:rPr>
              <w:t>99,5</w:t>
            </w:r>
          </w:p>
        </w:tc>
        <w:tc>
          <w:tcPr>
            <w:tcW w:w="957" w:type="dxa"/>
            <w:shd w:val="clear" w:color="auto" w:fill="C2D69B"/>
          </w:tcPr>
          <w:p w:rsidR="007527A4" w:rsidRPr="003B5192" w:rsidRDefault="007527A4" w:rsidP="00142DF3">
            <w:pPr>
              <w:jc w:val="right"/>
              <w:rPr>
                <w:b/>
                <w:sz w:val="20"/>
              </w:rPr>
            </w:pPr>
            <w:r>
              <w:rPr>
                <w:b/>
                <w:sz w:val="20"/>
              </w:rPr>
              <w:t>-91,9</w:t>
            </w:r>
          </w:p>
        </w:tc>
      </w:tr>
      <w:tr w:rsidR="007527A4" w:rsidRPr="003B5192" w:rsidTr="007527A4">
        <w:trPr>
          <w:trHeight w:val="248"/>
        </w:trPr>
        <w:tc>
          <w:tcPr>
            <w:tcW w:w="497" w:type="dxa"/>
            <w:shd w:val="clear" w:color="auto" w:fill="auto"/>
            <w:noWrap/>
          </w:tcPr>
          <w:p w:rsidR="007527A4" w:rsidRPr="003B5192" w:rsidRDefault="007527A4" w:rsidP="00142DF3">
            <w:pPr>
              <w:rPr>
                <w:sz w:val="20"/>
                <w:szCs w:val="20"/>
              </w:rPr>
            </w:pPr>
            <w:r w:rsidRPr="003B5192">
              <w:rPr>
                <w:sz w:val="20"/>
                <w:szCs w:val="20"/>
              </w:rPr>
              <w:t>25</w:t>
            </w:r>
          </w:p>
        </w:tc>
        <w:tc>
          <w:tcPr>
            <w:tcW w:w="5073" w:type="dxa"/>
            <w:shd w:val="clear" w:color="auto" w:fill="auto"/>
            <w:noWrap/>
          </w:tcPr>
          <w:p w:rsidR="007527A4" w:rsidRPr="003B5192" w:rsidRDefault="007527A4" w:rsidP="00142DF3">
            <w:pPr>
              <w:rPr>
                <w:sz w:val="20"/>
                <w:szCs w:val="20"/>
              </w:rPr>
            </w:pPr>
            <w:r w:rsidRPr="003B5192">
              <w:rPr>
                <w:sz w:val="20"/>
                <w:szCs w:val="20"/>
              </w:rPr>
              <w:t>Valstybinėms (perduotoms savivaldybėms) funkcijoms atlikti</w:t>
            </w:r>
          </w:p>
        </w:tc>
        <w:tc>
          <w:tcPr>
            <w:tcW w:w="1246" w:type="dxa"/>
            <w:shd w:val="clear" w:color="auto" w:fill="auto"/>
            <w:noWrap/>
          </w:tcPr>
          <w:p w:rsidR="007527A4" w:rsidRPr="003B5192" w:rsidRDefault="007527A4" w:rsidP="00142DF3">
            <w:pPr>
              <w:jc w:val="right"/>
              <w:rPr>
                <w:sz w:val="20"/>
              </w:rPr>
            </w:pPr>
            <w:r>
              <w:rPr>
                <w:sz w:val="20"/>
              </w:rPr>
              <w:t>3 317,3</w:t>
            </w:r>
          </w:p>
        </w:tc>
        <w:tc>
          <w:tcPr>
            <w:tcW w:w="1099" w:type="dxa"/>
          </w:tcPr>
          <w:p w:rsidR="007527A4" w:rsidRPr="003B5192" w:rsidRDefault="007527A4" w:rsidP="00142DF3">
            <w:pPr>
              <w:jc w:val="right"/>
              <w:rPr>
                <w:sz w:val="20"/>
              </w:rPr>
            </w:pPr>
            <w:r>
              <w:rPr>
                <w:sz w:val="20"/>
              </w:rPr>
              <w:t>3 272,1</w:t>
            </w:r>
          </w:p>
        </w:tc>
        <w:tc>
          <w:tcPr>
            <w:tcW w:w="824" w:type="dxa"/>
          </w:tcPr>
          <w:p w:rsidR="007527A4" w:rsidRPr="003B5192" w:rsidRDefault="007527A4" w:rsidP="00142DF3">
            <w:pPr>
              <w:jc w:val="right"/>
              <w:rPr>
                <w:sz w:val="20"/>
              </w:rPr>
            </w:pPr>
            <w:r>
              <w:rPr>
                <w:sz w:val="20"/>
              </w:rPr>
              <w:t>98,6</w:t>
            </w:r>
          </w:p>
        </w:tc>
        <w:tc>
          <w:tcPr>
            <w:tcW w:w="957" w:type="dxa"/>
          </w:tcPr>
          <w:p w:rsidR="007527A4" w:rsidRPr="003B5192" w:rsidRDefault="007527A4" w:rsidP="00142DF3">
            <w:pPr>
              <w:jc w:val="right"/>
              <w:rPr>
                <w:sz w:val="20"/>
              </w:rPr>
            </w:pPr>
            <w:r>
              <w:rPr>
                <w:sz w:val="20"/>
              </w:rPr>
              <w:t>-45,2</w:t>
            </w:r>
          </w:p>
        </w:tc>
      </w:tr>
      <w:tr w:rsidR="007527A4" w:rsidRPr="003B5192" w:rsidTr="007527A4">
        <w:trPr>
          <w:trHeight w:val="307"/>
        </w:trPr>
        <w:tc>
          <w:tcPr>
            <w:tcW w:w="497" w:type="dxa"/>
            <w:shd w:val="clear" w:color="auto" w:fill="auto"/>
            <w:noWrap/>
          </w:tcPr>
          <w:p w:rsidR="007527A4" w:rsidRPr="003B5192" w:rsidRDefault="007527A4" w:rsidP="00142DF3">
            <w:pPr>
              <w:rPr>
                <w:sz w:val="20"/>
                <w:szCs w:val="20"/>
              </w:rPr>
            </w:pPr>
            <w:r w:rsidRPr="003B5192">
              <w:rPr>
                <w:sz w:val="20"/>
                <w:szCs w:val="20"/>
              </w:rPr>
              <w:t>26</w:t>
            </w:r>
          </w:p>
        </w:tc>
        <w:tc>
          <w:tcPr>
            <w:tcW w:w="5073" w:type="dxa"/>
            <w:shd w:val="clear" w:color="auto" w:fill="auto"/>
            <w:noWrap/>
          </w:tcPr>
          <w:p w:rsidR="007527A4" w:rsidRPr="003B5192" w:rsidRDefault="007527A4" w:rsidP="00142DF3">
            <w:pPr>
              <w:rPr>
                <w:sz w:val="20"/>
                <w:szCs w:val="20"/>
              </w:rPr>
            </w:pPr>
            <w:r>
              <w:rPr>
                <w:sz w:val="20"/>
                <w:szCs w:val="20"/>
              </w:rPr>
              <w:t xml:space="preserve">Mokymo reikmėms </w:t>
            </w:r>
            <w:r w:rsidRPr="003B5192">
              <w:rPr>
                <w:sz w:val="20"/>
                <w:szCs w:val="20"/>
              </w:rPr>
              <w:t>finansuoti</w:t>
            </w:r>
          </w:p>
        </w:tc>
        <w:tc>
          <w:tcPr>
            <w:tcW w:w="1246" w:type="dxa"/>
            <w:shd w:val="clear" w:color="auto" w:fill="auto"/>
            <w:noWrap/>
          </w:tcPr>
          <w:p w:rsidR="007527A4" w:rsidRPr="003B5192" w:rsidRDefault="007527A4" w:rsidP="00142DF3">
            <w:pPr>
              <w:jc w:val="right"/>
              <w:rPr>
                <w:sz w:val="20"/>
              </w:rPr>
            </w:pPr>
            <w:r>
              <w:rPr>
                <w:sz w:val="20"/>
              </w:rPr>
              <w:t>10 998,7</w:t>
            </w:r>
          </w:p>
        </w:tc>
        <w:tc>
          <w:tcPr>
            <w:tcW w:w="1099" w:type="dxa"/>
          </w:tcPr>
          <w:p w:rsidR="007527A4" w:rsidRPr="003B5192" w:rsidRDefault="007527A4" w:rsidP="00142DF3">
            <w:pPr>
              <w:jc w:val="right"/>
              <w:rPr>
                <w:sz w:val="20"/>
              </w:rPr>
            </w:pPr>
            <w:r>
              <w:rPr>
                <w:sz w:val="20"/>
              </w:rPr>
              <w:t>10 997,5</w:t>
            </w:r>
          </w:p>
        </w:tc>
        <w:tc>
          <w:tcPr>
            <w:tcW w:w="824" w:type="dxa"/>
          </w:tcPr>
          <w:p w:rsidR="007527A4" w:rsidRPr="003B5192" w:rsidRDefault="007527A4" w:rsidP="00142DF3">
            <w:pPr>
              <w:jc w:val="right"/>
              <w:rPr>
                <w:sz w:val="20"/>
              </w:rPr>
            </w:pPr>
            <w:r>
              <w:rPr>
                <w:sz w:val="20"/>
              </w:rPr>
              <w:t>100,0</w:t>
            </w:r>
          </w:p>
        </w:tc>
        <w:tc>
          <w:tcPr>
            <w:tcW w:w="957" w:type="dxa"/>
          </w:tcPr>
          <w:p w:rsidR="007527A4" w:rsidRPr="003B5192" w:rsidRDefault="007527A4" w:rsidP="00142DF3">
            <w:pPr>
              <w:jc w:val="right"/>
              <w:rPr>
                <w:sz w:val="20"/>
              </w:rPr>
            </w:pPr>
            <w:r>
              <w:rPr>
                <w:sz w:val="20"/>
              </w:rPr>
              <w:t>-1,2</w:t>
            </w:r>
          </w:p>
        </w:tc>
      </w:tr>
      <w:tr w:rsidR="007527A4" w:rsidRPr="003B5192" w:rsidTr="007527A4">
        <w:trPr>
          <w:trHeight w:val="277"/>
        </w:trPr>
        <w:tc>
          <w:tcPr>
            <w:tcW w:w="497" w:type="dxa"/>
            <w:tcBorders>
              <w:bottom w:val="single" w:sz="4" w:space="0" w:color="auto"/>
            </w:tcBorders>
            <w:shd w:val="clear" w:color="auto" w:fill="auto"/>
            <w:noWrap/>
          </w:tcPr>
          <w:p w:rsidR="007527A4" w:rsidRPr="003B5192" w:rsidRDefault="007527A4" w:rsidP="00142DF3">
            <w:pPr>
              <w:rPr>
                <w:sz w:val="20"/>
                <w:szCs w:val="20"/>
              </w:rPr>
            </w:pPr>
            <w:r w:rsidRPr="003B5192">
              <w:rPr>
                <w:sz w:val="20"/>
                <w:szCs w:val="20"/>
              </w:rPr>
              <w:t>27</w:t>
            </w:r>
          </w:p>
        </w:tc>
        <w:tc>
          <w:tcPr>
            <w:tcW w:w="5073" w:type="dxa"/>
            <w:tcBorders>
              <w:bottom w:val="single" w:sz="4" w:space="0" w:color="auto"/>
            </w:tcBorders>
            <w:shd w:val="clear" w:color="auto" w:fill="auto"/>
          </w:tcPr>
          <w:p w:rsidR="007527A4" w:rsidRPr="003B5192" w:rsidRDefault="007527A4" w:rsidP="00142DF3">
            <w:pPr>
              <w:rPr>
                <w:sz w:val="20"/>
                <w:szCs w:val="20"/>
              </w:rPr>
            </w:pPr>
            <w:r w:rsidRPr="003B5192">
              <w:rPr>
                <w:sz w:val="20"/>
                <w:szCs w:val="20"/>
              </w:rPr>
              <w:t>Valstybės investicijų 201</w:t>
            </w:r>
            <w:r>
              <w:rPr>
                <w:sz w:val="20"/>
                <w:szCs w:val="20"/>
              </w:rPr>
              <w:t>8</w:t>
            </w:r>
            <w:r w:rsidRPr="003B5192">
              <w:rPr>
                <w:sz w:val="20"/>
                <w:szCs w:val="20"/>
              </w:rPr>
              <w:t xml:space="preserve"> m. programoje numatytoms kapitalo investicijoms</w:t>
            </w:r>
          </w:p>
        </w:tc>
        <w:tc>
          <w:tcPr>
            <w:tcW w:w="1246" w:type="dxa"/>
            <w:tcBorders>
              <w:bottom w:val="single" w:sz="4" w:space="0" w:color="auto"/>
            </w:tcBorders>
            <w:shd w:val="clear" w:color="auto" w:fill="auto"/>
            <w:noWrap/>
          </w:tcPr>
          <w:p w:rsidR="007527A4" w:rsidRPr="003B5192" w:rsidRDefault="007527A4" w:rsidP="00142DF3">
            <w:pPr>
              <w:jc w:val="right"/>
              <w:rPr>
                <w:sz w:val="20"/>
              </w:rPr>
            </w:pPr>
            <w:r>
              <w:rPr>
                <w:sz w:val="20"/>
              </w:rPr>
              <w:t>686,2</w:t>
            </w:r>
          </w:p>
        </w:tc>
        <w:tc>
          <w:tcPr>
            <w:tcW w:w="1099" w:type="dxa"/>
            <w:tcBorders>
              <w:bottom w:val="single" w:sz="4" w:space="0" w:color="auto"/>
            </w:tcBorders>
          </w:tcPr>
          <w:p w:rsidR="007527A4" w:rsidRPr="003B5192" w:rsidRDefault="007527A4" w:rsidP="00142DF3">
            <w:pPr>
              <w:jc w:val="right"/>
              <w:rPr>
                <w:sz w:val="20"/>
              </w:rPr>
            </w:pPr>
            <w:r>
              <w:rPr>
                <w:sz w:val="20"/>
              </w:rPr>
              <w:t>685,7</w:t>
            </w:r>
          </w:p>
        </w:tc>
        <w:tc>
          <w:tcPr>
            <w:tcW w:w="824" w:type="dxa"/>
            <w:tcBorders>
              <w:bottom w:val="single" w:sz="4" w:space="0" w:color="auto"/>
            </w:tcBorders>
          </w:tcPr>
          <w:p w:rsidR="007527A4" w:rsidRPr="003B5192" w:rsidRDefault="007527A4" w:rsidP="00142DF3">
            <w:pPr>
              <w:jc w:val="right"/>
              <w:rPr>
                <w:sz w:val="20"/>
              </w:rPr>
            </w:pPr>
            <w:r>
              <w:rPr>
                <w:sz w:val="20"/>
              </w:rPr>
              <w:t>99,9</w:t>
            </w:r>
          </w:p>
        </w:tc>
        <w:tc>
          <w:tcPr>
            <w:tcW w:w="957" w:type="dxa"/>
            <w:tcBorders>
              <w:bottom w:val="single" w:sz="4" w:space="0" w:color="auto"/>
            </w:tcBorders>
          </w:tcPr>
          <w:p w:rsidR="007527A4" w:rsidRPr="003B5192" w:rsidRDefault="007527A4" w:rsidP="00142DF3">
            <w:pPr>
              <w:jc w:val="right"/>
              <w:rPr>
                <w:sz w:val="20"/>
              </w:rPr>
            </w:pPr>
            <w:r>
              <w:rPr>
                <w:sz w:val="20"/>
              </w:rPr>
              <w:t>-0,5</w:t>
            </w:r>
          </w:p>
        </w:tc>
      </w:tr>
      <w:tr w:rsidR="007527A4" w:rsidRPr="003B5192" w:rsidTr="007527A4">
        <w:trPr>
          <w:trHeight w:val="226"/>
        </w:trPr>
        <w:tc>
          <w:tcPr>
            <w:tcW w:w="497" w:type="dxa"/>
            <w:tcBorders>
              <w:bottom w:val="single" w:sz="4" w:space="0" w:color="auto"/>
            </w:tcBorders>
            <w:shd w:val="clear" w:color="auto" w:fill="FFFFFF"/>
            <w:noWrap/>
          </w:tcPr>
          <w:p w:rsidR="007527A4" w:rsidRPr="003B5192" w:rsidRDefault="007527A4" w:rsidP="00142DF3">
            <w:pPr>
              <w:rPr>
                <w:sz w:val="20"/>
                <w:szCs w:val="20"/>
              </w:rPr>
            </w:pPr>
            <w:r w:rsidRPr="003B5192">
              <w:rPr>
                <w:sz w:val="20"/>
                <w:szCs w:val="20"/>
              </w:rPr>
              <w:t>28</w:t>
            </w:r>
          </w:p>
        </w:tc>
        <w:tc>
          <w:tcPr>
            <w:tcW w:w="5073" w:type="dxa"/>
            <w:tcBorders>
              <w:bottom w:val="single" w:sz="4" w:space="0" w:color="auto"/>
            </w:tcBorders>
            <w:shd w:val="clear" w:color="auto" w:fill="FFFFFF"/>
            <w:noWrap/>
          </w:tcPr>
          <w:p w:rsidR="007527A4" w:rsidRPr="003B5192" w:rsidRDefault="007527A4" w:rsidP="00142DF3">
            <w:pPr>
              <w:rPr>
                <w:sz w:val="20"/>
                <w:szCs w:val="20"/>
              </w:rPr>
            </w:pPr>
            <w:r w:rsidRPr="003B5192">
              <w:rPr>
                <w:sz w:val="20"/>
                <w:szCs w:val="20"/>
              </w:rPr>
              <w:t>Kita tikslinė dotacija</w:t>
            </w:r>
          </w:p>
        </w:tc>
        <w:tc>
          <w:tcPr>
            <w:tcW w:w="1246" w:type="dxa"/>
            <w:tcBorders>
              <w:bottom w:val="single" w:sz="4" w:space="0" w:color="auto"/>
            </w:tcBorders>
            <w:shd w:val="clear" w:color="auto" w:fill="FFFFFF"/>
            <w:noWrap/>
          </w:tcPr>
          <w:p w:rsidR="007527A4" w:rsidRPr="003B5192" w:rsidRDefault="007527A4" w:rsidP="00142DF3">
            <w:pPr>
              <w:jc w:val="right"/>
              <w:rPr>
                <w:sz w:val="20"/>
              </w:rPr>
            </w:pPr>
            <w:r>
              <w:rPr>
                <w:sz w:val="20"/>
              </w:rPr>
              <w:t>2 602,3</w:t>
            </w:r>
          </w:p>
        </w:tc>
        <w:tc>
          <w:tcPr>
            <w:tcW w:w="1099" w:type="dxa"/>
            <w:tcBorders>
              <w:bottom w:val="single" w:sz="4" w:space="0" w:color="auto"/>
            </w:tcBorders>
            <w:shd w:val="clear" w:color="auto" w:fill="FFFFFF"/>
          </w:tcPr>
          <w:p w:rsidR="007527A4" w:rsidRPr="003B5192" w:rsidRDefault="007527A4" w:rsidP="00142DF3">
            <w:pPr>
              <w:jc w:val="right"/>
              <w:rPr>
                <w:sz w:val="20"/>
              </w:rPr>
            </w:pPr>
            <w:r>
              <w:rPr>
                <w:sz w:val="20"/>
              </w:rPr>
              <w:t>2 557,3</w:t>
            </w:r>
          </w:p>
        </w:tc>
        <w:tc>
          <w:tcPr>
            <w:tcW w:w="824" w:type="dxa"/>
            <w:tcBorders>
              <w:bottom w:val="single" w:sz="4" w:space="0" w:color="auto"/>
            </w:tcBorders>
            <w:shd w:val="clear" w:color="auto" w:fill="FFFFFF"/>
          </w:tcPr>
          <w:p w:rsidR="007527A4" w:rsidRPr="003B5192" w:rsidRDefault="007527A4" w:rsidP="00142DF3">
            <w:pPr>
              <w:jc w:val="right"/>
              <w:rPr>
                <w:sz w:val="20"/>
              </w:rPr>
            </w:pPr>
            <w:r>
              <w:rPr>
                <w:sz w:val="20"/>
              </w:rPr>
              <w:t>98,3</w:t>
            </w:r>
          </w:p>
        </w:tc>
        <w:tc>
          <w:tcPr>
            <w:tcW w:w="957" w:type="dxa"/>
            <w:tcBorders>
              <w:bottom w:val="single" w:sz="4" w:space="0" w:color="auto"/>
            </w:tcBorders>
            <w:shd w:val="clear" w:color="auto" w:fill="FFFFFF"/>
          </w:tcPr>
          <w:p w:rsidR="007527A4" w:rsidRPr="003B5192" w:rsidRDefault="007527A4" w:rsidP="00142DF3">
            <w:pPr>
              <w:jc w:val="right"/>
              <w:rPr>
                <w:sz w:val="20"/>
              </w:rPr>
            </w:pPr>
            <w:r>
              <w:rPr>
                <w:sz w:val="20"/>
              </w:rPr>
              <w:t>-45,0</w:t>
            </w:r>
          </w:p>
        </w:tc>
      </w:tr>
      <w:tr w:rsidR="007527A4" w:rsidRPr="003B5192" w:rsidTr="007527A4">
        <w:trPr>
          <w:trHeight w:val="248"/>
        </w:trPr>
        <w:tc>
          <w:tcPr>
            <w:tcW w:w="497" w:type="dxa"/>
            <w:shd w:val="clear" w:color="auto" w:fill="C2D69B"/>
            <w:noWrap/>
          </w:tcPr>
          <w:p w:rsidR="007527A4" w:rsidRPr="003B5192" w:rsidRDefault="007527A4" w:rsidP="00142DF3">
            <w:pPr>
              <w:rPr>
                <w:b/>
                <w:sz w:val="20"/>
                <w:szCs w:val="20"/>
              </w:rPr>
            </w:pPr>
            <w:r>
              <w:rPr>
                <w:b/>
                <w:sz w:val="20"/>
                <w:szCs w:val="20"/>
              </w:rPr>
              <w:t>29</w:t>
            </w:r>
          </w:p>
        </w:tc>
        <w:tc>
          <w:tcPr>
            <w:tcW w:w="5073" w:type="dxa"/>
            <w:shd w:val="clear" w:color="auto" w:fill="C2D69B"/>
            <w:noWrap/>
          </w:tcPr>
          <w:p w:rsidR="007527A4" w:rsidRPr="003B5192" w:rsidRDefault="007527A4" w:rsidP="00142DF3">
            <w:pPr>
              <w:rPr>
                <w:b/>
                <w:sz w:val="20"/>
                <w:szCs w:val="20"/>
              </w:rPr>
            </w:pPr>
            <w:r w:rsidRPr="003B5192">
              <w:rPr>
                <w:b/>
                <w:sz w:val="20"/>
                <w:szCs w:val="20"/>
              </w:rPr>
              <w:t>Kitos dotacijos ir lėšos iš kitų valdymo lygių</w:t>
            </w:r>
          </w:p>
        </w:tc>
        <w:tc>
          <w:tcPr>
            <w:tcW w:w="1246" w:type="dxa"/>
            <w:shd w:val="clear" w:color="auto" w:fill="C2D69B"/>
            <w:noWrap/>
          </w:tcPr>
          <w:p w:rsidR="007527A4" w:rsidRPr="003B5192" w:rsidRDefault="007527A4" w:rsidP="00142DF3">
            <w:pPr>
              <w:jc w:val="right"/>
              <w:rPr>
                <w:b/>
                <w:sz w:val="20"/>
              </w:rPr>
            </w:pPr>
            <w:r>
              <w:rPr>
                <w:b/>
                <w:sz w:val="20"/>
              </w:rPr>
              <w:t>481,9</w:t>
            </w:r>
          </w:p>
        </w:tc>
        <w:tc>
          <w:tcPr>
            <w:tcW w:w="1099" w:type="dxa"/>
            <w:shd w:val="clear" w:color="auto" w:fill="C2D69B"/>
          </w:tcPr>
          <w:p w:rsidR="007527A4" w:rsidRPr="003B5192" w:rsidRDefault="007527A4" w:rsidP="00142DF3">
            <w:pPr>
              <w:jc w:val="right"/>
              <w:rPr>
                <w:b/>
                <w:sz w:val="20"/>
              </w:rPr>
            </w:pPr>
            <w:r>
              <w:rPr>
                <w:b/>
                <w:sz w:val="20"/>
              </w:rPr>
              <w:t>473,7</w:t>
            </w:r>
          </w:p>
        </w:tc>
        <w:tc>
          <w:tcPr>
            <w:tcW w:w="824" w:type="dxa"/>
            <w:shd w:val="clear" w:color="auto" w:fill="C2D69B"/>
          </w:tcPr>
          <w:p w:rsidR="007527A4" w:rsidRPr="003B5192" w:rsidRDefault="007527A4" w:rsidP="00142DF3">
            <w:pPr>
              <w:jc w:val="right"/>
              <w:rPr>
                <w:b/>
                <w:sz w:val="20"/>
              </w:rPr>
            </w:pPr>
            <w:r>
              <w:rPr>
                <w:b/>
                <w:sz w:val="20"/>
              </w:rPr>
              <w:t>98,3</w:t>
            </w:r>
          </w:p>
        </w:tc>
        <w:tc>
          <w:tcPr>
            <w:tcW w:w="957" w:type="dxa"/>
            <w:shd w:val="clear" w:color="auto" w:fill="C2D69B"/>
          </w:tcPr>
          <w:p w:rsidR="007527A4" w:rsidRPr="003B5192" w:rsidRDefault="007527A4" w:rsidP="00142DF3">
            <w:pPr>
              <w:jc w:val="right"/>
              <w:rPr>
                <w:b/>
                <w:sz w:val="20"/>
              </w:rPr>
            </w:pPr>
            <w:r>
              <w:rPr>
                <w:b/>
                <w:sz w:val="20"/>
              </w:rPr>
              <w:t>-8,2</w:t>
            </w:r>
          </w:p>
        </w:tc>
      </w:tr>
      <w:tr w:rsidR="007527A4" w:rsidRPr="003B5192" w:rsidTr="007527A4">
        <w:trPr>
          <w:trHeight w:val="248"/>
        </w:trPr>
        <w:tc>
          <w:tcPr>
            <w:tcW w:w="497" w:type="dxa"/>
            <w:shd w:val="clear" w:color="auto" w:fill="F2DBDB"/>
            <w:noWrap/>
          </w:tcPr>
          <w:p w:rsidR="007527A4" w:rsidRPr="003B5192" w:rsidRDefault="007527A4" w:rsidP="00142DF3">
            <w:pPr>
              <w:rPr>
                <w:b/>
                <w:sz w:val="20"/>
                <w:szCs w:val="20"/>
              </w:rPr>
            </w:pPr>
            <w:r w:rsidRPr="003B5192">
              <w:rPr>
                <w:b/>
                <w:sz w:val="20"/>
                <w:szCs w:val="20"/>
              </w:rPr>
              <w:t>3</w:t>
            </w:r>
            <w:r>
              <w:rPr>
                <w:b/>
                <w:sz w:val="20"/>
                <w:szCs w:val="20"/>
              </w:rPr>
              <w:t>0</w:t>
            </w:r>
          </w:p>
        </w:tc>
        <w:tc>
          <w:tcPr>
            <w:tcW w:w="5073" w:type="dxa"/>
            <w:shd w:val="clear" w:color="auto" w:fill="F2DBDB"/>
            <w:noWrap/>
          </w:tcPr>
          <w:p w:rsidR="007527A4" w:rsidRPr="003B5192" w:rsidRDefault="007527A4" w:rsidP="00142DF3">
            <w:pPr>
              <w:rPr>
                <w:b/>
                <w:sz w:val="20"/>
                <w:szCs w:val="20"/>
              </w:rPr>
            </w:pPr>
            <w:r w:rsidRPr="003B5192">
              <w:rPr>
                <w:b/>
                <w:sz w:val="20"/>
                <w:szCs w:val="20"/>
              </w:rPr>
              <w:t>Iš  viso (1+11+23+24+</w:t>
            </w:r>
            <w:r>
              <w:rPr>
                <w:b/>
                <w:sz w:val="20"/>
                <w:szCs w:val="20"/>
              </w:rPr>
              <w:t>29</w:t>
            </w:r>
            <w:r w:rsidRPr="003B5192">
              <w:rPr>
                <w:b/>
                <w:sz w:val="20"/>
                <w:szCs w:val="20"/>
              </w:rPr>
              <w:t>)</w:t>
            </w:r>
          </w:p>
        </w:tc>
        <w:tc>
          <w:tcPr>
            <w:tcW w:w="1246" w:type="dxa"/>
            <w:shd w:val="clear" w:color="auto" w:fill="F2DBDB"/>
            <w:noWrap/>
          </w:tcPr>
          <w:p w:rsidR="007527A4" w:rsidRPr="003B5192" w:rsidRDefault="007527A4" w:rsidP="00142DF3">
            <w:pPr>
              <w:jc w:val="right"/>
              <w:rPr>
                <w:b/>
                <w:sz w:val="22"/>
              </w:rPr>
            </w:pPr>
            <w:r>
              <w:rPr>
                <w:b/>
                <w:sz w:val="22"/>
              </w:rPr>
              <w:t>52 769,5</w:t>
            </w:r>
          </w:p>
        </w:tc>
        <w:tc>
          <w:tcPr>
            <w:tcW w:w="1099" w:type="dxa"/>
            <w:shd w:val="clear" w:color="auto" w:fill="F2DBDB"/>
          </w:tcPr>
          <w:p w:rsidR="007527A4" w:rsidRPr="003B5192" w:rsidRDefault="007527A4" w:rsidP="00142DF3">
            <w:pPr>
              <w:jc w:val="right"/>
              <w:rPr>
                <w:b/>
                <w:sz w:val="22"/>
              </w:rPr>
            </w:pPr>
            <w:r>
              <w:rPr>
                <w:b/>
                <w:sz w:val="22"/>
              </w:rPr>
              <w:t>53 677,0</w:t>
            </w:r>
          </w:p>
        </w:tc>
        <w:tc>
          <w:tcPr>
            <w:tcW w:w="824" w:type="dxa"/>
            <w:shd w:val="clear" w:color="auto" w:fill="F2DBDB"/>
          </w:tcPr>
          <w:p w:rsidR="007527A4" w:rsidRPr="003B5192" w:rsidRDefault="007527A4" w:rsidP="00142DF3">
            <w:pPr>
              <w:jc w:val="right"/>
              <w:rPr>
                <w:b/>
                <w:sz w:val="22"/>
              </w:rPr>
            </w:pPr>
            <w:r>
              <w:rPr>
                <w:b/>
                <w:sz w:val="22"/>
              </w:rPr>
              <w:t>101,7</w:t>
            </w:r>
          </w:p>
        </w:tc>
        <w:tc>
          <w:tcPr>
            <w:tcW w:w="957" w:type="dxa"/>
            <w:shd w:val="clear" w:color="auto" w:fill="F2DBDB"/>
          </w:tcPr>
          <w:p w:rsidR="007527A4" w:rsidRPr="003B5192" w:rsidRDefault="007527A4" w:rsidP="00142DF3">
            <w:pPr>
              <w:jc w:val="right"/>
              <w:rPr>
                <w:b/>
                <w:sz w:val="22"/>
              </w:rPr>
            </w:pPr>
            <w:r>
              <w:rPr>
                <w:b/>
                <w:sz w:val="22"/>
              </w:rPr>
              <w:t>907,5</w:t>
            </w:r>
          </w:p>
        </w:tc>
      </w:tr>
    </w:tbl>
    <w:p w:rsidR="00B04858" w:rsidRPr="00841819" w:rsidRDefault="00B04858" w:rsidP="004432C0">
      <w:pPr>
        <w:ind w:firstLine="720"/>
      </w:pPr>
    </w:p>
    <w:p w:rsidR="004432C0" w:rsidRPr="00841819" w:rsidRDefault="00841819" w:rsidP="004432C0">
      <w:pPr>
        <w:ind w:firstLine="720"/>
        <w:rPr>
          <w:szCs w:val="24"/>
        </w:rPr>
      </w:pPr>
      <w:r w:rsidRPr="00841819">
        <w:rPr>
          <w:szCs w:val="24"/>
        </w:rPr>
        <w:lastRenderedPageBreak/>
        <w:t xml:space="preserve">2018 m. Savivaldybės patikslintas biudžeto pajamų planas (biudžeto įvykdymo ataskaitos duomenimis) 52 769,5 tūkst. Eur, įvykdyta 53 677,0 tūkst. Eur. </w:t>
      </w:r>
      <w:r w:rsidRPr="00841819">
        <w:rPr>
          <w:b/>
          <w:i/>
          <w:szCs w:val="24"/>
        </w:rPr>
        <w:t>2018 m. gauta 907,5 tūkst. Eur daugiau planuotų pajamų ir apskaityta apyvartinių lėšų likutyje</w:t>
      </w:r>
      <w:r w:rsidRPr="00841819">
        <w:rPr>
          <w:szCs w:val="24"/>
        </w:rPr>
        <w:t>. Lyginant su 2017 m., įvykdymas padidėjo 7 210,1 tūkst. Eur, arba 15,5 proc. Planuotos ir nepanaudotos 100,1 tūkst. Eur valstybės biudžeto specialiosios tikslinės dotacijos lėšos</w:t>
      </w:r>
      <w:r w:rsidR="00C83833" w:rsidRPr="00841819">
        <w:rPr>
          <w:szCs w:val="24"/>
        </w:rPr>
        <w:t>.</w:t>
      </w:r>
    </w:p>
    <w:p w:rsidR="007128B3" w:rsidRPr="004B4F92" w:rsidRDefault="00383E39" w:rsidP="007128B3">
      <w:pPr>
        <w:ind w:firstLine="720"/>
        <w:rPr>
          <w:szCs w:val="24"/>
        </w:rPr>
      </w:pPr>
      <w:r w:rsidRPr="004B4F92">
        <w:rPr>
          <w:b/>
          <w:szCs w:val="24"/>
        </w:rPr>
        <w:t>Mokesčių surinkimas</w:t>
      </w:r>
      <w:r w:rsidRPr="004B4F92">
        <w:rPr>
          <w:szCs w:val="24"/>
        </w:rPr>
        <w:t xml:space="preserve">. Gyventojų pajamų, nekilnojamojo turto, žemės ir paveldimo turto mokesčius administruoja centrinis mokesčių administratorius − Valstybinė mokesčių inspekcija prie Lietuvos Respublikos finansų ministerijos (toliau – VMI). VMI Kėdainių poskyrio duomenimis 2018 m. Savivaldybei, VMI bei mokesčių mokėtojams buvo sėkmingi, nes </w:t>
      </w:r>
      <w:r w:rsidRPr="004B4F92">
        <w:rPr>
          <w:b/>
          <w:i/>
          <w:szCs w:val="24"/>
        </w:rPr>
        <w:t>visų mokesčių rūšių surinkimo planai buvo viršyti.</w:t>
      </w:r>
      <w:r w:rsidRPr="004B4F92">
        <w:rPr>
          <w:szCs w:val="24"/>
        </w:rPr>
        <w:t xml:space="preserve"> Tokius išaugusius skaičius galėjo nulemti daug veiksnių: atlyginimai, mokesčių mokėtojų verslumas, skaidrumas, VMI vykdyti patikrinimai ir kt</w:t>
      </w:r>
      <w:r w:rsidR="00937AF4" w:rsidRPr="004B4F92">
        <w:rPr>
          <w:szCs w:val="24"/>
        </w:rPr>
        <w:t>.</w:t>
      </w:r>
    </w:p>
    <w:p w:rsidR="009D4120" w:rsidRDefault="00C22D50" w:rsidP="007128B3">
      <w:pPr>
        <w:ind w:firstLine="720"/>
        <w:rPr>
          <w:szCs w:val="24"/>
        </w:rPr>
      </w:pPr>
      <w:r w:rsidRPr="00C22D50">
        <w:rPr>
          <w:b/>
          <w:i/>
          <w:szCs w:val="24"/>
        </w:rPr>
        <w:t>Gyventojų pajamų mokestis (GPM)</w:t>
      </w:r>
      <w:r w:rsidRPr="00C22D50">
        <w:rPr>
          <w:szCs w:val="24"/>
        </w:rPr>
        <w:t xml:space="preserve"> sudaro didžiąją dalį (84,9 proc.) visų surenkamų mokesčių. 2018 m. šio mokesčio surinkta 16 proc. (3 281,9 tūkst. Eur) daugiau nei 2017 m. ir 20,4 proc. (4 021,1 tūkst. Eur) daugiau nei 2016 m. Lietuvos Respublikos Seimas tvirtina kiekvienų metų Valstybės biudžeto ir savivaldybių biudžetų finansinių rodiklių patvirtinimo įstatymą, kuriame patvirtinama</w:t>
      </w:r>
      <w:r w:rsidR="007E7556" w:rsidRPr="00C22D50">
        <w:rPr>
          <w:szCs w:val="24"/>
        </w:rPr>
        <w:t xml:space="preserve"> gyventojų pajamų mokesčio dalis (procentais), tenkanti visų savivaldybių biudžetams. </w:t>
      </w:r>
      <w:r w:rsidRPr="00C22D50">
        <w:rPr>
          <w:szCs w:val="24"/>
        </w:rPr>
        <w:t>Ši dalis 2018 metais buvo padidinta iki 82,82 proc.</w:t>
      </w:r>
      <w:r w:rsidR="00B26F60">
        <w:rPr>
          <w:szCs w:val="24"/>
        </w:rPr>
        <w:t>,</w:t>
      </w:r>
      <w:r w:rsidRPr="00C22D50">
        <w:rPr>
          <w:szCs w:val="24"/>
        </w:rPr>
        <w:t xml:space="preserve"> t. y. 78,45 proc. pastovioji dalis ir 4,37 proc. kintamoji dalis, kai 2017 metais buvo 78,17 proc., o 2016 metais buvo 75,49 proc.</w:t>
      </w:r>
    </w:p>
    <w:p w:rsidR="00C22D50" w:rsidRPr="00C22D50" w:rsidRDefault="00C22D50" w:rsidP="007128B3">
      <w:pPr>
        <w:ind w:firstLine="720"/>
        <w:rPr>
          <w:szCs w:val="24"/>
        </w:rPr>
      </w:pPr>
    </w:p>
    <w:p w:rsidR="007B0174" w:rsidRPr="00C22D50" w:rsidRDefault="00AF651A" w:rsidP="009D656E">
      <w:pPr>
        <w:jc w:val="center"/>
        <w:rPr>
          <w:sz w:val="23"/>
          <w:szCs w:val="23"/>
        </w:rPr>
      </w:pPr>
      <w:r>
        <w:rPr>
          <w:noProof/>
          <w:lang w:eastAsia="lt-LT"/>
        </w:rPr>
        <w:drawing>
          <wp:inline distT="0" distB="0" distL="0" distR="0">
            <wp:extent cx="3390900" cy="1000125"/>
            <wp:effectExtent l="19050" t="0" r="0" b="0"/>
            <wp:docPr id="97"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67" cstate="print"/>
                    <a:srcRect/>
                    <a:stretch>
                      <a:fillRect/>
                    </a:stretch>
                  </pic:blipFill>
                  <pic:spPr bwMode="auto">
                    <a:xfrm>
                      <a:off x="0" y="0"/>
                      <a:ext cx="3390900" cy="1000125"/>
                    </a:xfrm>
                    <a:prstGeom prst="rect">
                      <a:avLst/>
                    </a:prstGeom>
                    <a:noFill/>
                    <a:ln w="9525">
                      <a:noFill/>
                      <a:miter lim="800000"/>
                      <a:headEnd/>
                      <a:tailEnd/>
                    </a:ln>
                  </pic:spPr>
                </pic:pic>
              </a:graphicData>
            </a:graphic>
          </wp:inline>
        </w:drawing>
      </w:r>
    </w:p>
    <w:p w:rsidR="00E368D9" w:rsidRPr="00C22D50" w:rsidRDefault="00440C69" w:rsidP="009D656E">
      <w:pPr>
        <w:jc w:val="center"/>
        <w:rPr>
          <w:b/>
          <w:sz w:val="18"/>
          <w:szCs w:val="18"/>
        </w:rPr>
      </w:pPr>
      <w:r w:rsidRPr="00C22D50">
        <w:rPr>
          <w:b/>
          <w:sz w:val="18"/>
          <w:szCs w:val="18"/>
        </w:rPr>
        <w:t>28</w:t>
      </w:r>
      <w:r w:rsidR="0070191B" w:rsidRPr="00C22D50">
        <w:rPr>
          <w:b/>
          <w:sz w:val="18"/>
          <w:szCs w:val="18"/>
        </w:rPr>
        <w:t xml:space="preserve"> </w:t>
      </w:r>
      <w:r w:rsidR="00E368D9" w:rsidRPr="00C22D50">
        <w:rPr>
          <w:b/>
          <w:sz w:val="18"/>
          <w:szCs w:val="18"/>
        </w:rPr>
        <w:t>pav. Gyventojų pajamų mokesčio surinkimas</w:t>
      </w:r>
      <w:r w:rsidR="00A44B32" w:rsidRPr="00C22D50">
        <w:rPr>
          <w:b/>
          <w:sz w:val="18"/>
          <w:szCs w:val="18"/>
        </w:rPr>
        <w:t xml:space="preserve"> </w:t>
      </w:r>
      <w:r w:rsidR="00E368D9" w:rsidRPr="00C22D50">
        <w:rPr>
          <w:b/>
          <w:sz w:val="18"/>
          <w:szCs w:val="18"/>
        </w:rPr>
        <w:t>201</w:t>
      </w:r>
      <w:r w:rsidR="00C22D50" w:rsidRPr="00C22D50">
        <w:rPr>
          <w:b/>
          <w:sz w:val="18"/>
          <w:szCs w:val="18"/>
        </w:rPr>
        <w:t>6</w:t>
      </w:r>
      <w:r w:rsidR="00EF22CB" w:rsidRPr="00C22D50">
        <w:rPr>
          <w:b/>
          <w:sz w:val="18"/>
          <w:szCs w:val="18"/>
        </w:rPr>
        <w:t>–</w:t>
      </w:r>
      <w:r w:rsidR="00E368D9" w:rsidRPr="00C22D50">
        <w:rPr>
          <w:b/>
          <w:sz w:val="18"/>
          <w:szCs w:val="18"/>
        </w:rPr>
        <w:t>201</w:t>
      </w:r>
      <w:r w:rsidR="00C22D50" w:rsidRPr="00C22D50">
        <w:rPr>
          <w:b/>
          <w:sz w:val="18"/>
          <w:szCs w:val="18"/>
        </w:rPr>
        <w:t>8</w:t>
      </w:r>
      <w:r w:rsidR="00E368D9" w:rsidRPr="00C22D50">
        <w:rPr>
          <w:b/>
          <w:sz w:val="18"/>
          <w:szCs w:val="18"/>
        </w:rPr>
        <w:t xml:space="preserve"> m.</w:t>
      </w:r>
      <w:r w:rsidR="00A44B32" w:rsidRPr="00C22D50">
        <w:rPr>
          <w:b/>
          <w:sz w:val="18"/>
          <w:szCs w:val="18"/>
        </w:rPr>
        <w:t>, tūkst. Eur</w:t>
      </w:r>
    </w:p>
    <w:p w:rsidR="0070191B" w:rsidRPr="00CC15A1" w:rsidRDefault="0070191B" w:rsidP="00E368D9">
      <w:pPr>
        <w:ind w:firstLine="720"/>
        <w:rPr>
          <w:szCs w:val="24"/>
        </w:rPr>
      </w:pPr>
    </w:p>
    <w:p w:rsidR="00E368D9" w:rsidRPr="00602DBB" w:rsidRDefault="007E7556" w:rsidP="007E7556">
      <w:pPr>
        <w:ind w:firstLine="720"/>
        <w:rPr>
          <w:szCs w:val="24"/>
        </w:rPr>
      </w:pPr>
      <w:r w:rsidRPr="00602DBB">
        <w:rPr>
          <w:b/>
          <w:i/>
          <w:szCs w:val="24"/>
        </w:rPr>
        <w:t>Nekilnojamojo turto mokesčio (NTM) pajamų planas</w:t>
      </w:r>
      <w:r w:rsidRPr="00602DBB">
        <w:rPr>
          <w:szCs w:val="24"/>
        </w:rPr>
        <w:t xml:space="preserve"> įvykdytas ir </w:t>
      </w:r>
      <w:r w:rsidRPr="00602DBB">
        <w:rPr>
          <w:b/>
          <w:i/>
          <w:szCs w:val="24"/>
        </w:rPr>
        <w:t xml:space="preserve">viršytas </w:t>
      </w:r>
      <w:r w:rsidR="00957488" w:rsidRPr="00602DBB">
        <w:rPr>
          <w:b/>
          <w:i/>
          <w:szCs w:val="24"/>
        </w:rPr>
        <w:t>78,4</w:t>
      </w:r>
      <w:r w:rsidRPr="00602DBB">
        <w:rPr>
          <w:b/>
          <w:i/>
          <w:szCs w:val="24"/>
        </w:rPr>
        <w:t xml:space="preserve"> proc</w:t>
      </w:r>
      <w:r w:rsidRPr="00602DBB">
        <w:rPr>
          <w:szCs w:val="24"/>
        </w:rPr>
        <w:t xml:space="preserve">., arba </w:t>
      </w:r>
      <w:r w:rsidR="00957488" w:rsidRPr="00602DBB">
        <w:rPr>
          <w:szCs w:val="24"/>
        </w:rPr>
        <w:t>689,5</w:t>
      </w:r>
      <w:r w:rsidRPr="00602DBB">
        <w:rPr>
          <w:szCs w:val="24"/>
        </w:rPr>
        <w:t xml:space="preserve"> tūkst. Eur. </w:t>
      </w:r>
      <w:r w:rsidR="00602DBB" w:rsidRPr="00602DBB">
        <w:rPr>
          <w:bCs/>
          <w:szCs w:val="24"/>
        </w:rPr>
        <w:t>Į Kėdainių rajono savivaldybės biudžetą gauta NTM pajamų suma daugiausiai priklauso nuo visų šalies mokesčių mokėtojų deklaruoto Kėdainių rajono savivaldybės teritorijoje turimo nekilnojamojo turto vertės, nuo savivaldybės tarybos sprendimais patvirtintų NTM tarifų bei suteiktų mokesčio lengvatų</w:t>
      </w:r>
      <w:r w:rsidRPr="00602DBB">
        <w:rPr>
          <w:bCs/>
          <w:szCs w:val="24"/>
        </w:rPr>
        <w:t xml:space="preserve">. </w:t>
      </w:r>
      <w:r w:rsidR="00602DBB" w:rsidRPr="00602DBB">
        <w:rPr>
          <w:szCs w:val="24"/>
        </w:rPr>
        <w:t>Kėdainių rajono savivaldybės tarybos sprendimais patvirtinti 2018 m.  NTM tarifai, palyginti su 2017 m. NTM tarifais, nesikeitė</w:t>
      </w:r>
      <w:r w:rsidRPr="00602DBB">
        <w:rPr>
          <w:szCs w:val="24"/>
        </w:rPr>
        <w:t>.</w:t>
      </w:r>
    </w:p>
    <w:p w:rsidR="001A1704" w:rsidRPr="00602DBB" w:rsidRDefault="001A1704" w:rsidP="00E368D9">
      <w:pPr>
        <w:ind w:firstLine="720"/>
        <w:rPr>
          <w:szCs w:val="24"/>
        </w:rPr>
      </w:pPr>
    </w:p>
    <w:p w:rsidR="00E368D9" w:rsidRPr="00602DBB" w:rsidRDefault="00AF651A" w:rsidP="009D656E">
      <w:pPr>
        <w:jc w:val="center"/>
        <w:rPr>
          <w:szCs w:val="24"/>
        </w:rPr>
      </w:pPr>
      <w:r>
        <w:rPr>
          <w:noProof/>
          <w:lang w:eastAsia="lt-LT"/>
        </w:rPr>
        <w:drawing>
          <wp:inline distT="0" distB="0" distL="0" distR="0">
            <wp:extent cx="3505200" cy="800100"/>
            <wp:effectExtent l="19050" t="0" r="0" b="0"/>
            <wp:docPr id="98"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68" cstate="print"/>
                    <a:srcRect/>
                    <a:stretch>
                      <a:fillRect/>
                    </a:stretch>
                  </pic:blipFill>
                  <pic:spPr bwMode="auto">
                    <a:xfrm>
                      <a:off x="0" y="0"/>
                      <a:ext cx="3505200" cy="800100"/>
                    </a:xfrm>
                    <a:prstGeom prst="rect">
                      <a:avLst/>
                    </a:prstGeom>
                    <a:noFill/>
                    <a:ln w="9525">
                      <a:noFill/>
                      <a:miter lim="800000"/>
                      <a:headEnd/>
                      <a:tailEnd/>
                    </a:ln>
                  </pic:spPr>
                </pic:pic>
              </a:graphicData>
            </a:graphic>
          </wp:inline>
        </w:drawing>
      </w:r>
    </w:p>
    <w:p w:rsidR="00A44B32" w:rsidRPr="00D020B1" w:rsidRDefault="00440C69" w:rsidP="009D656E">
      <w:pPr>
        <w:jc w:val="center"/>
        <w:rPr>
          <w:b/>
          <w:sz w:val="18"/>
          <w:szCs w:val="18"/>
        </w:rPr>
      </w:pPr>
      <w:r w:rsidRPr="00D020B1">
        <w:rPr>
          <w:b/>
          <w:sz w:val="18"/>
          <w:szCs w:val="18"/>
        </w:rPr>
        <w:t>29</w:t>
      </w:r>
      <w:r w:rsidR="00AC4644" w:rsidRPr="00D020B1">
        <w:rPr>
          <w:b/>
          <w:sz w:val="18"/>
          <w:szCs w:val="18"/>
        </w:rPr>
        <w:t xml:space="preserve"> </w:t>
      </w:r>
      <w:r w:rsidR="006B3B2D" w:rsidRPr="00D020B1">
        <w:rPr>
          <w:b/>
          <w:sz w:val="18"/>
          <w:szCs w:val="18"/>
        </w:rPr>
        <w:t>p</w:t>
      </w:r>
      <w:r w:rsidR="00A93DAD" w:rsidRPr="00D020B1">
        <w:rPr>
          <w:b/>
          <w:sz w:val="18"/>
          <w:szCs w:val="18"/>
        </w:rPr>
        <w:t xml:space="preserve">av. Nekilnojamojo turto mokesčio surinkimas </w:t>
      </w:r>
      <w:r w:rsidR="00A44B32" w:rsidRPr="00D020B1">
        <w:rPr>
          <w:b/>
          <w:sz w:val="18"/>
          <w:szCs w:val="18"/>
        </w:rPr>
        <w:t>201</w:t>
      </w:r>
      <w:r w:rsidR="00D020B1" w:rsidRPr="00D020B1">
        <w:rPr>
          <w:b/>
          <w:sz w:val="18"/>
          <w:szCs w:val="18"/>
        </w:rPr>
        <w:t>6</w:t>
      </w:r>
      <w:r w:rsidR="00EF22CB" w:rsidRPr="00D020B1">
        <w:rPr>
          <w:b/>
          <w:sz w:val="18"/>
          <w:szCs w:val="18"/>
        </w:rPr>
        <w:t>–</w:t>
      </w:r>
      <w:r w:rsidR="00A44B32" w:rsidRPr="00D020B1">
        <w:rPr>
          <w:b/>
          <w:sz w:val="18"/>
          <w:szCs w:val="18"/>
        </w:rPr>
        <w:t>201</w:t>
      </w:r>
      <w:r w:rsidR="00D020B1" w:rsidRPr="00D020B1">
        <w:rPr>
          <w:b/>
          <w:sz w:val="18"/>
          <w:szCs w:val="18"/>
        </w:rPr>
        <w:t>8</w:t>
      </w:r>
      <w:r w:rsidR="00A44B32" w:rsidRPr="00D020B1">
        <w:rPr>
          <w:b/>
          <w:sz w:val="18"/>
          <w:szCs w:val="18"/>
        </w:rPr>
        <w:t xml:space="preserve"> m., tūkst. Eur</w:t>
      </w:r>
    </w:p>
    <w:p w:rsidR="00A93DAD" w:rsidRPr="00D020B1" w:rsidRDefault="00A93DAD" w:rsidP="00A93DAD">
      <w:pPr>
        <w:ind w:firstLine="720"/>
        <w:jc w:val="center"/>
        <w:rPr>
          <w:szCs w:val="24"/>
        </w:rPr>
      </w:pPr>
    </w:p>
    <w:p w:rsidR="00891033" w:rsidRPr="00FB4029" w:rsidRDefault="00130275" w:rsidP="00467128">
      <w:pPr>
        <w:pStyle w:val="Default"/>
        <w:ind w:firstLine="720"/>
      </w:pPr>
      <w:r w:rsidRPr="00FB4029">
        <w:rPr>
          <w:color w:val="auto"/>
        </w:rPr>
        <w:t xml:space="preserve">Įstatymų nustatyta tvarka savivaldybėms suteikta teisė administruoti </w:t>
      </w:r>
      <w:r w:rsidRPr="00FB4029">
        <w:rPr>
          <w:b/>
          <w:i/>
          <w:color w:val="auto"/>
        </w:rPr>
        <w:t>valstybinės žemės nuomos mokestį</w:t>
      </w:r>
      <w:r w:rsidRPr="00FB4029">
        <w:rPr>
          <w:color w:val="auto"/>
        </w:rPr>
        <w:t xml:space="preserve">. Kasmet Savivaldybės taryba priima sprendimus dėl valstybinės žemės nuomos mokesčio tarifų ir lengvatų. </w:t>
      </w:r>
      <w:r w:rsidR="00FB4029" w:rsidRPr="00FB4029">
        <w:rPr>
          <w:color w:val="auto"/>
        </w:rPr>
        <w:t>2018 m. pajamų planas įvykdytas 25,5 proc.</w:t>
      </w:r>
      <w:r w:rsidR="00B26F60">
        <w:rPr>
          <w:color w:val="auto"/>
        </w:rPr>
        <w:t>,</w:t>
      </w:r>
      <w:r w:rsidR="00FB4029" w:rsidRPr="00FB4029">
        <w:rPr>
          <w:color w:val="auto"/>
        </w:rPr>
        <w:t xml:space="preserve"> arba 74,0 tūkst. Eur</w:t>
      </w:r>
      <w:r w:rsidRPr="00FB4029">
        <w:rPr>
          <w:color w:val="auto"/>
        </w:rPr>
        <w:t xml:space="preserve"> </w:t>
      </w:r>
      <w:r w:rsidR="00FB4029" w:rsidRPr="00FB4029">
        <w:rPr>
          <w:color w:val="auto"/>
        </w:rPr>
        <w:t>d</w:t>
      </w:r>
      <w:r w:rsidR="00931083" w:rsidRPr="00FB4029">
        <w:rPr>
          <w:color w:val="auto"/>
        </w:rPr>
        <w:t xml:space="preserve">augiau nei planuota. </w:t>
      </w:r>
      <w:r w:rsidR="00FB4029" w:rsidRPr="00B033B4">
        <w:t>Šio mokesčio surinkimas 201</w:t>
      </w:r>
      <w:r w:rsidR="00FB4029">
        <w:t>8</w:t>
      </w:r>
      <w:r w:rsidR="00FB4029" w:rsidRPr="00B033B4">
        <w:t xml:space="preserve"> m., lyginant su 201</w:t>
      </w:r>
      <w:r w:rsidR="00FB4029">
        <w:t>7</w:t>
      </w:r>
      <w:r w:rsidR="00FB4029" w:rsidRPr="00B033B4">
        <w:t xml:space="preserve"> m., padidėjo </w:t>
      </w:r>
      <w:r w:rsidR="00FB4029">
        <w:t>21,2</w:t>
      </w:r>
      <w:r w:rsidR="00FB4029" w:rsidRPr="00B033B4">
        <w:t xml:space="preserve"> tūkst. </w:t>
      </w:r>
      <w:r w:rsidR="00FB4029" w:rsidRPr="00FB4029">
        <w:t>Eur</w:t>
      </w:r>
      <w:r w:rsidRPr="00FB4029">
        <w:t xml:space="preserve">. </w:t>
      </w:r>
      <w:r w:rsidR="00FB4029" w:rsidRPr="00FB4029">
        <w:t xml:space="preserve">Lyginant </w:t>
      </w:r>
      <w:r w:rsidR="00FB4029" w:rsidRPr="00FB4029">
        <w:rPr>
          <w:color w:val="auto"/>
        </w:rPr>
        <w:t xml:space="preserve">Valstybinės žemės nuomos mokesčio surinkimą 2016 m., </w:t>
      </w:r>
      <w:r w:rsidR="00FB4029" w:rsidRPr="00FB4029">
        <w:t xml:space="preserve">2017 m. ir </w:t>
      </w:r>
      <w:r w:rsidR="00FB4029" w:rsidRPr="00FB4029">
        <w:rPr>
          <w:color w:val="auto"/>
        </w:rPr>
        <w:t>2018 m., galima teigti, kad šio mokesčio kasmet surenkama  daugiau</w:t>
      </w:r>
      <w:r w:rsidR="00FB4029" w:rsidRPr="00FB4029">
        <w:t xml:space="preserve"> dėl padidėjusios žemės ūkio paskirties sklypų vertės ir dėl skolininkų sumokėtų skolų</w:t>
      </w:r>
      <w:r w:rsidRPr="00FB4029">
        <w:t>.</w:t>
      </w:r>
    </w:p>
    <w:p w:rsidR="0092396B" w:rsidRPr="00FB4029" w:rsidRDefault="0092396B" w:rsidP="00467128">
      <w:pPr>
        <w:pStyle w:val="Default"/>
        <w:ind w:firstLine="720"/>
        <w:rPr>
          <w:color w:val="auto"/>
        </w:rPr>
      </w:pPr>
    </w:p>
    <w:p w:rsidR="00F111EB" w:rsidRPr="00FB4029" w:rsidRDefault="00AF651A" w:rsidP="009D656E">
      <w:pPr>
        <w:pStyle w:val="Default"/>
        <w:jc w:val="center"/>
        <w:rPr>
          <w:color w:val="auto"/>
        </w:rPr>
      </w:pPr>
      <w:r>
        <w:rPr>
          <w:noProof/>
        </w:rPr>
        <w:drawing>
          <wp:inline distT="0" distB="0" distL="0" distR="0">
            <wp:extent cx="3495675" cy="1009650"/>
            <wp:effectExtent l="19050" t="0" r="9525" b="0"/>
            <wp:docPr id="99"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69" cstate="print"/>
                    <a:srcRect/>
                    <a:stretch>
                      <a:fillRect/>
                    </a:stretch>
                  </pic:blipFill>
                  <pic:spPr bwMode="auto">
                    <a:xfrm>
                      <a:off x="0" y="0"/>
                      <a:ext cx="3495675" cy="1009650"/>
                    </a:xfrm>
                    <a:prstGeom prst="rect">
                      <a:avLst/>
                    </a:prstGeom>
                    <a:noFill/>
                    <a:ln w="9525">
                      <a:noFill/>
                      <a:miter lim="800000"/>
                      <a:headEnd/>
                      <a:tailEnd/>
                    </a:ln>
                  </pic:spPr>
                </pic:pic>
              </a:graphicData>
            </a:graphic>
          </wp:inline>
        </w:drawing>
      </w:r>
    </w:p>
    <w:p w:rsidR="00654871" w:rsidRPr="00FF2D17" w:rsidRDefault="00440C69" w:rsidP="009D656E">
      <w:pPr>
        <w:jc w:val="center"/>
        <w:rPr>
          <w:b/>
          <w:sz w:val="18"/>
          <w:szCs w:val="18"/>
        </w:rPr>
      </w:pPr>
      <w:r w:rsidRPr="00FF2D17">
        <w:rPr>
          <w:b/>
          <w:sz w:val="18"/>
          <w:szCs w:val="18"/>
        </w:rPr>
        <w:t>30</w:t>
      </w:r>
      <w:r w:rsidR="00AC4644" w:rsidRPr="00FF2D17">
        <w:rPr>
          <w:b/>
          <w:sz w:val="18"/>
          <w:szCs w:val="18"/>
        </w:rPr>
        <w:t xml:space="preserve"> </w:t>
      </w:r>
      <w:r w:rsidR="00654871" w:rsidRPr="00FF2D17">
        <w:rPr>
          <w:b/>
          <w:sz w:val="18"/>
          <w:szCs w:val="18"/>
        </w:rPr>
        <w:t>pav. Valstybinės žemės nuomos mokesčio surinkimas 201</w:t>
      </w:r>
      <w:r w:rsidR="00FF2D17" w:rsidRPr="00FF2D17">
        <w:rPr>
          <w:b/>
          <w:sz w:val="18"/>
          <w:szCs w:val="18"/>
        </w:rPr>
        <w:t>6</w:t>
      </w:r>
      <w:r w:rsidR="00EF22CB" w:rsidRPr="00FF2D17">
        <w:rPr>
          <w:b/>
          <w:sz w:val="18"/>
          <w:szCs w:val="18"/>
        </w:rPr>
        <w:t>–</w:t>
      </w:r>
      <w:r w:rsidR="00654871" w:rsidRPr="00FF2D17">
        <w:rPr>
          <w:b/>
          <w:sz w:val="18"/>
          <w:szCs w:val="18"/>
        </w:rPr>
        <w:t>201</w:t>
      </w:r>
      <w:r w:rsidR="00FF2D17" w:rsidRPr="00FF2D17">
        <w:rPr>
          <w:b/>
          <w:sz w:val="18"/>
          <w:szCs w:val="18"/>
        </w:rPr>
        <w:t>8</w:t>
      </w:r>
      <w:r w:rsidR="00654871" w:rsidRPr="00FF2D17">
        <w:rPr>
          <w:b/>
          <w:sz w:val="18"/>
          <w:szCs w:val="18"/>
        </w:rPr>
        <w:t xml:space="preserve"> m., tūkst. Eur</w:t>
      </w:r>
    </w:p>
    <w:p w:rsidR="00654871" w:rsidRPr="00FF2D17" w:rsidRDefault="00654871" w:rsidP="00467128">
      <w:pPr>
        <w:pStyle w:val="Default"/>
        <w:ind w:firstLine="720"/>
        <w:rPr>
          <w:b/>
          <w:i/>
          <w:color w:val="auto"/>
        </w:rPr>
      </w:pPr>
    </w:p>
    <w:p w:rsidR="00AB756D" w:rsidRPr="00D3068C" w:rsidRDefault="00432295" w:rsidP="00AB756D">
      <w:pPr>
        <w:ind w:firstLine="720"/>
        <w:rPr>
          <w:szCs w:val="24"/>
          <w:lang w:eastAsia="lt-LT"/>
        </w:rPr>
      </w:pPr>
      <w:r w:rsidRPr="00B84BC2">
        <w:rPr>
          <w:b/>
          <w:i/>
        </w:rPr>
        <w:lastRenderedPageBreak/>
        <w:t xml:space="preserve">Pajamos iš </w:t>
      </w:r>
      <w:r w:rsidRPr="005F566F">
        <w:rPr>
          <w:b/>
          <w:i/>
        </w:rPr>
        <w:t>žemės mokesčio</w:t>
      </w:r>
      <w:r w:rsidRPr="005F566F">
        <w:t xml:space="preserve"> </w:t>
      </w:r>
      <w:bookmarkStart w:id="21" w:name="_Hlk503969474"/>
      <w:r w:rsidRPr="005F566F">
        <w:t xml:space="preserve">Savivaldybėje sudaro </w:t>
      </w:r>
      <w:r w:rsidR="00B84BC2" w:rsidRPr="005F566F">
        <w:t>1 199,8</w:t>
      </w:r>
      <w:r w:rsidRPr="005F566F">
        <w:t xml:space="preserve"> tūkst. Eur, t. y. </w:t>
      </w:r>
      <w:r w:rsidR="00B84BC2" w:rsidRPr="005F566F">
        <w:t>2,2 k.</w:t>
      </w:r>
      <w:r w:rsidRPr="005F566F">
        <w:t xml:space="preserve">, arba </w:t>
      </w:r>
      <w:r w:rsidR="00B84BC2" w:rsidRPr="005F566F">
        <w:t>649,8</w:t>
      </w:r>
      <w:r w:rsidRPr="005F566F">
        <w:t xml:space="preserve"> tūkst. Eur, daugiau nei planuota, ir </w:t>
      </w:r>
      <w:r w:rsidR="005F566F" w:rsidRPr="005F566F">
        <w:rPr>
          <w:b/>
          <w:i/>
        </w:rPr>
        <w:t>1,9 k</w:t>
      </w:r>
      <w:r w:rsidRPr="005F566F">
        <w:rPr>
          <w:b/>
          <w:i/>
        </w:rPr>
        <w:t>.</w:t>
      </w:r>
      <w:r w:rsidRPr="005F566F">
        <w:t xml:space="preserve"> (</w:t>
      </w:r>
      <w:r w:rsidR="005F566F" w:rsidRPr="005F566F">
        <w:t>571,4</w:t>
      </w:r>
      <w:r w:rsidRPr="005F566F">
        <w:t xml:space="preserve"> tūkst. Eur) </w:t>
      </w:r>
      <w:bookmarkEnd w:id="21"/>
      <w:r w:rsidRPr="005F566F">
        <w:rPr>
          <w:b/>
          <w:i/>
        </w:rPr>
        <w:t>daugiau nei 201</w:t>
      </w:r>
      <w:r w:rsidR="005F566F" w:rsidRPr="005F566F">
        <w:rPr>
          <w:b/>
          <w:i/>
        </w:rPr>
        <w:t>7</w:t>
      </w:r>
      <w:r w:rsidRPr="005F566F">
        <w:rPr>
          <w:b/>
          <w:i/>
        </w:rPr>
        <w:t xml:space="preserve"> m.</w:t>
      </w:r>
      <w:r w:rsidRPr="005F566F">
        <w:t xml:space="preserve"> </w:t>
      </w:r>
      <w:r w:rsidRPr="005F566F">
        <w:rPr>
          <w:b/>
          <w:i/>
        </w:rPr>
        <w:t xml:space="preserve">bei </w:t>
      </w:r>
      <w:r w:rsidR="005F566F" w:rsidRPr="005F566F">
        <w:rPr>
          <w:b/>
          <w:i/>
        </w:rPr>
        <w:t>2 k</w:t>
      </w:r>
      <w:r w:rsidRPr="005F566F">
        <w:rPr>
          <w:b/>
          <w:i/>
        </w:rPr>
        <w:t>.</w:t>
      </w:r>
      <w:r w:rsidRPr="005F566F">
        <w:t xml:space="preserve"> (</w:t>
      </w:r>
      <w:r w:rsidR="005F566F" w:rsidRPr="005F566F">
        <w:t>602,2</w:t>
      </w:r>
      <w:r w:rsidRPr="005F566F">
        <w:t xml:space="preserve"> tūkst. Eur) </w:t>
      </w:r>
      <w:r w:rsidRPr="005F566F">
        <w:rPr>
          <w:b/>
          <w:i/>
        </w:rPr>
        <w:t>daugiau nei 201</w:t>
      </w:r>
      <w:r w:rsidR="005F566F" w:rsidRPr="005F566F">
        <w:rPr>
          <w:b/>
          <w:i/>
        </w:rPr>
        <w:t>6</w:t>
      </w:r>
      <w:r w:rsidRPr="005F566F">
        <w:rPr>
          <w:b/>
          <w:i/>
        </w:rPr>
        <w:t xml:space="preserve"> </w:t>
      </w:r>
      <w:r w:rsidRPr="00D3068C">
        <w:rPr>
          <w:b/>
          <w:i/>
        </w:rPr>
        <w:t>m</w:t>
      </w:r>
      <w:r w:rsidRPr="00D3068C">
        <w:t>.</w:t>
      </w:r>
      <w:r w:rsidRPr="00D3068C">
        <w:rPr>
          <w:color w:val="000000"/>
          <w:szCs w:val="24"/>
          <w:lang w:eastAsia="lt-LT"/>
        </w:rPr>
        <w:t xml:space="preserve"> </w:t>
      </w:r>
      <w:r w:rsidR="00D3068C" w:rsidRPr="00D3068C">
        <w:rPr>
          <w:color w:val="000000"/>
          <w:szCs w:val="24"/>
          <w:lang w:eastAsia="lt-LT"/>
        </w:rPr>
        <w:t xml:space="preserve">Vadovaujantis teisės aktais bei atsižvelgiant į mažas pajamas gaunančius savivaldybės gyventojus, Savivaldybės taryba kiekvienais metais nustato žemės </w:t>
      </w:r>
      <w:r w:rsidR="00D3068C" w:rsidRPr="00D3068C">
        <w:rPr>
          <w:szCs w:val="24"/>
          <w:lang w:eastAsia="lt-LT"/>
        </w:rPr>
        <w:t>mokesčio lengvatas. Nuo 2013 m. įsigaliojus naujoms Žemės mokesčio įstatymo nuostatoms, savivaldybėms suteikta teisė pačioms nustatyti konkrečius mokesčio tarifus bei lengvatas. Žemės mokesčio surinkimas kasmet didėja dėl nuosavybę turinčių asmenų skaičiaus didėjimo, dėl mokestinės žemės sklypų vertės didėjimo, kuri perskaičiuojama kas 5 metai</w:t>
      </w:r>
      <w:r w:rsidRPr="00D3068C">
        <w:rPr>
          <w:szCs w:val="24"/>
          <w:lang w:eastAsia="lt-LT"/>
        </w:rPr>
        <w:t>.</w:t>
      </w:r>
      <w:r w:rsidR="00AB756D" w:rsidRPr="00D3068C">
        <w:rPr>
          <w:szCs w:val="24"/>
          <w:lang w:eastAsia="lt-LT"/>
        </w:rPr>
        <w:t xml:space="preserve"> </w:t>
      </w:r>
    </w:p>
    <w:p w:rsidR="00F111EB" w:rsidRPr="00A3077D" w:rsidRDefault="00F111EB" w:rsidP="00467128">
      <w:pPr>
        <w:pStyle w:val="Default"/>
        <w:ind w:firstLine="720"/>
        <w:rPr>
          <w:color w:val="auto"/>
        </w:rPr>
      </w:pPr>
    </w:p>
    <w:p w:rsidR="00F111EB" w:rsidRPr="00A3077D" w:rsidRDefault="00AF651A" w:rsidP="009D656E">
      <w:pPr>
        <w:pStyle w:val="Default"/>
        <w:jc w:val="center"/>
        <w:rPr>
          <w:color w:val="auto"/>
        </w:rPr>
      </w:pPr>
      <w:r>
        <w:rPr>
          <w:noProof/>
        </w:rPr>
        <w:drawing>
          <wp:inline distT="0" distB="0" distL="0" distR="0">
            <wp:extent cx="3495675" cy="933450"/>
            <wp:effectExtent l="19050" t="0" r="9525" b="0"/>
            <wp:docPr id="100"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70" cstate="print"/>
                    <a:srcRect/>
                    <a:stretch>
                      <a:fillRect/>
                    </a:stretch>
                  </pic:blipFill>
                  <pic:spPr bwMode="auto">
                    <a:xfrm>
                      <a:off x="0" y="0"/>
                      <a:ext cx="3495675" cy="933450"/>
                    </a:xfrm>
                    <a:prstGeom prst="rect">
                      <a:avLst/>
                    </a:prstGeom>
                    <a:noFill/>
                    <a:ln w="9525">
                      <a:noFill/>
                      <a:miter lim="800000"/>
                      <a:headEnd/>
                      <a:tailEnd/>
                    </a:ln>
                  </pic:spPr>
                </pic:pic>
              </a:graphicData>
            </a:graphic>
          </wp:inline>
        </w:drawing>
      </w:r>
    </w:p>
    <w:p w:rsidR="00F020A9" w:rsidRPr="00A3077D" w:rsidRDefault="00440C69" w:rsidP="009D656E">
      <w:pPr>
        <w:jc w:val="center"/>
        <w:rPr>
          <w:b/>
          <w:sz w:val="18"/>
          <w:szCs w:val="18"/>
        </w:rPr>
      </w:pPr>
      <w:r w:rsidRPr="00A3077D">
        <w:rPr>
          <w:b/>
          <w:sz w:val="18"/>
          <w:szCs w:val="18"/>
        </w:rPr>
        <w:t>31</w:t>
      </w:r>
      <w:r w:rsidR="001A68EC" w:rsidRPr="00A3077D">
        <w:rPr>
          <w:b/>
          <w:sz w:val="18"/>
          <w:szCs w:val="18"/>
        </w:rPr>
        <w:t xml:space="preserve"> </w:t>
      </w:r>
      <w:r w:rsidR="00F020A9" w:rsidRPr="00A3077D">
        <w:rPr>
          <w:b/>
          <w:sz w:val="18"/>
          <w:szCs w:val="18"/>
        </w:rPr>
        <w:t xml:space="preserve">pav. </w:t>
      </w:r>
      <w:r w:rsidRPr="00A3077D">
        <w:rPr>
          <w:b/>
          <w:sz w:val="18"/>
          <w:szCs w:val="18"/>
        </w:rPr>
        <w:t>Ž</w:t>
      </w:r>
      <w:r w:rsidR="00F020A9" w:rsidRPr="00A3077D">
        <w:rPr>
          <w:b/>
          <w:sz w:val="18"/>
          <w:szCs w:val="18"/>
        </w:rPr>
        <w:t xml:space="preserve">emės mokesčio </w:t>
      </w:r>
      <w:r w:rsidR="00432295" w:rsidRPr="00A3077D">
        <w:rPr>
          <w:b/>
          <w:sz w:val="18"/>
          <w:szCs w:val="18"/>
        </w:rPr>
        <w:t>surinkimas 201</w:t>
      </w:r>
      <w:r w:rsidR="00A3077D">
        <w:rPr>
          <w:b/>
          <w:sz w:val="18"/>
          <w:szCs w:val="18"/>
        </w:rPr>
        <w:t>6</w:t>
      </w:r>
      <w:r w:rsidR="00EF22CB" w:rsidRPr="00A3077D">
        <w:rPr>
          <w:b/>
          <w:sz w:val="18"/>
          <w:szCs w:val="18"/>
        </w:rPr>
        <w:t>–</w:t>
      </w:r>
      <w:r w:rsidR="00F020A9" w:rsidRPr="00A3077D">
        <w:rPr>
          <w:b/>
          <w:sz w:val="18"/>
          <w:szCs w:val="18"/>
        </w:rPr>
        <w:t>201</w:t>
      </w:r>
      <w:r w:rsidR="00A3077D">
        <w:rPr>
          <w:b/>
          <w:sz w:val="18"/>
          <w:szCs w:val="18"/>
        </w:rPr>
        <w:t>8</w:t>
      </w:r>
      <w:r w:rsidR="00F020A9" w:rsidRPr="00A3077D">
        <w:rPr>
          <w:b/>
          <w:sz w:val="18"/>
          <w:szCs w:val="18"/>
        </w:rPr>
        <w:t xml:space="preserve"> m., tūkst. Eur</w:t>
      </w:r>
    </w:p>
    <w:p w:rsidR="001A68EC" w:rsidRPr="00A3077D" w:rsidRDefault="001A68EC" w:rsidP="00467128">
      <w:pPr>
        <w:pStyle w:val="Default"/>
        <w:ind w:firstLine="720"/>
        <w:rPr>
          <w:color w:val="auto"/>
        </w:rPr>
      </w:pPr>
    </w:p>
    <w:p w:rsidR="00467128" w:rsidRPr="00EA05F7" w:rsidRDefault="009D3346" w:rsidP="00467128">
      <w:pPr>
        <w:pStyle w:val="Default"/>
        <w:ind w:firstLine="720"/>
        <w:rPr>
          <w:b/>
          <w:i/>
          <w:color w:val="auto"/>
        </w:rPr>
      </w:pPr>
      <w:r w:rsidRPr="00EA05F7">
        <w:rPr>
          <w:color w:val="auto"/>
        </w:rPr>
        <w:t xml:space="preserve">Mažiausiai Savivaldybėje surenkama </w:t>
      </w:r>
      <w:r w:rsidRPr="00EA05F7">
        <w:rPr>
          <w:b/>
          <w:i/>
          <w:color w:val="auto"/>
        </w:rPr>
        <w:t>paveldimo turto mokesčio</w:t>
      </w:r>
      <w:r w:rsidRPr="00EA05F7">
        <w:rPr>
          <w:color w:val="auto"/>
        </w:rPr>
        <w:t xml:space="preserve">, kurį reglamentuoja įstatymai. </w:t>
      </w:r>
      <w:r w:rsidRPr="00EA05F7">
        <w:rPr>
          <w:b/>
          <w:i/>
          <w:color w:val="auto"/>
        </w:rPr>
        <w:t xml:space="preserve">Paveldimo turto mokesčio </w:t>
      </w:r>
      <w:r w:rsidRPr="00EA05F7">
        <w:rPr>
          <w:color w:val="auto"/>
        </w:rPr>
        <w:t>surinkta</w:t>
      </w:r>
      <w:r w:rsidRPr="00EA05F7">
        <w:t xml:space="preserve"> </w:t>
      </w:r>
      <w:r w:rsidR="00EA05F7" w:rsidRPr="00EA05F7">
        <w:t>22,8</w:t>
      </w:r>
      <w:r w:rsidRPr="00EA05F7">
        <w:t xml:space="preserve"> tūkst. Eur, t. y. </w:t>
      </w:r>
      <w:r w:rsidR="00EA05F7" w:rsidRPr="00EA05F7">
        <w:t>2,5 k</w:t>
      </w:r>
      <w:r w:rsidRPr="00EA05F7">
        <w:t>.</w:t>
      </w:r>
      <w:r w:rsidR="00B26F60">
        <w:t>,</w:t>
      </w:r>
      <w:r w:rsidRPr="00EA05F7">
        <w:t xml:space="preserve"> arba </w:t>
      </w:r>
      <w:r w:rsidR="00EA05F7" w:rsidRPr="00EA05F7">
        <w:t>13,8</w:t>
      </w:r>
      <w:r w:rsidRPr="00EA05F7">
        <w:t xml:space="preserve"> tūkst. Eur</w:t>
      </w:r>
      <w:r w:rsidR="00B26F60">
        <w:t>,</w:t>
      </w:r>
      <w:r w:rsidRPr="00EA05F7">
        <w:t xml:space="preserve"> daugiau nei planuota. </w:t>
      </w:r>
      <w:r w:rsidRPr="00EA05F7">
        <w:rPr>
          <w:color w:val="auto"/>
        </w:rPr>
        <w:t>201</w:t>
      </w:r>
      <w:r w:rsidR="00EA05F7" w:rsidRPr="00EA05F7">
        <w:rPr>
          <w:color w:val="auto"/>
        </w:rPr>
        <w:t>8</w:t>
      </w:r>
      <w:r w:rsidRPr="00EA05F7">
        <w:rPr>
          <w:color w:val="auto"/>
        </w:rPr>
        <w:t xml:space="preserve"> m., palyginti su 201</w:t>
      </w:r>
      <w:r w:rsidR="00EA05F7" w:rsidRPr="00EA05F7">
        <w:rPr>
          <w:color w:val="auto"/>
        </w:rPr>
        <w:t>7</w:t>
      </w:r>
      <w:r w:rsidRPr="00EA05F7">
        <w:rPr>
          <w:color w:val="auto"/>
        </w:rPr>
        <w:t xml:space="preserve"> m., paveldimo turto mokesčio </w:t>
      </w:r>
      <w:r w:rsidRPr="00EA05F7">
        <w:rPr>
          <w:b/>
          <w:i/>
          <w:color w:val="auto"/>
        </w:rPr>
        <w:t xml:space="preserve">surinkta </w:t>
      </w:r>
      <w:r w:rsidR="00EA05F7" w:rsidRPr="00EA05F7">
        <w:rPr>
          <w:b/>
          <w:i/>
          <w:color w:val="auto"/>
        </w:rPr>
        <w:t>55,1</w:t>
      </w:r>
      <w:r w:rsidRPr="00EA05F7">
        <w:rPr>
          <w:b/>
          <w:i/>
          <w:color w:val="auto"/>
        </w:rPr>
        <w:t xml:space="preserve"> proc.,</w:t>
      </w:r>
      <w:r w:rsidRPr="00EA05F7">
        <w:rPr>
          <w:color w:val="auto"/>
        </w:rPr>
        <w:t xml:space="preserve"> </w:t>
      </w:r>
      <w:r w:rsidRPr="00EA05F7">
        <w:rPr>
          <w:b/>
          <w:i/>
          <w:color w:val="auto"/>
        </w:rPr>
        <w:t xml:space="preserve">arba </w:t>
      </w:r>
      <w:r w:rsidR="00EA05F7" w:rsidRPr="00EA05F7">
        <w:rPr>
          <w:b/>
          <w:i/>
          <w:color w:val="auto"/>
        </w:rPr>
        <w:t>8,1</w:t>
      </w:r>
      <w:r w:rsidRPr="00EA05F7">
        <w:rPr>
          <w:b/>
          <w:i/>
          <w:color w:val="auto"/>
        </w:rPr>
        <w:t xml:space="preserve"> tūkst. Eur daugiau.</w:t>
      </w:r>
      <w:r w:rsidR="00F020A9" w:rsidRPr="00EA05F7">
        <w:rPr>
          <w:b/>
          <w:i/>
          <w:color w:val="auto"/>
        </w:rPr>
        <w:t xml:space="preserve"> </w:t>
      </w:r>
    </w:p>
    <w:p w:rsidR="00757311" w:rsidRPr="00EA05F7" w:rsidRDefault="00757311" w:rsidP="0046211B">
      <w:pPr>
        <w:pStyle w:val="Default"/>
        <w:ind w:firstLine="720"/>
        <w:rPr>
          <w:b/>
          <w:color w:val="auto"/>
        </w:rPr>
      </w:pPr>
    </w:p>
    <w:p w:rsidR="00757311" w:rsidRPr="00EA05F7" w:rsidRDefault="00AF651A" w:rsidP="009D656E">
      <w:pPr>
        <w:pStyle w:val="Default"/>
        <w:jc w:val="center"/>
        <w:rPr>
          <w:b/>
          <w:color w:val="auto"/>
        </w:rPr>
      </w:pPr>
      <w:r>
        <w:rPr>
          <w:noProof/>
        </w:rPr>
        <w:drawing>
          <wp:inline distT="0" distB="0" distL="0" distR="0">
            <wp:extent cx="3429000" cy="1181100"/>
            <wp:effectExtent l="19050" t="0" r="0" b="0"/>
            <wp:docPr id="101"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71" cstate="print"/>
                    <a:srcRect/>
                    <a:stretch>
                      <a:fillRect/>
                    </a:stretch>
                  </pic:blipFill>
                  <pic:spPr bwMode="auto">
                    <a:xfrm>
                      <a:off x="0" y="0"/>
                      <a:ext cx="3429000" cy="1181100"/>
                    </a:xfrm>
                    <a:prstGeom prst="rect">
                      <a:avLst/>
                    </a:prstGeom>
                    <a:noFill/>
                    <a:ln w="9525">
                      <a:noFill/>
                      <a:miter lim="800000"/>
                      <a:headEnd/>
                      <a:tailEnd/>
                    </a:ln>
                  </pic:spPr>
                </pic:pic>
              </a:graphicData>
            </a:graphic>
          </wp:inline>
        </w:drawing>
      </w:r>
    </w:p>
    <w:p w:rsidR="00757311" w:rsidRPr="00B47DDE" w:rsidRDefault="00440C69" w:rsidP="009D656E">
      <w:pPr>
        <w:jc w:val="center"/>
        <w:rPr>
          <w:b/>
          <w:sz w:val="18"/>
          <w:szCs w:val="18"/>
        </w:rPr>
      </w:pPr>
      <w:r w:rsidRPr="00B47DDE">
        <w:rPr>
          <w:b/>
          <w:sz w:val="18"/>
          <w:szCs w:val="18"/>
        </w:rPr>
        <w:t>32</w:t>
      </w:r>
      <w:r w:rsidR="001A68EC" w:rsidRPr="00B47DDE">
        <w:rPr>
          <w:b/>
          <w:sz w:val="18"/>
          <w:szCs w:val="18"/>
        </w:rPr>
        <w:t xml:space="preserve"> </w:t>
      </w:r>
      <w:r w:rsidR="00757311" w:rsidRPr="00B47DDE">
        <w:rPr>
          <w:b/>
          <w:sz w:val="18"/>
          <w:szCs w:val="18"/>
        </w:rPr>
        <w:t xml:space="preserve">pav. </w:t>
      </w:r>
      <w:r w:rsidR="008622FC" w:rsidRPr="00B47DDE">
        <w:rPr>
          <w:b/>
          <w:sz w:val="18"/>
          <w:szCs w:val="18"/>
        </w:rPr>
        <w:t>Paveldimo turto</w:t>
      </w:r>
      <w:r w:rsidR="00757311" w:rsidRPr="00B47DDE">
        <w:rPr>
          <w:b/>
          <w:sz w:val="18"/>
          <w:szCs w:val="18"/>
        </w:rPr>
        <w:t xml:space="preserve"> mokesčio surinkimas </w:t>
      </w:r>
      <w:r w:rsidR="008622FC" w:rsidRPr="00B47DDE">
        <w:rPr>
          <w:b/>
          <w:sz w:val="18"/>
          <w:szCs w:val="18"/>
        </w:rPr>
        <w:t>201</w:t>
      </w:r>
      <w:r w:rsidR="00EA05F7" w:rsidRPr="00B47DDE">
        <w:rPr>
          <w:b/>
          <w:sz w:val="18"/>
          <w:szCs w:val="18"/>
        </w:rPr>
        <w:t>6</w:t>
      </w:r>
      <w:r w:rsidR="008622FC" w:rsidRPr="00B47DDE">
        <w:rPr>
          <w:b/>
          <w:sz w:val="18"/>
          <w:szCs w:val="18"/>
        </w:rPr>
        <w:t>–201</w:t>
      </w:r>
      <w:r w:rsidR="00EA05F7" w:rsidRPr="00B47DDE">
        <w:rPr>
          <w:b/>
          <w:sz w:val="18"/>
          <w:szCs w:val="18"/>
        </w:rPr>
        <w:t>8</w:t>
      </w:r>
      <w:r w:rsidR="00757311" w:rsidRPr="00B47DDE">
        <w:rPr>
          <w:b/>
          <w:sz w:val="18"/>
          <w:szCs w:val="18"/>
        </w:rPr>
        <w:t xml:space="preserve"> m., tūkst. Eur</w:t>
      </w:r>
    </w:p>
    <w:p w:rsidR="008622FC" w:rsidRPr="00B47DDE" w:rsidRDefault="008622FC" w:rsidP="00757311">
      <w:pPr>
        <w:ind w:firstLine="720"/>
        <w:jc w:val="center"/>
        <w:rPr>
          <w:b/>
          <w:szCs w:val="18"/>
        </w:rPr>
      </w:pPr>
    </w:p>
    <w:p w:rsidR="00237AA5" w:rsidRPr="00A4624D" w:rsidRDefault="00B47DDE" w:rsidP="0046211B">
      <w:pPr>
        <w:pStyle w:val="Default"/>
        <w:ind w:firstLine="720"/>
        <w:rPr>
          <w:b/>
          <w:color w:val="auto"/>
        </w:rPr>
      </w:pPr>
      <w:r w:rsidRPr="00B47DDE">
        <w:t>Lietuvos Respublikos finansų ministerijos duomenimis,</w:t>
      </w:r>
      <w:r w:rsidRPr="00B47DDE">
        <w:rPr>
          <w:b/>
          <w:sz w:val="18"/>
          <w:szCs w:val="18"/>
        </w:rPr>
        <w:t xml:space="preserve"> </w:t>
      </w:r>
      <w:r w:rsidRPr="00B47DDE">
        <w:t xml:space="preserve">2018 metų savivaldybių savarankiškoms funkcijoms vykdyti pajamų planas, priimtas skaičiuojant pagrindinius finansinius rodiklius 2018 metams, įvykdytas ir viršytas 4,0 proc., </w:t>
      </w:r>
      <w:r>
        <w:t xml:space="preserve">o </w:t>
      </w:r>
      <w:r w:rsidRPr="00B47DDE">
        <w:t xml:space="preserve">Kėdainių rajono savivaldybė įvykdė ir </w:t>
      </w:r>
      <w:r w:rsidRPr="00A4624D">
        <w:t>viršijo 7,1 proc</w:t>
      </w:r>
      <w:r w:rsidR="00DE2F7A" w:rsidRPr="00A4624D">
        <w:rPr>
          <w:color w:val="auto"/>
        </w:rPr>
        <w:t>.</w:t>
      </w:r>
    </w:p>
    <w:p w:rsidR="003C51BB" w:rsidRPr="00A4624D" w:rsidRDefault="00A4624D" w:rsidP="003C51BB">
      <w:pPr>
        <w:pStyle w:val="Default"/>
        <w:ind w:firstLine="720"/>
        <w:rPr>
          <w:color w:val="auto"/>
        </w:rPr>
      </w:pPr>
      <w:r w:rsidRPr="00A4624D">
        <w:rPr>
          <w:b/>
          <w:color w:val="auto"/>
        </w:rPr>
        <w:t xml:space="preserve">Asignavimai programoms. </w:t>
      </w:r>
      <w:r w:rsidRPr="00A4624D">
        <w:rPr>
          <w:color w:val="auto"/>
        </w:rPr>
        <w:t>2018 m. biudžete patvirtintos visos 11 savivaldybės veiklos sritis apimančios programos, kurias administruoja Savivaldybės biudžeto asignavimų valdytojai. Programos buvo finansuojamos iš Savivaldybės biudžeto, d</w:t>
      </w:r>
      <w:r w:rsidRPr="00A4624D">
        <w:t>otacijų iš kitų valdžios sektoriaus subjektų</w:t>
      </w:r>
      <w:r w:rsidRPr="00A4624D">
        <w:rPr>
          <w:color w:val="auto"/>
        </w:rPr>
        <w:t>, Europos Sąjungos lėšų</w:t>
      </w:r>
      <w:r w:rsidR="008B71D1" w:rsidRPr="00A4624D">
        <w:rPr>
          <w:color w:val="auto"/>
        </w:rPr>
        <w:t>.</w:t>
      </w:r>
      <w:r w:rsidR="00891033" w:rsidRPr="00A4624D">
        <w:rPr>
          <w:color w:val="auto"/>
        </w:rPr>
        <w:t xml:space="preserve"> </w:t>
      </w:r>
    </w:p>
    <w:p w:rsidR="00AF3347" w:rsidRPr="00A4624D" w:rsidRDefault="00AF3347" w:rsidP="0046211B">
      <w:pPr>
        <w:pStyle w:val="Default"/>
        <w:ind w:firstLine="720"/>
        <w:rPr>
          <w:color w:val="auto"/>
        </w:rPr>
      </w:pPr>
    </w:p>
    <w:p w:rsidR="000B1751" w:rsidRPr="00385456" w:rsidRDefault="00AF651A" w:rsidP="00014FDE">
      <w:pPr>
        <w:ind w:firstLine="142"/>
        <w:jc w:val="center"/>
        <w:rPr>
          <w:b/>
          <w:bCs/>
          <w:iCs/>
          <w:sz w:val="18"/>
          <w:szCs w:val="18"/>
        </w:rPr>
      </w:pPr>
      <w:r>
        <w:rPr>
          <w:b/>
          <w:bCs/>
          <w:iCs/>
          <w:noProof/>
          <w:sz w:val="18"/>
          <w:szCs w:val="18"/>
          <w:lang w:eastAsia="lt-LT"/>
        </w:rPr>
        <w:drawing>
          <wp:inline distT="0" distB="0" distL="0" distR="0">
            <wp:extent cx="4690745" cy="2195830"/>
            <wp:effectExtent l="19050" t="0" r="0" b="0"/>
            <wp:docPr id="1673" name="Paveikslėlis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72" cstate="print"/>
                    <a:srcRect/>
                    <a:stretch>
                      <a:fillRect/>
                    </a:stretch>
                  </pic:blipFill>
                  <pic:spPr bwMode="auto">
                    <a:xfrm>
                      <a:off x="0" y="0"/>
                      <a:ext cx="4690745" cy="2195830"/>
                    </a:xfrm>
                    <a:prstGeom prst="rect">
                      <a:avLst/>
                    </a:prstGeom>
                    <a:noFill/>
                  </pic:spPr>
                </pic:pic>
              </a:graphicData>
            </a:graphic>
          </wp:inline>
        </w:drawing>
      </w:r>
    </w:p>
    <w:p w:rsidR="00AF3347" w:rsidRPr="00FD60E5" w:rsidRDefault="00440C69" w:rsidP="00AF3347">
      <w:pPr>
        <w:jc w:val="center"/>
        <w:rPr>
          <w:b/>
          <w:bCs/>
          <w:iCs/>
          <w:sz w:val="18"/>
          <w:szCs w:val="18"/>
        </w:rPr>
      </w:pPr>
      <w:r w:rsidRPr="00FD60E5">
        <w:rPr>
          <w:b/>
          <w:bCs/>
          <w:iCs/>
          <w:sz w:val="18"/>
          <w:szCs w:val="18"/>
        </w:rPr>
        <w:t>33</w:t>
      </w:r>
      <w:r w:rsidR="00040237" w:rsidRPr="00FD60E5">
        <w:rPr>
          <w:b/>
          <w:bCs/>
          <w:iCs/>
          <w:sz w:val="18"/>
          <w:szCs w:val="18"/>
        </w:rPr>
        <w:t xml:space="preserve"> </w:t>
      </w:r>
      <w:r w:rsidR="00AF3347" w:rsidRPr="00FD60E5">
        <w:rPr>
          <w:b/>
          <w:bCs/>
          <w:iCs/>
          <w:sz w:val="18"/>
          <w:szCs w:val="18"/>
        </w:rPr>
        <w:t>pav. 201</w:t>
      </w:r>
      <w:r w:rsidR="00A4624D" w:rsidRPr="00FD60E5">
        <w:rPr>
          <w:b/>
          <w:bCs/>
          <w:iCs/>
          <w:sz w:val="18"/>
          <w:szCs w:val="18"/>
        </w:rPr>
        <w:t>8</w:t>
      </w:r>
      <w:r w:rsidR="00AF3347" w:rsidRPr="00FD60E5">
        <w:rPr>
          <w:b/>
          <w:bCs/>
          <w:iCs/>
          <w:sz w:val="18"/>
          <w:szCs w:val="18"/>
        </w:rPr>
        <w:t xml:space="preserve"> m. biudžeto išlaidų vykdymas pagal programas, proc.</w:t>
      </w:r>
    </w:p>
    <w:p w:rsidR="00AF3347" w:rsidRPr="00FD60E5" w:rsidRDefault="00AF3347" w:rsidP="0046211B">
      <w:pPr>
        <w:pStyle w:val="Default"/>
        <w:ind w:firstLine="720"/>
        <w:rPr>
          <w:color w:val="auto"/>
        </w:rPr>
      </w:pPr>
    </w:p>
    <w:p w:rsidR="00CB6D81" w:rsidRPr="00B779E6" w:rsidRDefault="00CF0FE8" w:rsidP="00CB6D81">
      <w:pPr>
        <w:autoSpaceDE w:val="0"/>
        <w:autoSpaceDN w:val="0"/>
        <w:adjustRightInd w:val="0"/>
        <w:ind w:firstLine="720"/>
        <w:rPr>
          <w:szCs w:val="24"/>
          <w:lang w:eastAsia="lt-LT"/>
        </w:rPr>
      </w:pPr>
      <w:r w:rsidRPr="00FD60E5">
        <w:rPr>
          <w:szCs w:val="24"/>
          <w:lang w:eastAsia="lt-LT"/>
        </w:rPr>
        <w:t>Vertinant Savivaldybės biudžetą pagal išlaidas, didžioji jų dalis buvo panaudota Švietimo ir ugdymo programai (</w:t>
      </w:r>
      <w:r w:rsidRPr="00FD60E5">
        <w:rPr>
          <w:sz w:val="22"/>
        </w:rPr>
        <w:t xml:space="preserve">40,47 </w:t>
      </w:r>
      <w:r w:rsidRPr="00FD60E5">
        <w:rPr>
          <w:sz w:val="22"/>
          <w:lang w:eastAsia="lt-LT"/>
        </w:rPr>
        <w:t>proc.</w:t>
      </w:r>
      <w:r w:rsidRPr="00FD60E5">
        <w:rPr>
          <w:szCs w:val="24"/>
          <w:lang w:eastAsia="lt-LT"/>
        </w:rPr>
        <w:t>), Socialinės apsaugos plėtojimo programai (</w:t>
      </w:r>
      <w:r w:rsidRPr="00FD60E5">
        <w:rPr>
          <w:sz w:val="22"/>
        </w:rPr>
        <w:t xml:space="preserve">13,65 </w:t>
      </w:r>
      <w:r w:rsidRPr="00FD60E5">
        <w:rPr>
          <w:sz w:val="22"/>
          <w:lang w:eastAsia="lt-LT"/>
        </w:rPr>
        <w:t>proc</w:t>
      </w:r>
      <w:r w:rsidRPr="00FD60E5">
        <w:rPr>
          <w:szCs w:val="24"/>
          <w:lang w:eastAsia="lt-LT"/>
        </w:rPr>
        <w:t xml:space="preserve">.), Savivaldybės valdymo tobulinimo programai </w:t>
      </w:r>
      <w:r w:rsidRPr="00FD60E5">
        <w:rPr>
          <w:rFonts w:eastAsia="Times New Roman"/>
          <w:szCs w:val="24"/>
          <w:lang w:eastAsia="lt-LT"/>
        </w:rPr>
        <w:t>(su paskolų refinansavimu)</w:t>
      </w:r>
      <w:r w:rsidRPr="00FD60E5">
        <w:rPr>
          <w:szCs w:val="24"/>
          <w:lang w:eastAsia="lt-LT"/>
        </w:rPr>
        <w:t xml:space="preserve"> (</w:t>
      </w:r>
      <w:r w:rsidRPr="00FD60E5">
        <w:rPr>
          <w:sz w:val="22"/>
        </w:rPr>
        <w:t xml:space="preserve">11,71 </w:t>
      </w:r>
      <w:r w:rsidRPr="00FD60E5">
        <w:rPr>
          <w:sz w:val="22"/>
          <w:lang w:eastAsia="lt-LT"/>
        </w:rPr>
        <w:t>proc.</w:t>
      </w:r>
      <w:r w:rsidRPr="00FD60E5">
        <w:rPr>
          <w:szCs w:val="24"/>
          <w:lang w:eastAsia="lt-LT"/>
        </w:rPr>
        <w:t xml:space="preserve">), </w:t>
      </w:r>
      <w:r w:rsidRPr="00FD60E5">
        <w:rPr>
          <w:szCs w:val="24"/>
          <w:lang w:eastAsia="lt-LT"/>
        </w:rPr>
        <w:lastRenderedPageBreak/>
        <w:t>Infrastruktūros objektų priežiūros ir plėtros programai (</w:t>
      </w:r>
      <w:r w:rsidRPr="00FD60E5">
        <w:rPr>
          <w:sz w:val="22"/>
        </w:rPr>
        <w:t xml:space="preserve">9,75 </w:t>
      </w:r>
      <w:r w:rsidRPr="00FD60E5">
        <w:rPr>
          <w:sz w:val="22"/>
          <w:lang w:eastAsia="lt-LT"/>
        </w:rPr>
        <w:t>proc.</w:t>
      </w:r>
      <w:r w:rsidRPr="00FD60E5">
        <w:rPr>
          <w:szCs w:val="24"/>
          <w:lang w:eastAsia="lt-LT"/>
        </w:rPr>
        <w:t>), Aplinkos apsaugos programai (</w:t>
      </w:r>
      <w:r w:rsidRPr="00FD60E5">
        <w:rPr>
          <w:sz w:val="22"/>
        </w:rPr>
        <w:t xml:space="preserve">7,16 </w:t>
      </w:r>
      <w:r w:rsidRPr="00FD60E5">
        <w:rPr>
          <w:sz w:val="22"/>
          <w:lang w:eastAsia="lt-LT"/>
        </w:rPr>
        <w:t>proc.</w:t>
      </w:r>
      <w:r w:rsidRPr="00FD60E5">
        <w:rPr>
          <w:szCs w:val="24"/>
          <w:lang w:eastAsia="lt-LT"/>
        </w:rPr>
        <w:t>), Kultūros paveldo išsaugojimo, turizmo skatinimo ir vystymo programai (</w:t>
      </w:r>
      <w:r w:rsidRPr="00FD60E5">
        <w:rPr>
          <w:sz w:val="22"/>
        </w:rPr>
        <w:t xml:space="preserve">7,13 </w:t>
      </w:r>
      <w:r w:rsidRPr="00FD60E5">
        <w:rPr>
          <w:sz w:val="22"/>
          <w:lang w:eastAsia="lt-LT"/>
        </w:rPr>
        <w:t>proc.</w:t>
      </w:r>
      <w:r w:rsidRPr="00FD60E5">
        <w:rPr>
          <w:szCs w:val="24"/>
          <w:lang w:eastAsia="lt-LT"/>
        </w:rPr>
        <w:t>)</w:t>
      </w:r>
      <w:r w:rsidR="003C51BB" w:rsidRPr="00FD60E5">
        <w:rPr>
          <w:szCs w:val="24"/>
          <w:lang w:eastAsia="lt-LT"/>
        </w:rPr>
        <w:t>.</w:t>
      </w:r>
      <w:r w:rsidR="000958FF" w:rsidRPr="00FD60E5">
        <w:rPr>
          <w:szCs w:val="24"/>
          <w:lang w:eastAsia="lt-LT"/>
        </w:rPr>
        <w:t xml:space="preserve"> </w:t>
      </w:r>
      <w:r w:rsidR="000958FF" w:rsidRPr="00EC7112">
        <w:rPr>
          <w:szCs w:val="24"/>
          <w:lang w:eastAsia="lt-LT"/>
        </w:rPr>
        <w:t>Lyginant 201</w:t>
      </w:r>
      <w:r w:rsidR="00EC7112" w:rsidRPr="00EC7112">
        <w:rPr>
          <w:szCs w:val="24"/>
          <w:lang w:eastAsia="lt-LT"/>
        </w:rPr>
        <w:t>7</w:t>
      </w:r>
      <w:r w:rsidR="000958FF" w:rsidRPr="00EC7112">
        <w:rPr>
          <w:szCs w:val="24"/>
          <w:lang w:eastAsia="lt-LT"/>
        </w:rPr>
        <w:t xml:space="preserve"> m. ir 201</w:t>
      </w:r>
      <w:r w:rsidR="00EC7112" w:rsidRPr="00EC7112">
        <w:rPr>
          <w:szCs w:val="24"/>
          <w:lang w:eastAsia="lt-LT"/>
        </w:rPr>
        <w:t>8</w:t>
      </w:r>
      <w:r w:rsidR="000958FF" w:rsidRPr="00EC7112">
        <w:rPr>
          <w:szCs w:val="24"/>
          <w:lang w:eastAsia="lt-LT"/>
        </w:rPr>
        <w:t xml:space="preserve"> m</w:t>
      </w:r>
      <w:r w:rsidR="000958FF" w:rsidRPr="00B779E6">
        <w:rPr>
          <w:szCs w:val="24"/>
          <w:lang w:eastAsia="lt-LT"/>
        </w:rPr>
        <w:t xml:space="preserve">. matyti, kad ataskaitiniu laikotarpiu programų finansavimui buvo skirta </w:t>
      </w:r>
      <w:r w:rsidR="0071028D" w:rsidRPr="00B779E6">
        <w:rPr>
          <w:szCs w:val="24"/>
          <w:lang w:eastAsia="lt-LT"/>
        </w:rPr>
        <w:t xml:space="preserve">beveik </w:t>
      </w:r>
      <w:r w:rsidR="000958FF" w:rsidRPr="00B779E6">
        <w:rPr>
          <w:szCs w:val="24"/>
          <w:lang w:eastAsia="lt-LT"/>
        </w:rPr>
        <w:t>14 proc. daugiau lėšų nei praėjusiais metais.</w:t>
      </w:r>
    </w:p>
    <w:p w:rsidR="0046211B" w:rsidRPr="004D2509" w:rsidRDefault="0046211B" w:rsidP="00F71DFF">
      <w:pPr>
        <w:ind w:firstLine="1296"/>
        <w:jc w:val="center"/>
        <w:rPr>
          <w:b/>
          <w:bCs/>
          <w:iCs/>
          <w:sz w:val="18"/>
          <w:szCs w:val="18"/>
        </w:rPr>
      </w:pPr>
    </w:p>
    <w:p w:rsidR="00891033" w:rsidRPr="004D2509" w:rsidRDefault="00040237" w:rsidP="0039333B">
      <w:pPr>
        <w:jc w:val="right"/>
        <w:rPr>
          <w:b/>
          <w:bCs/>
          <w:iCs/>
          <w:sz w:val="18"/>
          <w:szCs w:val="18"/>
        </w:rPr>
      </w:pPr>
      <w:r w:rsidRPr="004D2509">
        <w:rPr>
          <w:b/>
          <w:bCs/>
          <w:iCs/>
          <w:sz w:val="18"/>
          <w:szCs w:val="18"/>
        </w:rPr>
        <w:t xml:space="preserve">2 </w:t>
      </w:r>
      <w:r w:rsidR="00160D05" w:rsidRPr="004D2509">
        <w:rPr>
          <w:b/>
          <w:bCs/>
          <w:iCs/>
          <w:sz w:val="18"/>
          <w:szCs w:val="18"/>
        </w:rPr>
        <w:t>l</w:t>
      </w:r>
      <w:r w:rsidR="007403F8" w:rsidRPr="004D2509">
        <w:rPr>
          <w:b/>
          <w:bCs/>
          <w:iCs/>
          <w:sz w:val="18"/>
          <w:szCs w:val="18"/>
        </w:rPr>
        <w:t>entelė. S</w:t>
      </w:r>
      <w:r w:rsidR="00891033" w:rsidRPr="004D2509">
        <w:rPr>
          <w:b/>
          <w:bCs/>
          <w:iCs/>
          <w:sz w:val="18"/>
          <w:szCs w:val="18"/>
        </w:rPr>
        <w:t>avivaldybės biudžet</w:t>
      </w:r>
      <w:r w:rsidR="00D50EAC" w:rsidRPr="004D2509">
        <w:rPr>
          <w:b/>
          <w:bCs/>
          <w:iCs/>
          <w:sz w:val="18"/>
          <w:szCs w:val="18"/>
        </w:rPr>
        <w:t>o išlaidos pagal programas 201</w:t>
      </w:r>
      <w:r w:rsidR="004D2509" w:rsidRPr="004D2509">
        <w:rPr>
          <w:b/>
          <w:bCs/>
          <w:iCs/>
          <w:sz w:val="18"/>
          <w:szCs w:val="18"/>
        </w:rPr>
        <w:t>7</w:t>
      </w:r>
      <w:r w:rsidR="00D50EAC" w:rsidRPr="004D2509">
        <w:rPr>
          <w:b/>
          <w:bCs/>
          <w:iCs/>
          <w:sz w:val="18"/>
          <w:szCs w:val="18"/>
        </w:rPr>
        <w:t>−</w:t>
      </w:r>
      <w:r w:rsidR="00891033" w:rsidRPr="004D2509">
        <w:rPr>
          <w:b/>
          <w:bCs/>
          <w:iCs/>
          <w:sz w:val="18"/>
          <w:szCs w:val="18"/>
        </w:rPr>
        <w:t>201</w:t>
      </w:r>
      <w:r w:rsidR="004D2509" w:rsidRPr="004D2509">
        <w:rPr>
          <w:b/>
          <w:bCs/>
          <w:iCs/>
          <w:sz w:val="18"/>
          <w:szCs w:val="18"/>
        </w:rPr>
        <w:t>8</w:t>
      </w:r>
      <w:r w:rsidR="00891033" w:rsidRPr="004D2509">
        <w:rPr>
          <w:b/>
          <w:bCs/>
          <w:iCs/>
          <w:sz w:val="18"/>
          <w:szCs w:val="18"/>
        </w:rPr>
        <w:t xml:space="preserve"> m</w:t>
      </w:r>
      <w:r w:rsidR="00FD4EE9" w:rsidRPr="004D2509">
        <w:rPr>
          <w:b/>
          <w:bCs/>
          <w:iCs/>
          <w:sz w:val="18"/>
          <w:szCs w:val="18"/>
        </w:rPr>
        <w:t>.</w:t>
      </w:r>
      <w:r w:rsidR="00891033" w:rsidRPr="004D2509">
        <w:rPr>
          <w:b/>
          <w:bCs/>
          <w:iCs/>
          <w:sz w:val="18"/>
          <w:szCs w:val="18"/>
        </w:rPr>
        <w:t xml:space="preserve">, tūkst. </w:t>
      </w:r>
      <w:r w:rsidR="00FD4EE9" w:rsidRPr="004D2509">
        <w:rPr>
          <w:b/>
          <w:bCs/>
          <w:iCs/>
          <w:sz w:val="18"/>
          <w:szCs w:val="18"/>
        </w:rPr>
        <w:t>Eur</w:t>
      </w:r>
    </w:p>
    <w:p w:rsidR="007C5DF0" w:rsidRPr="004D2509" w:rsidRDefault="007C5DF0" w:rsidP="0039333B">
      <w:pPr>
        <w:jc w:val="right"/>
        <w:rPr>
          <w:b/>
          <w:bCs/>
          <w:iCs/>
          <w:color w:val="FF0000"/>
          <w:sz w:val="4"/>
          <w:szCs w:val="4"/>
        </w:rPr>
      </w:pPr>
    </w:p>
    <w:tbl>
      <w:tblPr>
        <w:tblW w:w="9320" w:type="dxa"/>
        <w:jc w:val="center"/>
        <w:tblInd w:w="113" w:type="dxa"/>
        <w:tblLook w:val="04A0"/>
      </w:tblPr>
      <w:tblGrid>
        <w:gridCol w:w="3094"/>
        <w:gridCol w:w="1000"/>
        <w:gridCol w:w="1241"/>
        <w:gridCol w:w="1000"/>
        <w:gridCol w:w="1241"/>
        <w:gridCol w:w="872"/>
        <w:gridCol w:w="872"/>
      </w:tblGrid>
      <w:tr w:rsidR="004D2509" w:rsidRPr="004D2509" w:rsidTr="004D2509">
        <w:trPr>
          <w:trHeight w:val="273"/>
          <w:jc w:val="center"/>
        </w:trPr>
        <w:tc>
          <w:tcPr>
            <w:tcW w:w="316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4D2509" w:rsidRPr="004D2509" w:rsidRDefault="004D2509" w:rsidP="00142DF3">
            <w:pPr>
              <w:jc w:val="center"/>
              <w:rPr>
                <w:rFonts w:eastAsia="Times New Roman"/>
                <w:b/>
                <w:bCs/>
                <w:sz w:val="19"/>
                <w:szCs w:val="19"/>
                <w:lang w:eastAsia="lt-LT"/>
              </w:rPr>
            </w:pPr>
            <w:r w:rsidRPr="004D2509">
              <w:rPr>
                <w:rFonts w:eastAsia="Times New Roman"/>
                <w:b/>
                <w:bCs/>
                <w:sz w:val="19"/>
                <w:szCs w:val="19"/>
                <w:lang w:eastAsia="lt-LT"/>
              </w:rPr>
              <w:t>Programos kodas ir pavadinimas</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4D2509" w:rsidRPr="004D2509" w:rsidRDefault="004D2509" w:rsidP="00142DF3">
            <w:pPr>
              <w:jc w:val="center"/>
              <w:rPr>
                <w:rFonts w:eastAsia="Times New Roman"/>
                <w:b/>
                <w:bCs/>
                <w:sz w:val="19"/>
                <w:szCs w:val="19"/>
                <w:lang w:eastAsia="lt-LT"/>
              </w:rPr>
            </w:pPr>
            <w:r w:rsidRPr="004D2509">
              <w:rPr>
                <w:rFonts w:eastAsia="Times New Roman"/>
                <w:b/>
                <w:bCs/>
                <w:sz w:val="19"/>
                <w:szCs w:val="19"/>
                <w:lang w:eastAsia="lt-LT"/>
              </w:rPr>
              <w:t>2017 m. faktas</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4D2509" w:rsidRPr="004D2509" w:rsidRDefault="004D2509" w:rsidP="00142DF3">
            <w:pPr>
              <w:jc w:val="center"/>
              <w:rPr>
                <w:rFonts w:eastAsia="Times New Roman"/>
                <w:b/>
                <w:bCs/>
                <w:sz w:val="19"/>
                <w:szCs w:val="19"/>
                <w:lang w:eastAsia="lt-LT"/>
              </w:rPr>
            </w:pPr>
            <w:r w:rsidRPr="004D2509">
              <w:rPr>
                <w:rFonts w:eastAsia="Times New Roman"/>
                <w:b/>
                <w:bCs/>
                <w:sz w:val="19"/>
                <w:szCs w:val="19"/>
                <w:lang w:eastAsia="lt-LT"/>
              </w:rPr>
              <w:t>Lyginamasis svoris, proc.</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4D2509" w:rsidRPr="004D2509" w:rsidRDefault="004D2509" w:rsidP="00142DF3">
            <w:pPr>
              <w:jc w:val="center"/>
              <w:rPr>
                <w:rFonts w:eastAsia="Times New Roman"/>
                <w:b/>
                <w:bCs/>
                <w:sz w:val="19"/>
                <w:szCs w:val="19"/>
                <w:lang w:eastAsia="lt-LT"/>
              </w:rPr>
            </w:pPr>
            <w:r w:rsidRPr="004D2509">
              <w:rPr>
                <w:rFonts w:eastAsia="Times New Roman"/>
                <w:b/>
                <w:bCs/>
                <w:sz w:val="19"/>
                <w:szCs w:val="19"/>
                <w:lang w:eastAsia="lt-LT"/>
              </w:rPr>
              <w:t>2018 m. faktas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4D2509" w:rsidRPr="004D2509" w:rsidRDefault="004D2509" w:rsidP="00142DF3">
            <w:pPr>
              <w:jc w:val="center"/>
              <w:rPr>
                <w:rFonts w:eastAsia="Times New Roman"/>
                <w:b/>
                <w:bCs/>
                <w:sz w:val="19"/>
                <w:szCs w:val="19"/>
                <w:lang w:eastAsia="lt-LT"/>
              </w:rPr>
            </w:pPr>
            <w:r w:rsidRPr="004D2509">
              <w:rPr>
                <w:rFonts w:eastAsia="Times New Roman"/>
                <w:b/>
                <w:bCs/>
                <w:sz w:val="19"/>
                <w:szCs w:val="19"/>
                <w:lang w:eastAsia="lt-LT"/>
              </w:rPr>
              <w:t>Lyginamasis svoris, proc.</w:t>
            </w:r>
          </w:p>
        </w:tc>
        <w:tc>
          <w:tcPr>
            <w:tcW w:w="1760" w:type="dxa"/>
            <w:gridSpan w:val="2"/>
            <w:tcBorders>
              <w:top w:val="single" w:sz="4" w:space="0" w:color="auto"/>
              <w:left w:val="nil"/>
              <w:bottom w:val="single" w:sz="4" w:space="0" w:color="auto"/>
              <w:right w:val="single" w:sz="4" w:space="0" w:color="auto"/>
            </w:tcBorders>
            <w:shd w:val="clear" w:color="000000" w:fill="FBD4B4"/>
            <w:vAlign w:val="center"/>
            <w:hideMark/>
          </w:tcPr>
          <w:p w:rsidR="004D2509" w:rsidRPr="004D2509" w:rsidRDefault="004D2509" w:rsidP="00142DF3">
            <w:pPr>
              <w:jc w:val="center"/>
              <w:rPr>
                <w:rFonts w:eastAsia="Times New Roman"/>
                <w:b/>
                <w:bCs/>
                <w:sz w:val="19"/>
                <w:szCs w:val="19"/>
                <w:lang w:eastAsia="lt-LT"/>
              </w:rPr>
            </w:pPr>
            <w:r w:rsidRPr="004D2509">
              <w:rPr>
                <w:rFonts w:eastAsia="Times New Roman"/>
                <w:b/>
                <w:bCs/>
                <w:sz w:val="19"/>
                <w:szCs w:val="19"/>
                <w:lang w:eastAsia="lt-LT"/>
              </w:rPr>
              <w:t>Pokytis</w:t>
            </w:r>
          </w:p>
        </w:tc>
      </w:tr>
      <w:tr w:rsidR="004D2509" w:rsidRPr="004D2509" w:rsidTr="004D2509">
        <w:trPr>
          <w:trHeight w:val="209"/>
          <w:jc w:val="center"/>
        </w:trPr>
        <w:tc>
          <w:tcPr>
            <w:tcW w:w="3160" w:type="dxa"/>
            <w:vMerge/>
            <w:tcBorders>
              <w:top w:val="single" w:sz="4" w:space="0" w:color="auto"/>
              <w:left w:val="single" w:sz="4" w:space="0" w:color="auto"/>
              <w:bottom w:val="single" w:sz="4" w:space="0" w:color="auto"/>
              <w:right w:val="single" w:sz="4" w:space="0" w:color="auto"/>
            </w:tcBorders>
            <w:vAlign w:val="center"/>
            <w:hideMark/>
          </w:tcPr>
          <w:p w:rsidR="004D2509" w:rsidRPr="004D2509" w:rsidRDefault="004D2509" w:rsidP="00142DF3">
            <w:pPr>
              <w:jc w:val="left"/>
              <w:rPr>
                <w:rFonts w:eastAsia="Times New Roman"/>
                <w:b/>
                <w:bCs/>
                <w:sz w:val="19"/>
                <w:szCs w:val="19"/>
                <w:lang w:eastAsia="lt-LT"/>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D2509" w:rsidRPr="004D2509" w:rsidRDefault="004D2509" w:rsidP="00142DF3">
            <w:pPr>
              <w:jc w:val="left"/>
              <w:rPr>
                <w:rFonts w:eastAsia="Times New Roman"/>
                <w:b/>
                <w:bCs/>
                <w:sz w:val="19"/>
                <w:szCs w:val="19"/>
                <w:lang w:eastAsia="lt-LT"/>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4D2509" w:rsidRPr="004D2509" w:rsidRDefault="004D2509" w:rsidP="00142DF3">
            <w:pPr>
              <w:jc w:val="left"/>
              <w:rPr>
                <w:rFonts w:eastAsia="Times New Roman"/>
                <w:b/>
                <w:bCs/>
                <w:sz w:val="19"/>
                <w:szCs w:val="19"/>
                <w:lang w:eastAsia="lt-LT"/>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4D2509" w:rsidRPr="004D2509" w:rsidRDefault="004D2509" w:rsidP="00142DF3">
            <w:pPr>
              <w:jc w:val="left"/>
              <w:rPr>
                <w:rFonts w:eastAsia="Times New Roman"/>
                <w:b/>
                <w:bCs/>
                <w:sz w:val="19"/>
                <w:szCs w:val="19"/>
                <w:lang w:eastAsia="lt-LT"/>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4D2509" w:rsidRPr="004D2509" w:rsidRDefault="004D2509" w:rsidP="00142DF3">
            <w:pPr>
              <w:jc w:val="left"/>
              <w:rPr>
                <w:rFonts w:eastAsia="Times New Roman"/>
                <w:b/>
                <w:bCs/>
                <w:sz w:val="19"/>
                <w:szCs w:val="19"/>
                <w:lang w:eastAsia="lt-LT"/>
              </w:rPr>
            </w:pPr>
          </w:p>
        </w:tc>
        <w:tc>
          <w:tcPr>
            <w:tcW w:w="880" w:type="dxa"/>
            <w:tcBorders>
              <w:top w:val="nil"/>
              <w:left w:val="nil"/>
              <w:bottom w:val="single" w:sz="4" w:space="0" w:color="auto"/>
              <w:right w:val="single" w:sz="4" w:space="0" w:color="auto"/>
            </w:tcBorders>
            <w:shd w:val="clear" w:color="000000" w:fill="FBD4B4"/>
            <w:vAlign w:val="center"/>
            <w:hideMark/>
          </w:tcPr>
          <w:p w:rsidR="004D2509" w:rsidRPr="004D2509" w:rsidRDefault="004D2509" w:rsidP="00142DF3">
            <w:pPr>
              <w:jc w:val="center"/>
              <w:rPr>
                <w:rFonts w:eastAsia="Times New Roman"/>
                <w:b/>
                <w:bCs/>
                <w:sz w:val="19"/>
                <w:szCs w:val="19"/>
                <w:lang w:eastAsia="lt-LT"/>
              </w:rPr>
            </w:pPr>
            <w:r w:rsidRPr="004D2509">
              <w:rPr>
                <w:rFonts w:eastAsia="Times New Roman"/>
                <w:b/>
                <w:bCs/>
                <w:sz w:val="19"/>
                <w:szCs w:val="19"/>
                <w:lang w:eastAsia="lt-LT"/>
              </w:rPr>
              <w:t>proc.</w:t>
            </w:r>
          </w:p>
        </w:tc>
        <w:tc>
          <w:tcPr>
            <w:tcW w:w="880" w:type="dxa"/>
            <w:tcBorders>
              <w:top w:val="nil"/>
              <w:left w:val="nil"/>
              <w:bottom w:val="single" w:sz="4" w:space="0" w:color="auto"/>
              <w:right w:val="single" w:sz="4" w:space="0" w:color="auto"/>
            </w:tcBorders>
            <w:shd w:val="clear" w:color="000000" w:fill="FBD4B4"/>
            <w:vAlign w:val="center"/>
            <w:hideMark/>
          </w:tcPr>
          <w:p w:rsidR="004D2509" w:rsidRPr="004D2509" w:rsidRDefault="004D2509" w:rsidP="00142DF3">
            <w:pPr>
              <w:jc w:val="center"/>
              <w:rPr>
                <w:rFonts w:eastAsia="Times New Roman"/>
                <w:b/>
                <w:bCs/>
                <w:sz w:val="19"/>
                <w:szCs w:val="19"/>
                <w:lang w:eastAsia="lt-LT"/>
              </w:rPr>
            </w:pPr>
            <w:r w:rsidRPr="004D2509">
              <w:rPr>
                <w:rFonts w:eastAsia="Times New Roman"/>
                <w:b/>
                <w:bCs/>
                <w:sz w:val="19"/>
                <w:szCs w:val="19"/>
                <w:lang w:eastAsia="lt-LT"/>
              </w:rPr>
              <w:t>tūkst. Eur</w:t>
            </w:r>
          </w:p>
        </w:tc>
      </w:tr>
      <w:tr w:rsidR="004D2509" w:rsidRPr="004D2509" w:rsidTr="004D2509">
        <w:trPr>
          <w:trHeight w:val="114"/>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01 Švietimas ir ugdymas</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22 287,1</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47,13</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21 750,2</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40,47</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97,6</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-536,9</w:t>
            </w:r>
          </w:p>
        </w:tc>
      </w:tr>
      <w:tr w:rsidR="004D2509" w:rsidRPr="004D2509" w:rsidTr="004D2509">
        <w:trPr>
          <w:trHeight w:val="159"/>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02 Sveikatos apsauga</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925,5</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1,96</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703,7</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1,31</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76,0</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-221,8</w:t>
            </w:r>
          </w:p>
        </w:tc>
      </w:tr>
      <w:tr w:rsidR="004D2509" w:rsidRPr="004D2509" w:rsidTr="004D2509">
        <w:trPr>
          <w:trHeight w:val="205"/>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03 Socialinės apsaugos plėtojimas</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6 583,6</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13,92</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7 334,8</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13,65</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111,4</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751,2</w:t>
            </w:r>
          </w:p>
        </w:tc>
      </w:tr>
      <w:tr w:rsidR="004D2509" w:rsidRPr="004D2509" w:rsidTr="004D2509">
        <w:trPr>
          <w:trHeight w:val="251"/>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04 Kūno kultūros ir sporto plėtra</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621,7</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1,31</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914,4</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1,70</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147,1</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292,7</w:t>
            </w:r>
          </w:p>
        </w:tc>
      </w:tr>
      <w:tr w:rsidR="004D2509" w:rsidRPr="004D2509" w:rsidTr="004D2509">
        <w:trPr>
          <w:trHeight w:val="127"/>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05 Kultūros veiklos plėtra</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3 667,7</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7,76</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3 187,9</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5,93</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86,9</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-479,8</w:t>
            </w:r>
          </w:p>
        </w:tc>
      </w:tr>
      <w:tr w:rsidR="004D2509" w:rsidRPr="004D2509" w:rsidTr="004D2509">
        <w:trPr>
          <w:trHeight w:val="315"/>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jc w:val="left"/>
              <w:rPr>
                <w:rFonts w:eastAsia="Times New Roman"/>
                <w:sz w:val="20"/>
                <w:szCs w:val="20"/>
                <w:lang w:eastAsia="lt-LT"/>
              </w:rPr>
            </w:pPr>
            <w:r w:rsidRPr="004D2509">
              <w:rPr>
                <w:rFonts w:eastAsia="Times New Roman"/>
                <w:sz w:val="20"/>
                <w:szCs w:val="20"/>
                <w:lang w:eastAsia="lt-LT"/>
              </w:rPr>
              <w:t>06 Kultūros paveldo išsaugojimas, turizmo skatinimas ir vystymas</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1 078,1</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2,28</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3 834,3</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7,13</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355,7</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2 756,2</w:t>
            </w:r>
          </w:p>
        </w:tc>
      </w:tr>
      <w:tr w:rsidR="004D2509" w:rsidRPr="004D2509" w:rsidTr="004D2509">
        <w:trPr>
          <w:trHeight w:val="266"/>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07 Infrastruktūros objektų priežiūra ir plėtra</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3 468,5</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7,34</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5 241,8</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9,75</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151,1</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1 773,3</w:t>
            </w:r>
          </w:p>
        </w:tc>
      </w:tr>
      <w:tr w:rsidR="004D2509" w:rsidRPr="004D2509" w:rsidTr="004D2509">
        <w:trPr>
          <w:trHeight w:val="215"/>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08 Aplinkos apsauga</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2 716,4</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5,74</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3 847,4</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7,16</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141,6</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1 131,0</w:t>
            </w:r>
          </w:p>
        </w:tc>
      </w:tr>
      <w:tr w:rsidR="004D2509" w:rsidRPr="004D2509" w:rsidTr="004D2509">
        <w:trPr>
          <w:trHeight w:val="39"/>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09 Žemės ūkio plėtra ir melioracija</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563,6</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1,19</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615,5</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1,15</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109,2</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51,9</w:t>
            </w:r>
          </w:p>
        </w:tc>
      </w:tr>
      <w:tr w:rsidR="004D2509" w:rsidRPr="004D2509" w:rsidTr="004D2509">
        <w:trPr>
          <w:trHeight w:val="39"/>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rPr>
                <w:rFonts w:eastAsia="Times New Roman"/>
                <w:sz w:val="20"/>
                <w:szCs w:val="20"/>
                <w:lang w:eastAsia="lt-LT"/>
              </w:rPr>
            </w:pPr>
            <w:r w:rsidRPr="004D2509">
              <w:rPr>
                <w:rFonts w:eastAsia="Times New Roman"/>
                <w:sz w:val="20"/>
                <w:szCs w:val="20"/>
                <w:lang w:eastAsia="lt-LT"/>
              </w:rPr>
              <w:t>10 Parama verslui ir verslo plėtra</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20,0</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0,04</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22,0</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0,04</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110,0</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2,0</w:t>
            </w:r>
          </w:p>
        </w:tc>
      </w:tr>
      <w:tr w:rsidR="004D2509" w:rsidRPr="004D2509" w:rsidTr="004D2509">
        <w:trPr>
          <w:trHeight w:val="211"/>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4D2509" w:rsidRPr="004D2509" w:rsidRDefault="004D2509" w:rsidP="00142DF3">
            <w:pPr>
              <w:jc w:val="left"/>
              <w:rPr>
                <w:rFonts w:eastAsia="Times New Roman"/>
                <w:sz w:val="20"/>
                <w:szCs w:val="20"/>
                <w:lang w:eastAsia="lt-LT"/>
              </w:rPr>
            </w:pPr>
            <w:r w:rsidRPr="004D2509">
              <w:rPr>
                <w:rFonts w:eastAsia="Times New Roman"/>
                <w:sz w:val="20"/>
                <w:szCs w:val="20"/>
                <w:lang w:eastAsia="lt-LT"/>
              </w:rPr>
              <w:t>11 Savivaldybės  valdymo tobulinimas (su. paskolų refinansavimu)</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5 352,7</w:t>
            </w:r>
          </w:p>
        </w:tc>
        <w:tc>
          <w:tcPr>
            <w:tcW w:w="116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11,32</w:t>
            </w:r>
          </w:p>
        </w:tc>
        <w:tc>
          <w:tcPr>
            <w:tcW w:w="1000" w:type="dxa"/>
            <w:tcBorders>
              <w:top w:val="nil"/>
              <w:left w:val="nil"/>
              <w:bottom w:val="single" w:sz="4" w:space="0" w:color="auto"/>
              <w:right w:val="single" w:sz="4" w:space="0" w:color="auto"/>
            </w:tcBorders>
            <w:shd w:val="clear" w:color="auto" w:fill="auto"/>
            <w:noWrap/>
            <w:vAlign w:val="center"/>
            <w:hideMark/>
          </w:tcPr>
          <w:p w:rsidR="004D2509" w:rsidRPr="004D2509" w:rsidRDefault="004D2509" w:rsidP="00142DF3">
            <w:pPr>
              <w:jc w:val="right"/>
              <w:rPr>
                <w:rFonts w:eastAsia="Times New Roman"/>
                <w:color w:val="000000"/>
                <w:sz w:val="20"/>
                <w:szCs w:val="20"/>
                <w:lang w:eastAsia="lt-LT"/>
              </w:rPr>
            </w:pPr>
            <w:r w:rsidRPr="004D2509">
              <w:rPr>
                <w:rFonts w:eastAsia="Times New Roman"/>
                <w:color w:val="000000"/>
                <w:sz w:val="20"/>
                <w:szCs w:val="20"/>
                <w:lang w:eastAsia="lt-LT"/>
              </w:rPr>
              <w:t>6 292,8</w:t>
            </w:r>
          </w:p>
        </w:tc>
        <w:tc>
          <w:tcPr>
            <w:tcW w:w="124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11,71</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117,6</w:t>
            </w:r>
          </w:p>
        </w:tc>
        <w:tc>
          <w:tcPr>
            <w:tcW w:w="880" w:type="dxa"/>
            <w:tcBorders>
              <w:top w:val="nil"/>
              <w:left w:val="nil"/>
              <w:bottom w:val="single" w:sz="4" w:space="0" w:color="auto"/>
              <w:right w:val="single" w:sz="4" w:space="0" w:color="auto"/>
            </w:tcBorders>
            <w:shd w:val="clear" w:color="auto" w:fill="auto"/>
            <w:vAlign w:val="center"/>
            <w:hideMark/>
          </w:tcPr>
          <w:p w:rsidR="004D2509" w:rsidRPr="004D2509" w:rsidRDefault="004D2509" w:rsidP="00142DF3">
            <w:pPr>
              <w:jc w:val="right"/>
              <w:rPr>
                <w:rFonts w:eastAsia="Times New Roman"/>
                <w:sz w:val="20"/>
                <w:szCs w:val="20"/>
                <w:lang w:eastAsia="lt-LT"/>
              </w:rPr>
            </w:pPr>
            <w:r w:rsidRPr="004D2509">
              <w:rPr>
                <w:rFonts w:eastAsia="Times New Roman"/>
                <w:sz w:val="20"/>
                <w:szCs w:val="20"/>
                <w:lang w:eastAsia="lt-LT"/>
              </w:rPr>
              <w:t>940,1</w:t>
            </w:r>
          </w:p>
        </w:tc>
      </w:tr>
      <w:tr w:rsidR="004D2509" w:rsidRPr="004D2509" w:rsidTr="004D2509">
        <w:trPr>
          <w:trHeight w:val="330"/>
          <w:jc w:val="center"/>
        </w:trPr>
        <w:tc>
          <w:tcPr>
            <w:tcW w:w="3160" w:type="dxa"/>
            <w:tcBorders>
              <w:top w:val="nil"/>
              <w:left w:val="single" w:sz="4" w:space="0" w:color="auto"/>
              <w:bottom w:val="single" w:sz="4" w:space="0" w:color="auto"/>
              <w:right w:val="single" w:sz="4" w:space="0" w:color="auto"/>
            </w:tcBorders>
            <w:shd w:val="clear" w:color="000000" w:fill="FCD5B4"/>
            <w:vAlign w:val="center"/>
            <w:hideMark/>
          </w:tcPr>
          <w:p w:rsidR="004D2509" w:rsidRPr="004D2509" w:rsidRDefault="004D2509" w:rsidP="00142DF3">
            <w:pPr>
              <w:jc w:val="right"/>
              <w:rPr>
                <w:rFonts w:eastAsia="Times New Roman"/>
                <w:b/>
                <w:bCs/>
                <w:sz w:val="20"/>
                <w:szCs w:val="20"/>
                <w:lang w:eastAsia="lt-LT"/>
              </w:rPr>
            </w:pPr>
            <w:r w:rsidRPr="004D2509">
              <w:rPr>
                <w:rFonts w:eastAsia="Times New Roman"/>
                <w:b/>
                <w:bCs/>
                <w:sz w:val="20"/>
                <w:szCs w:val="20"/>
                <w:lang w:eastAsia="lt-LT"/>
              </w:rPr>
              <w:t>Iš viso</w:t>
            </w:r>
          </w:p>
        </w:tc>
        <w:tc>
          <w:tcPr>
            <w:tcW w:w="1000" w:type="dxa"/>
            <w:tcBorders>
              <w:top w:val="nil"/>
              <w:left w:val="nil"/>
              <w:bottom w:val="single" w:sz="4" w:space="0" w:color="auto"/>
              <w:right w:val="single" w:sz="4" w:space="0" w:color="auto"/>
            </w:tcBorders>
            <w:shd w:val="clear" w:color="000000" w:fill="FCD5B4"/>
            <w:vAlign w:val="center"/>
            <w:hideMark/>
          </w:tcPr>
          <w:p w:rsidR="004D2509" w:rsidRPr="004D2509" w:rsidRDefault="004D2509" w:rsidP="00142DF3">
            <w:pPr>
              <w:jc w:val="right"/>
              <w:rPr>
                <w:rFonts w:eastAsia="Times New Roman"/>
                <w:b/>
                <w:bCs/>
                <w:sz w:val="20"/>
                <w:szCs w:val="20"/>
                <w:lang w:eastAsia="lt-LT"/>
              </w:rPr>
            </w:pPr>
            <w:r w:rsidRPr="004D2509">
              <w:rPr>
                <w:rFonts w:eastAsia="Times New Roman"/>
                <w:b/>
                <w:bCs/>
                <w:sz w:val="20"/>
                <w:szCs w:val="20"/>
                <w:lang w:eastAsia="lt-LT"/>
              </w:rPr>
              <w:t>47 284,9</w:t>
            </w:r>
          </w:p>
        </w:tc>
        <w:tc>
          <w:tcPr>
            <w:tcW w:w="1160" w:type="dxa"/>
            <w:tcBorders>
              <w:top w:val="nil"/>
              <w:left w:val="nil"/>
              <w:bottom w:val="single" w:sz="4" w:space="0" w:color="auto"/>
              <w:right w:val="single" w:sz="4" w:space="0" w:color="auto"/>
            </w:tcBorders>
            <w:shd w:val="clear" w:color="000000" w:fill="FCD5B4"/>
            <w:vAlign w:val="center"/>
            <w:hideMark/>
          </w:tcPr>
          <w:p w:rsidR="004D2509" w:rsidRPr="004D2509" w:rsidRDefault="004D2509" w:rsidP="00142DF3">
            <w:pPr>
              <w:jc w:val="right"/>
              <w:rPr>
                <w:rFonts w:eastAsia="Times New Roman"/>
                <w:b/>
                <w:bCs/>
                <w:sz w:val="20"/>
                <w:szCs w:val="20"/>
                <w:lang w:eastAsia="lt-LT"/>
              </w:rPr>
            </w:pPr>
            <w:r w:rsidRPr="004D2509">
              <w:rPr>
                <w:rFonts w:eastAsia="Times New Roman"/>
                <w:b/>
                <w:bCs/>
                <w:sz w:val="20"/>
                <w:szCs w:val="20"/>
                <w:lang w:eastAsia="lt-LT"/>
              </w:rPr>
              <w:t>100,00</w:t>
            </w:r>
          </w:p>
        </w:tc>
        <w:tc>
          <w:tcPr>
            <w:tcW w:w="1000" w:type="dxa"/>
            <w:tcBorders>
              <w:top w:val="nil"/>
              <w:left w:val="nil"/>
              <w:bottom w:val="single" w:sz="4" w:space="0" w:color="auto"/>
              <w:right w:val="single" w:sz="4" w:space="0" w:color="auto"/>
            </w:tcBorders>
            <w:shd w:val="clear" w:color="000000" w:fill="FCD5B4"/>
            <w:noWrap/>
            <w:vAlign w:val="center"/>
            <w:hideMark/>
          </w:tcPr>
          <w:p w:rsidR="004D2509" w:rsidRPr="004D2509" w:rsidRDefault="004D2509" w:rsidP="00142DF3">
            <w:pPr>
              <w:jc w:val="right"/>
              <w:rPr>
                <w:rFonts w:eastAsia="Times New Roman"/>
                <w:b/>
                <w:bCs/>
                <w:color w:val="000000"/>
                <w:sz w:val="20"/>
                <w:szCs w:val="20"/>
                <w:lang w:eastAsia="lt-LT"/>
              </w:rPr>
            </w:pPr>
            <w:r w:rsidRPr="004D2509">
              <w:rPr>
                <w:rFonts w:eastAsia="Times New Roman"/>
                <w:b/>
                <w:bCs/>
                <w:color w:val="000000"/>
                <w:sz w:val="20"/>
                <w:szCs w:val="20"/>
                <w:lang w:eastAsia="lt-LT"/>
              </w:rPr>
              <w:t>53 744,8</w:t>
            </w:r>
          </w:p>
        </w:tc>
        <w:tc>
          <w:tcPr>
            <w:tcW w:w="1240" w:type="dxa"/>
            <w:tcBorders>
              <w:top w:val="nil"/>
              <w:left w:val="nil"/>
              <w:bottom w:val="single" w:sz="4" w:space="0" w:color="auto"/>
              <w:right w:val="single" w:sz="4" w:space="0" w:color="auto"/>
            </w:tcBorders>
            <w:shd w:val="clear" w:color="000000" w:fill="FCD5B4"/>
            <w:vAlign w:val="center"/>
            <w:hideMark/>
          </w:tcPr>
          <w:p w:rsidR="004D2509" w:rsidRPr="004D2509" w:rsidRDefault="004D2509" w:rsidP="00142DF3">
            <w:pPr>
              <w:jc w:val="right"/>
              <w:rPr>
                <w:rFonts w:eastAsia="Times New Roman"/>
                <w:b/>
                <w:bCs/>
                <w:sz w:val="20"/>
                <w:szCs w:val="20"/>
                <w:lang w:eastAsia="lt-LT"/>
              </w:rPr>
            </w:pPr>
            <w:r w:rsidRPr="004D2509">
              <w:rPr>
                <w:rFonts w:eastAsia="Times New Roman"/>
                <w:b/>
                <w:bCs/>
                <w:sz w:val="20"/>
                <w:szCs w:val="20"/>
                <w:lang w:eastAsia="lt-LT"/>
              </w:rPr>
              <w:t>100,00</w:t>
            </w:r>
          </w:p>
        </w:tc>
        <w:tc>
          <w:tcPr>
            <w:tcW w:w="880" w:type="dxa"/>
            <w:tcBorders>
              <w:top w:val="nil"/>
              <w:left w:val="nil"/>
              <w:bottom w:val="single" w:sz="4" w:space="0" w:color="auto"/>
              <w:right w:val="single" w:sz="4" w:space="0" w:color="auto"/>
            </w:tcBorders>
            <w:shd w:val="clear" w:color="000000" w:fill="FCD5B4"/>
            <w:vAlign w:val="center"/>
            <w:hideMark/>
          </w:tcPr>
          <w:p w:rsidR="004D2509" w:rsidRPr="004D2509" w:rsidRDefault="004D2509" w:rsidP="00142DF3">
            <w:pPr>
              <w:jc w:val="right"/>
              <w:rPr>
                <w:rFonts w:eastAsia="Times New Roman"/>
                <w:b/>
                <w:bCs/>
                <w:sz w:val="20"/>
                <w:szCs w:val="20"/>
                <w:lang w:eastAsia="lt-LT"/>
              </w:rPr>
            </w:pPr>
            <w:r w:rsidRPr="004D2509">
              <w:rPr>
                <w:rFonts w:eastAsia="Times New Roman"/>
                <w:b/>
                <w:bCs/>
                <w:sz w:val="20"/>
                <w:szCs w:val="20"/>
                <w:lang w:eastAsia="lt-LT"/>
              </w:rPr>
              <w:t>113,7</w:t>
            </w:r>
          </w:p>
        </w:tc>
        <w:tc>
          <w:tcPr>
            <w:tcW w:w="880" w:type="dxa"/>
            <w:tcBorders>
              <w:top w:val="nil"/>
              <w:left w:val="nil"/>
              <w:bottom w:val="single" w:sz="4" w:space="0" w:color="auto"/>
              <w:right w:val="single" w:sz="4" w:space="0" w:color="auto"/>
            </w:tcBorders>
            <w:shd w:val="clear" w:color="000000" w:fill="FCD5B4"/>
            <w:vAlign w:val="center"/>
            <w:hideMark/>
          </w:tcPr>
          <w:p w:rsidR="004D2509" w:rsidRPr="004D2509" w:rsidRDefault="004D2509" w:rsidP="00142DF3">
            <w:pPr>
              <w:jc w:val="right"/>
              <w:rPr>
                <w:rFonts w:eastAsia="Times New Roman"/>
                <w:b/>
                <w:bCs/>
                <w:sz w:val="20"/>
                <w:szCs w:val="20"/>
                <w:lang w:eastAsia="lt-LT"/>
              </w:rPr>
            </w:pPr>
            <w:r w:rsidRPr="004D2509">
              <w:rPr>
                <w:rFonts w:eastAsia="Times New Roman"/>
                <w:b/>
                <w:bCs/>
                <w:sz w:val="20"/>
                <w:szCs w:val="20"/>
                <w:lang w:eastAsia="lt-LT"/>
              </w:rPr>
              <w:t>6 459,9</w:t>
            </w:r>
          </w:p>
        </w:tc>
      </w:tr>
    </w:tbl>
    <w:p w:rsidR="00105F97" w:rsidRPr="004D2509" w:rsidRDefault="00105F97" w:rsidP="004D2509">
      <w:pPr>
        <w:ind w:firstLine="720"/>
        <w:jc w:val="center"/>
        <w:rPr>
          <w:b/>
          <w:szCs w:val="24"/>
        </w:rPr>
      </w:pPr>
    </w:p>
    <w:p w:rsidR="00B3204A" w:rsidRPr="00B779E6" w:rsidRDefault="00513AFA" w:rsidP="006F4207">
      <w:pPr>
        <w:ind w:firstLine="720"/>
      </w:pPr>
      <w:r w:rsidRPr="00B779E6">
        <w:rPr>
          <w:b/>
          <w:szCs w:val="24"/>
        </w:rPr>
        <w:t>Paskolos</w:t>
      </w:r>
      <w:r w:rsidRPr="00B779E6">
        <w:rPr>
          <w:szCs w:val="24"/>
        </w:rPr>
        <w:t xml:space="preserve">. </w:t>
      </w:r>
      <w:r w:rsidR="00B779E6" w:rsidRPr="00B779E6">
        <w:rPr>
          <w:szCs w:val="24"/>
        </w:rPr>
        <w:t xml:space="preserve">Vadovaujantis Lietuvos Respublikos valstybės biudžeto ir savivaldybių biudžetų finansinių rodiklių patvirtinimo įstatyme nustatytais skolinimosi limitais, bei Vyriausybės patvirtintomis savivaldybių skolinimosi </w:t>
      </w:r>
      <w:r w:rsidR="00B779E6" w:rsidRPr="00B779E6">
        <w:rPr>
          <w:color w:val="000000"/>
          <w:szCs w:val="24"/>
        </w:rPr>
        <w:t>taisyklėmis,</w:t>
      </w:r>
      <w:r w:rsidR="00B779E6" w:rsidRPr="00B779E6">
        <w:rPr>
          <w:color w:val="FF0000"/>
          <w:szCs w:val="24"/>
        </w:rPr>
        <w:t xml:space="preserve"> </w:t>
      </w:r>
      <w:r w:rsidR="00B779E6" w:rsidRPr="00B779E6">
        <w:rPr>
          <w:szCs w:val="24"/>
        </w:rPr>
        <w:t xml:space="preserve">2018 m. gegužės mėn. 25 d. rajono savivaldybės Taryboje, sprendimu Nr. TS-100 „Dėl ilgalaikės paskolos ėmimo“, pritarta imti ilgalaikę paskolą (penkeriems metams) iki </w:t>
      </w:r>
      <w:r w:rsidR="00B779E6" w:rsidRPr="00B779E6">
        <w:rPr>
          <w:b/>
          <w:i/>
          <w:szCs w:val="24"/>
        </w:rPr>
        <w:t>1 437,7 tūkst. Eur</w:t>
      </w:r>
      <w:r w:rsidR="00B779E6" w:rsidRPr="00B779E6">
        <w:rPr>
          <w:b/>
          <w:szCs w:val="24"/>
        </w:rPr>
        <w:t xml:space="preserve"> </w:t>
      </w:r>
      <w:r w:rsidR="00B779E6" w:rsidRPr="00B779E6">
        <w:rPr>
          <w:rFonts w:eastAsia="Times New Roman"/>
          <w:szCs w:val="24"/>
          <w:lang w:eastAsia="lt-LT"/>
        </w:rPr>
        <w:t>ankstesnėms paimtoms paskoloms grąžinti</w:t>
      </w:r>
      <w:r w:rsidRPr="00B779E6">
        <w:rPr>
          <w:rFonts w:eastAsia="Times New Roman"/>
          <w:szCs w:val="24"/>
          <w:lang w:eastAsia="lt-LT"/>
        </w:rPr>
        <w:t>.</w:t>
      </w:r>
      <w:r w:rsidR="006F4207" w:rsidRPr="00B779E6">
        <w:t xml:space="preserve"> </w:t>
      </w:r>
    </w:p>
    <w:p w:rsidR="006F4207" w:rsidRPr="00254CC6" w:rsidRDefault="00254CC6" w:rsidP="006F4207">
      <w:pPr>
        <w:ind w:firstLine="720"/>
      </w:pPr>
      <w:r w:rsidRPr="00254CC6">
        <w:rPr>
          <w:szCs w:val="24"/>
        </w:rPr>
        <w:t>Įsiskolinimų bankams suma 2018 m. pradžioje buvo 3 958,8 tūkst. Eur</w:t>
      </w:r>
      <w:r>
        <w:rPr>
          <w:szCs w:val="24"/>
        </w:rPr>
        <w:t>.</w:t>
      </w:r>
      <w:r w:rsidRPr="00254CC6">
        <w:rPr>
          <w:szCs w:val="24"/>
        </w:rPr>
        <w:t xml:space="preserve"> </w:t>
      </w:r>
      <w:r>
        <w:rPr>
          <w:szCs w:val="24"/>
        </w:rPr>
        <w:t>T</w:t>
      </w:r>
      <w:r w:rsidRPr="00254CC6">
        <w:rPr>
          <w:szCs w:val="24"/>
        </w:rPr>
        <w:t>okia pati suma liko ir metų pabaigoje</w:t>
      </w:r>
      <w:r w:rsidR="00513AFA" w:rsidRPr="00254CC6">
        <w:t>.</w:t>
      </w:r>
      <w:r w:rsidR="00B3204A" w:rsidRPr="00254CC6">
        <w:t xml:space="preserve"> </w:t>
      </w:r>
    </w:p>
    <w:p w:rsidR="003A0603" w:rsidRPr="00254CC6" w:rsidRDefault="003A0603" w:rsidP="006F4207">
      <w:pPr>
        <w:ind w:firstLine="720"/>
      </w:pPr>
    </w:p>
    <w:p w:rsidR="003A0603" w:rsidRPr="00A432E0" w:rsidRDefault="00AF651A" w:rsidP="004D5280">
      <w:pPr>
        <w:jc w:val="center"/>
        <w:rPr>
          <w:b/>
          <w:sz w:val="18"/>
          <w:szCs w:val="18"/>
        </w:rPr>
      </w:pPr>
      <w:r>
        <w:rPr>
          <w:b/>
          <w:noProof/>
          <w:sz w:val="18"/>
          <w:szCs w:val="18"/>
          <w:lang w:eastAsia="lt-LT"/>
        </w:rPr>
        <w:drawing>
          <wp:inline distT="0" distB="0" distL="0" distR="0">
            <wp:extent cx="4192270" cy="1643380"/>
            <wp:effectExtent l="19050" t="0" r="0" b="0"/>
            <wp:docPr id="1767" name="Paveikslėlis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73" cstate="print"/>
                    <a:srcRect/>
                    <a:stretch>
                      <a:fillRect/>
                    </a:stretch>
                  </pic:blipFill>
                  <pic:spPr bwMode="auto">
                    <a:xfrm>
                      <a:off x="0" y="0"/>
                      <a:ext cx="4192270" cy="1643380"/>
                    </a:xfrm>
                    <a:prstGeom prst="rect">
                      <a:avLst/>
                    </a:prstGeom>
                    <a:noFill/>
                  </pic:spPr>
                </pic:pic>
              </a:graphicData>
            </a:graphic>
          </wp:inline>
        </w:drawing>
      </w:r>
    </w:p>
    <w:p w:rsidR="00A036BC" w:rsidRPr="00A432E0" w:rsidRDefault="00FA592D" w:rsidP="00A427F0">
      <w:pPr>
        <w:jc w:val="center"/>
      </w:pPr>
      <w:r w:rsidRPr="00A432E0">
        <w:rPr>
          <w:b/>
          <w:bCs/>
          <w:iCs/>
          <w:sz w:val="18"/>
          <w:szCs w:val="18"/>
        </w:rPr>
        <w:t>34</w:t>
      </w:r>
      <w:r w:rsidR="003A0603" w:rsidRPr="00A432E0">
        <w:rPr>
          <w:b/>
          <w:bCs/>
          <w:iCs/>
          <w:sz w:val="18"/>
          <w:szCs w:val="18"/>
        </w:rPr>
        <w:t xml:space="preserve"> pav. </w:t>
      </w:r>
      <w:r w:rsidR="003A0603" w:rsidRPr="00A432E0">
        <w:rPr>
          <w:b/>
          <w:sz w:val="18"/>
          <w:szCs w:val="18"/>
        </w:rPr>
        <w:t>Ilgalaikių paskolų sumos bei grąžintų paskolų pokytis 201</w:t>
      </w:r>
      <w:r w:rsidR="00A538F3" w:rsidRPr="00A432E0">
        <w:rPr>
          <w:b/>
          <w:sz w:val="18"/>
          <w:szCs w:val="18"/>
        </w:rPr>
        <w:t>6</w:t>
      </w:r>
      <w:r w:rsidR="003A0603" w:rsidRPr="00A432E0">
        <w:rPr>
          <w:b/>
          <w:sz w:val="18"/>
          <w:szCs w:val="18"/>
        </w:rPr>
        <w:t>−201</w:t>
      </w:r>
      <w:r w:rsidR="00A538F3" w:rsidRPr="00A432E0">
        <w:rPr>
          <w:b/>
          <w:sz w:val="18"/>
          <w:szCs w:val="18"/>
        </w:rPr>
        <w:t>8</w:t>
      </w:r>
      <w:r w:rsidR="003A0603" w:rsidRPr="00A432E0">
        <w:rPr>
          <w:b/>
          <w:sz w:val="18"/>
          <w:szCs w:val="18"/>
        </w:rPr>
        <w:t xml:space="preserve"> m.</w:t>
      </w:r>
    </w:p>
    <w:p w:rsidR="003A0603" w:rsidRPr="00A432E0" w:rsidRDefault="003A0603" w:rsidP="00A036BC">
      <w:pPr>
        <w:ind w:firstLine="720"/>
      </w:pPr>
    </w:p>
    <w:p w:rsidR="00BD5CD3" w:rsidRPr="006E773C" w:rsidRDefault="005049F4" w:rsidP="00BD5CD3">
      <w:pPr>
        <w:ind w:firstLine="720"/>
        <w:rPr>
          <w:szCs w:val="24"/>
        </w:rPr>
      </w:pPr>
      <w:r w:rsidRPr="00A432E0">
        <w:t>Per 201</w:t>
      </w:r>
      <w:r w:rsidR="006E773C" w:rsidRPr="00A432E0">
        <w:t>8</w:t>
      </w:r>
      <w:r w:rsidRPr="00A432E0">
        <w:t xml:space="preserve"> m. Savivaldybė </w:t>
      </w:r>
      <w:r w:rsidR="006E773C" w:rsidRPr="00A432E0">
        <w:t>neviršijo Lietuvos  Respublikos 2018 metų valstybės biudžeto ir</w:t>
      </w:r>
      <w:r w:rsidR="006E773C" w:rsidRPr="006E773C">
        <w:t xml:space="preserve"> savivaldybių biudžetų finansinių rodiklių patvirtinimo įstatymu patvirtinto skolinimosi limito. Skola kredito įstaigoms 2019 m. sausio 1 d. sudaro 15,3 proc. 2019 m. planuojamų pajamų savarankiškoms funkcijoms vykdyti</w:t>
      </w:r>
      <w:r w:rsidRPr="006E773C">
        <w:t>.</w:t>
      </w:r>
    </w:p>
    <w:p w:rsidR="00882F88" w:rsidRPr="008946A1" w:rsidRDefault="006A1FA0" w:rsidP="00BD5CD3">
      <w:pPr>
        <w:ind w:firstLine="720"/>
      </w:pPr>
      <w:r w:rsidRPr="00737B86">
        <w:rPr>
          <w:b/>
          <w:i/>
        </w:rPr>
        <w:t>S</w:t>
      </w:r>
      <w:r w:rsidR="004A418C" w:rsidRPr="00737B86">
        <w:rPr>
          <w:b/>
          <w:i/>
        </w:rPr>
        <w:t>avivaldybės admi</w:t>
      </w:r>
      <w:r w:rsidR="006659C3" w:rsidRPr="00737B86">
        <w:rPr>
          <w:b/>
          <w:i/>
        </w:rPr>
        <w:t>nistracijos Apskaitos skyrius</w:t>
      </w:r>
      <w:r w:rsidR="000B103D" w:rsidRPr="00737B86">
        <w:t xml:space="preserve"> 201</w:t>
      </w:r>
      <w:r w:rsidR="00683B0C">
        <w:t>8</w:t>
      </w:r>
      <w:r w:rsidRPr="00737B86">
        <w:t xml:space="preserve"> m. </w:t>
      </w:r>
      <w:r w:rsidR="00BD5CD3" w:rsidRPr="00737B86">
        <w:t xml:space="preserve">nuosekliai vykdė jam priskirtas funkcijas </w:t>
      </w:r>
      <w:r w:rsidR="00BD5CD3" w:rsidRPr="00F64FD5">
        <w:t>– buvo atsakingas už Kėdainių rajono savivaldybės administracijos vykdomų finansinių – ūkinių operacijų teisėtumą, valstybės ir savivaldybės lėšų naudojimą nustatyta tvarka ir tinkamą dokumentų įforminimo kontrolę</w:t>
      </w:r>
      <w:r w:rsidR="00BD5CD3" w:rsidRPr="009B4277">
        <w:t>;</w:t>
      </w:r>
      <w:r w:rsidR="006D09E4" w:rsidRPr="009B4277">
        <w:t xml:space="preserve"> </w:t>
      </w:r>
      <w:r w:rsidR="00BD5CD3" w:rsidRPr="009B4277">
        <w:t>vykdė finansų kontrolę</w:t>
      </w:r>
      <w:r w:rsidR="00BD5CD3" w:rsidRPr="00430ED9">
        <w:t>, kad savivaldybės administracijos turto valdymas, naudojimas, apsauga bei disponavimas juo ir sutartiniai</w:t>
      </w:r>
      <w:r w:rsidR="00BD5CD3" w:rsidRPr="00430ED9">
        <w:rPr>
          <w:b/>
        </w:rPr>
        <w:t xml:space="preserve"> </w:t>
      </w:r>
      <w:r w:rsidR="00BD5CD3" w:rsidRPr="00430ED9">
        <w:t>įsipareigojimai tretiesiems asmenims atitiktų teisėtumo bei patikimo finansų valdymo principus;</w:t>
      </w:r>
      <w:r w:rsidR="006D09E4" w:rsidRPr="00430ED9">
        <w:t xml:space="preserve"> </w:t>
      </w:r>
      <w:r w:rsidR="00BD5CD3" w:rsidRPr="00430ED9">
        <w:t xml:space="preserve">fiksavo apskaitos dokumentuose operacijas, susijusias su piniginių lėšų ir materialinių vertybių bei pagrindinių </w:t>
      </w:r>
      <w:r w:rsidR="00BD5CD3" w:rsidRPr="008946A1">
        <w:t>priemonių judėjimu;</w:t>
      </w:r>
      <w:r w:rsidR="006D09E4" w:rsidRPr="008946A1">
        <w:t xml:space="preserve"> </w:t>
      </w:r>
      <w:r w:rsidR="00BD5CD3" w:rsidRPr="008946A1">
        <w:t xml:space="preserve">apskaitė išlaidų sąmatų vykdymo operacijas, atliko ekonomiškai pagrįstus </w:t>
      </w:r>
      <w:r w:rsidR="00BD5CD3" w:rsidRPr="008946A1">
        <w:lastRenderedPageBreak/>
        <w:t>skaičiavimus šių operacijų tikslingumui patvirtinti ir ataskaitoms pildyti;</w:t>
      </w:r>
      <w:r w:rsidR="006D09E4" w:rsidRPr="008946A1">
        <w:t xml:space="preserve"> </w:t>
      </w:r>
      <w:r w:rsidR="00BD5CD3" w:rsidRPr="008946A1">
        <w:t>apskaičiavo ir išmokėjo savivaldybės administracijos valstybės tarnautojams ir darbuotojams, dirbantiems pagal darbo sutartis, darbo užmokestį, sudarė ir pateikė įvairias ataskaitas ir pažymas apie darbo užmokestį;</w:t>
      </w:r>
      <w:r w:rsidR="006D09E4" w:rsidRPr="008946A1">
        <w:t xml:space="preserve"> </w:t>
      </w:r>
      <w:r w:rsidR="00BD5CD3" w:rsidRPr="008946A1">
        <w:t>bendravo su tikrinančiomis institucijomis ir užtikrino, kad jos gautų reikiamą informaciją ir ataskaitas;</w:t>
      </w:r>
      <w:r w:rsidR="006D09E4" w:rsidRPr="008946A1">
        <w:t xml:space="preserve"> </w:t>
      </w:r>
      <w:r w:rsidR="00BD5CD3" w:rsidRPr="008946A1">
        <w:t xml:space="preserve">sudarė suvestines </w:t>
      </w:r>
      <w:r w:rsidR="008946A1" w:rsidRPr="008946A1">
        <w:t>S</w:t>
      </w:r>
      <w:r w:rsidR="00BD5CD3" w:rsidRPr="008946A1">
        <w:t xml:space="preserve">avivaldybės administracijos ir jos </w:t>
      </w:r>
      <w:r w:rsidR="008946A1" w:rsidRPr="008946A1">
        <w:t>teritorinių padalinių</w:t>
      </w:r>
      <w:r w:rsidR="00BD5CD3" w:rsidRPr="008946A1">
        <w:t xml:space="preserve"> (seniūnijų) finansines ataskaitas bei jas pateikė </w:t>
      </w:r>
      <w:r w:rsidR="008946A1" w:rsidRPr="008946A1">
        <w:t xml:space="preserve">LR </w:t>
      </w:r>
      <w:r w:rsidR="00BD5CD3" w:rsidRPr="008946A1">
        <w:t>Finansų ministerijos sistemoje VSAKIS.</w:t>
      </w:r>
    </w:p>
    <w:p w:rsidR="000173E0" w:rsidRPr="00504867" w:rsidRDefault="006A1FA0" w:rsidP="00233A2C">
      <w:pPr>
        <w:tabs>
          <w:tab w:val="left" w:pos="0"/>
        </w:tabs>
        <w:ind w:firstLine="720"/>
        <w:rPr>
          <w:szCs w:val="24"/>
        </w:rPr>
      </w:pPr>
      <w:r w:rsidRPr="00504867">
        <w:rPr>
          <w:szCs w:val="24"/>
        </w:rPr>
        <w:t xml:space="preserve">Savivaldybės administracijoje </w:t>
      </w:r>
      <w:r w:rsidR="004A418C" w:rsidRPr="00504867">
        <w:rPr>
          <w:szCs w:val="24"/>
        </w:rPr>
        <w:t xml:space="preserve">apskaitai tvarkyti </w:t>
      </w:r>
      <w:r w:rsidR="004A418C" w:rsidRPr="00504867">
        <w:rPr>
          <w:b/>
          <w:szCs w:val="24"/>
        </w:rPr>
        <w:t>naudo</w:t>
      </w:r>
      <w:r w:rsidRPr="00504867">
        <w:rPr>
          <w:b/>
          <w:szCs w:val="24"/>
        </w:rPr>
        <w:t xml:space="preserve">jama </w:t>
      </w:r>
      <w:r w:rsidR="004A418C" w:rsidRPr="00504867">
        <w:rPr>
          <w:b/>
          <w:szCs w:val="24"/>
        </w:rPr>
        <w:t>buhalterinės apskaitos program</w:t>
      </w:r>
      <w:r w:rsidRPr="00504867">
        <w:rPr>
          <w:b/>
          <w:szCs w:val="24"/>
        </w:rPr>
        <w:t>a</w:t>
      </w:r>
      <w:r w:rsidR="004A418C" w:rsidRPr="00504867">
        <w:rPr>
          <w:b/>
          <w:szCs w:val="24"/>
        </w:rPr>
        <w:t xml:space="preserve"> ,,Biudžetas VS“</w:t>
      </w:r>
      <w:r w:rsidR="00504867" w:rsidRPr="00504867">
        <w:rPr>
          <w:szCs w:val="24"/>
        </w:rPr>
        <w:t>, kuri atitinka VSAFAS reikalavimus</w:t>
      </w:r>
      <w:r w:rsidR="003C359A" w:rsidRPr="00504867">
        <w:rPr>
          <w:szCs w:val="24"/>
        </w:rPr>
        <w:t>.</w:t>
      </w:r>
    </w:p>
    <w:p w:rsidR="005D7549" w:rsidRPr="00296763" w:rsidRDefault="005D7549" w:rsidP="005D7549">
      <w:pPr>
        <w:ind w:firstLine="720"/>
      </w:pPr>
      <w:r w:rsidRPr="000359B1">
        <w:t>201</w:t>
      </w:r>
      <w:r w:rsidR="000359B1" w:rsidRPr="000359B1">
        <w:t>8</w:t>
      </w:r>
      <w:r w:rsidRPr="000359B1">
        <w:t xml:space="preserve"> m. Savivaldybės patikslintame biudžete Savivaldybės administracijai buvo skirta </w:t>
      </w:r>
      <w:r w:rsidR="000359B1" w:rsidRPr="000359B1">
        <w:t>24 345,7 tūkst. Eur asignavimų</w:t>
      </w:r>
      <w:r w:rsidR="00472CA8">
        <w:t xml:space="preserve"> (</w:t>
      </w:r>
      <w:r w:rsidR="0097662E">
        <w:t>2017 m. – 17</w:t>
      </w:r>
      <w:r w:rsidR="0097662E" w:rsidRPr="009371DE">
        <w:t xml:space="preserve"> mln. </w:t>
      </w:r>
      <w:r w:rsidR="0097662E">
        <w:t>999,2</w:t>
      </w:r>
      <w:r w:rsidR="0097662E" w:rsidRPr="009371DE">
        <w:t xml:space="preserve"> tūkst. Eur</w:t>
      </w:r>
      <w:r w:rsidR="00472CA8">
        <w:t>)</w:t>
      </w:r>
      <w:r w:rsidR="000359B1" w:rsidRPr="000359B1">
        <w:t>, t. y. 42,1 proc</w:t>
      </w:r>
      <w:r w:rsidRPr="000359B1">
        <w:t>.</w:t>
      </w:r>
      <w:r w:rsidR="0097662E">
        <w:t xml:space="preserve"> (2017 m. – 36,6 </w:t>
      </w:r>
      <w:r w:rsidR="0097662E" w:rsidRPr="00296763">
        <w:t>proc.)</w:t>
      </w:r>
      <w:r w:rsidRPr="00296763">
        <w:t xml:space="preserve"> viso Savivaldybės biudžeto. 201</w:t>
      </w:r>
      <w:r w:rsidR="000359B1" w:rsidRPr="00296763">
        <w:t>8</w:t>
      </w:r>
      <w:r w:rsidRPr="00296763">
        <w:t xml:space="preserve"> m. asignavimai pasiskirstė taip:</w:t>
      </w:r>
    </w:p>
    <w:p w:rsidR="005D7549" w:rsidRPr="00296763" w:rsidRDefault="00296763" w:rsidP="005D7549">
      <w:pPr>
        <w:numPr>
          <w:ilvl w:val="0"/>
          <w:numId w:val="2"/>
        </w:numPr>
        <w:ind w:hanging="720"/>
      </w:pPr>
      <w:r w:rsidRPr="00296763">
        <w:t>įstaigos veiklai 4 mln. 151,0 tūkst. Eur;</w:t>
      </w:r>
    </w:p>
    <w:p w:rsidR="005D7549" w:rsidRPr="00A81749" w:rsidRDefault="00296763" w:rsidP="005D7549">
      <w:pPr>
        <w:numPr>
          <w:ilvl w:val="0"/>
          <w:numId w:val="2"/>
        </w:numPr>
        <w:ind w:hanging="720"/>
      </w:pPr>
      <w:r w:rsidRPr="00A81749">
        <w:t>programų vykdymui 20 mln. 194,7 tūkst. Eur.</w:t>
      </w:r>
    </w:p>
    <w:p w:rsidR="005D7549" w:rsidRPr="00A81749" w:rsidRDefault="005D7549" w:rsidP="005D7549">
      <w:pPr>
        <w:tabs>
          <w:tab w:val="left" w:pos="540"/>
        </w:tabs>
        <w:ind w:left="720"/>
      </w:pPr>
      <w:r w:rsidRPr="00A81749">
        <w:t xml:space="preserve">Savivaldybės administracijos </w:t>
      </w:r>
      <w:r w:rsidR="00A8062F" w:rsidRPr="00A81749">
        <w:t>asignavimai 2018 m. pagal lėš</w:t>
      </w:r>
      <w:r w:rsidR="00CC46A4">
        <w:t>ų šaltinius</w:t>
      </w:r>
      <w:r w:rsidR="00A8062F" w:rsidRPr="00A81749">
        <w:t xml:space="preserve"> pasiskirsto taip</w:t>
      </w:r>
      <w:r w:rsidRPr="00A81749">
        <w:t>:</w:t>
      </w:r>
    </w:p>
    <w:p w:rsidR="005D7549" w:rsidRPr="00A81749" w:rsidRDefault="00A8062F" w:rsidP="003B4E77">
      <w:pPr>
        <w:numPr>
          <w:ilvl w:val="1"/>
          <w:numId w:val="2"/>
        </w:numPr>
        <w:tabs>
          <w:tab w:val="clear" w:pos="2160"/>
          <w:tab w:val="num" w:pos="1701"/>
        </w:tabs>
        <w:ind w:hanging="742"/>
      </w:pPr>
      <w:r w:rsidRPr="00A81749">
        <w:t xml:space="preserve">Europos </w:t>
      </w:r>
      <w:r w:rsidR="00A81749">
        <w:t>S</w:t>
      </w:r>
      <w:r w:rsidRPr="00A81749">
        <w:t>ąjungos lėšos – 6 826,7 tūkst. Eur</w:t>
      </w:r>
      <w:r w:rsidR="00A81749">
        <w:t xml:space="preserve"> (2017 m. – </w:t>
      </w:r>
      <w:r w:rsidR="00A81749" w:rsidRPr="00A958DC">
        <w:t>1 707,6 tūkst. Eur</w:t>
      </w:r>
      <w:r w:rsidR="00A81749">
        <w:t>)</w:t>
      </w:r>
      <w:r w:rsidR="00A81749" w:rsidRPr="00A81749">
        <w:t>;</w:t>
      </w:r>
    </w:p>
    <w:p w:rsidR="005D7549" w:rsidRPr="00A81749" w:rsidRDefault="00A81749" w:rsidP="003B4E77">
      <w:pPr>
        <w:numPr>
          <w:ilvl w:val="1"/>
          <w:numId w:val="2"/>
        </w:numPr>
        <w:tabs>
          <w:tab w:val="clear" w:pos="2160"/>
          <w:tab w:val="num" w:pos="1701"/>
        </w:tabs>
        <w:ind w:hanging="742"/>
      </w:pPr>
      <w:r w:rsidRPr="00A81749">
        <w:t>Valstybės biudžeto lėšos – 4 301,2 tūkst. Eur</w:t>
      </w:r>
      <w:r>
        <w:t xml:space="preserve"> (2017 m. – </w:t>
      </w:r>
      <w:r w:rsidRPr="00A958DC">
        <w:t>5 442,9 tūkst. Eur</w:t>
      </w:r>
      <w:r>
        <w:t>)</w:t>
      </w:r>
      <w:r w:rsidRPr="00A81749">
        <w:t>;</w:t>
      </w:r>
    </w:p>
    <w:p w:rsidR="005D7549" w:rsidRPr="00A81749" w:rsidRDefault="00B26F60" w:rsidP="003B4E77">
      <w:pPr>
        <w:numPr>
          <w:ilvl w:val="1"/>
          <w:numId w:val="2"/>
        </w:numPr>
        <w:tabs>
          <w:tab w:val="clear" w:pos="2160"/>
          <w:tab w:val="num" w:pos="1701"/>
        </w:tabs>
        <w:ind w:hanging="742"/>
      </w:pPr>
      <w:r>
        <w:t xml:space="preserve">Savivaldybės biudžeto lėšos </w:t>
      </w:r>
      <w:r w:rsidRPr="00A81749">
        <w:t>–</w:t>
      </w:r>
      <w:r w:rsidR="00A81749" w:rsidRPr="00A81749">
        <w:t xml:space="preserve">  13 199,4 tūkst. Eur</w:t>
      </w:r>
      <w:r w:rsidR="00A81749">
        <w:t xml:space="preserve"> (2017 m. – </w:t>
      </w:r>
      <w:r w:rsidR="003B4E77" w:rsidRPr="003B4E77">
        <w:t>10 821,6 tūkst. Eur</w:t>
      </w:r>
      <w:r w:rsidR="00A81749">
        <w:t>)</w:t>
      </w:r>
      <w:r w:rsidR="00A81749" w:rsidRPr="00A81749">
        <w:t>;</w:t>
      </w:r>
    </w:p>
    <w:p w:rsidR="005D7549" w:rsidRPr="00A81749" w:rsidRDefault="00A81749" w:rsidP="003B4E77">
      <w:pPr>
        <w:numPr>
          <w:ilvl w:val="1"/>
          <w:numId w:val="2"/>
        </w:numPr>
        <w:tabs>
          <w:tab w:val="clear" w:pos="2160"/>
          <w:tab w:val="num" w:pos="1701"/>
        </w:tabs>
        <w:ind w:hanging="742"/>
      </w:pPr>
      <w:r w:rsidRPr="00A81749">
        <w:t>Patalpų nuomos, atsitiktinės lėšos – 18,4 tūkst. Eur</w:t>
      </w:r>
      <w:r>
        <w:t xml:space="preserve"> (2017 m. – </w:t>
      </w:r>
      <w:r w:rsidR="003B4E77" w:rsidRPr="00A958DC">
        <w:t>27,1 tūkst. Eur</w:t>
      </w:r>
      <w:r>
        <w:t>)</w:t>
      </w:r>
      <w:r w:rsidRPr="00A81749">
        <w:t>.</w:t>
      </w:r>
    </w:p>
    <w:p w:rsidR="006C58C8" w:rsidRPr="00583713" w:rsidRDefault="0032345E" w:rsidP="006C58C8">
      <w:pPr>
        <w:pStyle w:val="prastasistinklapis"/>
        <w:tabs>
          <w:tab w:val="left" w:pos="720"/>
        </w:tabs>
        <w:spacing w:before="0" w:beforeAutospacing="0" w:after="0" w:afterAutospacing="0"/>
        <w:ind w:firstLine="720"/>
        <w:rPr>
          <w:color w:val="auto"/>
        </w:rPr>
      </w:pPr>
      <w:r w:rsidRPr="00A81749">
        <w:rPr>
          <w:b/>
          <w:i/>
          <w:color w:val="auto"/>
        </w:rPr>
        <w:t>201</w:t>
      </w:r>
      <w:r w:rsidR="00AE36DA" w:rsidRPr="00A81749">
        <w:rPr>
          <w:b/>
          <w:i/>
          <w:color w:val="auto"/>
        </w:rPr>
        <w:t>8</w:t>
      </w:r>
      <w:r w:rsidRPr="00A81749">
        <w:rPr>
          <w:b/>
          <w:i/>
          <w:color w:val="auto"/>
        </w:rPr>
        <w:t xml:space="preserve"> m. </w:t>
      </w:r>
      <w:r w:rsidR="002B67DF" w:rsidRPr="00A81749">
        <w:rPr>
          <w:b/>
          <w:i/>
          <w:color w:val="auto"/>
        </w:rPr>
        <w:t>S</w:t>
      </w:r>
      <w:r w:rsidRPr="00A81749">
        <w:rPr>
          <w:b/>
          <w:i/>
          <w:color w:val="auto"/>
        </w:rPr>
        <w:t xml:space="preserve">avivaldybės administracijai skirti asignavimai buvo panaudoti </w:t>
      </w:r>
      <w:r w:rsidR="00583713" w:rsidRPr="00A81749">
        <w:rPr>
          <w:b/>
          <w:i/>
          <w:color w:val="auto"/>
        </w:rPr>
        <w:t>82,6</w:t>
      </w:r>
      <w:r w:rsidRPr="00A81749">
        <w:rPr>
          <w:b/>
          <w:i/>
          <w:color w:val="auto"/>
        </w:rPr>
        <w:t xml:space="preserve"> proc</w:t>
      </w:r>
      <w:r w:rsidRPr="00A81749">
        <w:rPr>
          <w:color w:val="auto"/>
        </w:rPr>
        <w:t>.</w:t>
      </w:r>
      <w:r w:rsidR="00CE5FFD" w:rsidRPr="00A81749">
        <w:rPr>
          <w:color w:val="auto"/>
        </w:rPr>
        <w:t xml:space="preserve"> (</w:t>
      </w:r>
      <w:r w:rsidR="00583713" w:rsidRPr="00A81749">
        <w:rPr>
          <w:color w:val="auto"/>
        </w:rPr>
        <w:t>201</w:t>
      </w:r>
      <w:r w:rsidR="000726E0" w:rsidRPr="00A81749">
        <w:rPr>
          <w:color w:val="auto"/>
        </w:rPr>
        <w:t>7</w:t>
      </w:r>
      <w:r w:rsidR="00583713" w:rsidRPr="00583713">
        <w:rPr>
          <w:color w:val="auto"/>
        </w:rPr>
        <w:t xml:space="preserve"> m. – 87,1 proc.; </w:t>
      </w:r>
      <w:r w:rsidRPr="00583713">
        <w:rPr>
          <w:color w:val="auto"/>
        </w:rPr>
        <w:t>201</w:t>
      </w:r>
      <w:r w:rsidR="00024202" w:rsidRPr="00583713">
        <w:rPr>
          <w:color w:val="auto"/>
        </w:rPr>
        <w:t>6</w:t>
      </w:r>
      <w:r w:rsidRPr="00583713">
        <w:rPr>
          <w:color w:val="auto"/>
        </w:rPr>
        <w:t xml:space="preserve"> m. </w:t>
      </w:r>
      <w:r w:rsidR="00583713" w:rsidRPr="00583713">
        <w:rPr>
          <w:color w:val="auto"/>
        </w:rPr>
        <w:t xml:space="preserve">– </w:t>
      </w:r>
      <w:r w:rsidR="00024202" w:rsidRPr="00583713">
        <w:rPr>
          <w:color w:val="auto"/>
        </w:rPr>
        <w:t>94,5</w:t>
      </w:r>
      <w:r w:rsidR="006C58C8" w:rsidRPr="00583713">
        <w:rPr>
          <w:color w:val="auto"/>
        </w:rPr>
        <w:t xml:space="preserve"> proc.).</w:t>
      </w:r>
    </w:p>
    <w:p w:rsidR="00CD1A3C" w:rsidRPr="007F4D89" w:rsidRDefault="003B5FDC" w:rsidP="006C58C8">
      <w:pPr>
        <w:pStyle w:val="prastasistinklapis"/>
        <w:tabs>
          <w:tab w:val="left" w:pos="720"/>
        </w:tabs>
        <w:spacing w:before="0" w:beforeAutospacing="0" w:after="0" w:afterAutospacing="0"/>
        <w:ind w:firstLine="720"/>
        <w:rPr>
          <w:highlight w:val="yellow"/>
        </w:rPr>
      </w:pPr>
      <w:r w:rsidRPr="000726E0">
        <w:rPr>
          <w:b/>
          <w:i/>
        </w:rPr>
        <w:t>201</w:t>
      </w:r>
      <w:r w:rsidR="000726E0" w:rsidRPr="000726E0">
        <w:rPr>
          <w:b/>
          <w:i/>
        </w:rPr>
        <w:t>8</w:t>
      </w:r>
      <w:r w:rsidRPr="000726E0">
        <w:rPr>
          <w:b/>
          <w:i/>
        </w:rPr>
        <w:t xml:space="preserve"> m. </w:t>
      </w:r>
      <w:r w:rsidR="00134E23" w:rsidRPr="000726E0">
        <w:rPr>
          <w:b/>
          <w:i/>
        </w:rPr>
        <w:t>S</w:t>
      </w:r>
      <w:r w:rsidRPr="000726E0">
        <w:rPr>
          <w:b/>
          <w:i/>
        </w:rPr>
        <w:t>avivaldybės administracija</w:t>
      </w:r>
      <w:r w:rsidR="00CD1A3C" w:rsidRPr="000726E0">
        <w:rPr>
          <w:b/>
          <w:i/>
        </w:rPr>
        <w:t xml:space="preserve"> </w:t>
      </w:r>
      <w:r w:rsidR="00DB6C3E" w:rsidRPr="000726E0">
        <w:rPr>
          <w:b/>
          <w:i/>
        </w:rPr>
        <w:t>gavo valstybės lėšų iš ministerijų ir dep</w:t>
      </w:r>
      <w:r w:rsidR="00DB6C3E" w:rsidRPr="008708A1">
        <w:rPr>
          <w:b/>
          <w:i/>
        </w:rPr>
        <w:t>artamentų –</w:t>
      </w:r>
      <w:r w:rsidR="008708A1" w:rsidRPr="008708A1">
        <w:rPr>
          <w:b/>
          <w:i/>
        </w:rPr>
        <w:t xml:space="preserve">9 mln. 987,37 tūkst. Eur </w:t>
      </w:r>
      <w:r w:rsidR="00DB6C3E" w:rsidRPr="008708A1">
        <w:rPr>
          <w:b/>
          <w:i/>
        </w:rPr>
        <w:t xml:space="preserve"> </w:t>
      </w:r>
      <w:r w:rsidR="008708A1" w:rsidRPr="008708A1">
        <w:t>(2017 m.</w:t>
      </w:r>
      <w:r w:rsidR="008708A1" w:rsidRPr="008708A1">
        <w:rPr>
          <w:b/>
          <w:i/>
        </w:rPr>
        <w:t xml:space="preserve"> – </w:t>
      </w:r>
      <w:r w:rsidR="006C58C8" w:rsidRPr="008708A1">
        <w:t>6</w:t>
      </w:r>
      <w:r w:rsidR="00DB6C3E" w:rsidRPr="008708A1">
        <w:t xml:space="preserve"> mln. </w:t>
      </w:r>
      <w:r w:rsidR="006C58C8" w:rsidRPr="008708A1">
        <w:t>772,38</w:t>
      </w:r>
      <w:r w:rsidR="00DB6C3E" w:rsidRPr="008708A1">
        <w:t xml:space="preserve"> tūkst. </w:t>
      </w:r>
      <w:r w:rsidR="002B67DF" w:rsidRPr="008708A1">
        <w:t>Eur</w:t>
      </w:r>
      <w:r w:rsidR="008708A1" w:rsidRPr="008708A1">
        <w:t>)</w:t>
      </w:r>
      <w:r w:rsidR="00DB6C3E" w:rsidRPr="008708A1">
        <w:t xml:space="preserve"> šioms funkcijoms vykdyti</w:t>
      </w:r>
      <w:r w:rsidR="00C0620E" w:rsidRPr="008708A1">
        <w:t>:</w:t>
      </w:r>
    </w:p>
    <w:tbl>
      <w:tblPr>
        <w:tblW w:w="9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794"/>
        <w:gridCol w:w="6095"/>
      </w:tblGrid>
      <w:tr w:rsidR="00FE7696" w:rsidRPr="004569A6" w:rsidTr="006C58C8">
        <w:tc>
          <w:tcPr>
            <w:tcW w:w="3794" w:type="dxa"/>
            <w:shd w:val="clear" w:color="auto" w:fill="auto"/>
          </w:tcPr>
          <w:p w:rsidR="006C58C8" w:rsidRPr="004569A6" w:rsidRDefault="00EA2E1E" w:rsidP="006C58C8">
            <w:pPr>
              <w:jc w:val="center"/>
              <w:rPr>
                <w:rFonts w:eastAsia="Times New Roman"/>
                <w:b/>
                <w:sz w:val="20"/>
                <w:szCs w:val="20"/>
              </w:rPr>
            </w:pPr>
            <w:r w:rsidRPr="007C3492">
              <w:rPr>
                <w:b/>
                <w:sz w:val="18"/>
                <w:szCs w:val="18"/>
              </w:rPr>
              <w:t xml:space="preserve"> </w:t>
            </w:r>
            <w:r w:rsidR="00DB6C3E" w:rsidRPr="004569A6">
              <w:rPr>
                <w:rFonts w:eastAsia="Times New Roman"/>
                <w:b/>
                <w:sz w:val="20"/>
                <w:szCs w:val="20"/>
              </w:rPr>
              <w:t xml:space="preserve">Lietuvos Respublikos </w:t>
            </w:r>
            <w:r w:rsidR="006C58C8" w:rsidRPr="004569A6">
              <w:rPr>
                <w:rFonts w:eastAsia="Times New Roman"/>
                <w:b/>
                <w:sz w:val="20"/>
                <w:szCs w:val="20"/>
              </w:rPr>
              <w:t>socialinės apsaugos ir darbo ministerija</w:t>
            </w:r>
          </w:p>
          <w:p w:rsidR="00DB6C3E" w:rsidRPr="004569A6" w:rsidRDefault="00CB40B0" w:rsidP="006C58C8">
            <w:pPr>
              <w:jc w:val="center"/>
              <w:rPr>
                <w:rFonts w:eastAsia="Times New Roman"/>
                <w:b/>
                <w:sz w:val="20"/>
                <w:szCs w:val="20"/>
              </w:rPr>
            </w:pPr>
            <w:r w:rsidRPr="004569A6">
              <w:rPr>
                <w:rFonts w:eastAsia="Times New Roman"/>
                <w:b/>
                <w:sz w:val="20"/>
                <w:szCs w:val="20"/>
              </w:rPr>
              <w:t>9</w:t>
            </w:r>
            <w:r w:rsidR="006C58C8" w:rsidRPr="004569A6">
              <w:rPr>
                <w:rFonts w:eastAsia="Times New Roman"/>
                <w:b/>
                <w:sz w:val="20"/>
                <w:szCs w:val="20"/>
              </w:rPr>
              <w:t xml:space="preserve"> mln. </w:t>
            </w:r>
            <w:r w:rsidRPr="004569A6">
              <w:rPr>
                <w:rFonts w:eastAsia="Times New Roman"/>
                <w:b/>
                <w:sz w:val="20"/>
                <w:szCs w:val="20"/>
              </w:rPr>
              <w:t>891,01</w:t>
            </w:r>
            <w:r w:rsidR="006C58C8" w:rsidRPr="004569A6">
              <w:rPr>
                <w:rFonts w:eastAsia="Times New Roman"/>
                <w:b/>
                <w:sz w:val="20"/>
                <w:szCs w:val="20"/>
              </w:rPr>
              <w:t xml:space="preserve"> tūkst. Eur</w:t>
            </w:r>
          </w:p>
        </w:tc>
        <w:tc>
          <w:tcPr>
            <w:tcW w:w="6095" w:type="dxa"/>
            <w:shd w:val="clear" w:color="auto" w:fill="auto"/>
          </w:tcPr>
          <w:p w:rsidR="006C58C8" w:rsidRPr="004569A6" w:rsidRDefault="006C58C8" w:rsidP="00540E1D">
            <w:pPr>
              <w:numPr>
                <w:ilvl w:val="0"/>
                <w:numId w:val="13"/>
              </w:numPr>
              <w:tabs>
                <w:tab w:val="left" w:pos="34"/>
                <w:tab w:val="left" w:pos="244"/>
              </w:tabs>
              <w:ind w:left="175" w:hanging="175"/>
              <w:rPr>
                <w:rFonts w:eastAsia="Times New Roman"/>
                <w:sz w:val="20"/>
                <w:szCs w:val="20"/>
              </w:rPr>
            </w:pPr>
            <w:r w:rsidRPr="004569A6">
              <w:rPr>
                <w:rFonts w:eastAsia="Times New Roman"/>
                <w:sz w:val="20"/>
                <w:szCs w:val="20"/>
              </w:rPr>
              <w:t xml:space="preserve">Išmokoms vaikams mokėti ir administruoti </w:t>
            </w:r>
            <w:r w:rsidR="004569A6" w:rsidRPr="004569A6">
              <w:rPr>
                <w:rFonts w:eastAsia="Times New Roman"/>
                <w:sz w:val="20"/>
                <w:szCs w:val="20"/>
              </w:rPr>
              <w:t>–</w:t>
            </w:r>
            <w:r w:rsidRPr="004569A6">
              <w:rPr>
                <w:rFonts w:eastAsia="Times New Roman"/>
                <w:sz w:val="20"/>
                <w:szCs w:val="20"/>
              </w:rPr>
              <w:t xml:space="preserve"> </w:t>
            </w:r>
            <w:r w:rsidR="004569A6" w:rsidRPr="004569A6">
              <w:rPr>
                <w:rFonts w:eastAsia="Times New Roman"/>
                <w:sz w:val="20"/>
                <w:szCs w:val="20"/>
              </w:rPr>
              <w:t>4</w:t>
            </w:r>
            <w:r w:rsidRPr="004569A6">
              <w:rPr>
                <w:rFonts w:eastAsia="Times New Roman"/>
                <w:sz w:val="20"/>
                <w:szCs w:val="20"/>
              </w:rPr>
              <w:t xml:space="preserve"> mln. </w:t>
            </w:r>
            <w:r w:rsidR="004569A6" w:rsidRPr="004569A6">
              <w:rPr>
                <w:rFonts w:eastAsia="Times New Roman"/>
                <w:sz w:val="20"/>
                <w:szCs w:val="20"/>
              </w:rPr>
              <w:t>725,9</w:t>
            </w:r>
            <w:r w:rsidRPr="004569A6">
              <w:rPr>
                <w:rFonts w:eastAsia="Times New Roman"/>
                <w:sz w:val="20"/>
                <w:szCs w:val="20"/>
              </w:rPr>
              <w:t xml:space="preserve"> tūkst. Eur.</w:t>
            </w:r>
          </w:p>
          <w:p w:rsidR="006C58C8" w:rsidRPr="004569A6" w:rsidRDefault="006C58C8" w:rsidP="00540E1D">
            <w:pPr>
              <w:numPr>
                <w:ilvl w:val="0"/>
                <w:numId w:val="13"/>
              </w:numPr>
              <w:tabs>
                <w:tab w:val="left" w:pos="34"/>
                <w:tab w:val="left" w:pos="244"/>
              </w:tabs>
              <w:ind w:left="175" w:hanging="175"/>
              <w:rPr>
                <w:rFonts w:eastAsia="Times New Roman"/>
                <w:sz w:val="20"/>
                <w:szCs w:val="20"/>
              </w:rPr>
            </w:pPr>
            <w:r w:rsidRPr="004569A6">
              <w:rPr>
                <w:rFonts w:eastAsia="Times New Roman"/>
                <w:sz w:val="20"/>
                <w:szCs w:val="20"/>
              </w:rPr>
              <w:t xml:space="preserve">Valstybinėms šalpos išmokoms mokėti ir administruoti </w:t>
            </w:r>
            <w:r w:rsidR="004569A6" w:rsidRPr="004569A6">
              <w:rPr>
                <w:rFonts w:eastAsia="Times New Roman"/>
                <w:sz w:val="20"/>
                <w:szCs w:val="20"/>
              </w:rPr>
              <w:t>–</w:t>
            </w:r>
            <w:r w:rsidRPr="004569A6">
              <w:rPr>
                <w:rFonts w:eastAsia="Times New Roman"/>
                <w:sz w:val="20"/>
                <w:szCs w:val="20"/>
              </w:rPr>
              <w:t xml:space="preserve"> </w:t>
            </w:r>
            <w:r w:rsidR="004569A6" w:rsidRPr="004569A6">
              <w:rPr>
                <w:rFonts w:eastAsia="Times New Roman"/>
                <w:sz w:val="20"/>
                <w:szCs w:val="20"/>
              </w:rPr>
              <w:t>5</w:t>
            </w:r>
            <w:r w:rsidRPr="004569A6">
              <w:rPr>
                <w:rFonts w:eastAsia="Times New Roman"/>
                <w:sz w:val="20"/>
                <w:szCs w:val="20"/>
              </w:rPr>
              <w:t xml:space="preserve"> mln. </w:t>
            </w:r>
            <w:r w:rsidR="004569A6" w:rsidRPr="004569A6">
              <w:rPr>
                <w:rFonts w:eastAsia="Times New Roman"/>
                <w:sz w:val="20"/>
                <w:szCs w:val="20"/>
              </w:rPr>
              <w:t>152,2</w:t>
            </w:r>
            <w:r w:rsidRPr="004569A6">
              <w:rPr>
                <w:rFonts w:eastAsia="Times New Roman"/>
                <w:sz w:val="20"/>
                <w:szCs w:val="20"/>
              </w:rPr>
              <w:t xml:space="preserve"> tūkst. Eur.</w:t>
            </w:r>
          </w:p>
          <w:p w:rsidR="006C58C8" w:rsidRPr="004569A6" w:rsidRDefault="006C58C8" w:rsidP="00540E1D">
            <w:pPr>
              <w:numPr>
                <w:ilvl w:val="0"/>
                <w:numId w:val="13"/>
              </w:numPr>
              <w:tabs>
                <w:tab w:val="left" w:pos="34"/>
                <w:tab w:val="left" w:pos="244"/>
              </w:tabs>
              <w:ind w:left="175" w:hanging="175"/>
              <w:rPr>
                <w:rFonts w:eastAsia="Times New Roman"/>
                <w:sz w:val="20"/>
                <w:szCs w:val="20"/>
              </w:rPr>
            </w:pPr>
            <w:r w:rsidRPr="004569A6">
              <w:rPr>
                <w:rFonts w:eastAsia="Times New Roman"/>
                <w:sz w:val="20"/>
                <w:szCs w:val="20"/>
              </w:rPr>
              <w:t xml:space="preserve">Transporto išlaidų kompensacijoms mokėti – </w:t>
            </w:r>
            <w:r w:rsidR="004569A6" w:rsidRPr="004569A6">
              <w:rPr>
                <w:rFonts w:eastAsia="Times New Roman"/>
                <w:sz w:val="20"/>
                <w:szCs w:val="20"/>
              </w:rPr>
              <w:t>12,71</w:t>
            </w:r>
            <w:r w:rsidRPr="004569A6">
              <w:rPr>
                <w:rFonts w:eastAsia="Times New Roman"/>
                <w:sz w:val="20"/>
                <w:szCs w:val="20"/>
              </w:rPr>
              <w:t xml:space="preserve"> tūkst. Eur.</w:t>
            </w:r>
          </w:p>
          <w:p w:rsidR="00DB6C3E" w:rsidRPr="004569A6" w:rsidRDefault="006C58C8" w:rsidP="00540E1D">
            <w:pPr>
              <w:numPr>
                <w:ilvl w:val="0"/>
                <w:numId w:val="13"/>
              </w:numPr>
              <w:tabs>
                <w:tab w:val="left" w:pos="34"/>
                <w:tab w:val="left" w:pos="244"/>
              </w:tabs>
              <w:ind w:left="175" w:hanging="175"/>
              <w:rPr>
                <w:rFonts w:eastAsia="Times New Roman"/>
                <w:sz w:val="20"/>
                <w:szCs w:val="20"/>
              </w:rPr>
            </w:pPr>
            <w:r w:rsidRPr="004569A6">
              <w:rPr>
                <w:rFonts w:eastAsia="Times New Roman"/>
                <w:sz w:val="20"/>
                <w:szCs w:val="20"/>
              </w:rPr>
              <w:t>Specialioji valstybės parama gyvenamiesiems namams, butams įsigyti – 0,</w:t>
            </w:r>
            <w:r w:rsidR="004569A6" w:rsidRPr="004569A6">
              <w:rPr>
                <w:rFonts w:eastAsia="Times New Roman"/>
                <w:sz w:val="20"/>
                <w:szCs w:val="20"/>
              </w:rPr>
              <w:t>2</w:t>
            </w:r>
            <w:r w:rsidRPr="004569A6">
              <w:rPr>
                <w:rFonts w:eastAsia="Times New Roman"/>
                <w:sz w:val="20"/>
                <w:szCs w:val="20"/>
              </w:rPr>
              <w:t xml:space="preserve"> tūkst. Eur.</w:t>
            </w:r>
          </w:p>
        </w:tc>
      </w:tr>
      <w:tr w:rsidR="00FE7696" w:rsidRPr="004848B9" w:rsidTr="00881E15">
        <w:trPr>
          <w:trHeight w:val="631"/>
        </w:trPr>
        <w:tc>
          <w:tcPr>
            <w:tcW w:w="3794" w:type="dxa"/>
            <w:shd w:val="clear" w:color="auto" w:fill="auto"/>
          </w:tcPr>
          <w:p w:rsidR="00DB6C3E" w:rsidRPr="004848B9" w:rsidRDefault="00DB6C3E" w:rsidP="00881E15">
            <w:pPr>
              <w:jc w:val="center"/>
              <w:rPr>
                <w:rFonts w:eastAsia="Times New Roman"/>
                <w:b/>
                <w:sz w:val="20"/>
                <w:szCs w:val="20"/>
              </w:rPr>
            </w:pPr>
            <w:r w:rsidRPr="004848B9">
              <w:rPr>
                <w:rFonts w:eastAsia="Times New Roman"/>
                <w:b/>
                <w:sz w:val="20"/>
                <w:szCs w:val="20"/>
              </w:rPr>
              <w:t>Neįgaliųjų reikalų departamentas prie Lietuvos Respublikos socialinės apsaugos ir darbo ministerijos</w:t>
            </w:r>
            <w:r w:rsidR="00881E15" w:rsidRPr="004848B9">
              <w:rPr>
                <w:rFonts w:eastAsia="Times New Roman"/>
                <w:b/>
                <w:sz w:val="20"/>
                <w:szCs w:val="20"/>
              </w:rPr>
              <w:t xml:space="preserve"> </w:t>
            </w:r>
            <w:r w:rsidR="004848B9" w:rsidRPr="004848B9">
              <w:rPr>
                <w:rFonts w:eastAsia="Times New Roman"/>
                <w:b/>
                <w:sz w:val="20"/>
                <w:szCs w:val="20"/>
              </w:rPr>
              <w:t>95,11</w:t>
            </w:r>
            <w:r w:rsidR="004569A6" w:rsidRPr="004848B9">
              <w:rPr>
                <w:rFonts w:eastAsia="Times New Roman"/>
                <w:b/>
                <w:sz w:val="20"/>
                <w:szCs w:val="20"/>
              </w:rPr>
              <w:t xml:space="preserve"> </w:t>
            </w:r>
            <w:r w:rsidRPr="004848B9">
              <w:rPr>
                <w:rFonts w:eastAsia="Times New Roman"/>
                <w:b/>
                <w:sz w:val="20"/>
                <w:szCs w:val="20"/>
              </w:rPr>
              <w:t xml:space="preserve">tūkst. </w:t>
            </w:r>
            <w:r w:rsidR="00FE7696" w:rsidRPr="004848B9">
              <w:rPr>
                <w:rFonts w:eastAsia="Times New Roman"/>
                <w:b/>
                <w:sz w:val="20"/>
                <w:szCs w:val="20"/>
              </w:rPr>
              <w:t>Eur</w:t>
            </w:r>
          </w:p>
        </w:tc>
        <w:tc>
          <w:tcPr>
            <w:tcW w:w="6095" w:type="dxa"/>
            <w:shd w:val="clear" w:color="auto" w:fill="auto"/>
          </w:tcPr>
          <w:p w:rsidR="00DB6C3E" w:rsidRPr="004848B9" w:rsidRDefault="00881E15" w:rsidP="00540E1D">
            <w:pPr>
              <w:numPr>
                <w:ilvl w:val="0"/>
                <w:numId w:val="10"/>
              </w:numPr>
              <w:tabs>
                <w:tab w:val="left" w:pos="245"/>
                <w:tab w:val="left" w:pos="318"/>
              </w:tabs>
              <w:ind w:left="0" w:firstLine="0"/>
              <w:rPr>
                <w:rFonts w:eastAsia="Times New Roman"/>
                <w:sz w:val="20"/>
                <w:szCs w:val="20"/>
              </w:rPr>
            </w:pPr>
            <w:r w:rsidRPr="004848B9">
              <w:rPr>
                <w:rFonts w:eastAsia="Times New Roman"/>
                <w:sz w:val="20"/>
                <w:szCs w:val="20"/>
              </w:rPr>
              <w:t xml:space="preserve">Socialinės reabilitacijos paslaugų neįgaliesiems bendruomenėje projektams finansuoti ir administruoti – </w:t>
            </w:r>
            <w:r w:rsidR="004848B9" w:rsidRPr="004848B9">
              <w:rPr>
                <w:rFonts w:eastAsia="Times New Roman"/>
                <w:sz w:val="20"/>
                <w:szCs w:val="20"/>
              </w:rPr>
              <w:t>84,27</w:t>
            </w:r>
            <w:r w:rsidRPr="004848B9">
              <w:rPr>
                <w:rFonts w:eastAsia="Times New Roman"/>
                <w:sz w:val="20"/>
                <w:szCs w:val="20"/>
              </w:rPr>
              <w:t xml:space="preserve"> tūkst. Eur.</w:t>
            </w:r>
          </w:p>
          <w:p w:rsidR="00DB6C3E" w:rsidRPr="004848B9" w:rsidRDefault="00881E15" w:rsidP="00540E1D">
            <w:pPr>
              <w:numPr>
                <w:ilvl w:val="0"/>
                <w:numId w:val="10"/>
              </w:numPr>
              <w:tabs>
                <w:tab w:val="left" w:pos="245"/>
                <w:tab w:val="left" w:pos="318"/>
              </w:tabs>
              <w:ind w:left="0" w:firstLine="0"/>
              <w:rPr>
                <w:rFonts w:eastAsia="Times New Roman"/>
                <w:sz w:val="20"/>
                <w:szCs w:val="20"/>
              </w:rPr>
            </w:pPr>
            <w:r w:rsidRPr="004848B9">
              <w:rPr>
                <w:rFonts w:eastAsia="Times New Roman"/>
                <w:sz w:val="20"/>
                <w:szCs w:val="20"/>
              </w:rPr>
              <w:t xml:space="preserve">Būstų pritaikymui neįgaliesiems ir administravimui – </w:t>
            </w:r>
            <w:r w:rsidR="004848B9" w:rsidRPr="004848B9">
              <w:rPr>
                <w:rFonts w:eastAsia="Times New Roman"/>
                <w:sz w:val="20"/>
                <w:szCs w:val="20"/>
              </w:rPr>
              <w:t>10,84</w:t>
            </w:r>
            <w:r w:rsidRPr="004848B9">
              <w:rPr>
                <w:rFonts w:eastAsia="Times New Roman"/>
                <w:sz w:val="20"/>
                <w:szCs w:val="20"/>
              </w:rPr>
              <w:t xml:space="preserve"> tūkst. Eur</w:t>
            </w:r>
            <w:r w:rsidR="00B91A74" w:rsidRPr="004848B9">
              <w:rPr>
                <w:rFonts w:eastAsia="Times New Roman"/>
                <w:sz w:val="20"/>
                <w:szCs w:val="20"/>
              </w:rPr>
              <w:t>.</w:t>
            </w:r>
          </w:p>
        </w:tc>
      </w:tr>
      <w:tr w:rsidR="00FE7696" w:rsidRPr="000D368A" w:rsidTr="006C58C8">
        <w:tc>
          <w:tcPr>
            <w:tcW w:w="3794" w:type="dxa"/>
            <w:shd w:val="clear" w:color="auto" w:fill="auto"/>
          </w:tcPr>
          <w:p w:rsidR="00DB6C3E" w:rsidRPr="000D368A" w:rsidRDefault="00DB6C3E" w:rsidP="008926EE">
            <w:pPr>
              <w:jc w:val="center"/>
              <w:rPr>
                <w:rFonts w:eastAsia="Times New Roman"/>
                <w:b/>
                <w:sz w:val="20"/>
                <w:szCs w:val="20"/>
              </w:rPr>
            </w:pPr>
            <w:r w:rsidRPr="000D368A">
              <w:rPr>
                <w:rFonts w:eastAsia="Times New Roman"/>
                <w:b/>
                <w:sz w:val="20"/>
                <w:szCs w:val="20"/>
              </w:rPr>
              <w:t xml:space="preserve">Kūno kultūros ir sporto departamentas prie Lietuvos </w:t>
            </w:r>
            <w:r w:rsidR="00FE7696" w:rsidRPr="000D368A">
              <w:rPr>
                <w:rFonts w:eastAsia="Times New Roman"/>
                <w:b/>
                <w:sz w:val="20"/>
                <w:szCs w:val="20"/>
              </w:rPr>
              <w:t>R</w:t>
            </w:r>
            <w:r w:rsidRPr="000D368A">
              <w:rPr>
                <w:rFonts w:eastAsia="Times New Roman"/>
                <w:b/>
                <w:sz w:val="20"/>
                <w:szCs w:val="20"/>
              </w:rPr>
              <w:t>espublikos Vyriausybės</w:t>
            </w:r>
          </w:p>
          <w:p w:rsidR="00DB6C3E" w:rsidRPr="000D368A" w:rsidRDefault="000D368A" w:rsidP="008926EE">
            <w:pPr>
              <w:jc w:val="center"/>
              <w:rPr>
                <w:rFonts w:eastAsia="Times New Roman"/>
                <w:b/>
                <w:sz w:val="20"/>
                <w:szCs w:val="20"/>
              </w:rPr>
            </w:pPr>
            <w:r w:rsidRPr="000D368A">
              <w:rPr>
                <w:rFonts w:eastAsia="Times New Roman"/>
                <w:b/>
                <w:sz w:val="20"/>
                <w:szCs w:val="20"/>
              </w:rPr>
              <w:t>1,25</w:t>
            </w:r>
            <w:r w:rsidR="00852273" w:rsidRPr="000D368A">
              <w:rPr>
                <w:rFonts w:eastAsia="Times New Roman"/>
                <w:b/>
                <w:sz w:val="20"/>
                <w:szCs w:val="20"/>
              </w:rPr>
              <w:t xml:space="preserve"> </w:t>
            </w:r>
            <w:r w:rsidR="00DB6C3E" w:rsidRPr="000D368A">
              <w:rPr>
                <w:rFonts w:eastAsia="Times New Roman"/>
                <w:b/>
                <w:sz w:val="20"/>
                <w:szCs w:val="20"/>
              </w:rPr>
              <w:t xml:space="preserve">tūkst. </w:t>
            </w:r>
            <w:r w:rsidR="00852273" w:rsidRPr="000D368A">
              <w:rPr>
                <w:rFonts w:eastAsia="Times New Roman"/>
                <w:b/>
                <w:sz w:val="20"/>
                <w:szCs w:val="20"/>
              </w:rPr>
              <w:t>Eur</w:t>
            </w:r>
          </w:p>
        </w:tc>
        <w:tc>
          <w:tcPr>
            <w:tcW w:w="6095" w:type="dxa"/>
            <w:shd w:val="clear" w:color="auto" w:fill="auto"/>
          </w:tcPr>
          <w:p w:rsidR="00DB6C3E" w:rsidRPr="000D368A" w:rsidRDefault="00DB6C3E" w:rsidP="00540E1D">
            <w:pPr>
              <w:numPr>
                <w:ilvl w:val="0"/>
                <w:numId w:val="10"/>
              </w:numPr>
              <w:tabs>
                <w:tab w:val="left" w:pos="245"/>
              </w:tabs>
              <w:ind w:left="0" w:firstLine="0"/>
              <w:rPr>
                <w:rFonts w:eastAsia="Times New Roman"/>
                <w:sz w:val="20"/>
                <w:szCs w:val="20"/>
              </w:rPr>
            </w:pPr>
            <w:r w:rsidRPr="000D368A">
              <w:rPr>
                <w:rFonts w:eastAsia="Times New Roman"/>
                <w:sz w:val="20"/>
                <w:szCs w:val="20"/>
              </w:rPr>
              <w:t xml:space="preserve">Seniūnijų sporto žaidynių organizavimui – </w:t>
            </w:r>
            <w:r w:rsidR="000D368A" w:rsidRPr="000D368A">
              <w:rPr>
                <w:rFonts w:eastAsia="Times New Roman"/>
                <w:sz w:val="20"/>
                <w:szCs w:val="20"/>
              </w:rPr>
              <w:t>1,25</w:t>
            </w:r>
            <w:r w:rsidR="00FE7696" w:rsidRPr="000D368A">
              <w:rPr>
                <w:rFonts w:eastAsia="Times New Roman"/>
                <w:sz w:val="20"/>
                <w:szCs w:val="20"/>
              </w:rPr>
              <w:t xml:space="preserve"> tūkst. Eur.</w:t>
            </w:r>
          </w:p>
          <w:p w:rsidR="00DB6C3E" w:rsidRPr="000D368A" w:rsidRDefault="00DB6C3E" w:rsidP="008926EE">
            <w:pPr>
              <w:tabs>
                <w:tab w:val="left" w:pos="245"/>
              </w:tabs>
              <w:rPr>
                <w:rFonts w:eastAsia="Times New Roman"/>
                <w:sz w:val="20"/>
                <w:szCs w:val="20"/>
              </w:rPr>
            </w:pPr>
          </w:p>
        </w:tc>
      </w:tr>
    </w:tbl>
    <w:p w:rsidR="00444898" w:rsidRPr="007F4D89" w:rsidRDefault="00444898" w:rsidP="00174E2B">
      <w:pPr>
        <w:ind w:firstLine="720"/>
        <w:rPr>
          <w:highlight w:val="yellow"/>
        </w:rPr>
      </w:pPr>
    </w:p>
    <w:p w:rsidR="00174E2B" w:rsidRPr="00837659" w:rsidRDefault="00F32713" w:rsidP="00F32713">
      <w:pPr>
        <w:ind w:firstLine="720"/>
      </w:pPr>
      <w:r w:rsidRPr="000726E0">
        <w:t>201</w:t>
      </w:r>
      <w:r w:rsidR="000726E0" w:rsidRPr="000726E0">
        <w:t>8</w:t>
      </w:r>
      <w:r w:rsidRPr="000726E0">
        <w:t xml:space="preserve"> m. </w:t>
      </w:r>
      <w:r w:rsidR="000726E0" w:rsidRPr="000726E0">
        <w:t>S</w:t>
      </w:r>
      <w:r w:rsidRPr="000726E0">
        <w:t xml:space="preserve">avivaldybė gavo </w:t>
      </w:r>
      <w:r w:rsidR="000726E0" w:rsidRPr="000726E0">
        <w:t>35,3</w:t>
      </w:r>
      <w:r w:rsidRPr="000726E0">
        <w:t xml:space="preserve"> tūkst. Eur </w:t>
      </w:r>
      <w:r w:rsidRPr="00837659">
        <w:t>paramos (</w:t>
      </w:r>
      <w:r w:rsidR="000726E0" w:rsidRPr="00837659">
        <w:t xml:space="preserve">2017 m. </w:t>
      </w:r>
      <w:r w:rsidR="00837659" w:rsidRPr="00837659">
        <w:t>–</w:t>
      </w:r>
      <w:r w:rsidR="000726E0" w:rsidRPr="00837659">
        <w:t xml:space="preserve"> </w:t>
      </w:r>
      <w:r w:rsidR="00837659" w:rsidRPr="00837659">
        <w:t xml:space="preserve">22,9 </w:t>
      </w:r>
      <w:r w:rsidR="000726E0" w:rsidRPr="00837659">
        <w:t xml:space="preserve">tūkst. Eur; </w:t>
      </w:r>
      <w:r w:rsidRPr="00837659">
        <w:t xml:space="preserve">2016 m. </w:t>
      </w:r>
      <w:r w:rsidR="000726E0" w:rsidRPr="00837659">
        <w:t xml:space="preserve">– </w:t>
      </w:r>
      <w:r w:rsidRPr="00837659">
        <w:t xml:space="preserve">93,9 tūkst. Eur). </w:t>
      </w:r>
      <w:r w:rsidR="00837659" w:rsidRPr="00837659">
        <w:t>Didžiausia paramos suma, t. y. 16,5 tūkst. Eur, buvo gauta iš AB „Lifosa“ ir sudarė 46,7 proc. visos gautos paramos</w:t>
      </w:r>
      <w:r w:rsidRPr="00837659">
        <w:t>.</w:t>
      </w:r>
    </w:p>
    <w:p w:rsidR="00DB6C3E" w:rsidRPr="002A1193" w:rsidRDefault="00DB6C3E" w:rsidP="00134E23">
      <w:pPr>
        <w:ind w:firstLine="720"/>
        <w:rPr>
          <w:szCs w:val="24"/>
        </w:rPr>
      </w:pPr>
    </w:p>
    <w:p w:rsidR="00F61286" w:rsidRPr="002A1193" w:rsidRDefault="00930947" w:rsidP="00361FFA">
      <w:pPr>
        <w:pStyle w:val="Antrat1"/>
        <w:spacing w:before="0" w:after="0"/>
        <w:jc w:val="center"/>
        <w:rPr>
          <w:szCs w:val="24"/>
        </w:rPr>
      </w:pPr>
      <w:bookmarkStart w:id="22" w:name="_Toc378166943"/>
      <w:bookmarkStart w:id="23" w:name="_Toc378169151"/>
      <w:bookmarkStart w:id="24" w:name="_Toc378248155"/>
      <w:bookmarkStart w:id="25" w:name="_Toc378578714"/>
      <w:bookmarkStart w:id="26" w:name="_Toc378756886"/>
      <w:bookmarkStart w:id="27" w:name="_Toc412018040"/>
      <w:bookmarkStart w:id="28" w:name="_Toc412187537"/>
      <w:bookmarkStart w:id="29" w:name="_Toc413060845"/>
      <w:bookmarkStart w:id="30" w:name="_Toc413320380"/>
      <w:bookmarkStart w:id="31" w:name="_Toc3875130"/>
      <w:r w:rsidRPr="002A1193">
        <w:rPr>
          <w:szCs w:val="24"/>
        </w:rPr>
        <w:t xml:space="preserve">INVESTICIJOS, STATYBA </w:t>
      </w:r>
      <w:r w:rsidR="00200AD9" w:rsidRPr="002A1193">
        <w:rPr>
          <w:szCs w:val="24"/>
        </w:rPr>
        <w:t xml:space="preserve">IR </w:t>
      </w:r>
      <w:bookmarkEnd w:id="22"/>
      <w:bookmarkEnd w:id="23"/>
      <w:bookmarkEnd w:id="24"/>
      <w:bookmarkEnd w:id="25"/>
      <w:bookmarkEnd w:id="26"/>
      <w:bookmarkEnd w:id="27"/>
      <w:bookmarkEnd w:id="28"/>
      <w:bookmarkEnd w:id="29"/>
      <w:bookmarkEnd w:id="30"/>
      <w:r w:rsidR="006B61CD" w:rsidRPr="002A1193">
        <w:rPr>
          <w:szCs w:val="24"/>
        </w:rPr>
        <w:t>TURTAS</w:t>
      </w:r>
      <w:bookmarkEnd w:id="31"/>
    </w:p>
    <w:p w:rsidR="008678F5" w:rsidRPr="002A1193" w:rsidRDefault="008678F5" w:rsidP="008678F5">
      <w:pPr>
        <w:rPr>
          <w:szCs w:val="24"/>
        </w:rPr>
      </w:pPr>
    </w:p>
    <w:p w:rsidR="00EA3ED8" w:rsidRPr="007F4D89" w:rsidRDefault="00AB096A" w:rsidP="00EA3ED8">
      <w:pPr>
        <w:autoSpaceDE w:val="0"/>
        <w:autoSpaceDN w:val="0"/>
        <w:adjustRightInd w:val="0"/>
        <w:ind w:firstLine="720"/>
        <w:rPr>
          <w:highlight w:val="yellow"/>
        </w:rPr>
      </w:pPr>
      <w:r w:rsidRPr="00994A3E">
        <w:rPr>
          <w:b/>
          <w:i/>
        </w:rPr>
        <w:t>Savivaldybės administracijos Strateginio plana</w:t>
      </w:r>
      <w:r w:rsidR="00F75C0F" w:rsidRPr="00994A3E">
        <w:rPr>
          <w:b/>
          <w:i/>
        </w:rPr>
        <w:t>vimo ir investicijų skyrius</w:t>
      </w:r>
      <w:r w:rsidR="00BA701A" w:rsidRPr="00994A3E">
        <w:t xml:space="preserve"> </w:t>
      </w:r>
      <w:r w:rsidR="00EA3ED8" w:rsidRPr="00994A3E">
        <w:t>201</w:t>
      </w:r>
      <w:r w:rsidR="00D144C4" w:rsidRPr="00994A3E">
        <w:t>8</w:t>
      </w:r>
      <w:r w:rsidR="00EA3ED8" w:rsidRPr="00994A3E">
        <w:t xml:space="preserve"> m.</w:t>
      </w:r>
      <w:r w:rsidRPr="00994A3E">
        <w:t xml:space="preserve"> </w:t>
      </w:r>
      <w:r w:rsidR="00550A84" w:rsidRPr="00994A3E">
        <w:t xml:space="preserve">rengė investicijų projektus, projektinius pasiūlymus bei paraiškas 2014–2020 m. ES struktūrinei paramai gauti regioninio / valstybės planavimo būdu; </w:t>
      </w:r>
      <w:r w:rsidR="00550A84" w:rsidRPr="00994A3E">
        <w:rPr>
          <w:bCs/>
        </w:rPr>
        <w:t>koordinavo Kėdainių miesto tikslinės teritorijos programą, kuri integruota į Kauno regiono integruot</w:t>
      </w:r>
      <w:r w:rsidR="00E20D5B" w:rsidRPr="00994A3E">
        <w:rPr>
          <w:bCs/>
        </w:rPr>
        <w:t>ą</w:t>
      </w:r>
      <w:r w:rsidR="00550A84" w:rsidRPr="00994A3E">
        <w:rPr>
          <w:bCs/>
        </w:rPr>
        <w:t xml:space="preserve"> teritorijų vystymo programą; </w:t>
      </w:r>
      <w:r w:rsidR="00550A84" w:rsidRPr="00994A3E">
        <w:t>koordinavo, rengė ir derino Valstybės investicijų programos projektą</w:t>
      </w:r>
      <w:r w:rsidR="001764A5" w:rsidRPr="00994A3E">
        <w:t xml:space="preserve">. </w:t>
      </w:r>
      <w:r w:rsidR="001764A5" w:rsidRPr="00994A3E">
        <w:rPr>
          <w:b/>
          <w:i/>
          <w:szCs w:val="24"/>
        </w:rPr>
        <w:t xml:space="preserve">Savivaldybės administracijos Statybos ir </w:t>
      </w:r>
      <w:r w:rsidR="00CC7624" w:rsidRPr="00994A3E">
        <w:rPr>
          <w:b/>
          <w:i/>
          <w:szCs w:val="24"/>
        </w:rPr>
        <w:t>turto</w:t>
      </w:r>
      <w:r w:rsidR="001764A5" w:rsidRPr="00994A3E">
        <w:rPr>
          <w:b/>
          <w:i/>
          <w:szCs w:val="24"/>
        </w:rPr>
        <w:t xml:space="preserve"> skyrius</w:t>
      </w:r>
      <w:r w:rsidR="001764A5" w:rsidRPr="00994A3E">
        <w:rPr>
          <w:szCs w:val="24"/>
        </w:rPr>
        <w:t xml:space="preserve"> </w:t>
      </w:r>
      <w:r w:rsidR="00CC7624" w:rsidRPr="00994A3E">
        <w:t xml:space="preserve">vykdė </w:t>
      </w:r>
      <w:r w:rsidR="00994A3E" w:rsidRPr="00994A3E">
        <w:t xml:space="preserve">užsakovo funkcijas </w:t>
      </w:r>
      <w:r w:rsidR="00E944D6">
        <w:t>S</w:t>
      </w:r>
      <w:r w:rsidR="00994A3E" w:rsidRPr="00994A3E">
        <w:t xml:space="preserve">avivaldybės statomuose ir remontuojamuose objektuose, organizavo vykdomų statybos darbų techninę priežiūrą, kontroliavo ir koordinavo komunalines paslaugas (šilumos, vandens tiekimo ir nuotekų šalinimo) tiekiančių įmonių veiklą, </w:t>
      </w:r>
      <w:r w:rsidR="00994A3E" w:rsidRPr="00994A3E">
        <w:rPr>
          <w:lang/>
        </w:rPr>
        <w:t xml:space="preserve">sprendė </w:t>
      </w:r>
      <w:r w:rsidR="00E944D6">
        <w:rPr>
          <w:lang/>
        </w:rPr>
        <w:t>S</w:t>
      </w:r>
      <w:r w:rsidR="00994A3E" w:rsidRPr="00994A3E">
        <w:rPr>
          <w:lang/>
        </w:rPr>
        <w:t xml:space="preserve">avivaldybei nuosavybės teise priklausančio ir nuosavybės ar patikėjimo teise valdomo turto naudojimo, valdymo ir disponavimo juo klausimus; organizavo valstybės turto perėmimą </w:t>
      </w:r>
      <w:r w:rsidR="00E944D6">
        <w:rPr>
          <w:lang/>
        </w:rPr>
        <w:t>S</w:t>
      </w:r>
      <w:r w:rsidR="00994A3E" w:rsidRPr="00994A3E">
        <w:rPr>
          <w:lang/>
        </w:rPr>
        <w:t xml:space="preserve">avivaldybės nuosavybėn, nekilnojamojo turto teisinę registraciją, techninę inventorizaciją, turto vertinimą, vykdė savivaldybės turto pardavimą, rengė ir sistemino dokumentus dėl individualios veiklos, turint verslo liudijimą, ir licencijoms bei leidimams išduoti mažmeninei prekybai alkoholiniais gėrimais, tabako gaminiais, nefasuotais naftos produktais, suskystintomis naftos dujomis, verstis kelių transporto veikla; administravo žemės nuomos mokestį; formavo keleivinio kelių transporto maršrutinį tinklą, siekiant užtikrinti jo pritaikymą moksleiviams vežti, kintamiems </w:t>
      </w:r>
      <w:r w:rsidR="00994A3E" w:rsidRPr="00994A3E">
        <w:rPr>
          <w:lang/>
        </w:rPr>
        <w:lastRenderedPageBreak/>
        <w:t xml:space="preserve">keleivių srautams ir kitoms sąlygoms; vykdė daugiabučių namų </w:t>
      </w:r>
      <w:r w:rsidR="00994A3E" w:rsidRPr="00994A3E">
        <w:rPr>
          <w:szCs w:val="20"/>
          <w:lang/>
        </w:rPr>
        <w:t>b</w:t>
      </w:r>
      <w:r w:rsidR="00994A3E" w:rsidRPr="00994A3E">
        <w:rPr>
          <w:lang w:eastAsia="lt-LT"/>
        </w:rPr>
        <w:t>utų ir kitų patalpų bendrojo naudojimo objektų administratorių veiklos priežiūrą ir kontrolę</w:t>
      </w:r>
      <w:r w:rsidR="001764A5" w:rsidRPr="00994A3E">
        <w:rPr>
          <w:szCs w:val="24"/>
        </w:rPr>
        <w:t>.</w:t>
      </w:r>
    </w:p>
    <w:p w:rsidR="006A6E66" w:rsidRPr="006D75ED" w:rsidRDefault="001764A5" w:rsidP="004423B1">
      <w:pPr>
        <w:ind w:firstLine="720"/>
        <w:rPr>
          <w:highlight w:val="yellow"/>
        </w:rPr>
      </w:pPr>
      <w:r w:rsidRPr="003A1255">
        <w:rPr>
          <w:b/>
        </w:rPr>
        <w:t>Europos Sąjungos finansuojamų projektų koordinavimas</w:t>
      </w:r>
      <w:r w:rsidRPr="003A1255">
        <w:t xml:space="preserve">. </w:t>
      </w:r>
      <w:r w:rsidR="004423B1">
        <w:t>A</w:t>
      </w:r>
      <w:r w:rsidR="004423B1" w:rsidRPr="009A3241">
        <w:t xml:space="preserve">tsižvelgiant į atskirų ministerijų patvirtintus projektų finansavimo sąlygų aprašus, </w:t>
      </w:r>
      <w:r w:rsidR="004423B1">
        <w:t xml:space="preserve">atsakingoms institucijoms </w:t>
      </w:r>
      <w:r w:rsidR="004423B1" w:rsidRPr="009A3241">
        <w:t>vertinimui</w:t>
      </w:r>
      <w:r w:rsidR="004423B1">
        <w:t xml:space="preserve"> 2018 m.</w:t>
      </w:r>
      <w:r w:rsidR="004423B1" w:rsidRPr="009A3241">
        <w:t xml:space="preserve"> </w:t>
      </w:r>
      <w:r w:rsidR="004423B1">
        <w:t xml:space="preserve">buvo </w:t>
      </w:r>
      <w:r w:rsidR="004423B1" w:rsidRPr="004423B1">
        <w:rPr>
          <w:b/>
          <w:i/>
        </w:rPr>
        <w:t xml:space="preserve">pateikta </w:t>
      </w:r>
      <w:r w:rsidR="004423B1" w:rsidRPr="009A3241">
        <w:rPr>
          <w:b/>
          <w:i/>
        </w:rPr>
        <w:t>12</w:t>
      </w:r>
      <w:r w:rsidR="004423B1" w:rsidRPr="009A3241">
        <w:t xml:space="preserve"> </w:t>
      </w:r>
      <w:r w:rsidR="004423B1" w:rsidRPr="009A3241">
        <w:rPr>
          <w:b/>
          <w:i/>
        </w:rPr>
        <w:t>projektinių pasiūlymų</w:t>
      </w:r>
      <w:r w:rsidR="004423B1" w:rsidRPr="009A3241">
        <w:t xml:space="preserve"> (2017 m. – 9; 2016 m. – 31</w:t>
      </w:r>
      <w:r w:rsidR="004423B1" w:rsidRPr="007D561F">
        <w:t>)</w:t>
      </w:r>
      <w:r w:rsidR="006D75ED">
        <w:t>.</w:t>
      </w:r>
      <w:r w:rsidR="004423B1" w:rsidRPr="007D561F">
        <w:rPr>
          <w:i/>
        </w:rPr>
        <w:t xml:space="preserve"> </w:t>
      </w:r>
    </w:p>
    <w:p w:rsidR="006A6E66" w:rsidRDefault="006A6E66" w:rsidP="005362C8">
      <w:pPr>
        <w:ind w:firstLine="720"/>
        <w:rPr>
          <w:i/>
          <w:szCs w:val="24"/>
        </w:rPr>
      </w:pPr>
      <w:r w:rsidRPr="00580E64">
        <w:t xml:space="preserve">Kauno regiono plėtros tarybos sekretoriatui </w:t>
      </w:r>
      <w:r w:rsidR="007D561F" w:rsidRPr="00580E64">
        <w:t xml:space="preserve">ar kitoms atsakingoms institucijoms </w:t>
      </w:r>
      <w:r w:rsidRPr="00580E64">
        <w:t>įvertinus pateiktus projektinius pasiūlymus</w:t>
      </w:r>
      <w:r w:rsidRPr="004A74FA">
        <w:t xml:space="preserve">, įgyvendinančioms institucijoms pagal nustatytus terminus </w:t>
      </w:r>
      <w:r w:rsidR="00B05C5B" w:rsidRPr="004A74FA">
        <w:rPr>
          <w:b/>
          <w:i/>
        </w:rPr>
        <w:t xml:space="preserve">buvo </w:t>
      </w:r>
      <w:r w:rsidRPr="004A74FA">
        <w:rPr>
          <w:b/>
          <w:i/>
        </w:rPr>
        <w:t>pa</w:t>
      </w:r>
      <w:r w:rsidR="00B05C5B" w:rsidRPr="004A74FA">
        <w:rPr>
          <w:b/>
          <w:i/>
        </w:rPr>
        <w:t>teikt</w:t>
      </w:r>
      <w:r w:rsidR="004A74FA" w:rsidRPr="004A74FA">
        <w:rPr>
          <w:b/>
          <w:i/>
        </w:rPr>
        <w:t>a</w:t>
      </w:r>
      <w:r w:rsidRPr="004A74FA">
        <w:rPr>
          <w:b/>
          <w:i/>
        </w:rPr>
        <w:t xml:space="preserve"> </w:t>
      </w:r>
      <w:bookmarkStart w:id="32" w:name="_Hlk535477927"/>
      <w:r w:rsidR="004A74FA" w:rsidRPr="004A74FA">
        <w:rPr>
          <w:b/>
          <w:i/>
        </w:rPr>
        <w:t>1</w:t>
      </w:r>
      <w:r w:rsidR="00B7182D" w:rsidRPr="004A74FA">
        <w:rPr>
          <w:b/>
          <w:i/>
        </w:rPr>
        <w:t>3</w:t>
      </w:r>
      <w:r w:rsidRPr="004A74FA">
        <w:rPr>
          <w:b/>
          <w:i/>
        </w:rPr>
        <w:t xml:space="preserve"> projektų</w:t>
      </w:r>
      <w:r w:rsidR="00B05C5B" w:rsidRPr="004A74FA">
        <w:rPr>
          <w:b/>
          <w:i/>
        </w:rPr>
        <w:t xml:space="preserve"> paraišk</w:t>
      </w:r>
      <w:r w:rsidR="004A74FA">
        <w:rPr>
          <w:b/>
          <w:i/>
        </w:rPr>
        <w:t>ų</w:t>
      </w:r>
      <w:r w:rsidR="004A74FA" w:rsidRPr="004A74FA">
        <w:rPr>
          <w:b/>
          <w:i/>
        </w:rPr>
        <w:t xml:space="preserve"> </w:t>
      </w:r>
      <w:r w:rsidRPr="004A74FA">
        <w:rPr>
          <w:b/>
          <w:i/>
        </w:rPr>
        <w:t>už</w:t>
      </w:r>
      <w:r w:rsidR="00B05C5B" w:rsidRPr="004A74FA">
        <w:rPr>
          <w:b/>
          <w:i/>
        </w:rPr>
        <w:t xml:space="preserve"> </w:t>
      </w:r>
      <w:r w:rsidR="0055708B" w:rsidRPr="004A74FA">
        <w:rPr>
          <w:b/>
          <w:i/>
        </w:rPr>
        <w:t>beveik</w:t>
      </w:r>
      <w:r w:rsidR="00B05C5B" w:rsidRPr="004A74FA">
        <w:rPr>
          <w:b/>
          <w:i/>
        </w:rPr>
        <w:t xml:space="preserve"> </w:t>
      </w:r>
      <w:r w:rsidR="004A74FA" w:rsidRPr="004A74FA">
        <w:rPr>
          <w:b/>
          <w:i/>
        </w:rPr>
        <w:t>6,5</w:t>
      </w:r>
      <w:r w:rsidRPr="004A74FA">
        <w:rPr>
          <w:b/>
          <w:i/>
        </w:rPr>
        <w:t xml:space="preserve"> mln. Eur</w:t>
      </w:r>
      <w:r w:rsidRPr="004A74FA">
        <w:t xml:space="preserve"> </w:t>
      </w:r>
      <w:bookmarkEnd w:id="32"/>
      <w:r w:rsidR="004A74FA" w:rsidRPr="009A3241">
        <w:t>(2017 m. – 23 už beveik 10 mln. Eur; 2016 m. – 6 už beveik 5 mln. Eur</w:t>
      </w:r>
      <w:r w:rsidR="004A74FA" w:rsidRPr="004A74FA">
        <w:t>)</w:t>
      </w:r>
      <w:r w:rsidR="004A74FA" w:rsidRPr="004A74FA">
        <w:rPr>
          <w:i/>
        </w:rPr>
        <w:t>,</w:t>
      </w:r>
      <w:r w:rsidR="004A74FA" w:rsidRPr="009A3241">
        <w:rPr>
          <w:b/>
          <w:i/>
        </w:rPr>
        <w:t xml:space="preserve"> </w:t>
      </w:r>
      <w:r w:rsidR="004A74FA" w:rsidRPr="005362C8">
        <w:rPr>
          <w:b/>
          <w:i/>
        </w:rPr>
        <w:t>dar 5 paraiškas</w:t>
      </w:r>
      <w:r w:rsidR="004A74FA" w:rsidRPr="009A3241">
        <w:t xml:space="preserve"> (2017 m. – 0; 2016 m. – 2) </w:t>
      </w:r>
      <w:r w:rsidR="004A74FA" w:rsidRPr="005362C8">
        <w:rPr>
          <w:b/>
          <w:i/>
        </w:rPr>
        <w:t>pateikė kitos įstaigos</w:t>
      </w:r>
      <w:r w:rsidR="004A74FA">
        <w:t xml:space="preserve">, kurias </w:t>
      </w:r>
      <w:r w:rsidR="00370BC1">
        <w:t xml:space="preserve">Savivaldybės administracijos </w:t>
      </w:r>
      <w:r w:rsidR="004A74FA">
        <w:t>Strateginio planavimo ir investicijų skyrius</w:t>
      </w:r>
      <w:r w:rsidR="004A74FA" w:rsidRPr="009A3241">
        <w:t xml:space="preserve"> konsultavo paraiškų rengimo bei susijusiais </w:t>
      </w:r>
      <w:r w:rsidR="004A74FA" w:rsidRPr="005362C8">
        <w:t>klausimais</w:t>
      </w:r>
      <w:r w:rsidR="006D75ED">
        <w:t>.</w:t>
      </w:r>
    </w:p>
    <w:p w:rsidR="00275B52" w:rsidRPr="00275B52" w:rsidRDefault="00E85145" w:rsidP="005362C8">
      <w:pPr>
        <w:ind w:firstLine="720"/>
        <w:rPr>
          <w:szCs w:val="24"/>
          <w:highlight w:val="yellow"/>
        </w:rPr>
      </w:pPr>
      <w:r>
        <w:rPr>
          <w:kern w:val="24"/>
          <w:szCs w:val="24"/>
          <w:lang w:eastAsia="lt-LT"/>
        </w:rPr>
        <w:t xml:space="preserve">Verta paminėti, kad </w:t>
      </w:r>
      <w:r w:rsidR="00275B52" w:rsidRPr="009A3241">
        <w:rPr>
          <w:kern w:val="24"/>
          <w:szCs w:val="24"/>
          <w:lang w:eastAsia="lt-LT"/>
        </w:rPr>
        <w:t xml:space="preserve">2018 m. </w:t>
      </w:r>
      <w:r w:rsidR="00275B52">
        <w:rPr>
          <w:kern w:val="24"/>
          <w:szCs w:val="24"/>
          <w:lang w:eastAsia="lt-LT"/>
        </w:rPr>
        <w:t xml:space="preserve">Savivaldybės administracija </w:t>
      </w:r>
      <w:r w:rsidR="00275B52" w:rsidRPr="009A3241">
        <w:rPr>
          <w:kern w:val="24"/>
          <w:szCs w:val="24"/>
          <w:lang w:eastAsia="lt-LT"/>
        </w:rPr>
        <w:t>tiesiogiai internetu tinklalapyje www.wifi4eu.eu pateikė paraišką tarptautiniame konkurse dėl ES finansavimo nemokamo belaidžio interneto zonoms viešosiose erdvėse įrengti. Paraiška buvo įvertinta teigiamai ir Savivaldybė gavo 15,0 tūkst. Eur vertės tikslinį čekį.</w:t>
      </w:r>
      <w:r>
        <w:rPr>
          <w:kern w:val="24"/>
          <w:szCs w:val="24"/>
          <w:lang w:eastAsia="lt-LT"/>
        </w:rPr>
        <w:t xml:space="preserve"> Tai padės išspręsti</w:t>
      </w:r>
      <w:r w:rsidR="004F764C">
        <w:rPr>
          <w:kern w:val="24"/>
          <w:szCs w:val="24"/>
          <w:lang w:eastAsia="lt-LT"/>
        </w:rPr>
        <w:t xml:space="preserve"> mūsų kraštiečiams bei svečiams,</w:t>
      </w:r>
      <w:r>
        <w:rPr>
          <w:kern w:val="24"/>
          <w:szCs w:val="24"/>
          <w:lang w:eastAsia="lt-LT"/>
        </w:rPr>
        <w:t xml:space="preserve"> </w:t>
      </w:r>
      <w:r w:rsidR="00DC6404">
        <w:rPr>
          <w:kern w:val="24"/>
          <w:szCs w:val="24"/>
          <w:lang w:eastAsia="lt-LT"/>
        </w:rPr>
        <w:t xml:space="preserve">ypač </w:t>
      </w:r>
      <w:r>
        <w:rPr>
          <w:kern w:val="24"/>
          <w:szCs w:val="24"/>
          <w:lang w:eastAsia="lt-LT"/>
        </w:rPr>
        <w:t>jaunimui</w:t>
      </w:r>
      <w:r w:rsidR="00000D70">
        <w:rPr>
          <w:kern w:val="24"/>
          <w:szCs w:val="24"/>
          <w:lang w:eastAsia="lt-LT"/>
        </w:rPr>
        <w:t>,</w:t>
      </w:r>
      <w:r>
        <w:rPr>
          <w:kern w:val="24"/>
          <w:szCs w:val="24"/>
          <w:lang w:eastAsia="lt-LT"/>
        </w:rPr>
        <w:t xml:space="preserve"> aktualią problemą </w:t>
      </w:r>
      <w:r w:rsidR="00EA17B5">
        <w:rPr>
          <w:kern w:val="24"/>
          <w:szCs w:val="24"/>
          <w:lang w:eastAsia="lt-LT"/>
        </w:rPr>
        <w:t>–</w:t>
      </w:r>
      <w:r>
        <w:rPr>
          <w:kern w:val="24"/>
          <w:szCs w:val="24"/>
          <w:lang w:eastAsia="lt-LT"/>
        </w:rPr>
        <w:t xml:space="preserve"> </w:t>
      </w:r>
      <w:r w:rsidRPr="009A3241">
        <w:rPr>
          <w:kern w:val="24"/>
          <w:szCs w:val="24"/>
          <w:lang w:eastAsia="lt-LT"/>
        </w:rPr>
        <w:t>nemokamo belaidžio interneto zon</w:t>
      </w:r>
      <w:r>
        <w:rPr>
          <w:kern w:val="24"/>
          <w:szCs w:val="24"/>
          <w:lang w:eastAsia="lt-LT"/>
        </w:rPr>
        <w:t>ų</w:t>
      </w:r>
      <w:r w:rsidRPr="009A3241">
        <w:rPr>
          <w:kern w:val="24"/>
          <w:szCs w:val="24"/>
          <w:lang w:eastAsia="lt-LT"/>
        </w:rPr>
        <w:t xml:space="preserve"> viešosiose erdvėse</w:t>
      </w:r>
      <w:r>
        <w:rPr>
          <w:kern w:val="24"/>
          <w:szCs w:val="24"/>
          <w:lang w:eastAsia="lt-LT"/>
        </w:rPr>
        <w:t xml:space="preserve"> </w:t>
      </w:r>
      <w:r w:rsidR="00EA17B5" w:rsidRPr="007454C8">
        <w:rPr>
          <w:kern w:val="24"/>
          <w:szCs w:val="24"/>
          <w:lang w:eastAsia="lt-LT"/>
        </w:rPr>
        <w:t>trūkumą</w:t>
      </w:r>
      <w:r w:rsidRPr="007454C8">
        <w:rPr>
          <w:kern w:val="24"/>
          <w:szCs w:val="24"/>
          <w:lang w:eastAsia="lt-LT"/>
        </w:rPr>
        <w:t>.</w:t>
      </w:r>
    </w:p>
    <w:p w:rsidR="006A6E66" w:rsidRPr="00F906DD" w:rsidRDefault="006A6E66" w:rsidP="006A6E66">
      <w:pPr>
        <w:ind w:firstLine="720"/>
      </w:pPr>
      <w:r w:rsidRPr="00A81065">
        <w:rPr>
          <w:b/>
          <w:i/>
        </w:rPr>
        <w:t>201</w:t>
      </w:r>
      <w:r w:rsidR="00A81065" w:rsidRPr="00A81065">
        <w:rPr>
          <w:b/>
          <w:i/>
        </w:rPr>
        <w:t>8</w:t>
      </w:r>
      <w:r w:rsidRPr="00A81065">
        <w:rPr>
          <w:b/>
          <w:i/>
        </w:rPr>
        <w:t xml:space="preserve"> m. Savivaldybės administracija pasirašė </w:t>
      </w:r>
      <w:r w:rsidR="00A81065" w:rsidRPr="00A81065">
        <w:rPr>
          <w:b/>
          <w:i/>
        </w:rPr>
        <w:t>24</w:t>
      </w:r>
      <w:r w:rsidRPr="00A81065">
        <w:rPr>
          <w:b/>
          <w:i/>
        </w:rPr>
        <w:t xml:space="preserve"> projektų finansavimo </w:t>
      </w:r>
      <w:r w:rsidR="001864AA" w:rsidRPr="00A81065">
        <w:rPr>
          <w:b/>
          <w:i/>
        </w:rPr>
        <w:t xml:space="preserve">ir </w:t>
      </w:r>
      <w:r w:rsidRPr="00A81065">
        <w:rPr>
          <w:b/>
          <w:i/>
        </w:rPr>
        <w:t>administravimo sutar</w:t>
      </w:r>
      <w:r w:rsidR="00A81065" w:rsidRPr="00A81065">
        <w:rPr>
          <w:b/>
          <w:i/>
        </w:rPr>
        <w:t>tis</w:t>
      </w:r>
      <w:r w:rsidRPr="00A81065">
        <w:rPr>
          <w:b/>
          <w:i/>
        </w:rPr>
        <w:t xml:space="preserve"> </w:t>
      </w:r>
      <w:bookmarkStart w:id="33" w:name="_Hlk535478311"/>
      <w:r w:rsidRPr="00A81065">
        <w:rPr>
          <w:b/>
          <w:i/>
        </w:rPr>
        <w:t>už daugiau nei 9 mln. Eur</w:t>
      </w:r>
      <w:bookmarkEnd w:id="33"/>
      <w:r w:rsidRPr="00A81065">
        <w:rPr>
          <w:b/>
          <w:i/>
        </w:rPr>
        <w:t>,</w:t>
      </w:r>
      <w:r w:rsidRPr="00A81065">
        <w:t xml:space="preserve"> </w:t>
      </w:r>
      <w:r w:rsidR="00A81065" w:rsidRPr="00A81065">
        <w:t>(2017</w:t>
      </w:r>
      <w:r w:rsidR="00A81065" w:rsidRPr="009A3241">
        <w:t xml:space="preserve"> m. – 11 už daugiau nei 9 mln. Eur)</w:t>
      </w:r>
      <w:r w:rsidR="00A81065" w:rsidRPr="00F906DD">
        <w:t>,</w:t>
      </w:r>
      <w:r w:rsidR="00A81065" w:rsidRPr="009A3241">
        <w:t xml:space="preserve"> dar 2 finansavimo ir administravimo sutartis (2017 m. – 2</w:t>
      </w:r>
      <w:r w:rsidR="00A81065" w:rsidRPr="00F906DD">
        <w:t>) pasirašė kitos įstaigos</w:t>
      </w:r>
      <w:r w:rsidR="00F906DD">
        <w:t>, kurias Savivaldybės administracijos Strateginio planavimo ir investicijų skyrius</w:t>
      </w:r>
      <w:r w:rsidR="00F906DD" w:rsidRPr="009A3241">
        <w:t xml:space="preserve"> konsultavo paraiškų rengimo bei susijusiais </w:t>
      </w:r>
      <w:r w:rsidR="00F906DD" w:rsidRPr="005362C8">
        <w:t>klausimais</w:t>
      </w:r>
      <w:r w:rsidR="00321190">
        <w:t>.</w:t>
      </w:r>
    </w:p>
    <w:p w:rsidR="00DA2DC9" w:rsidRPr="00DA2DC9" w:rsidRDefault="005A045D" w:rsidP="00DA2DC9">
      <w:pPr>
        <w:tabs>
          <w:tab w:val="left" w:pos="709"/>
        </w:tabs>
        <w:ind w:firstLine="720"/>
      </w:pPr>
      <w:r>
        <w:t>Ataskaitiniu laikotarpiu</w:t>
      </w:r>
      <w:r w:rsidR="00DA2DC9" w:rsidRPr="009A3241">
        <w:t xml:space="preserve"> Savivaldybės administracija</w:t>
      </w:r>
      <w:r>
        <w:t xml:space="preserve"> </w:t>
      </w:r>
      <w:r w:rsidR="00DA2DC9" w:rsidRPr="009A3241">
        <w:rPr>
          <w:b/>
          <w:i/>
        </w:rPr>
        <w:t xml:space="preserve">baigė įgyvendinti </w:t>
      </w:r>
      <w:r w:rsidR="00DA2DC9" w:rsidRPr="009A3241">
        <w:rPr>
          <w:kern w:val="16"/>
        </w:rPr>
        <w:t xml:space="preserve">2014–2020 m. Europos Sąjungos programavimo laikotarpio </w:t>
      </w:r>
      <w:r w:rsidR="00DA2DC9" w:rsidRPr="009A3241">
        <w:rPr>
          <w:b/>
          <w:i/>
        </w:rPr>
        <w:t>3 projektus</w:t>
      </w:r>
      <w:r w:rsidR="00DA2DC9" w:rsidRPr="00DA2DC9">
        <w:t>,</w:t>
      </w:r>
      <w:r w:rsidR="00DA2DC9" w:rsidRPr="009A3241">
        <w:rPr>
          <w:b/>
          <w:i/>
        </w:rPr>
        <w:t xml:space="preserve"> kurių bendra vertė – beveik 1 mln. Eur</w:t>
      </w:r>
      <w:r w:rsidR="00DA2DC9" w:rsidRPr="009A3241">
        <w:rPr>
          <w:szCs w:val="24"/>
        </w:rPr>
        <w:t>.</w:t>
      </w:r>
    </w:p>
    <w:p w:rsidR="0011096F" w:rsidRDefault="0011096F" w:rsidP="000B74E6">
      <w:pPr>
        <w:ind w:firstLine="720"/>
        <w:rPr>
          <w:szCs w:val="24"/>
        </w:rPr>
      </w:pPr>
      <w:r w:rsidRPr="0005624E">
        <w:t>201</w:t>
      </w:r>
      <w:r w:rsidR="001B4D70" w:rsidRPr="0005624E">
        <w:t>8</w:t>
      </w:r>
      <w:r w:rsidRPr="0005624E">
        <w:t xml:space="preserve"> m. infrastruktūros objektams statyti, rekonstruoti ir remontuoti naudotos </w:t>
      </w:r>
      <w:r w:rsidR="0005624E" w:rsidRPr="0005624E">
        <w:rPr>
          <w:b/>
          <w:i/>
        </w:rPr>
        <w:t>Europos Sąjungos struktūrinių fondų</w:t>
      </w:r>
      <w:r w:rsidR="0005624E" w:rsidRPr="0075566F">
        <w:rPr>
          <w:b/>
          <w:i/>
        </w:rPr>
        <w:t xml:space="preserve">, </w:t>
      </w:r>
      <w:r w:rsidRPr="0075566F">
        <w:rPr>
          <w:b/>
          <w:i/>
        </w:rPr>
        <w:t>Valstybės investicijų programos</w:t>
      </w:r>
      <w:r w:rsidRPr="0005624E">
        <w:rPr>
          <w:b/>
          <w:i/>
        </w:rPr>
        <w:t>, Savivaldybės biudžeto, privačios, Kelių priežiūros ir plėtros programos lėšos</w:t>
      </w:r>
      <w:r w:rsidRPr="00AF47BC">
        <w:rPr>
          <w:b/>
          <w:i/>
        </w:rPr>
        <w:t>.</w:t>
      </w:r>
      <w:r w:rsidRPr="00AF47BC">
        <w:rPr>
          <w:szCs w:val="24"/>
        </w:rPr>
        <w:t xml:space="preserve"> Infrastruktūros objektų remonto / rekonstrukcijos / atnaujinimo darbus koordinavos Statybos ir turto skyrius.</w:t>
      </w:r>
    </w:p>
    <w:p w:rsidR="008F03A4" w:rsidRDefault="00BC6E0E" w:rsidP="000B74E6">
      <w:pPr>
        <w:ind w:firstLine="720"/>
        <w:rPr>
          <w:kern w:val="16"/>
        </w:rPr>
      </w:pPr>
      <w:r w:rsidRPr="00BC6E0E">
        <w:rPr>
          <w:szCs w:val="24"/>
        </w:rPr>
        <w:t xml:space="preserve">2018 m. </w:t>
      </w:r>
      <w:r w:rsidRPr="008F03A4">
        <w:rPr>
          <w:b/>
          <w:i/>
          <w:szCs w:val="24"/>
        </w:rPr>
        <w:t xml:space="preserve">įgyvendinant </w:t>
      </w:r>
      <w:r w:rsidR="008F03A4" w:rsidRPr="008F03A4">
        <w:rPr>
          <w:b/>
          <w:i/>
          <w:szCs w:val="24"/>
        </w:rPr>
        <w:t xml:space="preserve">Europos Sąjungos struktūrinių fondų finansuojamus </w:t>
      </w:r>
      <w:r w:rsidRPr="008F03A4">
        <w:rPr>
          <w:b/>
          <w:i/>
          <w:szCs w:val="24"/>
        </w:rPr>
        <w:t>projektus</w:t>
      </w:r>
      <w:r w:rsidRPr="00BC6E0E">
        <w:rPr>
          <w:szCs w:val="24"/>
        </w:rPr>
        <w:t xml:space="preserve"> pagal </w:t>
      </w:r>
      <w:r w:rsidRPr="00BC6E0E">
        <w:rPr>
          <w:kern w:val="16"/>
        </w:rPr>
        <w:t xml:space="preserve">2014–2020 m. </w:t>
      </w:r>
      <w:r w:rsidRPr="005C1402">
        <w:rPr>
          <w:kern w:val="16"/>
        </w:rPr>
        <w:t>Europos Sąjungos fondų investicijų veiksmų programą</w:t>
      </w:r>
      <w:r w:rsidR="00245DB4" w:rsidRPr="005C1402">
        <w:rPr>
          <w:kern w:val="16"/>
        </w:rPr>
        <w:t>,</w:t>
      </w:r>
      <w:r w:rsidR="005C1402" w:rsidRPr="005C1402">
        <w:rPr>
          <w:kern w:val="16"/>
        </w:rPr>
        <w:t xml:space="preserve"> švietimo, sveikatos apsaugos, socialinės apsaugos, kultūros, kultūros paveldo, turizmo, sporto, susisiekimo, gyvenamosios aplinkos, aplinkosaugos</w:t>
      </w:r>
      <w:r w:rsidR="00245DB4" w:rsidRPr="005C1402">
        <w:rPr>
          <w:kern w:val="16"/>
        </w:rPr>
        <w:t xml:space="preserve"> </w:t>
      </w:r>
      <w:r w:rsidR="005C1402" w:rsidRPr="005C1402">
        <w:rPr>
          <w:kern w:val="16"/>
        </w:rPr>
        <w:t>ir kt. sričių infrastruktūros tobulinimui bei paslaugų teikimo</w:t>
      </w:r>
      <w:r w:rsidR="00111E0F">
        <w:rPr>
          <w:kern w:val="16"/>
        </w:rPr>
        <w:t xml:space="preserve"> ir prieinamumo </w:t>
      </w:r>
      <w:r w:rsidR="005C1402" w:rsidRPr="005C1402">
        <w:rPr>
          <w:kern w:val="16"/>
        </w:rPr>
        <w:t xml:space="preserve">gerinimui </w:t>
      </w:r>
      <w:r w:rsidR="00245DB4" w:rsidRPr="005C1402">
        <w:rPr>
          <w:kern w:val="16"/>
        </w:rPr>
        <w:t xml:space="preserve">buvo </w:t>
      </w:r>
      <w:r w:rsidR="00245DB4" w:rsidRPr="005C1402">
        <w:rPr>
          <w:b/>
          <w:i/>
          <w:kern w:val="16"/>
        </w:rPr>
        <w:t xml:space="preserve">investuota </w:t>
      </w:r>
      <w:r w:rsidR="008F03A4" w:rsidRPr="005C1402">
        <w:rPr>
          <w:b/>
          <w:i/>
          <w:kern w:val="16"/>
        </w:rPr>
        <w:t>daugiau nei 4 mln.</w:t>
      </w:r>
      <w:r w:rsidR="008F03A4" w:rsidRPr="008F03A4">
        <w:rPr>
          <w:b/>
          <w:i/>
          <w:kern w:val="16"/>
        </w:rPr>
        <w:t xml:space="preserve"> 353 tūkst. Eur</w:t>
      </w:r>
      <w:r w:rsidR="005C1402">
        <w:rPr>
          <w:kern w:val="16"/>
        </w:rPr>
        <w:t>.</w:t>
      </w:r>
      <w:r w:rsidR="00111E0F">
        <w:rPr>
          <w:kern w:val="16"/>
        </w:rPr>
        <w:t xml:space="preserve"> Daugiausia 2018 m. iš Europos Sąjungos </w:t>
      </w:r>
      <w:r w:rsidR="00BF4DFE" w:rsidRPr="00BF4DFE">
        <w:rPr>
          <w:kern w:val="16"/>
        </w:rPr>
        <w:t>struktūrinių fondų</w:t>
      </w:r>
      <w:r w:rsidR="00BF4DFE">
        <w:rPr>
          <w:kern w:val="16"/>
        </w:rPr>
        <w:t xml:space="preserve"> investuota į:</w:t>
      </w:r>
    </w:p>
    <w:p w:rsidR="00BF4DFE" w:rsidRDefault="006552B7" w:rsidP="00BF4DFE">
      <w:pPr>
        <w:numPr>
          <w:ilvl w:val="0"/>
          <w:numId w:val="10"/>
        </w:numPr>
        <w:rPr>
          <w:kern w:val="16"/>
        </w:rPr>
      </w:pPr>
      <w:r>
        <w:rPr>
          <w:kern w:val="16"/>
        </w:rPr>
        <w:t>s</w:t>
      </w:r>
      <w:r w:rsidR="00BF4DFE">
        <w:rPr>
          <w:kern w:val="16"/>
        </w:rPr>
        <w:t>ocialinio būsto fondo plėtrą Kėdainiuose (307,8 tūkst. Eur);</w:t>
      </w:r>
    </w:p>
    <w:p w:rsidR="00BF4DFE" w:rsidRDefault="006552B7" w:rsidP="00BF4DFE">
      <w:pPr>
        <w:numPr>
          <w:ilvl w:val="0"/>
          <w:numId w:val="10"/>
        </w:numPr>
        <w:rPr>
          <w:kern w:val="16"/>
        </w:rPr>
      </w:pPr>
      <w:r>
        <w:rPr>
          <w:kern w:val="16"/>
        </w:rPr>
        <w:t>kompleksinių paslaugų šeimai teikimą Kėdainių rajone (47,5 tūkst. Eur);</w:t>
      </w:r>
    </w:p>
    <w:p w:rsidR="006552B7" w:rsidRDefault="006552B7" w:rsidP="00BF4DFE">
      <w:pPr>
        <w:numPr>
          <w:ilvl w:val="0"/>
          <w:numId w:val="10"/>
        </w:numPr>
        <w:rPr>
          <w:kern w:val="16"/>
        </w:rPr>
      </w:pPr>
      <w:r w:rsidRPr="00FF0D3B">
        <w:rPr>
          <w:szCs w:val="24"/>
        </w:rPr>
        <w:t>Savivaldybės pastato, esančio Didžiosios Rinkos a. 4, Kėdainiuose, rekonstrukcij</w:t>
      </w:r>
      <w:r>
        <w:rPr>
          <w:szCs w:val="24"/>
        </w:rPr>
        <w:t>ą</w:t>
      </w:r>
      <w:r w:rsidRPr="00FF0D3B">
        <w:rPr>
          <w:szCs w:val="24"/>
        </w:rPr>
        <w:t>, įrengiant M. Daukšos viešosios bibliotekos vaikų ir jaunimo skyrių</w:t>
      </w:r>
      <w:r>
        <w:rPr>
          <w:szCs w:val="24"/>
        </w:rPr>
        <w:t xml:space="preserve"> </w:t>
      </w:r>
      <w:r>
        <w:rPr>
          <w:kern w:val="16"/>
        </w:rPr>
        <w:t>(85,5 tūkst. Eur);</w:t>
      </w:r>
    </w:p>
    <w:p w:rsidR="006552B7" w:rsidRDefault="00306DBC" w:rsidP="00BF4DFE">
      <w:pPr>
        <w:numPr>
          <w:ilvl w:val="0"/>
          <w:numId w:val="10"/>
        </w:numPr>
        <w:rPr>
          <w:kern w:val="16"/>
        </w:rPr>
      </w:pPr>
      <w:r>
        <w:rPr>
          <w:kern w:val="16"/>
        </w:rPr>
        <w:t>b</w:t>
      </w:r>
      <w:r w:rsidR="007E26F4">
        <w:rPr>
          <w:kern w:val="16"/>
        </w:rPr>
        <w:t xml:space="preserve">endro su Jonavos ir Raseinių </w:t>
      </w:r>
      <w:r w:rsidR="001D4A90">
        <w:rPr>
          <w:kern w:val="16"/>
        </w:rPr>
        <w:t xml:space="preserve">rajonų </w:t>
      </w:r>
      <w:r w:rsidR="007E26F4">
        <w:rPr>
          <w:kern w:val="16"/>
        </w:rPr>
        <w:t xml:space="preserve">savivaldybėmis </w:t>
      </w:r>
      <w:r w:rsidR="007E26F4" w:rsidRPr="007E26F4">
        <w:rPr>
          <w:kern w:val="16"/>
        </w:rPr>
        <w:t>projekt</w:t>
      </w:r>
      <w:r w:rsidR="007E26F4">
        <w:rPr>
          <w:kern w:val="16"/>
        </w:rPr>
        <w:t>o</w:t>
      </w:r>
      <w:r w:rsidR="007E26F4" w:rsidRPr="007E26F4">
        <w:rPr>
          <w:kern w:val="16"/>
        </w:rPr>
        <w:t xml:space="preserve"> </w:t>
      </w:r>
      <w:r w:rsidR="001D4A90">
        <w:rPr>
          <w:kern w:val="16"/>
        </w:rPr>
        <w:t>„</w:t>
      </w:r>
      <w:r w:rsidR="007E26F4" w:rsidRPr="007E26F4">
        <w:rPr>
          <w:kern w:val="16"/>
        </w:rPr>
        <w:t>Jonavos, Kėdainių ir Raseinių rajonų savivaldybes jungiančių trasų ir turizmo maršrutų informacinės infrastruktūros plėtra</w:t>
      </w:r>
      <w:r w:rsidR="001D4A90">
        <w:rPr>
          <w:kern w:val="16"/>
        </w:rPr>
        <w:t>“</w:t>
      </w:r>
      <w:r w:rsidR="007E26F4">
        <w:rPr>
          <w:kern w:val="16"/>
        </w:rPr>
        <w:t xml:space="preserve"> įgyvendinimą (</w:t>
      </w:r>
      <w:r w:rsidR="001D4A90">
        <w:rPr>
          <w:kern w:val="16"/>
        </w:rPr>
        <w:t>16,3 tūkst. Eur</w:t>
      </w:r>
      <w:r w:rsidR="007E26F4">
        <w:rPr>
          <w:kern w:val="16"/>
        </w:rPr>
        <w:t>);</w:t>
      </w:r>
    </w:p>
    <w:p w:rsidR="00E578C6" w:rsidRDefault="00167FB6" w:rsidP="002D662F">
      <w:pPr>
        <w:numPr>
          <w:ilvl w:val="0"/>
          <w:numId w:val="10"/>
        </w:numPr>
        <w:rPr>
          <w:kern w:val="16"/>
        </w:rPr>
      </w:pPr>
      <w:r w:rsidRPr="00167FB6">
        <w:rPr>
          <w:kern w:val="16"/>
        </w:rPr>
        <w:t>k</w:t>
      </w:r>
      <w:r w:rsidR="002D662F" w:rsidRPr="00167FB6">
        <w:rPr>
          <w:kern w:val="16"/>
        </w:rPr>
        <w:t>ompleksišk</w:t>
      </w:r>
      <w:r w:rsidRPr="00167FB6">
        <w:rPr>
          <w:kern w:val="16"/>
        </w:rPr>
        <w:t>ą</w:t>
      </w:r>
      <w:r w:rsidR="002D662F" w:rsidRPr="00167FB6">
        <w:rPr>
          <w:kern w:val="16"/>
        </w:rPr>
        <w:t xml:space="preserve"> Kėdainių Sinagog</w:t>
      </w:r>
      <w:r w:rsidR="008F3DEE">
        <w:rPr>
          <w:kern w:val="16"/>
        </w:rPr>
        <w:t>os</w:t>
      </w:r>
      <w:r w:rsidR="002D662F" w:rsidRPr="00167FB6">
        <w:rPr>
          <w:kern w:val="16"/>
        </w:rPr>
        <w:t xml:space="preserve"> (Smilgos g. 5A, Kėdainiai</w:t>
      </w:r>
      <w:r w:rsidR="00F32F66" w:rsidRPr="00167FB6">
        <w:rPr>
          <w:kern w:val="16"/>
        </w:rPr>
        <w:t>) sutvarkymą</w:t>
      </w:r>
      <w:r w:rsidR="002D662F" w:rsidRPr="00167FB6">
        <w:rPr>
          <w:kern w:val="16"/>
        </w:rPr>
        <w:t xml:space="preserve">, pritaikant kultūrinėms bei kitoms reikmėms </w:t>
      </w:r>
      <w:r w:rsidR="002D662F">
        <w:rPr>
          <w:kern w:val="16"/>
        </w:rPr>
        <w:t>(187,8 tūkst. Eur);</w:t>
      </w:r>
      <w:r>
        <w:rPr>
          <w:kern w:val="16"/>
        </w:rPr>
        <w:t xml:space="preserve"> </w:t>
      </w:r>
    </w:p>
    <w:p w:rsidR="00E578C6" w:rsidRDefault="00342CCA" w:rsidP="00BF4DFE">
      <w:pPr>
        <w:numPr>
          <w:ilvl w:val="0"/>
          <w:numId w:val="10"/>
        </w:numPr>
        <w:rPr>
          <w:kern w:val="16"/>
        </w:rPr>
      </w:pPr>
      <w:r>
        <w:rPr>
          <w:kern w:val="16"/>
        </w:rPr>
        <w:t>Didžiosios Rinkos aikštės rekonstrukcijos baigiamuosius darbus (39,8 tūkst. Eur.);</w:t>
      </w:r>
    </w:p>
    <w:p w:rsidR="00E578C6" w:rsidRDefault="00F96962" w:rsidP="00BF4DFE">
      <w:pPr>
        <w:numPr>
          <w:ilvl w:val="0"/>
          <w:numId w:val="10"/>
        </w:numPr>
        <w:rPr>
          <w:kern w:val="16"/>
        </w:rPr>
      </w:pPr>
      <w:r>
        <w:rPr>
          <w:kern w:val="16"/>
        </w:rPr>
        <w:t>k</w:t>
      </w:r>
      <w:r w:rsidRPr="00F96962">
        <w:rPr>
          <w:kern w:val="16"/>
        </w:rPr>
        <w:t>ompleksišk</w:t>
      </w:r>
      <w:r>
        <w:rPr>
          <w:kern w:val="16"/>
        </w:rPr>
        <w:t>ą</w:t>
      </w:r>
      <w:r w:rsidRPr="00F96962">
        <w:rPr>
          <w:kern w:val="16"/>
        </w:rPr>
        <w:t xml:space="preserve"> Kėdainių miesto upių prieig</w:t>
      </w:r>
      <w:r>
        <w:rPr>
          <w:kern w:val="16"/>
        </w:rPr>
        <w:t>ų</w:t>
      </w:r>
      <w:r w:rsidRPr="00F96962">
        <w:rPr>
          <w:kern w:val="16"/>
        </w:rPr>
        <w:t xml:space="preserve"> sutvarky</w:t>
      </w:r>
      <w:r>
        <w:rPr>
          <w:kern w:val="16"/>
        </w:rPr>
        <w:t>mą</w:t>
      </w:r>
      <w:r w:rsidRPr="00F96962">
        <w:rPr>
          <w:kern w:val="16"/>
        </w:rPr>
        <w:t>, sukuriant patrauklias viešąsias erdves bendruomenei ir verslui</w:t>
      </w:r>
      <w:r>
        <w:rPr>
          <w:kern w:val="16"/>
        </w:rPr>
        <w:t xml:space="preserve"> (1 mln. 785,1 tūkst. Eur.);</w:t>
      </w:r>
      <w:r w:rsidRPr="00F96962">
        <w:rPr>
          <w:kern w:val="16"/>
          <w:highlight w:val="yellow"/>
        </w:rPr>
        <w:t xml:space="preserve"> </w:t>
      </w:r>
    </w:p>
    <w:p w:rsidR="00353FDD" w:rsidRDefault="00353FDD" w:rsidP="00353FDD">
      <w:pPr>
        <w:rPr>
          <w:kern w:val="16"/>
        </w:rPr>
      </w:pPr>
    </w:p>
    <w:p w:rsidR="00353FDD" w:rsidRDefault="00AF651A" w:rsidP="00353FDD">
      <w:pPr>
        <w:jc w:val="center"/>
        <w:rPr>
          <w:kern w:val="16"/>
        </w:rPr>
      </w:pPr>
      <w:r>
        <w:rPr>
          <w:noProof/>
          <w:lang w:eastAsia="lt-LT"/>
        </w:rPr>
        <w:drawing>
          <wp:inline distT="0" distB="0" distL="0" distR="0">
            <wp:extent cx="895350" cy="1190625"/>
            <wp:effectExtent l="19050" t="0" r="0" b="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cstate="print"/>
                    <a:srcRect/>
                    <a:stretch>
                      <a:fillRect/>
                    </a:stretch>
                  </pic:blipFill>
                  <pic:spPr bwMode="auto">
                    <a:xfrm>
                      <a:off x="0" y="0"/>
                      <a:ext cx="895350" cy="1190625"/>
                    </a:xfrm>
                    <a:prstGeom prst="rect">
                      <a:avLst/>
                    </a:prstGeom>
                    <a:noFill/>
                    <a:ln w="9525">
                      <a:noFill/>
                      <a:miter lim="800000"/>
                      <a:headEnd/>
                      <a:tailEnd/>
                    </a:ln>
                  </pic:spPr>
                </pic:pic>
              </a:graphicData>
            </a:graphic>
          </wp:inline>
        </w:drawing>
      </w:r>
      <w:r w:rsidR="00353FDD">
        <w:t xml:space="preserve"> </w:t>
      </w:r>
      <w:r>
        <w:rPr>
          <w:noProof/>
          <w:lang w:eastAsia="lt-LT"/>
        </w:rPr>
        <w:drawing>
          <wp:inline distT="0" distB="0" distL="0" distR="0">
            <wp:extent cx="1581150" cy="1190625"/>
            <wp:effectExtent l="19050" t="0" r="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cstate="print"/>
                    <a:srcRect/>
                    <a:stretch>
                      <a:fillRect/>
                    </a:stretch>
                  </pic:blipFill>
                  <pic:spPr bwMode="auto">
                    <a:xfrm>
                      <a:off x="0" y="0"/>
                      <a:ext cx="1581150" cy="1190625"/>
                    </a:xfrm>
                    <a:prstGeom prst="rect">
                      <a:avLst/>
                    </a:prstGeom>
                    <a:noFill/>
                    <a:ln w="9525">
                      <a:noFill/>
                      <a:miter lim="800000"/>
                      <a:headEnd/>
                      <a:tailEnd/>
                    </a:ln>
                  </pic:spPr>
                </pic:pic>
              </a:graphicData>
            </a:graphic>
          </wp:inline>
        </w:drawing>
      </w:r>
      <w:r w:rsidR="00353FDD">
        <w:t xml:space="preserve"> </w:t>
      </w:r>
      <w:r>
        <w:rPr>
          <w:noProof/>
          <w:lang w:eastAsia="lt-LT"/>
        </w:rPr>
        <w:drawing>
          <wp:inline distT="0" distB="0" distL="0" distR="0">
            <wp:extent cx="895350" cy="1190625"/>
            <wp:effectExtent l="1905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cstate="print"/>
                    <a:srcRect/>
                    <a:stretch>
                      <a:fillRect/>
                    </a:stretch>
                  </pic:blipFill>
                  <pic:spPr bwMode="auto">
                    <a:xfrm>
                      <a:off x="0" y="0"/>
                      <a:ext cx="895350" cy="1190625"/>
                    </a:xfrm>
                    <a:prstGeom prst="rect">
                      <a:avLst/>
                    </a:prstGeom>
                    <a:noFill/>
                    <a:ln w="9525">
                      <a:noFill/>
                      <a:miter lim="800000"/>
                      <a:headEnd/>
                      <a:tailEnd/>
                    </a:ln>
                  </pic:spPr>
                </pic:pic>
              </a:graphicData>
            </a:graphic>
          </wp:inline>
        </w:drawing>
      </w:r>
      <w:r w:rsidR="00F028F8">
        <w:t xml:space="preserve"> </w:t>
      </w:r>
      <w:r>
        <w:rPr>
          <w:noProof/>
          <w:lang w:eastAsia="lt-LT"/>
        </w:rPr>
        <w:drawing>
          <wp:inline distT="0" distB="0" distL="0" distR="0">
            <wp:extent cx="1590675" cy="1200150"/>
            <wp:effectExtent l="19050" t="0" r="9525" b="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cstate="print"/>
                    <a:srcRect/>
                    <a:stretch>
                      <a:fillRect/>
                    </a:stretch>
                  </pic:blipFill>
                  <pic:spPr bwMode="auto">
                    <a:xfrm>
                      <a:off x="0" y="0"/>
                      <a:ext cx="1590675" cy="1200150"/>
                    </a:xfrm>
                    <a:prstGeom prst="rect">
                      <a:avLst/>
                    </a:prstGeom>
                    <a:noFill/>
                    <a:ln w="9525">
                      <a:noFill/>
                      <a:miter lim="800000"/>
                      <a:headEnd/>
                      <a:tailEnd/>
                    </a:ln>
                  </pic:spPr>
                </pic:pic>
              </a:graphicData>
            </a:graphic>
          </wp:inline>
        </w:drawing>
      </w:r>
    </w:p>
    <w:p w:rsidR="00353FDD" w:rsidRPr="007E2DAF" w:rsidRDefault="00353FDD" w:rsidP="00353FDD">
      <w:pPr>
        <w:tabs>
          <w:tab w:val="left" w:pos="709"/>
        </w:tabs>
        <w:jc w:val="center"/>
      </w:pPr>
      <w:r w:rsidRPr="003D1CBC">
        <w:rPr>
          <w:rFonts w:eastAsia="Times New Roman"/>
          <w:b/>
          <w:sz w:val="18"/>
          <w:szCs w:val="18"/>
          <w:lang w:eastAsia="lt-LT"/>
        </w:rPr>
        <w:t xml:space="preserve">35 pav. </w:t>
      </w:r>
      <w:r>
        <w:rPr>
          <w:rFonts w:eastAsia="Times New Roman"/>
          <w:b/>
          <w:sz w:val="18"/>
          <w:szCs w:val="18"/>
          <w:lang w:eastAsia="lt-LT"/>
        </w:rPr>
        <w:t>Tiltai per Nevėžio ir Smilgos upes</w:t>
      </w:r>
      <w:r w:rsidRPr="003D1CBC">
        <w:rPr>
          <w:rFonts w:eastAsia="Times New Roman"/>
          <w:b/>
          <w:sz w:val="18"/>
          <w:szCs w:val="18"/>
          <w:lang w:eastAsia="lt-LT"/>
        </w:rPr>
        <w:t xml:space="preserve"> (prieš ir po)</w:t>
      </w:r>
    </w:p>
    <w:p w:rsidR="00353FDD" w:rsidRPr="00E578C6" w:rsidRDefault="00353FDD" w:rsidP="00353FDD">
      <w:pPr>
        <w:rPr>
          <w:kern w:val="16"/>
        </w:rPr>
      </w:pPr>
    </w:p>
    <w:p w:rsidR="00E578C6" w:rsidRDefault="00E578C6" w:rsidP="00BF4DFE">
      <w:pPr>
        <w:numPr>
          <w:ilvl w:val="0"/>
          <w:numId w:val="10"/>
        </w:numPr>
        <w:rPr>
          <w:kern w:val="16"/>
        </w:rPr>
      </w:pPr>
      <w:r>
        <w:rPr>
          <w:kern w:val="16"/>
        </w:rPr>
        <w:lastRenderedPageBreak/>
        <w:t>k</w:t>
      </w:r>
      <w:r w:rsidR="00F96962" w:rsidRPr="00F96962">
        <w:rPr>
          <w:kern w:val="16"/>
        </w:rPr>
        <w:t>ompleksišk</w:t>
      </w:r>
      <w:r>
        <w:rPr>
          <w:kern w:val="16"/>
        </w:rPr>
        <w:t>ą</w:t>
      </w:r>
      <w:r w:rsidR="00F96962" w:rsidRPr="00F96962">
        <w:rPr>
          <w:kern w:val="16"/>
        </w:rPr>
        <w:t xml:space="preserve"> Kėdainių miesto vieš</w:t>
      </w:r>
      <w:r>
        <w:rPr>
          <w:kern w:val="16"/>
        </w:rPr>
        <w:t>ųjų</w:t>
      </w:r>
      <w:r w:rsidR="00F96962" w:rsidRPr="00F96962">
        <w:rPr>
          <w:kern w:val="16"/>
        </w:rPr>
        <w:t xml:space="preserve"> </w:t>
      </w:r>
      <w:r w:rsidR="00F96962" w:rsidRPr="00DF5A10">
        <w:rPr>
          <w:kern w:val="16"/>
        </w:rPr>
        <w:t>erdv</w:t>
      </w:r>
      <w:r w:rsidRPr="00DF5A10">
        <w:rPr>
          <w:kern w:val="16"/>
        </w:rPr>
        <w:t>ių</w:t>
      </w:r>
      <w:r w:rsidR="00F96962" w:rsidRPr="00DF5A10">
        <w:rPr>
          <w:kern w:val="16"/>
        </w:rPr>
        <w:t xml:space="preserve"> (Kėdainių miesto, Vytauto parko, universalaus daugiafunkcio aikštyno, lauko teniso kortų prieigas)</w:t>
      </w:r>
      <w:r w:rsidR="00F96962">
        <w:rPr>
          <w:kern w:val="16"/>
        </w:rPr>
        <w:t xml:space="preserve"> </w:t>
      </w:r>
      <w:r w:rsidRPr="00F96962">
        <w:rPr>
          <w:kern w:val="16"/>
        </w:rPr>
        <w:t>sutvarky</w:t>
      </w:r>
      <w:r>
        <w:rPr>
          <w:kern w:val="16"/>
        </w:rPr>
        <w:t>mą</w:t>
      </w:r>
      <w:r w:rsidRPr="00F96962">
        <w:rPr>
          <w:kern w:val="16"/>
        </w:rPr>
        <w:t xml:space="preserve"> ir pritaiky</w:t>
      </w:r>
      <w:r>
        <w:rPr>
          <w:kern w:val="16"/>
        </w:rPr>
        <w:t>mą</w:t>
      </w:r>
      <w:r w:rsidRPr="00F96962">
        <w:rPr>
          <w:kern w:val="16"/>
        </w:rPr>
        <w:t xml:space="preserve"> bendruomenei ir verslui </w:t>
      </w:r>
      <w:r w:rsidR="00F96962">
        <w:rPr>
          <w:kern w:val="16"/>
        </w:rPr>
        <w:t>(</w:t>
      </w:r>
      <w:r w:rsidR="00FF4BE8">
        <w:rPr>
          <w:kern w:val="16"/>
        </w:rPr>
        <w:t>776,1</w:t>
      </w:r>
      <w:r w:rsidR="00F96962">
        <w:rPr>
          <w:kern w:val="16"/>
        </w:rPr>
        <w:t xml:space="preserve"> tūkst. Eur.);</w:t>
      </w:r>
      <w:r w:rsidR="00F96962" w:rsidRPr="00F96962">
        <w:rPr>
          <w:kern w:val="16"/>
          <w:highlight w:val="yellow"/>
        </w:rPr>
        <w:t xml:space="preserve"> </w:t>
      </w:r>
    </w:p>
    <w:p w:rsidR="00CA0044" w:rsidRDefault="00CA0044" w:rsidP="00CA0044">
      <w:pPr>
        <w:ind w:left="720"/>
        <w:rPr>
          <w:kern w:val="16"/>
        </w:rPr>
      </w:pPr>
    </w:p>
    <w:p w:rsidR="00CA0044" w:rsidRDefault="00AF651A" w:rsidP="00CA0044">
      <w:pPr>
        <w:ind w:left="720"/>
        <w:jc w:val="center"/>
        <w:rPr>
          <w:kern w:val="16"/>
        </w:rPr>
      </w:pPr>
      <w:r>
        <w:rPr>
          <w:noProof/>
          <w:lang w:eastAsia="lt-LT"/>
        </w:rPr>
        <w:drawing>
          <wp:inline distT="0" distB="0" distL="0" distR="0">
            <wp:extent cx="1304925" cy="981075"/>
            <wp:effectExtent l="19050" t="0" r="9525" b="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r w:rsidR="00BE07A3">
        <w:t xml:space="preserve"> </w:t>
      </w:r>
      <w:r>
        <w:rPr>
          <w:noProof/>
          <w:lang w:eastAsia="lt-LT"/>
        </w:rPr>
        <w:drawing>
          <wp:inline distT="0" distB="0" distL="0" distR="0">
            <wp:extent cx="1743075" cy="981075"/>
            <wp:effectExtent l="19050" t="0" r="9525" b="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cstate="print"/>
                    <a:srcRect/>
                    <a:stretch>
                      <a:fillRect/>
                    </a:stretch>
                  </pic:blipFill>
                  <pic:spPr bwMode="auto">
                    <a:xfrm>
                      <a:off x="0" y="0"/>
                      <a:ext cx="1743075" cy="981075"/>
                    </a:xfrm>
                    <a:prstGeom prst="rect">
                      <a:avLst/>
                    </a:prstGeom>
                    <a:noFill/>
                    <a:ln w="9525">
                      <a:noFill/>
                      <a:miter lim="800000"/>
                      <a:headEnd/>
                      <a:tailEnd/>
                    </a:ln>
                  </pic:spPr>
                </pic:pic>
              </a:graphicData>
            </a:graphic>
          </wp:inline>
        </w:drawing>
      </w:r>
      <w:r w:rsidR="00BE07A3">
        <w:t xml:space="preserve"> </w:t>
      </w:r>
      <w:r>
        <w:rPr>
          <w:noProof/>
          <w:lang w:eastAsia="lt-LT"/>
        </w:rPr>
        <w:drawing>
          <wp:inline distT="0" distB="0" distL="0" distR="0">
            <wp:extent cx="1657350" cy="990600"/>
            <wp:effectExtent l="19050" t="0" r="0" b="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0" cstate="print"/>
                    <a:srcRect/>
                    <a:stretch>
                      <a:fillRect/>
                    </a:stretch>
                  </pic:blipFill>
                  <pic:spPr bwMode="auto">
                    <a:xfrm>
                      <a:off x="0" y="0"/>
                      <a:ext cx="1657350" cy="990600"/>
                    </a:xfrm>
                    <a:prstGeom prst="rect">
                      <a:avLst/>
                    </a:prstGeom>
                    <a:noFill/>
                    <a:ln w="9525">
                      <a:noFill/>
                      <a:miter lim="800000"/>
                      <a:headEnd/>
                      <a:tailEnd/>
                    </a:ln>
                  </pic:spPr>
                </pic:pic>
              </a:graphicData>
            </a:graphic>
          </wp:inline>
        </w:drawing>
      </w:r>
    </w:p>
    <w:p w:rsidR="00CA0044" w:rsidRPr="007E2DAF" w:rsidRDefault="00CA0044" w:rsidP="00CA0044">
      <w:pPr>
        <w:tabs>
          <w:tab w:val="left" w:pos="709"/>
        </w:tabs>
        <w:jc w:val="center"/>
      </w:pPr>
      <w:r w:rsidRPr="003D1CBC">
        <w:rPr>
          <w:rFonts w:eastAsia="Times New Roman"/>
          <w:b/>
          <w:sz w:val="18"/>
          <w:szCs w:val="18"/>
          <w:lang w:eastAsia="lt-LT"/>
        </w:rPr>
        <w:t>3</w:t>
      </w:r>
      <w:r w:rsidR="00D30E53">
        <w:rPr>
          <w:rFonts w:eastAsia="Times New Roman"/>
          <w:b/>
          <w:sz w:val="18"/>
          <w:szCs w:val="18"/>
          <w:lang w:eastAsia="lt-LT"/>
        </w:rPr>
        <w:t>6</w:t>
      </w:r>
      <w:r w:rsidRPr="003D1CBC">
        <w:rPr>
          <w:rFonts w:eastAsia="Times New Roman"/>
          <w:b/>
          <w:sz w:val="18"/>
          <w:szCs w:val="18"/>
          <w:lang w:eastAsia="lt-LT"/>
        </w:rPr>
        <w:t xml:space="preserve"> pav. </w:t>
      </w:r>
      <w:r>
        <w:rPr>
          <w:rFonts w:eastAsia="Times New Roman"/>
          <w:b/>
          <w:sz w:val="18"/>
          <w:szCs w:val="18"/>
          <w:lang w:eastAsia="lt-LT"/>
        </w:rPr>
        <w:t>Kėdainių Vytauto parkas</w:t>
      </w:r>
    </w:p>
    <w:p w:rsidR="00CA0044" w:rsidRPr="00E578C6" w:rsidRDefault="00CA0044" w:rsidP="00CA0044">
      <w:pPr>
        <w:ind w:left="720"/>
        <w:rPr>
          <w:kern w:val="16"/>
        </w:rPr>
      </w:pPr>
    </w:p>
    <w:p w:rsidR="00316723" w:rsidRDefault="005A2B63" w:rsidP="00316723">
      <w:pPr>
        <w:numPr>
          <w:ilvl w:val="0"/>
          <w:numId w:val="10"/>
        </w:numPr>
        <w:rPr>
          <w:kern w:val="16"/>
        </w:rPr>
      </w:pPr>
      <w:r>
        <w:rPr>
          <w:kern w:val="16"/>
        </w:rPr>
        <w:t>k</w:t>
      </w:r>
      <w:r w:rsidRPr="005A2B63">
        <w:rPr>
          <w:kern w:val="16"/>
        </w:rPr>
        <w:t>ompleksišk</w:t>
      </w:r>
      <w:r>
        <w:rPr>
          <w:kern w:val="16"/>
        </w:rPr>
        <w:t xml:space="preserve">ą </w:t>
      </w:r>
      <w:r w:rsidRPr="005A2B63">
        <w:rPr>
          <w:kern w:val="16"/>
        </w:rPr>
        <w:t>Kėdainių miesto maudymviet</w:t>
      </w:r>
      <w:r>
        <w:rPr>
          <w:kern w:val="16"/>
        </w:rPr>
        <w:t>ė</w:t>
      </w:r>
      <w:r w:rsidRPr="005A2B63">
        <w:rPr>
          <w:kern w:val="16"/>
        </w:rPr>
        <w:t>s ir poilsio zon</w:t>
      </w:r>
      <w:r>
        <w:rPr>
          <w:kern w:val="16"/>
        </w:rPr>
        <w:t>o</w:t>
      </w:r>
      <w:r w:rsidRPr="005A2B63">
        <w:rPr>
          <w:kern w:val="16"/>
        </w:rPr>
        <w:t>s sutvarky</w:t>
      </w:r>
      <w:r>
        <w:rPr>
          <w:kern w:val="16"/>
        </w:rPr>
        <w:t>mą</w:t>
      </w:r>
      <w:r w:rsidR="004E469F">
        <w:rPr>
          <w:kern w:val="16"/>
        </w:rPr>
        <w:t xml:space="preserve"> (108,5 tūkst. Eur.);</w:t>
      </w:r>
    </w:p>
    <w:p w:rsidR="00A36F30" w:rsidRDefault="00A36F30" w:rsidP="00316723">
      <w:pPr>
        <w:numPr>
          <w:ilvl w:val="0"/>
          <w:numId w:val="10"/>
        </w:numPr>
        <w:rPr>
          <w:kern w:val="16"/>
        </w:rPr>
      </w:pPr>
      <w:r w:rsidRPr="00316723">
        <w:rPr>
          <w:kern w:val="16"/>
        </w:rPr>
        <w:t>projekto „Kėdainių miesto A. Kanapinsko, P. Lukšio, Mindaugo, Pavasario ir Žemaitės gatvių rekonstrukcija“ įgyvendinim</w:t>
      </w:r>
      <w:r w:rsidR="00316723">
        <w:rPr>
          <w:kern w:val="16"/>
        </w:rPr>
        <w:t>ą</w:t>
      </w:r>
      <w:r w:rsidRPr="00316723">
        <w:rPr>
          <w:kern w:val="16"/>
        </w:rPr>
        <w:t xml:space="preserve"> (441,6 tūkst. Eur.);</w:t>
      </w:r>
    </w:p>
    <w:p w:rsidR="00616B7B" w:rsidRDefault="00616B7B" w:rsidP="00616B7B">
      <w:pPr>
        <w:rPr>
          <w:kern w:val="16"/>
        </w:rPr>
      </w:pPr>
    </w:p>
    <w:p w:rsidR="00616B7B" w:rsidRPr="00787E7B" w:rsidRDefault="00AF651A" w:rsidP="0013482F">
      <w:pPr>
        <w:jc w:val="center"/>
        <w:rPr>
          <w:kern w:val="16"/>
        </w:rPr>
      </w:pPr>
      <w:r>
        <w:rPr>
          <w:noProof/>
          <w:lang w:eastAsia="lt-LT"/>
        </w:rPr>
        <w:drawing>
          <wp:inline distT="0" distB="0" distL="0" distR="0">
            <wp:extent cx="1714500" cy="942975"/>
            <wp:effectExtent l="19050" t="0" r="0" b="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cstate="print"/>
                    <a:srcRect/>
                    <a:stretch>
                      <a:fillRect/>
                    </a:stretch>
                  </pic:blipFill>
                  <pic:spPr bwMode="auto">
                    <a:xfrm>
                      <a:off x="0" y="0"/>
                      <a:ext cx="1714500" cy="942975"/>
                    </a:xfrm>
                    <a:prstGeom prst="rect">
                      <a:avLst/>
                    </a:prstGeom>
                    <a:noFill/>
                    <a:ln w="9525">
                      <a:noFill/>
                      <a:miter lim="800000"/>
                      <a:headEnd/>
                      <a:tailEnd/>
                    </a:ln>
                  </pic:spPr>
                </pic:pic>
              </a:graphicData>
            </a:graphic>
          </wp:inline>
        </w:drawing>
      </w:r>
      <w:r w:rsidR="004D473A" w:rsidRPr="00787E7B">
        <w:t xml:space="preserve"> </w:t>
      </w:r>
      <w:r>
        <w:rPr>
          <w:noProof/>
          <w:lang w:eastAsia="lt-LT"/>
        </w:rPr>
        <w:drawing>
          <wp:inline distT="0" distB="0" distL="0" distR="0">
            <wp:extent cx="1228725" cy="942975"/>
            <wp:effectExtent l="19050" t="0" r="9525"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cstate="print"/>
                    <a:srcRect/>
                    <a:stretch>
                      <a:fillRect/>
                    </a:stretch>
                  </pic:blipFill>
                  <pic:spPr bwMode="auto">
                    <a:xfrm>
                      <a:off x="0" y="0"/>
                      <a:ext cx="1228725" cy="942975"/>
                    </a:xfrm>
                    <a:prstGeom prst="rect">
                      <a:avLst/>
                    </a:prstGeom>
                    <a:noFill/>
                    <a:ln w="9525">
                      <a:noFill/>
                      <a:miter lim="800000"/>
                      <a:headEnd/>
                      <a:tailEnd/>
                    </a:ln>
                  </pic:spPr>
                </pic:pic>
              </a:graphicData>
            </a:graphic>
          </wp:inline>
        </w:drawing>
      </w:r>
      <w:r w:rsidR="004D473A" w:rsidRPr="00787E7B">
        <w:t xml:space="preserve"> </w:t>
      </w:r>
      <w:r>
        <w:rPr>
          <w:noProof/>
          <w:lang w:eastAsia="lt-LT"/>
        </w:rPr>
        <w:drawing>
          <wp:inline distT="0" distB="0" distL="0" distR="0">
            <wp:extent cx="1171575" cy="952500"/>
            <wp:effectExtent l="19050" t="0" r="9525" b="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3" cstate="print"/>
                    <a:srcRect/>
                    <a:stretch>
                      <a:fillRect/>
                    </a:stretch>
                  </pic:blipFill>
                  <pic:spPr bwMode="auto">
                    <a:xfrm>
                      <a:off x="0" y="0"/>
                      <a:ext cx="1171575" cy="952500"/>
                    </a:xfrm>
                    <a:prstGeom prst="rect">
                      <a:avLst/>
                    </a:prstGeom>
                    <a:noFill/>
                    <a:ln w="9525">
                      <a:noFill/>
                      <a:miter lim="800000"/>
                      <a:headEnd/>
                      <a:tailEnd/>
                    </a:ln>
                  </pic:spPr>
                </pic:pic>
              </a:graphicData>
            </a:graphic>
          </wp:inline>
        </w:drawing>
      </w:r>
    </w:p>
    <w:p w:rsidR="00616B7B" w:rsidRPr="007E2DAF" w:rsidRDefault="00616B7B" w:rsidP="00616B7B">
      <w:pPr>
        <w:tabs>
          <w:tab w:val="left" w:pos="720"/>
        </w:tabs>
        <w:ind w:left="720" w:hanging="720"/>
        <w:jc w:val="center"/>
      </w:pPr>
      <w:r w:rsidRPr="00787E7B">
        <w:rPr>
          <w:rFonts w:eastAsia="Times New Roman"/>
          <w:b/>
          <w:sz w:val="18"/>
          <w:szCs w:val="18"/>
          <w:lang w:eastAsia="lt-LT"/>
        </w:rPr>
        <w:t>3</w:t>
      </w:r>
      <w:r w:rsidR="00D30E53" w:rsidRPr="00787E7B">
        <w:rPr>
          <w:rFonts w:eastAsia="Times New Roman"/>
          <w:b/>
          <w:sz w:val="18"/>
          <w:szCs w:val="18"/>
          <w:lang w:eastAsia="lt-LT"/>
        </w:rPr>
        <w:t>7</w:t>
      </w:r>
      <w:r w:rsidRPr="00787E7B">
        <w:rPr>
          <w:rFonts w:eastAsia="Times New Roman"/>
          <w:b/>
          <w:sz w:val="18"/>
          <w:szCs w:val="18"/>
          <w:lang w:eastAsia="lt-LT"/>
        </w:rPr>
        <w:t xml:space="preserve"> pav. A. Kanapinsko g.</w:t>
      </w:r>
    </w:p>
    <w:p w:rsidR="00616B7B" w:rsidRDefault="00616B7B" w:rsidP="00616B7B">
      <w:pPr>
        <w:ind w:left="720"/>
        <w:rPr>
          <w:kern w:val="16"/>
        </w:rPr>
      </w:pPr>
    </w:p>
    <w:p w:rsidR="004E469F" w:rsidRDefault="003836E1" w:rsidP="00BF4DFE">
      <w:pPr>
        <w:numPr>
          <w:ilvl w:val="0"/>
          <w:numId w:val="10"/>
        </w:numPr>
        <w:rPr>
          <w:kern w:val="16"/>
        </w:rPr>
      </w:pPr>
      <w:r>
        <w:rPr>
          <w:kern w:val="16"/>
        </w:rPr>
        <w:t>kompleksišk</w:t>
      </w:r>
      <w:r w:rsidR="00316723">
        <w:rPr>
          <w:kern w:val="16"/>
        </w:rPr>
        <w:t>ą</w:t>
      </w:r>
      <w:r>
        <w:rPr>
          <w:kern w:val="16"/>
        </w:rPr>
        <w:t xml:space="preserve"> Pelėdnagių kaimo sutvarkym</w:t>
      </w:r>
      <w:r w:rsidR="00316723">
        <w:rPr>
          <w:kern w:val="16"/>
        </w:rPr>
        <w:t>ą</w:t>
      </w:r>
      <w:r>
        <w:rPr>
          <w:kern w:val="16"/>
        </w:rPr>
        <w:t xml:space="preserve"> (114,3 tūkst. Eur.);</w:t>
      </w:r>
    </w:p>
    <w:p w:rsidR="003836E1" w:rsidRDefault="003836E1" w:rsidP="00BF4DFE">
      <w:pPr>
        <w:numPr>
          <w:ilvl w:val="0"/>
          <w:numId w:val="10"/>
        </w:numPr>
        <w:rPr>
          <w:kern w:val="16"/>
        </w:rPr>
      </w:pPr>
      <w:r>
        <w:rPr>
          <w:kern w:val="16"/>
        </w:rPr>
        <w:t>kompleksišk</w:t>
      </w:r>
      <w:r w:rsidR="00316723">
        <w:rPr>
          <w:kern w:val="16"/>
        </w:rPr>
        <w:t>ą</w:t>
      </w:r>
      <w:r>
        <w:rPr>
          <w:kern w:val="16"/>
        </w:rPr>
        <w:t xml:space="preserve"> Vilainių kaimo sutvarkym</w:t>
      </w:r>
      <w:r w:rsidR="00316723">
        <w:rPr>
          <w:kern w:val="16"/>
        </w:rPr>
        <w:t>ą</w:t>
      </w:r>
      <w:r>
        <w:rPr>
          <w:kern w:val="16"/>
        </w:rPr>
        <w:t xml:space="preserve"> (61,1 tūkst. Eur.);</w:t>
      </w:r>
    </w:p>
    <w:p w:rsidR="00D823BF" w:rsidRDefault="00D823BF" w:rsidP="00D823BF">
      <w:pPr>
        <w:numPr>
          <w:ilvl w:val="0"/>
          <w:numId w:val="10"/>
        </w:numPr>
        <w:rPr>
          <w:kern w:val="16"/>
        </w:rPr>
      </w:pPr>
      <w:r w:rsidRPr="00D823BF">
        <w:rPr>
          <w:kern w:val="16"/>
        </w:rPr>
        <w:t>komunalinių atliekų tvarkymo infrastruktūr</w:t>
      </w:r>
      <w:r>
        <w:rPr>
          <w:kern w:val="16"/>
        </w:rPr>
        <w:t>os</w:t>
      </w:r>
      <w:r w:rsidRPr="00D823BF">
        <w:rPr>
          <w:kern w:val="16"/>
        </w:rPr>
        <w:t xml:space="preserve"> Kėdainių rajono savivaldybėje</w:t>
      </w:r>
      <w:r>
        <w:rPr>
          <w:kern w:val="16"/>
        </w:rPr>
        <w:t xml:space="preserve"> a</w:t>
      </w:r>
      <w:r w:rsidRPr="00D823BF">
        <w:rPr>
          <w:kern w:val="16"/>
        </w:rPr>
        <w:t>tnaujin</w:t>
      </w:r>
      <w:r>
        <w:rPr>
          <w:kern w:val="16"/>
        </w:rPr>
        <w:t>im</w:t>
      </w:r>
      <w:r w:rsidR="00316723">
        <w:rPr>
          <w:kern w:val="16"/>
        </w:rPr>
        <w:t>ą</w:t>
      </w:r>
      <w:r w:rsidRPr="00D823BF">
        <w:rPr>
          <w:kern w:val="16"/>
        </w:rPr>
        <w:t xml:space="preserve"> ir plė</w:t>
      </w:r>
      <w:r>
        <w:rPr>
          <w:kern w:val="16"/>
        </w:rPr>
        <w:t>tr</w:t>
      </w:r>
      <w:r w:rsidR="00316723">
        <w:rPr>
          <w:kern w:val="16"/>
        </w:rPr>
        <w:t>ą</w:t>
      </w:r>
      <w:r>
        <w:rPr>
          <w:kern w:val="16"/>
        </w:rPr>
        <w:t xml:space="preserve"> (288,6 tūkst. Eur.);</w:t>
      </w:r>
    </w:p>
    <w:p w:rsidR="00316723" w:rsidRPr="00EF0B01" w:rsidRDefault="00316723" w:rsidP="00EF0B01">
      <w:pPr>
        <w:numPr>
          <w:ilvl w:val="0"/>
          <w:numId w:val="10"/>
        </w:numPr>
        <w:rPr>
          <w:kern w:val="16"/>
        </w:rPr>
      </w:pPr>
      <w:r w:rsidRPr="00316723">
        <w:rPr>
          <w:kern w:val="16"/>
        </w:rPr>
        <w:t>apleist</w:t>
      </w:r>
      <w:r>
        <w:rPr>
          <w:kern w:val="16"/>
        </w:rPr>
        <w:t>ų</w:t>
      </w:r>
      <w:r w:rsidRPr="00316723">
        <w:rPr>
          <w:kern w:val="16"/>
        </w:rPr>
        <w:t xml:space="preserve"> (bešeimininki</w:t>
      </w:r>
      <w:r>
        <w:rPr>
          <w:kern w:val="16"/>
        </w:rPr>
        <w:t>ų</w:t>
      </w:r>
      <w:r w:rsidRPr="00316723">
        <w:rPr>
          <w:kern w:val="16"/>
        </w:rPr>
        <w:t>) pastat</w:t>
      </w:r>
      <w:r>
        <w:rPr>
          <w:kern w:val="16"/>
        </w:rPr>
        <w:t>ų</w:t>
      </w:r>
      <w:r w:rsidRPr="00316723">
        <w:rPr>
          <w:kern w:val="16"/>
        </w:rPr>
        <w:t xml:space="preserve"> ir kit</w:t>
      </w:r>
      <w:r>
        <w:rPr>
          <w:kern w:val="16"/>
        </w:rPr>
        <w:t>ų</w:t>
      </w:r>
      <w:r w:rsidRPr="00316723">
        <w:rPr>
          <w:kern w:val="16"/>
        </w:rPr>
        <w:t xml:space="preserve"> aplinką žalojanči</w:t>
      </w:r>
      <w:r>
        <w:rPr>
          <w:kern w:val="16"/>
        </w:rPr>
        <w:t>ų</w:t>
      </w:r>
      <w:r w:rsidRPr="00316723">
        <w:rPr>
          <w:kern w:val="16"/>
        </w:rPr>
        <w:t xml:space="preserve"> objekt</w:t>
      </w:r>
      <w:r>
        <w:rPr>
          <w:kern w:val="16"/>
        </w:rPr>
        <w:t>ų l</w:t>
      </w:r>
      <w:r w:rsidRPr="00316723">
        <w:rPr>
          <w:kern w:val="16"/>
        </w:rPr>
        <w:t>ikvid</w:t>
      </w:r>
      <w:r>
        <w:rPr>
          <w:kern w:val="16"/>
        </w:rPr>
        <w:t>avimą (70,0 tūkst. Eur.)</w:t>
      </w:r>
      <w:r w:rsidR="00EF0B01">
        <w:rPr>
          <w:kern w:val="16"/>
        </w:rPr>
        <w:t>.</w:t>
      </w:r>
    </w:p>
    <w:p w:rsidR="003503DE" w:rsidRPr="00876A71" w:rsidRDefault="000E7C12" w:rsidP="000B74E6">
      <w:pPr>
        <w:ind w:firstLine="720"/>
      </w:pPr>
      <w:r w:rsidRPr="0075566F">
        <w:rPr>
          <w:b/>
        </w:rPr>
        <w:t>201</w:t>
      </w:r>
      <w:r w:rsidR="00AF47BC" w:rsidRPr="0075566F">
        <w:rPr>
          <w:b/>
        </w:rPr>
        <w:t>8</w:t>
      </w:r>
      <w:r w:rsidRPr="0075566F">
        <w:rPr>
          <w:b/>
        </w:rPr>
        <w:t xml:space="preserve"> m. buvo vykdomi </w:t>
      </w:r>
      <w:r w:rsidR="0075566F" w:rsidRPr="00AF651A">
        <w:rPr>
          <w:b/>
        </w:rPr>
        <w:t>2</w:t>
      </w:r>
      <w:r w:rsidRPr="0075566F">
        <w:rPr>
          <w:b/>
        </w:rPr>
        <w:t xml:space="preserve"> </w:t>
      </w:r>
      <w:r w:rsidR="00A0744A" w:rsidRPr="0075566F">
        <w:rPr>
          <w:b/>
        </w:rPr>
        <w:t>V</w:t>
      </w:r>
      <w:r w:rsidRPr="0075566F">
        <w:rPr>
          <w:b/>
        </w:rPr>
        <w:t xml:space="preserve">alstybės biudžeto finansavimą gavę investiciniai projektai, kurių įgyvendinimui panaudota per </w:t>
      </w:r>
      <w:r w:rsidR="00203B03" w:rsidRPr="0075566F">
        <w:rPr>
          <w:b/>
        </w:rPr>
        <w:t>1</w:t>
      </w:r>
      <w:r w:rsidR="0075566F" w:rsidRPr="0075566F">
        <w:rPr>
          <w:b/>
        </w:rPr>
        <w:t>08</w:t>
      </w:r>
      <w:r w:rsidRPr="0075566F">
        <w:rPr>
          <w:b/>
        </w:rPr>
        <w:t xml:space="preserve"> </w:t>
      </w:r>
      <w:r w:rsidR="000B74E6" w:rsidRPr="0075566F">
        <w:rPr>
          <w:b/>
        </w:rPr>
        <w:t>tūkst</w:t>
      </w:r>
      <w:r w:rsidRPr="0075566F">
        <w:rPr>
          <w:b/>
        </w:rPr>
        <w:t>. Eur</w:t>
      </w:r>
      <w:r w:rsidRPr="0075566F">
        <w:t xml:space="preserve"> </w:t>
      </w:r>
      <w:r w:rsidR="003503DE" w:rsidRPr="0075566F">
        <w:t>(</w:t>
      </w:r>
      <w:r w:rsidR="007C3ABD" w:rsidRPr="0075566F">
        <w:t>2017</w:t>
      </w:r>
      <w:r w:rsidR="007C3ABD" w:rsidRPr="00876A71">
        <w:t xml:space="preserve"> m. – 6 projektai </w:t>
      </w:r>
      <w:r w:rsidR="007C3ABD" w:rsidRPr="00876A71">
        <w:rPr>
          <w:szCs w:val="24"/>
        </w:rPr>
        <w:t>už 2 mln. 14</w:t>
      </w:r>
      <w:r w:rsidR="00876A71" w:rsidRPr="00876A71">
        <w:rPr>
          <w:szCs w:val="24"/>
        </w:rPr>
        <w:t>6</w:t>
      </w:r>
      <w:r w:rsidR="007C3ABD" w:rsidRPr="00876A71">
        <w:rPr>
          <w:szCs w:val="24"/>
        </w:rPr>
        <w:t xml:space="preserve"> tūkst. Eur;</w:t>
      </w:r>
      <w:r w:rsidR="007C3ABD" w:rsidRPr="00876A71">
        <w:t xml:space="preserve"> </w:t>
      </w:r>
      <w:r w:rsidR="003503DE" w:rsidRPr="00876A71">
        <w:t xml:space="preserve">2016 m. – 8 projektai </w:t>
      </w:r>
      <w:r w:rsidR="003503DE" w:rsidRPr="00876A71">
        <w:rPr>
          <w:szCs w:val="24"/>
        </w:rPr>
        <w:t>už 1 mln. 25</w:t>
      </w:r>
      <w:r w:rsidR="00203B03" w:rsidRPr="00876A71">
        <w:rPr>
          <w:szCs w:val="24"/>
        </w:rPr>
        <w:t>2</w:t>
      </w:r>
      <w:r w:rsidR="003503DE" w:rsidRPr="00876A71">
        <w:rPr>
          <w:szCs w:val="24"/>
        </w:rPr>
        <w:t xml:space="preserve"> tūkst. Eur).</w:t>
      </w:r>
      <w:r w:rsidRPr="00876A71">
        <w:t xml:space="preserve"> </w:t>
      </w:r>
    </w:p>
    <w:p w:rsidR="000B74E6" w:rsidRPr="00876A71" w:rsidRDefault="00A0744A" w:rsidP="000B74E6">
      <w:pPr>
        <w:ind w:firstLine="720"/>
        <w:rPr>
          <w:b/>
          <w:i/>
        </w:rPr>
      </w:pPr>
      <w:r w:rsidRPr="00876A71">
        <w:rPr>
          <w:b/>
          <w:i/>
        </w:rPr>
        <w:t>201</w:t>
      </w:r>
      <w:r w:rsidR="00876A71" w:rsidRPr="00876A71">
        <w:rPr>
          <w:b/>
          <w:i/>
        </w:rPr>
        <w:t>8</w:t>
      </w:r>
      <w:r w:rsidRPr="00876A71">
        <w:rPr>
          <w:b/>
          <w:i/>
        </w:rPr>
        <w:t xml:space="preserve"> m. Valstybės biudžeto lėšomis:</w:t>
      </w:r>
    </w:p>
    <w:p w:rsidR="00BA0F2D" w:rsidRPr="0098049C" w:rsidRDefault="00774AA3" w:rsidP="00540E1D">
      <w:pPr>
        <w:numPr>
          <w:ilvl w:val="0"/>
          <w:numId w:val="10"/>
        </w:numPr>
        <w:tabs>
          <w:tab w:val="left" w:pos="709"/>
        </w:tabs>
        <w:ind w:left="0" w:firstLine="360"/>
      </w:pPr>
      <w:r w:rsidRPr="0098049C">
        <w:rPr>
          <w:color w:val="000000"/>
          <w:lang w:eastAsia="lt-LT"/>
        </w:rPr>
        <w:t>baigti</w:t>
      </w:r>
      <w:r w:rsidR="00BA0F2D" w:rsidRPr="0098049C">
        <w:rPr>
          <w:color w:val="000000"/>
          <w:lang w:eastAsia="lt-LT"/>
        </w:rPr>
        <w:t xml:space="preserve"> </w:t>
      </w:r>
      <w:r w:rsidRPr="0098049C">
        <w:rPr>
          <w:color w:val="000000"/>
          <w:lang w:eastAsia="lt-LT"/>
        </w:rPr>
        <w:t>Kėdainių r</w:t>
      </w:r>
      <w:r w:rsidR="000C7794">
        <w:rPr>
          <w:color w:val="000000"/>
          <w:lang w:eastAsia="lt-LT"/>
        </w:rPr>
        <w:t>.</w:t>
      </w:r>
      <w:r w:rsidRPr="0098049C">
        <w:rPr>
          <w:color w:val="000000"/>
          <w:lang w:eastAsia="lt-LT"/>
        </w:rPr>
        <w:t xml:space="preserve"> </w:t>
      </w:r>
      <w:r w:rsidR="00BA0F2D" w:rsidRPr="0098049C">
        <w:rPr>
          <w:color w:val="000000"/>
          <w:lang w:eastAsia="lt-LT"/>
        </w:rPr>
        <w:t>Truskavos pagr</w:t>
      </w:r>
      <w:r w:rsidR="000C7794">
        <w:rPr>
          <w:color w:val="000000"/>
          <w:lang w:eastAsia="lt-LT"/>
        </w:rPr>
        <w:t>.</w:t>
      </w:r>
      <w:r w:rsidR="00BA0F2D" w:rsidRPr="0098049C">
        <w:rPr>
          <w:color w:val="000000"/>
          <w:lang w:eastAsia="lt-LT"/>
        </w:rPr>
        <w:t xml:space="preserve"> mokyklos pastato modernizavimo darbai (</w:t>
      </w:r>
      <w:r w:rsidR="0098049C">
        <w:rPr>
          <w:lang w:eastAsia="lt-LT"/>
        </w:rPr>
        <w:t>50,0</w:t>
      </w:r>
      <w:r w:rsidR="00BA0F2D" w:rsidRPr="0098049C">
        <w:rPr>
          <w:lang w:eastAsia="lt-LT"/>
        </w:rPr>
        <w:t xml:space="preserve"> tūkst. Eur</w:t>
      </w:r>
      <w:r w:rsidR="00BA0F2D" w:rsidRPr="0098049C">
        <w:rPr>
          <w:color w:val="000000"/>
          <w:lang w:eastAsia="lt-LT"/>
        </w:rPr>
        <w:t>);</w:t>
      </w:r>
    </w:p>
    <w:p w:rsidR="00E20F57" w:rsidRPr="007E2DAF" w:rsidRDefault="00E20F57" w:rsidP="00E20F57">
      <w:pPr>
        <w:tabs>
          <w:tab w:val="left" w:pos="709"/>
        </w:tabs>
        <w:rPr>
          <w:lang w:eastAsia="lt-LT"/>
        </w:rPr>
      </w:pPr>
    </w:p>
    <w:p w:rsidR="00E20F57" w:rsidRPr="007E2DAF" w:rsidRDefault="00AF651A" w:rsidP="0083051C">
      <w:pPr>
        <w:tabs>
          <w:tab w:val="left" w:pos="709"/>
        </w:tabs>
        <w:jc w:val="center"/>
        <w:rPr>
          <w:lang w:eastAsia="lt-LT"/>
        </w:rPr>
      </w:pPr>
      <w:r>
        <w:rPr>
          <w:noProof/>
          <w:lang w:eastAsia="lt-LT"/>
        </w:rPr>
        <w:drawing>
          <wp:inline distT="0" distB="0" distL="0" distR="0">
            <wp:extent cx="1400175" cy="1047750"/>
            <wp:effectExtent l="19050" t="0" r="9525"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cstate="print"/>
                    <a:srcRect/>
                    <a:stretch>
                      <a:fillRect/>
                    </a:stretch>
                  </pic:blipFill>
                  <pic:spPr bwMode="auto">
                    <a:xfrm>
                      <a:off x="0" y="0"/>
                      <a:ext cx="1400175" cy="1047750"/>
                    </a:xfrm>
                    <a:prstGeom prst="rect">
                      <a:avLst/>
                    </a:prstGeom>
                    <a:noFill/>
                    <a:ln w="9525">
                      <a:noFill/>
                      <a:miter lim="800000"/>
                      <a:headEnd/>
                      <a:tailEnd/>
                    </a:ln>
                  </pic:spPr>
                </pic:pic>
              </a:graphicData>
            </a:graphic>
          </wp:inline>
        </w:drawing>
      </w:r>
      <w:r w:rsidR="007E2DAF" w:rsidRPr="007E2DAF">
        <w:rPr>
          <w:lang w:eastAsia="lt-LT"/>
        </w:rPr>
        <w:t xml:space="preserve"> </w:t>
      </w:r>
      <w:r>
        <w:rPr>
          <w:noProof/>
          <w:lang w:eastAsia="lt-LT"/>
        </w:rPr>
        <w:drawing>
          <wp:inline distT="0" distB="0" distL="0" distR="0">
            <wp:extent cx="1571625" cy="1047750"/>
            <wp:effectExtent l="19050" t="0" r="9525" b="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cstate="print"/>
                    <a:srcRect/>
                    <a:stretch>
                      <a:fillRect/>
                    </a:stretch>
                  </pic:blipFill>
                  <pic:spPr bwMode="auto">
                    <a:xfrm>
                      <a:off x="0" y="0"/>
                      <a:ext cx="1571625" cy="1047750"/>
                    </a:xfrm>
                    <a:prstGeom prst="rect">
                      <a:avLst/>
                    </a:prstGeom>
                    <a:noFill/>
                    <a:ln w="9525">
                      <a:noFill/>
                      <a:miter lim="800000"/>
                      <a:headEnd/>
                      <a:tailEnd/>
                    </a:ln>
                  </pic:spPr>
                </pic:pic>
              </a:graphicData>
            </a:graphic>
          </wp:inline>
        </w:drawing>
      </w:r>
    </w:p>
    <w:p w:rsidR="00E20F57" w:rsidRPr="007E2DAF" w:rsidRDefault="00FA592D" w:rsidP="00125B98">
      <w:pPr>
        <w:tabs>
          <w:tab w:val="left" w:pos="709"/>
        </w:tabs>
        <w:jc w:val="center"/>
      </w:pPr>
      <w:r w:rsidRPr="003D1CBC">
        <w:rPr>
          <w:rFonts w:eastAsia="Times New Roman"/>
          <w:b/>
          <w:sz w:val="18"/>
          <w:szCs w:val="18"/>
          <w:lang w:eastAsia="lt-LT"/>
        </w:rPr>
        <w:t>3</w:t>
      </w:r>
      <w:r w:rsidR="00D30E53">
        <w:rPr>
          <w:rFonts w:eastAsia="Times New Roman"/>
          <w:b/>
          <w:sz w:val="18"/>
          <w:szCs w:val="18"/>
          <w:lang w:eastAsia="lt-LT"/>
        </w:rPr>
        <w:t>8</w:t>
      </w:r>
      <w:r w:rsidR="00125B98" w:rsidRPr="003D1CBC">
        <w:rPr>
          <w:rFonts w:eastAsia="Times New Roman"/>
          <w:b/>
          <w:sz w:val="18"/>
          <w:szCs w:val="18"/>
          <w:lang w:eastAsia="lt-LT"/>
        </w:rPr>
        <w:t xml:space="preserve"> pav. </w:t>
      </w:r>
      <w:r w:rsidR="007E2DAF" w:rsidRPr="003D1CBC">
        <w:rPr>
          <w:rFonts w:eastAsia="Times New Roman"/>
          <w:b/>
          <w:sz w:val="18"/>
          <w:szCs w:val="18"/>
          <w:lang w:eastAsia="lt-LT"/>
        </w:rPr>
        <w:t xml:space="preserve">Truskavos pagrindinės mokyklos pastato modernizavimas </w:t>
      </w:r>
      <w:r w:rsidR="00125B98" w:rsidRPr="003D1CBC">
        <w:rPr>
          <w:rFonts w:eastAsia="Times New Roman"/>
          <w:b/>
          <w:sz w:val="18"/>
          <w:szCs w:val="18"/>
          <w:lang w:eastAsia="lt-LT"/>
        </w:rPr>
        <w:t>(prieš ir po)</w:t>
      </w:r>
    </w:p>
    <w:p w:rsidR="00125B98" w:rsidRPr="007F4D89" w:rsidRDefault="00125B98" w:rsidP="00125B98">
      <w:pPr>
        <w:tabs>
          <w:tab w:val="left" w:pos="709"/>
        </w:tabs>
        <w:ind w:left="360"/>
        <w:rPr>
          <w:highlight w:val="yellow"/>
        </w:rPr>
      </w:pPr>
    </w:p>
    <w:p w:rsidR="00F568C3" w:rsidRPr="003D1CBC" w:rsidRDefault="003D1CBC" w:rsidP="00540E1D">
      <w:pPr>
        <w:numPr>
          <w:ilvl w:val="0"/>
          <w:numId w:val="10"/>
        </w:numPr>
        <w:tabs>
          <w:tab w:val="left" w:pos="709"/>
        </w:tabs>
        <w:ind w:left="0" w:firstLine="360"/>
      </w:pPr>
      <w:r w:rsidRPr="003D1CBC">
        <w:rPr>
          <w:lang w:eastAsia="lt-LT"/>
        </w:rPr>
        <w:t xml:space="preserve">pradėti </w:t>
      </w:r>
      <w:r w:rsidRPr="003D1CBC">
        <w:t>lifto įrengimo ir prieigų apie jį sutvarkymo VšĮ Kėdainių ligoninės odontologiniame-laboratoriniame korpu</w:t>
      </w:r>
      <w:r>
        <w:t>s</w:t>
      </w:r>
      <w:r w:rsidRPr="003D1CBC">
        <w:t>e Kėdainiuose, Budrio g.</w:t>
      </w:r>
      <w:r>
        <w:t xml:space="preserve"> </w:t>
      </w:r>
      <w:r w:rsidRPr="003D1CBC">
        <w:t xml:space="preserve">5, darbai </w:t>
      </w:r>
      <w:r w:rsidR="00A50A42" w:rsidRPr="003D1CBC">
        <w:t>(</w:t>
      </w:r>
      <w:r w:rsidRPr="003D1CBC">
        <w:t>58,7</w:t>
      </w:r>
      <w:r w:rsidR="00A50A42" w:rsidRPr="003D1CBC">
        <w:t xml:space="preserve"> tūkst. Eur)</w:t>
      </w:r>
      <w:r w:rsidRPr="003D1CBC">
        <w:t>.</w:t>
      </w:r>
    </w:p>
    <w:p w:rsidR="00004624" w:rsidRPr="007E2DAF" w:rsidRDefault="00A40E36" w:rsidP="00F900A2">
      <w:pPr>
        <w:ind w:firstLine="720"/>
        <w:rPr>
          <w:szCs w:val="24"/>
        </w:rPr>
      </w:pPr>
      <w:r w:rsidRPr="007E2DAF">
        <w:rPr>
          <w:szCs w:val="24"/>
        </w:rPr>
        <w:t xml:space="preserve">Kaip ir kasmet, Savivaldybės administracija vykdė projektus (darbus) iš </w:t>
      </w:r>
      <w:r w:rsidRPr="007E2DAF">
        <w:rPr>
          <w:b/>
          <w:i/>
          <w:szCs w:val="24"/>
        </w:rPr>
        <w:t>Savivaldybės biudžeto lėšų</w:t>
      </w:r>
      <w:r w:rsidRPr="007E2DAF">
        <w:rPr>
          <w:szCs w:val="24"/>
        </w:rPr>
        <w:t xml:space="preserve">. </w:t>
      </w:r>
    </w:p>
    <w:p w:rsidR="00A40E36" w:rsidRPr="000B05ED" w:rsidRDefault="00004624" w:rsidP="00004624">
      <w:pPr>
        <w:ind w:firstLine="720"/>
        <w:rPr>
          <w:szCs w:val="24"/>
        </w:rPr>
      </w:pPr>
      <w:r w:rsidRPr="000B05ED">
        <w:rPr>
          <w:b/>
          <w:i/>
          <w:szCs w:val="24"/>
        </w:rPr>
        <w:t>201</w:t>
      </w:r>
      <w:r w:rsidR="000B05ED" w:rsidRPr="000B05ED">
        <w:rPr>
          <w:b/>
          <w:i/>
          <w:szCs w:val="24"/>
        </w:rPr>
        <w:t>8</w:t>
      </w:r>
      <w:r w:rsidRPr="000B05ED">
        <w:rPr>
          <w:b/>
          <w:i/>
          <w:szCs w:val="24"/>
        </w:rPr>
        <w:t xml:space="preserve"> m. Savivaldybės biudžeto lėšomis buvo vykdomi šie pagrindiniai darbai:</w:t>
      </w:r>
    </w:p>
    <w:p w:rsidR="00723398" w:rsidRPr="005B0B36" w:rsidRDefault="00723398" w:rsidP="00540E1D">
      <w:pPr>
        <w:numPr>
          <w:ilvl w:val="0"/>
          <w:numId w:val="14"/>
        </w:numPr>
        <w:tabs>
          <w:tab w:val="left" w:pos="709"/>
        </w:tabs>
        <w:ind w:left="0" w:firstLine="426"/>
        <w:rPr>
          <w:szCs w:val="24"/>
        </w:rPr>
      </w:pPr>
      <w:r w:rsidRPr="00723398">
        <w:rPr>
          <w:szCs w:val="24"/>
        </w:rPr>
        <w:t>Akademijos gimnazijos priestat</w:t>
      </w:r>
      <w:r>
        <w:rPr>
          <w:szCs w:val="24"/>
        </w:rPr>
        <w:t xml:space="preserve">o </w:t>
      </w:r>
      <w:r w:rsidRPr="00723398">
        <w:rPr>
          <w:szCs w:val="24"/>
        </w:rPr>
        <w:t xml:space="preserve">statyba </w:t>
      </w:r>
      <w:r w:rsidRPr="00723398">
        <w:t>(271,0 tūkst. Eur)</w:t>
      </w:r>
      <w:r w:rsidR="002E493D">
        <w:t>. Priestatas baigtas statyti, liko tik aplinkos sutvarkymo darbai</w:t>
      </w:r>
      <w:r w:rsidRPr="00723398">
        <w:t>;</w:t>
      </w:r>
    </w:p>
    <w:p w:rsidR="005B0B36" w:rsidRDefault="005B0B36" w:rsidP="005B0B36">
      <w:pPr>
        <w:tabs>
          <w:tab w:val="left" w:pos="709"/>
        </w:tabs>
        <w:ind w:left="426"/>
      </w:pPr>
    </w:p>
    <w:p w:rsidR="001E5CE1" w:rsidRDefault="00AF651A" w:rsidP="0009489F">
      <w:pPr>
        <w:tabs>
          <w:tab w:val="left" w:pos="709"/>
        </w:tabs>
        <w:ind w:left="426" w:hanging="426"/>
        <w:jc w:val="center"/>
      </w:pPr>
      <w:r>
        <w:rPr>
          <w:noProof/>
          <w:lang w:eastAsia="lt-LT"/>
        </w:rPr>
        <w:lastRenderedPageBreak/>
        <w:drawing>
          <wp:inline distT="0" distB="0" distL="0" distR="0">
            <wp:extent cx="1447800" cy="1085850"/>
            <wp:effectExtent l="19050" t="0" r="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6" cstate="print"/>
                    <a:srcRect/>
                    <a:stretch>
                      <a:fillRect/>
                    </a:stretch>
                  </pic:blipFill>
                  <pic:spPr bwMode="auto">
                    <a:xfrm>
                      <a:off x="0" y="0"/>
                      <a:ext cx="1447800" cy="1085850"/>
                    </a:xfrm>
                    <a:prstGeom prst="rect">
                      <a:avLst/>
                    </a:prstGeom>
                    <a:noFill/>
                    <a:ln w="9525">
                      <a:noFill/>
                      <a:miter lim="800000"/>
                      <a:headEnd/>
                      <a:tailEnd/>
                    </a:ln>
                  </pic:spPr>
                </pic:pic>
              </a:graphicData>
            </a:graphic>
          </wp:inline>
        </w:drawing>
      </w:r>
      <w:r w:rsidR="001E5CE1">
        <w:t xml:space="preserve"> </w:t>
      </w:r>
      <w:r>
        <w:rPr>
          <w:noProof/>
          <w:lang w:eastAsia="lt-LT"/>
        </w:rPr>
        <w:drawing>
          <wp:inline distT="0" distB="0" distL="0" distR="0">
            <wp:extent cx="1457325" cy="1095375"/>
            <wp:effectExtent l="19050" t="0" r="9525"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cstate="print"/>
                    <a:srcRect/>
                    <a:stretch>
                      <a:fillRect/>
                    </a:stretch>
                  </pic:blipFill>
                  <pic:spPr bwMode="auto">
                    <a:xfrm>
                      <a:off x="0" y="0"/>
                      <a:ext cx="1457325" cy="1095375"/>
                    </a:xfrm>
                    <a:prstGeom prst="rect">
                      <a:avLst/>
                    </a:prstGeom>
                    <a:noFill/>
                    <a:ln w="9525">
                      <a:noFill/>
                      <a:miter lim="800000"/>
                      <a:headEnd/>
                      <a:tailEnd/>
                    </a:ln>
                  </pic:spPr>
                </pic:pic>
              </a:graphicData>
            </a:graphic>
          </wp:inline>
        </w:drawing>
      </w:r>
      <w:r w:rsidR="0009489F">
        <w:t xml:space="preserve"> </w:t>
      </w:r>
      <w:r>
        <w:rPr>
          <w:noProof/>
          <w:lang w:eastAsia="lt-LT"/>
        </w:rPr>
        <w:drawing>
          <wp:inline distT="0" distB="0" distL="0" distR="0">
            <wp:extent cx="1476375" cy="1104900"/>
            <wp:effectExtent l="19050" t="0" r="9525"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p>
    <w:p w:rsidR="005B0B36" w:rsidRPr="007E2DAF" w:rsidRDefault="005B0B36" w:rsidP="005B0B36">
      <w:pPr>
        <w:tabs>
          <w:tab w:val="left" w:pos="709"/>
        </w:tabs>
        <w:jc w:val="center"/>
      </w:pPr>
      <w:r w:rsidRPr="0009489F">
        <w:rPr>
          <w:rFonts w:eastAsia="Times New Roman"/>
          <w:b/>
          <w:sz w:val="18"/>
          <w:szCs w:val="18"/>
          <w:lang w:eastAsia="lt-LT"/>
        </w:rPr>
        <w:t>3</w:t>
      </w:r>
      <w:r w:rsidR="00D30E53">
        <w:rPr>
          <w:rFonts w:eastAsia="Times New Roman"/>
          <w:b/>
          <w:sz w:val="18"/>
          <w:szCs w:val="18"/>
          <w:lang w:eastAsia="lt-LT"/>
        </w:rPr>
        <w:t>9</w:t>
      </w:r>
      <w:r w:rsidRPr="0009489F">
        <w:rPr>
          <w:rFonts w:eastAsia="Times New Roman"/>
          <w:b/>
          <w:sz w:val="18"/>
          <w:szCs w:val="18"/>
          <w:lang w:eastAsia="lt-LT"/>
        </w:rPr>
        <w:t xml:space="preserve"> pav. Akademijos</w:t>
      </w:r>
      <w:r w:rsidRPr="005B0B36">
        <w:rPr>
          <w:rFonts w:eastAsia="Times New Roman"/>
          <w:b/>
          <w:sz w:val="18"/>
          <w:szCs w:val="18"/>
          <w:lang w:eastAsia="lt-LT"/>
        </w:rPr>
        <w:t xml:space="preserve"> gimnazijos priestat</w:t>
      </w:r>
      <w:r>
        <w:rPr>
          <w:rFonts w:eastAsia="Times New Roman"/>
          <w:b/>
          <w:sz w:val="18"/>
          <w:szCs w:val="18"/>
          <w:lang w:eastAsia="lt-LT"/>
        </w:rPr>
        <w:t>as</w:t>
      </w:r>
    </w:p>
    <w:p w:rsidR="005B0B36" w:rsidRPr="00723398" w:rsidRDefault="005B0B36" w:rsidP="005B0B36">
      <w:pPr>
        <w:tabs>
          <w:tab w:val="left" w:pos="709"/>
        </w:tabs>
        <w:ind w:left="426"/>
        <w:rPr>
          <w:szCs w:val="24"/>
        </w:rPr>
      </w:pPr>
    </w:p>
    <w:p w:rsidR="003D3F28" w:rsidRPr="00632D99" w:rsidRDefault="00A40E36" w:rsidP="00540E1D">
      <w:pPr>
        <w:numPr>
          <w:ilvl w:val="0"/>
          <w:numId w:val="14"/>
        </w:numPr>
        <w:tabs>
          <w:tab w:val="left" w:pos="709"/>
        </w:tabs>
        <w:ind w:left="0" w:firstLine="426"/>
        <w:rPr>
          <w:szCs w:val="24"/>
        </w:rPr>
      </w:pPr>
      <w:bookmarkStart w:id="34" w:name="_Hlk1119325"/>
      <w:r w:rsidRPr="00632D99">
        <w:t xml:space="preserve">Lietuvos sporto universiteto </w:t>
      </w:r>
      <w:bookmarkEnd w:id="34"/>
      <w:r w:rsidRPr="00632D99">
        <w:t xml:space="preserve">Kėdainių </w:t>
      </w:r>
      <w:r w:rsidR="003D3F28" w:rsidRPr="00632D99">
        <w:t>„</w:t>
      </w:r>
      <w:r w:rsidRPr="00632D99">
        <w:t>Auš</w:t>
      </w:r>
      <w:r w:rsidR="003D3F28" w:rsidRPr="00632D99">
        <w:t>ros“ progimnazijos atnaujinimas</w:t>
      </w:r>
      <w:r w:rsidR="00632D99" w:rsidRPr="00632D99">
        <w:t>,</w:t>
      </w:r>
      <w:r w:rsidRPr="00632D99">
        <w:t xml:space="preserve"> </w:t>
      </w:r>
      <w:r w:rsidR="00632D99" w:rsidRPr="00632D99">
        <w:t>kuriant modernias ir saugias erdves</w:t>
      </w:r>
      <w:r w:rsidRPr="00632D99">
        <w:t xml:space="preserve"> (</w:t>
      </w:r>
      <w:r w:rsidR="00632D99" w:rsidRPr="00632D99">
        <w:t>104,0</w:t>
      </w:r>
      <w:r w:rsidRPr="00632D99">
        <w:t xml:space="preserve"> tūkst. Eur</w:t>
      </w:r>
      <w:r w:rsidR="007A3288" w:rsidRPr="00632D99">
        <w:t>);</w:t>
      </w:r>
    </w:p>
    <w:p w:rsidR="007A3288" w:rsidRPr="000C728F" w:rsidRDefault="00013AEE" w:rsidP="00540E1D">
      <w:pPr>
        <w:numPr>
          <w:ilvl w:val="0"/>
          <w:numId w:val="14"/>
        </w:numPr>
        <w:tabs>
          <w:tab w:val="left" w:pos="709"/>
        </w:tabs>
        <w:ind w:left="0" w:firstLine="426"/>
        <w:rPr>
          <w:szCs w:val="24"/>
        </w:rPr>
      </w:pPr>
      <w:r w:rsidRPr="00013AEE">
        <w:t>Šėtos gimnazijos vidaus patalpų remontas</w:t>
      </w:r>
      <w:r w:rsidR="007A3288" w:rsidRPr="00013AEE">
        <w:t xml:space="preserve"> (</w:t>
      </w:r>
      <w:r w:rsidRPr="00013AEE">
        <w:t>50,0</w:t>
      </w:r>
      <w:r w:rsidR="007A3288" w:rsidRPr="00013AEE">
        <w:t xml:space="preserve"> tūkst. Eur);</w:t>
      </w:r>
    </w:p>
    <w:p w:rsidR="000C728F" w:rsidRDefault="000C728F" w:rsidP="000C728F">
      <w:pPr>
        <w:tabs>
          <w:tab w:val="left" w:pos="709"/>
        </w:tabs>
        <w:ind w:left="426"/>
        <w:rPr>
          <w:szCs w:val="24"/>
        </w:rPr>
      </w:pPr>
    </w:p>
    <w:p w:rsidR="000839B8" w:rsidRDefault="00AF651A" w:rsidP="002D52F9">
      <w:pPr>
        <w:tabs>
          <w:tab w:val="left" w:pos="709"/>
        </w:tabs>
        <w:jc w:val="center"/>
        <w:rPr>
          <w:szCs w:val="24"/>
        </w:rPr>
      </w:pPr>
      <w:r>
        <w:rPr>
          <w:noProof/>
          <w:lang w:eastAsia="lt-LT"/>
        </w:rPr>
        <w:drawing>
          <wp:inline distT="0" distB="0" distL="0" distR="0">
            <wp:extent cx="1562100" cy="1038225"/>
            <wp:effectExtent l="19050" t="0" r="0" b="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9"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r w:rsidR="000839B8">
        <w:t xml:space="preserve"> </w:t>
      </w:r>
      <w:r>
        <w:rPr>
          <w:noProof/>
          <w:lang w:eastAsia="lt-LT"/>
        </w:rPr>
        <w:drawing>
          <wp:inline distT="0" distB="0" distL="0" distR="0">
            <wp:extent cx="1552575" cy="1028700"/>
            <wp:effectExtent l="19050" t="0" r="9525"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0" cstate="print"/>
                    <a:srcRect/>
                    <a:stretch>
                      <a:fillRect/>
                    </a:stretch>
                  </pic:blipFill>
                  <pic:spPr bwMode="auto">
                    <a:xfrm>
                      <a:off x="0" y="0"/>
                      <a:ext cx="1552575" cy="1028700"/>
                    </a:xfrm>
                    <a:prstGeom prst="rect">
                      <a:avLst/>
                    </a:prstGeom>
                    <a:noFill/>
                    <a:ln w="9525">
                      <a:noFill/>
                      <a:miter lim="800000"/>
                      <a:headEnd/>
                      <a:tailEnd/>
                    </a:ln>
                  </pic:spPr>
                </pic:pic>
              </a:graphicData>
            </a:graphic>
          </wp:inline>
        </w:drawing>
      </w:r>
      <w:r w:rsidR="000839B8">
        <w:t xml:space="preserve"> </w:t>
      </w:r>
      <w:r>
        <w:rPr>
          <w:noProof/>
          <w:lang w:eastAsia="lt-LT"/>
        </w:rPr>
        <w:drawing>
          <wp:inline distT="0" distB="0" distL="0" distR="0">
            <wp:extent cx="1552575" cy="1028700"/>
            <wp:effectExtent l="19050" t="0" r="9525" b="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1" cstate="print"/>
                    <a:srcRect/>
                    <a:stretch>
                      <a:fillRect/>
                    </a:stretch>
                  </pic:blipFill>
                  <pic:spPr bwMode="auto">
                    <a:xfrm>
                      <a:off x="0" y="0"/>
                      <a:ext cx="1552575" cy="1028700"/>
                    </a:xfrm>
                    <a:prstGeom prst="rect">
                      <a:avLst/>
                    </a:prstGeom>
                    <a:noFill/>
                    <a:ln w="9525">
                      <a:noFill/>
                      <a:miter lim="800000"/>
                      <a:headEnd/>
                      <a:tailEnd/>
                    </a:ln>
                  </pic:spPr>
                </pic:pic>
              </a:graphicData>
            </a:graphic>
          </wp:inline>
        </w:drawing>
      </w:r>
    </w:p>
    <w:p w:rsidR="000839B8" w:rsidRPr="007E2DAF" w:rsidRDefault="00D30E53" w:rsidP="000839B8">
      <w:pPr>
        <w:tabs>
          <w:tab w:val="left" w:pos="709"/>
        </w:tabs>
        <w:jc w:val="center"/>
      </w:pPr>
      <w:r>
        <w:rPr>
          <w:rFonts w:eastAsia="Times New Roman"/>
          <w:b/>
          <w:sz w:val="18"/>
          <w:szCs w:val="18"/>
          <w:lang w:eastAsia="lt-LT"/>
        </w:rPr>
        <w:t>40</w:t>
      </w:r>
      <w:r w:rsidR="000839B8" w:rsidRPr="0009489F">
        <w:rPr>
          <w:rFonts w:eastAsia="Times New Roman"/>
          <w:b/>
          <w:sz w:val="18"/>
          <w:szCs w:val="18"/>
          <w:lang w:eastAsia="lt-LT"/>
        </w:rPr>
        <w:t xml:space="preserve"> pav. </w:t>
      </w:r>
      <w:r w:rsidR="000839B8" w:rsidRPr="000839B8">
        <w:rPr>
          <w:rFonts w:eastAsia="Times New Roman"/>
          <w:b/>
          <w:sz w:val="18"/>
          <w:szCs w:val="18"/>
          <w:lang w:eastAsia="lt-LT"/>
        </w:rPr>
        <w:t>Šėtos gimnazijos</w:t>
      </w:r>
      <w:r w:rsidR="000839B8">
        <w:rPr>
          <w:rFonts w:eastAsia="Times New Roman"/>
          <w:b/>
          <w:sz w:val="18"/>
          <w:szCs w:val="18"/>
          <w:lang w:eastAsia="lt-LT"/>
        </w:rPr>
        <w:t xml:space="preserve"> suremontuotos patalpos</w:t>
      </w:r>
    </w:p>
    <w:p w:rsidR="000839B8" w:rsidRPr="00013AEE" w:rsidRDefault="000839B8" w:rsidP="000C728F">
      <w:pPr>
        <w:tabs>
          <w:tab w:val="left" w:pos="709"/>
        </w:tabs>
        <w:ind w:left="426"/>
        <w:rPr>
          <w:szCs w:val="24"/>
        </w:rPr>
      </w:pPr>
    </w:p>
    <w:p w:rsidR="003E270E" w:rsidRDefault="00B96F1D" w:rsidP="00013AEE">
      <w:pPr>
        <w:numPr>
          <w:ilvl w:val="0"/>
          <w:numId w:val="14"/>
        </w:numPr>
        <w:tabs>
          <w:tab w:val="left" w:pos="709"/>
        </w:tabs>
        <w:ind w:hanging="1210"/>
        <w:rPr>
          <w:szCs w:val="24"/>
        </w:rPr>
      </w:pPr>
      <w:r w:rsidRPr="00B96F1D">
        <w:rPr>
          <w:szCs w:val="24"/>
        </w:rPr>
        <w:t xml:space="preserve">Truskavos pagrindinės mokyklos sporto salės </w:t>
      </w:r>
      <w:r w:rsidR="003E270E" w:rsidRPr="00B96F1D">
        <w:rPr>
          <w:szCs w:val="24"/>
        </w:rPr>
        <w:t>remontas (</w:t>
      </w:r>
      <w:r w:rsidRPr="00B96F1D">
        <w:rPr>
          <w:szCs w:val="24"/>
        </w:rPr>
        <w:t>40,0</w:t>
      </w:r>
      <w:r w:rsidR="003E270E" w:rsidRPr="00B96F1D">
        <w:rPr>
          <w:szCs w:val="24"/>
        </w:rPr>
        <w:t xml:space="preserve"> tūkst. Eur);</w:t>
      </w:r>
    </w:p>
    <w:p w:rsidR="003D7B2A" w:rsidRDefault="003D7B2A" w:rsidP="003D7B2A">
      <w:pPr>
        <w:tabs>
          <w:tab w:val="left" w:pos="709"/>
        </w:tabs>
        <w:ind w:left="1636"/>
        <w:rPr>
          <w:szCs w:val="24"/>
        </w:rPr>
      </w:pPr>
    </w:p>
    <w:p w:rsidR="000C728F" w:rsidRDefault="00AF651A" w:rsidP="003D7B2A">
      <w:pPr>
        <w:tabs>
          <w:tab w:val="left" w:pos="709"/>
        </w:tabs>
        <w:jc w:val="center"/>
        <w:rPr>
          <w:szCs w:val="24"/>
        </w:rPr>
      </w:pPr>
      <w:r>
        <w:rPr>
          <w:noProof/>
          <w:lang w:eastAsia="lt-LT"/>
        </w:rPr>
        <w:drawing>
          <wp:inline distT="0" distB="0" distL="0" distR="0">
            <wp:extent cx="1485900" cy="990600"/>
            <wp:effectExtent l="19050" t="0" r="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2"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r w:rsidR="00450E91">
        <w:t xml:space="preserve"> </w:t>
      </w:r>
      <w:r>
        <w:rPr>
          <w:noProof/>
          <w:lang w:eastAsia="lt-LT"/>
        </w:rPr>
        <w:drawing>
          <wp:inline distT="0" distB="0" distL="0" distR="0">
            <wp:extent cx="1485900" cy="990600"/>
            <wp:effectExtent l="1905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3"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r w:rsidR="00450E91">
        <w:t xml:space="preserve"> </w:t>
      </w:r>
      <w:r>
        <w:rPr>
          <w:noProof/>
          <w:lang w:eastAsia="lt-LT"/>
        </w:rPr>
        <w:drawing>
          <wp:inline distT="0" distB="0" distL="0" distR="0">
            <wp:extent cx="1476375" cy="990600"/>
            <wp:effectExtent l="19050" t="0" r="9525"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p w:rsidR="00450E91" w:rsidRPr="007E2DAF" w:rsidRDefault="00D30E53" w:rsidP="00450E91">
      <w:pPr>
        <w:tabs>
          <w:tab w:val="left" w:pos="709"/>
        </w:tabs>
        <w:jc w:val="center"/>
      </w:pPr>
      <w:r>
        <w:rPr>
          <w:rFonts w:eastAsia="Times New Roman"/>
          <w:b/>
          <w:sz w:val="18"/>
          <w:szCs w:val="18"/>
          <w:lang w:eastAsia="lt-LT"/>
        </w:rPr>
        <w:t>41</w:t>
      </w:r>
      <w:r w:rsidR="00450E91" w:rsidRPr="0009489F">
        <w:rPr>
          <w:rFonts w:eastAsia="Times New Roman"/>
          <w:b/>
          <w:sz w:val="18"/>
          <w:szCs w:val="18"/>
          <w:lang w:eastAsia="lt-LT"/>
        </w:rPr>
        <w:t xml:space="preserve"> pav. </w:t>
      </w:r>
      <w:r w:rsidR="00450E91" w:rsidRPr="00450E91">
        <w:rPr>
          <w:rFonts w:eastAsia="Times New Roman"/>
          <w:b/>
          <w:sz w:val="18"/>
          <w:szCs w:val="18"/>
          <w:lang w:eastAsia="lt-LT"/>
        </w:rPr>
        <w:t>Truskavos pagrindinės mokyklos sporto salė</w:t>
      </w:r>
    </w:p>
    <w:p w:rsidR="003D7B2A" w:rsidRDefault="003D7B2A" w:rsidP="003D7B2A">
      <w:pPr>
        <w:tabs>
          <w:tab w:val="left" w:pos="709"/>
        </w:tabs>
        <w:rPr>
          <w:szCs w:val="24"/>
        </w:rPr>
      </w:pPr>
    </w:p>
    <w:p w:rsidR="00E9556B" w:rsidRPr="009B7CC6" w:rsidRDefault="00E9556B" w:rsidP="00013AEE">
      <w:pPr>
        <w:numPr>
          <w:ilvl w:val="0"/>
          <w:numId w:val="14"/>
        </w:numPr>
        <w:tabs>
          <w:tab w:val="left" w:pos="709"/>
        </w:tabs>
        <w:ind w:hanging="1210"/>
        <w:rPr>
          <w:szCs w:val="24"/>
        </w:rPr>
      </w:pPr>
      <w:r w:rsidRPr="009B7CC6">
        <w:rPr>
          <w:szCs w:val="24"/>
        </w:rPr>
        <w:t>Kėdainių J. Paukštelio progimnazijos vidaus patalpų remontas (</w:t>
      </w:r>
      <w:r w:rsidR="009B7CC6" w:rsidRPr="009B7CC6">
        <w:rPr>
          <w:szCs w:val="24"/>
        </w:rPr>
        <w:t>3</w:t>
      </w:r>
      <w:r w:rsidRPr="009B7CC6">
        <w:rPr>
          <w:szCs w:val="24"/>
        </w:rPr>
        <w:t>0,0 tūkst. Eur);</w:t>
      </w:r>
    </w:p>
    <w:p w:rsidR="007A3288" w:rsidRPr="009B7CC6" w:rsidRDefault="009B7CC6" w:rsidP="00540E1D">
      <w:pPr>
        <w:numPr>
          <w:ilvl w:val="0"/>
          <w:numId w:val="14"/>
        </w:numPr>
        <w:tabs>
          <w:tab w:val="left" w:pos="709"/>
        </w:tabs>
        <w:ind w:left="0" w:firstLine="426"/>
        <w:rPr>
          <w:szCs w:val="24"/>
        </w:rPr>
      </w:pPr>
      <w:r w:rsidRPr="009B7CC6">
        <w:t>Kėdainių specialiosios mokyklos remontas</w:t>
      </w:r>
      <w:r w:rsidR="00A40E36" w:rsidRPr="009B7CC6">
        <w:t xml:space="preserve"> (</w:t>
      </w:r>
      <w:r w:rsidRPr="009B7CC6">
        <w:t>30,0</w:t>
      </w:r>
      <w:r w:rsidR="00A40E36" w:rsidRPr="009B7CC6">
        <w:t xml:space="preserve"> tūkst. </w:t>
      </w:r>
      <w:r w:rsidR="007A3288" w:rsidRPr="009B7CC6">
        <w:t>Eur);</w:t>
      </w:r>
    </w:p>
    <w:p w:rsidR="009910D4" w:rsidRDefault="004C5467" w:rsidP="009910D4">
      <w:pPr>
        <w:numPr>
          <w:ilvl w:val="0"/>
          <w:numId w:val="14"/>
        </w:numPr>
        <w:tabs>
          <w:tab w:val="left" w:pos="709"/>
        </w:tabs>
        <w:ind w:left="0" w:firstLine="426"/>
        <w:rPr>
          <w:szCs w:val="24"/>
        </w:rPr>
      </w:pPr>
      <w:bookmarkStart w:id="35" w:name="_Hlk3274105"/>
      <w:r w:rsidRPr="004C5467">
        <w:rPr>
          <w:szCs w:val="24"/>
        </w:rPr>
        <w:t>Kėdainių „Ryto“ progimnazijos</w:t>
      </w:r>
      <w:bookmarkEnd w:id="35"/>
      <w:r w:rsidRPr="004C5467">
        <w:rPr>
          <w:szCs w:val="24"/>
        </w:rPr>
        <w:t xml:space="preserve"> remontas, kuriant šiuolaikines mokymosi erdves</w:t>
      </w:r>
      <w:r w:rsidR="009910D4" w:rsidRPr="004C5467">
        <w:rPr>
          <w:szCs w:val="24"/>
        </w:rPr>
        <w:t xml:space="preserve"> (</w:t>
      </w:r>
      <w:r w:rsidRPr="004C5467">
        <w:rPr>
          <w:szCs w:val="24"/>
        </w:rPr>
        <w:t>25,3</w:t>
      </w:r>
      <w:r w:rsidR="009910D4" w:rsidRPr="004C5467">
        <w:rPr>
          <w:szCs w:val="24"/>
        </w:rPr>
        <w:t xml:space="preserve"> tūkst. Eur);</w:t>
      </w:r>
    </w:p>
    <w:p w:rsidR="00B83D8E" w:rsidRPr="00A709B2" w:rsidRDefault="00AF651A" w:rsidP="00B83D8E">
      <w:pPr>
        <w:jc w:val="center"/>
        <w:rPr>
          <w:kern w:val="16"/>
        </w:rPr>
      </w:pPr>
      <w:r>
        <w:rPr>
          <w:noProof/>
          <w:lang w:eastAsia="lt-LT"/>
        </w:rPr>
        <w:drawing>
          <wp:inline distT="0" distB="0" distL="0" distR="0">
            <wp:extent cx="733425" cy="1304925"/>
            <wp:effectExtent l="19050" t="0" r="9525"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cstate="print"/>
                    <a:srcRect/>
                    <a:stretch>
                      <a:fillRect/>
                    </a:stretch>
                  </pic:blipFill>
                  <pic:spPr bwMode="auto">
                    <a:xfrm>
                      <a:off x="0" y="0"/>
                      <a:ext cx="733425" cy="1304925"/>
                    </a:xfrm>
                    <a:prstGeom prst="rect">
                      <a:avLst/>
                    </a:prstGeom>
                    <a:noFill/>
                    <a:ln w="9525">
                      <a:noFill/>
                      <a:miter lim="800000"/>
                      <a:headEnd/>
                      <a:tailEnd/>
                    </a:ln>
                  </pic:spPr>
                </pic:pic>
              </a:graphicData>
            </a:graphic>
          </wp:inline>
        </w:drawing>
      </w:r>
      <w:r w:rsidR="00A709B2">
        <w:t xml:space="preserve"> </w:t>
      </w:r>
      <w:r>
        <w:rPr>
          <w:noProof/>
          <w:lang w:eastAsia="lt-LT"/>
        </w:rPr>
        <w:drawing>
          <wp:inline distT="0" distB="0" distL="0" distR="0">
            <wp:extent cx="733425" cy="1304925"/>
            <wp:effectExtent l="19050" t="0" r="9525"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cstate="print"/>
                    <a:srcRect/>
                    <a:stretch>
                      <a:fillRect/>
                    </a:stretch>
                  </pic:blipFill>
                  <pic:spPr bwMode="auto">
                    <a:xfrm>
                      <a:off x="0" y="0"/>
                      <a:ext cx="733425" cy="1304925"/>
                    </a:xfrm>
                    <a:prstGeom prst="rect">
                      <a:avLst/>
                    </a:prstGeom>
                    <a:noFill/>
                    <a:ln w="9525">
                      <a:noFill/>
                      <a:miter lim="800000"/>
                      <a:headEnd/>
                      <a:tailEnd/>
                    </a:ln>
                  </pic:spPr>
                </pic:pic>
              </a:graphicData>
            </a:graphic>
          </wp:inline>
        </w:drawing>
      </w:r>
      <w:r w:rsidR="00A709B2" w:rsidRPr="00A709B2">
        <w:t xml:space="preserve"> </w:t>
      </w:r>
      <w:r>
        <w:rPr>
          <w:noProof/>
          <w:lang w:eastAsia="lt-LT"/>
        </w:rPr>
        <w:drawing>
          <wp:inline distT="0" distB="0" distL="0" distR="0">
            <wp:extent cx="733425" cy="1304925"/>
            <wp:effectExtent l="19050" t="0" r="9525" b="0"/>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cstate="print"/>
                    <a:srcRect/>
                    <a:stretch>
                      <a:fillRect/>
                    </a:stretch>
                  </pic:blipFill>
                  <pic:spPr bwMode="auto">
                    <a:xfrm>
                      <a:off x="0" y="0"/>
                      <a:ext cx="733425" cy="1304925"/>
                    </a:xfrm>
                    <a:prstGeom prst="rect">
                      <a:avLst/>
                    </a:prstGeom>
                    <a:noFill/>
                    <a:ln w="9525">
                      <a:noFill/>
                      <a:miter lim="800000"/>
                      <a:headEnd/>
                      <a:tailEnd/>
                    </a:ln>
                  </pic:spPr>
                </pic:pic>
              </a:graphicData>
            </a:graphic>
          </wp:inline>
        </w:drawing>
      </w:r>
      <w:r w:rsidR="00A709B2" w:rsidRPr="00A709B2">
        <w:t xml:space="preserve"> </w:t>
      </w:r>
      <w:r>
        <w:rPr>
          <w:noProof/>
          <w:lang w:eastAsia="lt-LT"/>
        </w:rPr>
        <w:drawing>
          <wp:inline distT="0" distB="0" distL="0" distR="0">
            <wp:extent cx="733425" cy="1304925"/>
            <wp:effectExtent l="19050" t="0" r="9525" b="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cstate="print"/>
                    <a:srcRect/>
                    <a:stretch>
                      <a:fillRect/>
                    </a:stretch>
                  </pic:blipFill>
                  <pic:spPr bwMode="auto">
                    <a:xfrm>
                      <a:off x="0" y="0"/>
                      <a:ext cx="733425" cy="1304925"/>
                    </a:xfrm>
                    <a:prstGeom prst="rect">
                      <a:avLst/>
                    </a:prstGeom>
                    <a:noFill/>
                    <a:ln w="9525">
                      <a:noFill/>
                      <a:miter lim="800000"/>
                      <a:headEnd/>
                      <a:tailEnd/>
                    </a:ln>
                  </pic:spPr>
                </pic:pic>
              </a:graphicData>
            </a:graphic>
          </wp:inline>
        </w:drawing>
      </w:r>
      <w:r w:rsidR="00E1337B">
        <w:t xml:space="preserve"> </w:t>
      </w:r>
    </w:p>
    <w:p w:rsidR="0087630D" w:rsidRPr="007E2DAF" w:rsidRDefault="00D30E53" w:rsidP="0087630D">
      <w:pPr>
        <w:tabs>
          <w:tab w:val="left" w:pos="720"/>
        </w:tabs>
        <w:jc w:val="center"/>
      </w:pPr>
      <w:r w:rsidRPr="00A709B2">
        <w:rPr>
          <w:rFonts w:eastAsia="Times New Roman"/>
          <w:b/>
          <w:sz w:val="18"/>
          <w:szCs w:val="18"/>
          <w:lang w:eastAsia="lt-LT"/>
        </w:rPr>
        <w:t>42</w:t>
      </w:r>
      <w:r w:rsidR="0087630D" w:rsidRPr="00A709B2">
        <w:rPr>
          <w:rFonts w:eastAsia="Times New Roman"/>
          <w:b/>
          <w:sz w:val="18"/>
          <w:szCs w:val="18"/>
          <w:lang w:eastAsia="lt-LT"/>
        </w:rPr>
        <w:t xml:space="preserve"> pav. Kėdainių „Ryto “ progimnazijai nupirkti nauji baldai</w:t>
      </w:r>
    </w:p>
    <w:p w:rsidR="0087630D" w:rsidRDefault="0087630D" w:rsidP="0087630D">
      <w:pPr>
        <w:ind w:left="1636"/>
        <w:rPr>
          <w:kern w:val="16"/>
        </w:rPr>
      </w:pPr>
    </w:p>
    <w:p w:rsidR="007475C9" w:rsidRPr="006E1CBD" w:rsidRDefault="00A40E36" w:rsidP="00540E1D">
      <w:pPr>
        <w:numPr>
          <w:ilvl w:val="0"/>
          <w:numId w:val="14"/>
        </w:numPr>
        <w:tabs>
          <w:tab w:val="left" w:pos="709"/>
        </w:tabs>
        <w:ind w:left="0" w:firstLine="426"/>
        <w:rPr>
          <w:szCs w:val="24"/>
        </w:rPr>
      </w:pPr>
      <w:r w:rsidRPr="006E1CBD">
        <w:t xml:space="preserve">VšĮ Kėdainių ligoninės </w:t>
      </w:r>
      <w:r w:rsidR="00DA66CC" w:rsidRPr="006E1CBD">
        <w:t xml:space="preserve"> nervų ligų ir priėmimo skyriaus remontas </w:t>
      </w:r>
      <w:r w:rsidR="007A3288" w:rsidRPr="006E1CBD">
        <w:t>(</w:t>
      </w:r>
      <w:r w:rsidR="00DA66CC" w:rsidRPr="006E1CBD">
        <w:t>12,9</w:t>
      </w:r>
      <w:r w:rsidR="007A3288" w:rsidRPr="006E1CBD">
        <w:t xml:space="preserve"> tūkst. Eur);</w:t>
      </w:r>
    </w:p>
    <w:p w:rsidR="007475C9" w:rsidRPr="000C728F" w:rsidRDefault="008B6875" w:rsidP="00540E1D">
      <w:pPr>
        <w:numPr>
          <w:ilvl w:val="0"/>
          <w:numId w:val="14"/>
        </w:numPr>
        <w:tabs>
          <w:tab w:val="left" w:pos="709"/>
        </w:tabs>
        <w:ind w:left="0" w:firstLine="426"/>
        <w:rPr>
          <w:szCs w:val="24"/>
        </w:rPr>
      </w:pPr>
      <w:r w:rsidRPr="008B6875">
        <w:rPr>
          <w:szCs w:val="24"/>
        </w:rPr>
        <w:t>Šėtos socialinio ir ugdymo centr</w:t>
      </w:r>
      <w:r>
        <w:rPr>
          <w:szCs w:val="24"/>
        </w:rPr>
        <w:t xml:space="preserve">o </w:t>
      </w:r>
      <w:r w:rsidRPr="008B6875">
        <w:rPr>
          <w:szCs w:val="24"/>
        </w:rPr>
        <w:t>rekonstrukcija</w:t>
      </w:r>
      <w:r w:rsidR="007475C9" w:rsidRPr="008B6875">
        <w:rPr>
          <w:szCs w:val="24"/>
        </w:rPr>
        <w:t xml:space="preserve"> (</w:t>
      </w:r>
      <w:r w:rsidRPr="008B6875">
        <w:rPr>
          <w:szCs w:val="24"/>
        </w:rPr>
        <w:t>177,3</w:t>
      </w:r>
      <w:r w:rsidR="007475C9" w:rsidRPr="008B6875">
        <w:rPr>
          <w:szCs w:val="24"/>
        </w:rPr>
        <w:t xml:space="preserve"> </w:t>
      </w:r>
      <w:r w:rsidR="007475C9" w:rsidRPr="008B6875">
        <w:t>tūkst. Eur);</w:t>
      </w:r>
    </w:p>
    <w:p w:rsidR="0087630D" w:rsidRDefault="0087630D" w:rsidP="0087630D">
      <w:pPr>
        <w:ind w:left="1636"/>
        <w:rPr>
          <w:kern w:val="16"/>
        </w:rPr>
      </w:pPr>
    </w:p>
    <w:p w:rsidR="0087630D" w:rsidRPr="00316723" w:rsidRDefault="00AF651A" w:rsidP="006E79F9">
      <w:pPr>
        <w:jc w:val="center"/>
        <w:rPr>
          <w:kern w:val="16"/>
        </w:rPr>
      </w:pPr>
      <w:r>
        <w:rPr>
          <w:noProof/>
          <w:lang w:eastAsia="lt-LT"/>
        </w:rPr>
        <w:drawing>
          <wp:inline distT="0" distB="0" distL="0" distR="0">
            <wp:extent cx="1809750" cy="971550"/>
            <wp:effectExtent l="19050" t="0" r="0" b="0"/>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9" cstate="print"/>
                    <a:srcRect/>
                    <a:stretch>
                      <a:fillRect/>
                    </a:stretch>
                  </pic:blipFill>
                  <pic:spPr bwMode="auto">
                    <a:xfrm>
                      <a:off x="0" y="0"/>
                      <a:ext cx="1809750" cy="971550"/>
                    </a:xfrm>
                    <a:prstGeom prst="rect">
                      <a:avLst/>
                    </a:prstGeom>
                    <a:noFill/>
                    <a:ln w="9525">
                      <a:noFill/>
                      <a:miter lim="800000"/>
                      <a:headEnd/>
                      <a:tailEnd/>
                    </a:ln>
                  </pic:spPr>
                </pic:pic>
              </a:graphicData>
            </a:graphic>
          </wp:inline>
        </w:drawing>
      </w:r>
      <w:r w:rsidR="006E79F9">
        <w:t xml:space="preserve"> </w:t>
      </w:r>
      <w:r>
        <w:rPr>
          <w:noProof/>
          <w:lang w:eastAsia="lt-LT"/>
        </w:rPr>
        <w:drawing>
          <wp:inline distT="0" distB="0" distL="0" distR="0">
            <wp:extent cx="1247775" cy="971550"/>
            <wp:effectExtent l="19050" t="0" r="9525"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cstate="print"/>
                    <a:srcRect/>
                    <a:stretch>
                      <a:fillRect/>
                    </a:stretch>
                  </pic:blipFill>
                  <pic:spPr bwMode="auto">
                    <a:xfrm>
                      <a:off x="0" y="0"/>
                      <a:ext cx="1247775" cy="971550"/>
                    </a:xfrm>
                    <a:prstGeom prst="rect">
                      <a:avLst/>
                    </a:prstGeom>
                    <a:noFill/>
                    <a:ln w="9525">
                      <a:noFill/>
                      <a:miter lim="800000"/>
                      <a:headEnd/>
                      <a:tailEnd/>
                    </a:ln>
                  </pic:spPr>
                </pic:pic>
              </a:graphicData>
            </a:graphic>
          </wp:inline>
        </w:drawing>
      </w:r>
    </w:p>
    <w:p w:rsidR="0087630D" w:rsidRPr="007E2DAF" w:rsidRDefault="00D30E53" w:rsidP="0087630D">
      <w:pPr>
        <w:tabs>
          <w:tab w:val="left" w:pos="720"/>
        </w:tabs>
        <w:jc w:val="center"/>
      </w:pPr>
      <w:r>
        <w:rPr>
          <w:rFonts w:eastAsia="Times New Roman"/>
          <w:b/>
          <w:sz w:val="18"/>
          <w:szCs w:val="18"/>
          <w:lang w:eastAsia="lt-LT"/>
        </w:rPr>
        <w:t>43</w:t>
      </w:r>
      <w:r w:rsidR="0087630D" w:rsidRPr="003D1CBC">
        <w:rPr>
          <w:rFonts w:eastAsia="Times New Roman"/>
          <w:b/>
          <w:sz w:val="18"/>
          <w:szCs w:val="18"/>
          <w:lang w:eastAsia="lt-LT"/>
        </w:rPr>
        <w:t xml:space="preserve"> pav. </w:t>
      </w:r>
      <w:r w:rsidR="0087630D" w:rsidRPr="0087630D">
        <w:rPr>
          <w:rFonts w:eastAsia="Times New Roman"/>
          <w:b/>
          <w:sz w:val="18"/>
          <w:szCs w:val="18"/>
          <w:lang w:eastAsia="lt-LT"/>
        </w:rPr>
        <w:t>Šėtos socialini</w:t>
      </w:r>
      <w:r w:rsidR="0087630D">
        <w:rPr>
          <w:rFonts w:eastAsia="Times New Roman"/>
          <w:b/>
          <w:sz w:val="18"/>
          <w:szCs w:val="18"/>
          <w:lang w:eastAsia="lt-LT"/>
        </w:rPr>
        <w:t>s</w:t>
      </w:r>
      <w:r w:rsidR="0087630D" w:rsidRPr="0087630D">
        <w:rPr>
          <w:rFonts w:eastAsia="Times New Roman"/>
          <w:b/>
          <w:sz w:val="18"/>
          <w:szCs w:val="18"/>
          <w:lang w:eastAsia="lt-LT"/>
        </w:rPr>
        <w:t xml:space="preserve"> ir ugdymo centr</w:t>
      </w:r>
      <w:r w:rsidR="0087630D">
        <w:rPr>
          <w:rFonts w:eastAsia="Times New Roman"/>
          <w:b/>
          <w:sz w:val="18"/>
          <w:szCs w:val="18"/>
          <w:lang w:eastAsia="lt-LT"/>
        </w:rPr>
        <w:t>as po rekonstrukcijos</w:t>
      </w:r>
    </w:p>
    <w:p w:rsidR="000C728F" w:rsidRPr="008B6875" w:rsidRDefault="000C728F" w:rsidP="000C728F">
      <w:pPr>
        <w:tabs>
          <w:tab w:val="left" w:pos="709"/>
        </w:tabs>
        <w:ind w:left="426"/>
        <w:rPr>
          <w:szCs w:val="24"/>
        </w:rPr>
      </w:pPr>
    </w:p>
    <w:p w:rsidR="007475C9" w:rsidRPr="004401C6" w:rsidRDefault="004401C6" w:rsidP="00540E1D">
      <w:pPr>
        <w:numPr>
          <w:ilvl w:val="0"/>
          <w:numId w:val="14"/>
        </w:numPr>
        <w:tabs>
          <w:tab w:val="left" w:pos="709"/>
        </w:tabs>
        <w:ind w:left="0" w:firstLine="426"/>
        <w:rPr>
          <w:szCs w:val="24"/>
        </w:rPr>
      </w:pPr>
      <w:r w:rsidRPr="004401C6">
        <w:rPr>
          <w:szCs w:val="24"/>
        </w:rPr>
        <w:t xml:space="preserve">Savivaldybės ir socialinio būsto remontas ir langų keitimas </w:t>
      </w:r>
      <w:r w:rsidR="007475C9" w:rsidRPr="004401C6">
        <w:rPr>
          <w:szCs w:val="24"/>
        </w:rPr>
        <w:t>(</w:t>
      </w:r>
      <w:r w:rsidRPr="004401C6">
        <w:rPr>
          <w:szCs w:val="24"/>
        </w:rPr>
        <w:t>64,0</w:t>
      </w:r>
      <w:r w:rsidR="007475C9" w:rsidRPr="004401C6">
        <w:rPr>
          <w:szCs w:val="24"/>
        </w:rPr>
        <w:t xml:space="preserve"> </w:t>
      </w:r>
      <w:r w:rsidR="007475C9" w:rsidRPr="004401C6">
        <w:t>tūkst. Eur);</w:t>
      </w:r>
    </w:p>
    <w:p w:rsidR="006F4A5B" w:rsidRPr="00BE6886" w:rsidRDefault="00BE6886" w:rsidP="00540E1D">
      <w:pPr>
        <w:numPr>
          <w:ilvl w:val="0"/>
          <w:numId w:val="14"/>
        </w:numPr>
        <w:tabs>
          <w:tab w:val="left" w:pos="709"/>
        </w:tabs>
        <w:ind w:left="0" w:firstLine="426"/>
        <w:rPr>
          <w:szCs w:val="24"/>
        </w:rPr>
      </w:pPr>
      <w:r w:rsidRPr="00BE6886">
        <w:rPr>
          <w:szCs w:val="24"/>
        </w:rPr>
        <w:t>Viešosios aplinkos pritaikymas neįgaliųjų poreikiams</w:t>
      </w:r>
      <w:r w:rsidR="006F4A5B" w:rsidRPr="00BE6886">
        <w:rPr>
          <w:rFonts w:eastAsia="Times New Roman" w:cs="MS Sans Serif"/>
          <w:szCs w:val="24"/>
          <w:lang w:eastAsia="ar-SA"/>
        </w:rPr>
        <w:t xml:space="preserve"> (</w:t>
      </w:r>
      <w:r w:rsidRPr="00BE6886">
        <w:rPr>
          <w:rFonts w:eastAsia="Times New Roman" w:cs="MS Sans Serif"/>
          <w:szCs w:val="24"/>
          <w:lang w:eastAsia="ar-SA"/>
        </w:rPr>
        <w:t>30,0</w:t>
      </w:r>
      <w:r w:rsidR="006F4A5B" w:rsidRPr="00BE6886">
        <w:rPr>
          <w:rFonts w:eastAsia="Times New Roman" w:cs="MS Sans Serif"/>
          <w:szCs w:val="24"/>
          <w:lang w:eastAsia="ar-SA"/>
        </w:rPr>
        <w:t xml:space="preserve"> tūkst. Eur)</w:t>
      </w:r>
      <w:r w:rsidR="006F4A5B" w:rsidRPr="00BE6886">
        <w:rPr>
          <w:rFonts w:eastAsia="Times New Roman"/>
          <w:color w:val="000000"/>
          <w:szCs w:val="24"/>
          <w:lang w:eastAsia="lt-LT"/>
        </w:rPr>
        <w:t>;</w:t>
      </w:r>
    </w:p>
    <w:p w:rsidR="007475C9" w:rsidRPr="0013134C" w:rsidRDefault="0013134C" w:rsidP="00540E1D">
      <w:pPr>
        <w:numPr>
          <w:ilvl w:val="0"/>
          <w:numId w:val="14"/>
        </w:numPr>
        <w:tabs>
          <w:tab w:val="left" w:pos="709"/>
        </w:tabs>
        <w:ind w:left="0" w:firstLine="426"/>
        <w:rPr>
          <w:szCs w:val="24"/>
        </w:rPr>
      </w:pPr>
      <w:r w:rsidRPr="0013134C">
        <w:rPr>
          <w:rFonts w:eastAsia="Times New Roman" w:cs="MS Sans Serif"/>
          <w:szCs w:val="24"/>
          <w:lang w:eastAsia="ar-SA"/>
        </w:rPr>
        <w:lastRenderedPageBreak/>
        <w:t>Kėdainių miesto stadiono ir atsarginių futbolo, aktyvaus poilsio aikš</w:t>
      </w:r>
      <w:r w:rsidR="00AF6DC9">
        <w:rPr>
          <w:rFonts w:eastAsia="Times New Roman" w:cs="MS Sans Serif"/>
          <w:szCs w:val="24"/>
          <w:lang w:eastAsia="ar-SA"/>
        </w:rPr>
        <w:t>čių</w:t>
      </w:r>
      <w:r w:rsidRPr="0013134C">
        <w:rPr>
          <w:rFonts w:eastAsia="Times New Roman" w:cs="MS Sans Serif"/>
          <w:szCs w:val="24"/>
          <w:lang w:eastAsia="ar-SA"/>
        </w:rPr>
        <w:t xml:space="preserve"> bei mašinų stovėjimo aikštel</w:t>
      </w:r>
      <w:r w:rsidR="00AF6DC9">
        <w:rPr>
          <w:rFonts w:eastAsia="Times New Roman" w:cs="MS Sans Serif"/>
          <w:szCs w:val="24"/>
          <w:lang w:eastAsia="ar-SA"/>
        </w:rPr>
        <w:t>ės</w:t>
      </w:r>
      <w:r w:rsidRPr="0013134C">
        <w:rPr>
          <w:rFonts w:eastAsia="Times New Roman" w:cs="MS Sans Serif"/>
          <w:szCs w:val="24"/>
          <w:lang w:eastAsia="ar-SA"/>
        </w:rPr>
        <w:t xml:space="preserve"> šalia stadiono rekonstrukcija </w:t>
      </w:r>
      <w:r w:rsidR="007475C9" w:rsidRPr="0013134C">
        <w:rPr>
          <w:szCs w:val="24"/>
        </w:rPr>
        <w:t>(</w:t>
      </w:r>
      <w:r w:rsidRPr="0013134C">
        <w:rPr>
          <w:szCs w:val="24"/>
        </w:rPr>
        <w:t>180,0</w:t>
      </w:r>
      <w:r w:rsidR="007475C9" w:rsidRPr="0013134C">
        <w:rPr>
          <w:szCs w:val="24"/>
        </w:rPr>
        <w:t xml:space="preserve"> tūkst. Eur);</w:t>
      </w:r>
    </w:p>
    <w:p w:rsidR="007475C9" w:rsidRPr="00FF0D3B" w:rsidRDefault="00FF0D3B" w:rsidP="00540E1D">
      <w:pPr>
        <w:numPr>
          <w:ilvl w:val="0"/>
          <w:numId w:val="14"/>
        </w:numPr>
        <w:tabs>
          <w:tab w:val="left" w:pos="709"/>
        </w:tabs>
        <w:ind w:left="0" w:firstLine="426"/>
        <w:rPr>
          <w:szCs w:val="24"/>
        </w:rPr>
      </w:pPr>
      <w:r w:rsidRPr="00FF0D3B">
        <w:rPr>
          <w:szCs w:val="24"/>
        </w:rPr>
        <w:t xml:space="preserve">Savivaldybės pastato, esančio Didžiosios Rinkos a. 4, Kėdainiuose, rekonstrukcija, įrengiant M. Daukšos viešosios bibliotekos vaikų ir jaunimo skyrių </w:t>
      </w:r>
      <w:r w:rsidR="007475C9" w:rsidRPr="00FF0D3B">
        <w:rPr>
          <w:szCs w:val="24"/>
        </w:rPr>
        <w:t>(</w:t>
      </w:r>
      <w:r w:rsidRPr="00FF0D3B">
        <w:rPr>
          <w:szCs w:val="24"/>
        </w:rPr>
        <w:t>236,5</w:t>
      </w:r>
      <w:r w:rsidR="007475C9" w:rsidRPr="00FF0D3B">
        <w:rPr>
          <w:szCs w:val="24"/>
        </w:rPr>
        <w:t xml:space="preserve"> tūkst. Eur);</w:t>
      </w:r>
    </w:p>
    <w:p w:rsidR="00FF0D3B" w:rsidRPr="00FF0D3B" w:rsidRDefault="00FF0D3B" w:rsidP="00FF0D3B">
      <w:pPr>
        <w:tabs>
          <w:tab w:val="left" w:pos="709"/>
        </w:tabs>
        <w:ind w:left="426"/>
        <w:rPr>
          <w:szCs w:val="24"/>
        </w:rPr>
      </w:pPr>
    </w:p>
    <w:p w:rsidR="00FF0D3B" w:rsidRPr="00FF0D3B" w:rsidRDefault="00AF651A" w:rsidP="00FF0D3B">
      <w:pPr>
        <w:tabs>
          <w:tab w:val="left" w:pos="709"/>
        </w:tabs>
        <w:jc w:val="center"/>
        <w:rPr>
          <w:lang w:eastAsia="lt-LT"/>
        </w:rPr>
      </w:pPr>
      <w:r>
        <w:rPr>
          <w:noProof/>
          <w:lang w:eastAsia="lt-LT"/>
        </w:rPr>
        <w:drawing>
          <wp:inline distT="0" distB="0" distL="0" distR="0">
            <wp:extent cx="1304925" cy="971550"/>
            <wp:effectExtent l="19050" t="0" r="9525"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1" cstate="print"/>
                    <a:srcRect/>
                    <a:stretch>
                      <a:fillRect/>
                    </a:stretch>
                  </pic:blipFill>
                  <pic:spPr bwMode="auto">
                    <a:xfrm>
                      <a:off x="0" y="0"/>
                      <a:ext cx="1304925" cy="971550"/>
                    </a:xfrm>
                    <a:prstGeom prst="rect">
                      <a:avLst/>
                    </a:prstGeom>
                    <a:noFill/>
                    <a:ln w="9525">
                      <a:noFill/>
                      <a:miter lim="800000"/>
                      <a:headEnd/>
                      <a:tailEnd/>
                    </a:ln>
                  </pic:spPr>
                </pic:pic>
              </a:graphicData>
            </a:graphic>
          </wp:inline>
        </w:drawing>
      </w:r>
      <w:r w:rsidR="00760D0E">
        <w:rPr>
          <w:lang w:eastAsia="lt-LT"/>
        </w:rPr>
        <w:t xml:space="preserve"> </w:t>
      </w:r>
      <w:r>
        <w:rPr>
          <w:noProof/>
          <w:lang w:eastAsia="lt-LT"/>
        </w:rPr>
        <w:drawing>
          <wp:inline distT="0" distB="0" distL="0" distR="0">
            <wp:extent cx="1724025" cy="971550"/>
            <wp:effectExtent l="19050" t="0" r="9525" b="0"/>
            <wp:docPr id="130" name="Paveikslėlis 130" descr="Saulutė PRIE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aulutė PRIEŠ-2"/>
                    <pic:cNvPicPr>
                      <a:picLocks noChangeAspect="1" noChangeArrowheads="1"/>
                    </pic:cNvPicPr>
                  </pic:nvPicPr>
                  <pic:blipFill>
                    <a:blip r:embed="rId102" cstate="print"/>
                    <a:srcRect/>
                    <a:stretch>
                      <a:fillRect/>
                    </a:stretch>
                  </pic:blipFill>
                  <pic:spPr bwMode="auto">
                    <a:xfrm>
                      <a:off x="0" y="0"/>
                      <a:ext cx="1724025" cy="971550"/>
                    </a:xfrm>
                    <a:prstGeom prst="rect">
                      <a:avLst/>
                    </a:prstGeom>
                    <a:noFill/>
                    <a:ln w="9525">
                      <a:noFill/>
                      <a:miter lim="800000"/>
                      <a:headEnd/>
                      <a:tailEnd/>
                    </a:ln>
                  </pic:spPr>
                </pic:pic>
              </a:graphicData>
            </a:graphic>
          </wp:inline>
        </w:drawing>
      </w:r>
      <w:r w:rsidR="00FF0D3B" w:rsidRPr="00FF0D3B">
        <w:rPr>
          <w:lang w:eastAsia="lt-LT"/>
        </w:rPr>
        <w:t xml:space="preserve"> </w:t>
      </w:r>
      <w:r>
        <w:rPr>
          <w:noProof/>
          <w:lang w:eastAsia="lt-LT"/>
        </w:rPr>
        <w:drawing>
          <wp:inline distT="0" distB="0" distL="0" distR="0">
            <wp:extent cx="1466850" cy="971550"/>
            <wp:effectExtent l="19050" t="0" r="0" b="0"/>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3" cstate="print"/>
                    <a:srcRect/>
                    <a:stretch>
                      <a:fillRect/>
                    </a:stretch>
                  </pic:blipFill>
                  <pic:spPr bwMode="auto">
                    <a:xfrm>
                      <a:off x="0" y="0"/>
                      <a:ext cx="1466850" cy="971550"/>
                    </a:xfrm>
                    <a:prstGeom prst="rect">
                      <a:avLst/>
                    </a:prstGeom>
                    <a:noFill/>
                    <a:ln w="9525">
                      <a:noFill/>
                      <a:miter lim="800000"/>
                      <a:headEnd/>
                      <a:tailEnd/>
                    </a:ln>
                  </pic:spPr>
                </pic:pic>
              </a:graphicData>
            </a:graphic>
          </wp:inline>
        </w:drawing>
      </w:r>
      <w:r w:rsidR="007969EC">
        <w:t xml:space="preserve"> </w:t>
      </w:r>
    </w:p>
    <w:p w:rsidR="00FF0D3B" w:rsidRPr="00FF0D3B" w:rsidRDefault="00D30E53" w:rsidP="007969EC">
      <w:pPr>
        <w:tabs>
          <w:tab w:val="left" w:pos="709"/>
        </w:tabs>
        <w:jc w:val="center"/>
        <w:rPr>
          <w:szCs w:val="24"/>
        </w:rPr>
      </w:pPr>
      <w:r>
        <w:rPr>
          <w:rFonts w:eastAsia="Times New Roman"/>
          <w:b/>
          <w:sz w:val="18"/>
          <w:szCs w:val="18"/>
          <w:lang w:eastAsia="lt-LT"/>
        </w:rPr>
        <w:t>44</w:t>
      </w:r>
      <w:r w:rsidR="00FF0D3B" w:rsidRPr="00FF0D3B">
        <w:rPr>
          <w:rFonts w:eastAsia="Times New Roman"/>
          <w:b/>
          <w:sz w:val="18"/>
          <w:szCs w:val="18"/>
          <w:lang w:eastAsia="lt-LT"/>
        </w:rPr>
        <w:t xml:space="preserve"> pav.  Didžiosios Rinkos a. 4 pastato rekonstrukcija (prieš ir po)</w:t>
      </w:r>
    </w:p>
    <w:p w:rsidR="00FF0D3B" w:rsidRPr="00FF0D3B" w:rsidRDefault="00FF0D3B" w:rsidP="00FF0D3B">
      <w:pPr>
        <w:tabs>
          <w:tab w:val="left" w:pos="709"/>
        </w:tabs>
        <w:rPr>
          <w:szCs w:val="24"/>
        </w:rPr>
      </w:pPr>
    </w:p>
    <w:p w:rsidR="007475C9" w:rsidRDefault="00120B0D" w:rsidP="00540E1D">
      <w:pPr>
        <w:numPr>
          <w:ilvl w:val="0"/>
          <w:numId w:val="14"/>
        </w:numPr>
        <w:tabs>
          <w:tab w:val="left" w:pos="709"/>
        </w:tabs>
        <w:ind w:left="0" w:firstLine="426"/>
        <w:rPr>
          <w:szCs w:val="24"/>
        </w:rPr>
      </w:pPr>
      <w:r w:rsidRPr="00120B0D">
        <w:rPr>
          <w:szCs w:val="24"/>
        </w:rPr>
        <w:t xml:space="preserve">Kėdainių krašto muziejaus, Didžioji g. 19, ekspozicijų atnaujinimas (ekspozicijų ir saugyklų įrangos įsigijimas, ekspozicijos ir saugyklos įrengimas) </w:t>
      </w:r>
      <w:r w:rsidR="00047A5A" w:rsidRPr="00120B0D">
        <w:rPr>
          <w:szCs w:val="24"/>
        </w:rPr>
        <w:t>(</w:t>
      </w:r>
      <w:r w:rsidRPr="00120B0D">
        <w:rPr>
          <w:szCs w:val="24"/>
        </w:rPr>
        <w:t>10</w:t>
      </w:r>
      <w:r w:rsidR="00047A5A" w:rsidRPr="00120B0D">
        <w:rPr>
          <w:szCs w:val="24"/>
        </w:rPr>
        <w:t>0,0 tūkst. Eur);</w:t>
      </w:r>
    </w:p>
    <w:p w:rsidR="007653BA" w:rsidRDefault="007653BA" w:rsidP="007653BA">
      <w:pPr>
        <w:ind w:left="1636"/>
        <w:rPr>
          <w:kern w:val="16"/>
        </w:rPr>
      </w:pPr>
    </w:p>
    <w:p w:rsidR="007653BA" w:rsidRPr="00532F6E" w:rsidRDefault="00AF651A" w:rsidP="008666FF">
      <w:pPr>
        <w:jc w:val="center"/>
        <w:rPr>
          <w:kern w:val="16"/>
        </w:rPr>
      </w:pPr>
      <w:r>
        <w:rPr>
          <w:noProof/>
          <w:lang w:eastAsia="lt-LT"/>
        </w:rPr>
        <w:drawing>
          <wp:inline distT="0" distB="0" distL="0" distR="0">
            <wp:extent cx="1371600" cy="914400"/>
            <wp:effectExtent l="19050" t="0" r="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4"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3859EB">
        <w:t xml:space="preserve"> </w:t>
      </w:r>
      <w:r>
        <w:rPr>
          <w:noProof/>
          <w:lang w:eastAsia="lt-LT"/>
        </w:rPr>
        <w:drawing>
          <wp:inline distT="0" distB="0" distL="0" distR="0">
            <wp:extent cx="1209675" cy="914400"/>
            <wp:effectExtent l="19050" t="0" r="9525" b="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5" cstate="print"/>
                    <a:srcRect/>
                    <a:stretch>
                      <a:fillRect/>
                    </a:stretch>
                  </pic:blipFill>
                  <pic:spPr bwMode="auto">
                    <a:xfrm>
                      <a:off x="0" y="0"/>
                      <a:ext cx="1209675" cy="914400"/>
                    </a:xfrm>
                    <a:prstGeom prst="rect">
                      <a:avLst/>
                    </a:prstGeom>
                    <a:noFill/>
                    <a:ln w="9525">
                      <a:noFill/>
                      <a:miter lim="800000"/>
                      <a:headEnd/>
                      <a:tailEnd/>
                    </a:ln>
                  </pic:spPr>
                </pic:pic>
              </a:graphicData>
            </a:graphic>
          </wp:inline>
        </w:drawing>
      </w:r>
      <w:r w:rsidR="0054115F">
        <w:t xml:space="preserve"> </w:t>
      </w:r>
      <w:r>
        <w:rPr>
          <w:noProof/>
          <w:lang w:eastAsia="lt-LT"/>
        </w:rPr>
        <w:drawing>
          <wp:inline distT="0" distB="0" distL="0" distR="0">
            <wp:extent cx="1743075" cy="914400"/>
            <wp:effectExtent l="19050" t="0" r="9525" b="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6" cstate="print"/>
                    <a:srcRect/>
                    <a:stretch>
                      <a:fillRect/>
                    </a:stretch>
                  </pic:blipFill>
                  <pic:spPr bwMode="auto">
                    <a:xfrm>
                      <a:off x="0" y="0"/>
                      <a:ext cx="1743075" cy="914400"/>
                    </a:xfrm>
                    <a:prstGeom prst="rect">
                      <a:avLst/>
                    </a:prstGeom>
                    <a:noFill/>
                    <a:ln w="9525">
                      <a:noFill/>
                      <a:miter lim="800000"/>
                      <a:headEnd/>
                      <a:tailEnd/>
                    </a:ln>
                  </pic:spPr>
                </pic:pic>
              </a:graphicData>
            </a:graphic>
          </wp:inline>
        </w:drawing>
      </w:r>
      <w:r w:rsidR="0070691B">
        <w:t xml:space="preserve"> </w:t>
      </w:r>
      <w:r>
        <w:rPr>
          <w:noProof/>
          <w:lang w:eastAsia="lt-LT"/>
        </w:rPr>
        <w:drawing>
          <wp:inline distT="0" distB="0" distL="0" distR="0">
            <wp:extent cx="1619250" cy="904875"/>
            <wp:effectExtent l="19050" t="0" r="0" b="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cstate="print"/>
                    <a:srcRect/>
                    <a:stretch>
                      <a:fillRect/>
                    </a:stretch>
                  </pic:blipFill>
                  <pic:spPr bwMode="auto">
                    <a:xfrm>
                      <a:off x="0" y="0"/>
                      <a:ext cx="1619250" cy="904875"/>
                    </a:xfrm>
                    <a:prstGeom prst="rect">
                      <a:avLst/>
                    </a:prstGeom>
                    <a:noFill/>
                    <a:ln w="9525">
                      <a:noFill/>
                      <a:miter lim="800000"/>
                      <a:headEnd/>
                      <a:tailEnd/>
                    </a:ln>
                  </pic:spPr>
                </pic:pic>
              </a:graphicData>
            </a:graphic>
          </wp:inline>
        </w:drawing>
      </w:r>
    </w:p>
    <w:p w:rsidR="007653BA" w:rsidRPr="007653BA" w:rsidRDefault="00D30E53" w:rsidP="007653BA">
      <w:pPr>
        <w:tabs>
          <w:tab w:val="left" w:pos="720"/>
        </w:tabs>
        <w:jc w:val="center"/>
      </w:pPr>
      <w:r w:rsidRPr="00532F6E">
        <w:rPr>
          <w:rFonts w:eastAsia="Times New Roman"/>
          <w:b/>
          <w:sz w:val="18"/>
          <w:szCs w:val="18"/>
          <w:lang w:eastAsia="lt-LT"/>
        </w:rPr>
        <w:t>4</w:t>
      </w:r>
      <w:r w:rsidR="007653BA" w:rsidRPr="00532F6E">
        <w:rPr>
          <w:rFonts w:eastAsia="Times New Roman"/>
          <w:b/>
          <w:sz w:val="18"/>
          <w:szCs w:val="18"/>
          <w:lang w:eastAsia="lt-LT"/>
        </w:rPr>
        <w:t xml:space="preserve">5 pav. </w:t>
      </w:r>
      <w:r w:rsidR="00901F97" w:rsidRPr="00532F6E">
        <w:rPr>
          <w:rFonts w:eastAsia="Times New Roman"/>
          <w:b/>
          <w:sz w:val="18"/>
          <w:szCs w:val="18"/>
          <w:lang w:eastAsia="lt-LT"/>
        </w:rPr>
        <w:t>Kėdainių krašto muziejaus atnaujintos ekspozicijos</w:t>
      </w:r>
    </w:p>
    <w:p w:rsidR="000C728F" w:rsidRPr="00120B0D" w:rsidRDefault="000C728F" w:rsidP="000C728F">
      <w:pPr>
        <w:tabs>
          <w:tab w:val="left" w:pos="709"/>
        </w:tabs>
        <w:ind w:left="426"/>
        <w:rPr>
          <w:szCs w:val="24"/>
        </w:rPr>
      </w:pPr>
    </w:p>
    <w:p w:rsidR="00047A5A" w:rsidRPr="00810F50" w:rsidRDefault="00810F50" w:rsidP="00540E1D">
      <w:pPr>
        <w:numPr>
          <w:ilvl w:val="0"/>
          <w:numId w:val="14"/>
        </w:numPr>
        <w:tabs>
          <w:tab w:val="left" w:pos="709"/>
        </w:tabs>
        <w:ind w:left="0" w:firstLine="426"/>
        <w:rPr>
          <w:szCs w:val="24"/>
        </w:rPr>
      </w:pPr>
      <w:r w:rsidRPr="00810F50">
        <w:t>Senamiesčio objektų fasadų apšvietimas</w:t>
      </w:r>
      <w:r w:rsidR="00375DCA" w:rsidRPr="00810F50">
        <w:t xml:space="preserve"> (</w:t>
      </w:r>
      <w:r>
        <w:t>31,7</w:t>
      </w:r>
      <w:r w:rsidR="00375DCA" w:rsidRPr="00810F50">
        <w:t xml:space="preserve"> tūkst. Eur);</w:t>
      </w:r>
    </w:p>
    <w:p w:rsidR="007A3288" w:rsidRPr="006F5E29" w:rsidRDefault="00E11538" w:rsidP="00540E1D">
      <w:pPr>
        <w:numPr>
          <w:ilvl w:val="0"/>
          <w:numId w:val="14"/>
        </w:numPr>
        <w:tabs>
          <w:tab w:val="left" w:pos="709"/>
        </w:tabs>
        <w:ind w:left="0" w:firstLine="426"/>
        <w:rPr>
          <w:szCs w:val="24"/>
        </w:rPr>
      </w:pPr>
      <w:r w:rsidRPr="00612686">
        <w:t>vandentiekio ir buitinių nuotekų</w:t>
      </w:r>
      <w:r w:rsidR="00A40E36" w:rsidRPr="00612686">
        <w:t xml:space="preserve"> tinklų </w:t>
      </w:r>
      <w:r w:rsidR="001D3121" w:rsidRPr="00612686">
        <w:t>įrengimas, rekonstrukcija ir / ar plėtra</w:t>
      </w:r>
      <w:r w:rsidR="007A3288" w:rsidRPr="00612686">
        <w:t xml:space="preserve"> </w:t>
      </w:r>
      <w:r w:rsidR="00612686" w:rsidRPr="00612686">
        <w:t xml:space="preserve"> Kėdainių mieste </w:t>
      </w:r>
      <w:r w:rsidR="00612686" w:rsidRPr="004A5888">
        <w:t xml:space="preserve">(Minareto g., </w:t>
      </w:r>
      <w:r w:rsidR="00F4413A">
        <w:t xml:space="preserve">A. </w:t>
      </w:r>
      <w:r w:rsidR="00612686" w:rsidRPr="004A5888">
        <w:t>Kanapinsko g.)</w:t>
      </w:r>
      <w:r w:rsidR="007A3288" w:rsidRPr="004A5888">
        <w:t xml:space="preserve"> (</w:t>
      </w:r>
      <w:r w:rsidR="00612686" w:rsidRPr="00612686">
        <w:t>104,1</w:t>
      </w:r>
      <w:r w:rsidR="007A3288" w:rsidRPr="00612686">
        <w:t xml:space="preserve"> tūkst. Eur);</w:t>
      </w:r>
    </w:p>
    <w:p w:rsidR="006F5E29" w:rsidRPr="00612686" w:rsidRDefault="006F5E29" w:rsidP="00540E1D">
      <w:pPr>
        <w:numPr>
          <w:ilvl w:val="0"/>
          <w:numId w:val="14"/>
        </w:numPr>
        <w:tabs>
          <w:tab w:val="left" w:pos="709"/>
        </w:tabs>
        <w:ind w:left="0" w:firstLine="426"/>
        <w:rPr>
          <w:szCs w:val="24"/>
        </w:rPr>
      </w:pPr>
      <w:r>
        <w:t>nuotekų tinklų rekonstrukcija ir plėtra Nociūnuose (59,1</w:t>
      </w:r>
      <w:r w:rsidRPr="00612686">
        <w:t xml:space="preserve"> tūkst. Eur</w:t>
      </w:r>
      <w:r>
        <w:t>);</w:t>
      </w:r>
    </w:p>
    <w:p w:rsidR="00E11538" w:rsidRPr="006F5E29" w:rsidRDefault="00E11538" w:rsidP="00540E1D">
      <w:pPr>
        <w:numPr>
          <w:ilvl w:val="0"/>
          <w:numId w:val="14"/>
        </w:numPr>
        <w:tabs>
          <w:tab w:val="left" w:pos="709"/>
        </w:tabs>
        <w:ind w:left="0" w:firstLine="426"/>
        <w:rPr>
          <w:szCs w:val="24"/>
        </w:rPr>
      </w:pPr>
      <w:r w:rsidRPr="00612686">
        <w:t xml:space="preserve">vandentiekio </w:t>
      </w:r>
      <w:r w:rsidR="00612686" w:rsidRPr="00612686">
        <w:t>tinklų rekonstrukcija ir vandens gerinimo įrenginio statyba Truskavoje</w:t>
      </w:r>
      <w:r w:rsidR="00A40E36" w:rsidRPr="00612686">
        <w:t xml:space="preserve"> (</w:t>
      </w:r>
      <w:r w:rsidR="00612686">
        <w:t>30,0</w:t>
      </w:r>
      <w:r w:rsidR="00A40E36" w:rsidRPr="00612686">
        <w:t xml:space="preserve"> tūkst. Eur)</w:t>
      </w:r>
      <w:r w:rsidR="00B639E4" w:rsidRPr="00612686">
        <w:t>;</w:t>
      </w:r>
    </w:p>
    <w:p w:rsidR="006F5E29" w:rsidRPr="0053558C" w:rsidRDefault="006F5E29" w:rsidP="00540E1D">
      <w:pPr>
        <w:numPr>
          <w:ilvl w:val="0"/>
          <w:numId w:val="14"/>
        </w:numPr>
        <w:tabs>
          <w:tab w:val="left" w:pos="709"/>
        </w:tabs>
        <w:ind w:left="0" w:firstLine="426"/>
        <w:rPr>
          <w:szCs w:val="24"/>
        </w:rPr>
      </w:pPr>
      <w:r w:rsidRPr="006F5E29">
        <w:rPr>
          <w:szCs w:val="24"/>
        </w:rPr>
        <w:t>vandentiekio ir nuotekų tinkl</w:t>
      </w:r>
      <w:r>
        <w:rPr>
          <w:szCs w:val="24"/>
        </w:rPr>
        <w:t>ų plėtra</w:t>
      </w:r>
      <w:r w:rsidRPr="006F5E29">
        <w:rPr>
          <w:szCs w:val="24"/>
        </w:rPr>
        <w:t xml:space="preserve"> Šlapaberžės kaime</w:t>
      </w:r>
      <w:r>
        <w:rPr>
          <w:szCs w:val="24"/>
        </w:rPr>
        <w:t xml:space="preserve"> (</w:t>
      </w:r>
      <w:r>
        <w:t>21,0</w:t>
      </w:r>
      <w:r w:rsidRPr="00612686">
        <w:t xml:space="preserve"> tūkst. Eur);</w:t>
      </w:r>
    </w:p>
    <w:p w:rsidR="0053558C" w:rsidRPr="00612686" w:rsidRDefault="0053558C" w:rsidP="00540E1D">
      <w:pPr>
        <w:numPr>
          <w:ilvl w:val="0"/>
          <w:numId w:val="14"/>
        </w:numPr>
        <w:tabs>
          <w:tab w:val="left" w:pos="709"/>
        </w:tabs>
        <w:ind w:left="0" w:firstLine="426"/>
        <w:rPr>
          <w:szCs w:val="24"/>
        </w:rPr>
      </w:pPr>
      <w:r w:rsidRPr="0053558C">
        <w:rPr>
          <w:szCs w:val="24"/>
        </w:rPr>
        <w:t>lietaus nuotekų tinkl</w:t>
      </w:r>
      <w:r>
        <w:rPr>
          <w:szCs w:val="24"/>
        </w:rPr>
        <w:t>ų įrengimas</w:t>
      </w:r>
      <w:r w:rsidRPr="0053558C">
        <w:rPr>
          <w:szCs w:val="24"/>
        </w:rPr>
        <w:t xml:space="preserve"> Pavermenio k</w:t>
      </w:r>
      <w:r w:rsidRPr="00C439BF">
        <w:rPr>
          <w:szCs w:val="24"/>
        </w:rPr>
        <w:t>. Likėnų g.</w:t>
      </w:r>
      <w:r w:rsidRPr="0053558C">
        <w:rPr>
          <w:szCs w:val="24"/>
        </w:rPr>
        <w:t xml:space="preserve"> </w:t>
      </w:r>
      <w:r>
        <w:rPr>
          <w:szCs w:val="24"/>
        </w:rPr>
        <w:t>(</w:t>
      </w:r>
      <w:r>
        <w:t>80,3</w:t>
      </w:r>
      <w:r w:rsidRPr="00612686">
        <w:t xml:space="preserve"> tūkst. Eur);</w:t>
      </w:r>
    </w:p>
    <w:p w:rsidR="00E11538" w:rsidRPr="00AC42EB" w:rsidRDefault="0053558C" w:rsidP="00540E1D">
      <w:pPr>
        <w:numPr>
          <w:ilvl w:val="0"/>
          <w:numId w:val="14"/>
        </w:numPr>
        <w:tabs>
          <w:tab w:val="left" w:pos="709"/>
        </w:tabs>
        <w:ind w:left="0" w:firstLine="426"/>
        <w:rPr>
          <w:szCs w:val="24"/>
        </w:rPr>
      </w:pPr>
      <w:r w:rsidRPr="0053558C">
        <w:t xml:space="preserve">Kėdainių r. gatvių apšvietimo rekonstrukcija / įrengimas / modernizavimas </w:t>
      </w:r>
      <w:r w:rsidR="00E11538" w:rsidRPr="0053558C">
        <w:t>(</w:t>
      </w:r>
      <w:r w:rsidRPr="0053558C">
        <w:t>50,0</w:t>
      </w:r>
      <w:r w:rsidR="00E11538" w:rsidRPr="0053558C">
        <w:t xml:space="preserve"> tūkst. Eur);</w:t>
      </w:r>
    </w:p>
    <w:p w:rsidR="00AC42EB" w:rsidRPr="0053558C" w:rsidRDefault="00AC42EB" w:rsidP="00540E1D">
      <w:pPr>
        <w:numPr>
          <w:ilvl w:val="0"/>
          <w:numId w:val="14"/>
        </w:numPr>
        <w:tabs>
          <w:tab w:val="left" w:pos="709"/>
        </w:tabs>
        <w:ind w:left="0" w:firstLine="426"/>
        <w:rPr>
          <w:szCs w:val="24"/>
        </w:rPr>
      </w:pPr>
      <w:r w:rsidRPr="00AC42EB">
        <w:rPr>
          <w:szCs w:val="24"/>
        </w:rPr>
        <w:t>privažiavim</w:t>
      </w:r>
      <w:r>
        <w:rPr>
          <w:szCs w:val="24"/>
        </w:rPr>
        <w:t>o</w:t>
      </w:r>
      <w:r w:rsidRPr="00AC42EB">
        <w:rPr>
          <w:szCs w:val="24"/>
        </w:rPr>
        <w:t xml:space="preserve"> prie ligoninės nuo Priėmimo skyriaus</w:t>
      </w:r>
      <w:r>
        <w:rPr>
          <w:szCs w:val="24"/>
        </w:rPr>
        <w:t xml:space="preserve"> remontas (49,9 </w:t>
      </w:r>
      <w:r w:rsidRPr="0053558C">
        <w:t>tūkst. Eur</w:t>
      </w:r>
      <w:r>
        <w:rPr>
          <w:szCs w:val="24"/>
        </w:rPr>
        <w:t>);</w:t>
      </w:r>
    </w:p>
    <w:p w:rsidR="00E11538" w:rsidRPr="0089786E" w:rsidRDefault="003363D1" w:rsidP="00540E1D">
      <w:pPr>
        <w:numPr>
          <w:ilvl w:val="0"/>
          <w:numId w:val="14"/>
        </w:numPr>
        <w:tabs>
          <w:tab w:val="left" w:pos="709"/>
        </w:tabs>
        <w:ind w:left="0" w:firstLine="426"/>
        <w:rPr>
          <w:szCs w:val="24"/>
        </w:rPr>
      </w:pPr>
      <w:r w:rsidRPr="0089786E">
        <w:rPr>
          <w:szCs w:val="24"/>
        </w:rPr>
        <w:t xml:space="preserve">Babėnų kvartalo </w:t>
      </w:r>
      <w:r w:rsidR="0089786E" w:rsidRPr="0089786E">
        <w:rPr>
          <w:szCs w:val="24"/>
        </w:rPr>
        <w:t>Pergalės g.</w:t>
      </w:r>
      <w:r w:rsidRPr="0089786E">
        <w:rPr>
          <w:szCs w:val="24"/>
        </w:rPr>
        <w:t xml:space="preserve"> </w:t>
      </w:r>
      <w:r w:rsidR="001600AA" w:rsidRPr="0089786E">
        <w:rPr>
          <w:szCs w:val="24"/>
        </w:rPr>
        <w:t>įrengimas</w:t>
      </w:r>
      <w:r w:rsidR="004B0A2B" w:rsidRPr="0089786E">
        <w:rPr>
          <w:szCs w:val="24"/>
        </w:rPr>
        <w:t xml:space="preserve"> (</w:t>
      </w:r>
      <w:r w:rsidR="004B0A2B" w:rsidRPr="0089786E">
        <w:t>99,5 tūkst. Eur</w:t>
      </w:r>
      <w:r w:rsidR="004B0A2B" w:rsidRPr="0089786E">
        <w:rPr>
          <w:szCs w:val="24"/>
        </w:rPr>
        <w:t>);</w:t>
      </w:r>
    </w:p>
    <w:p w:rsidR="00973CD9" w:rsidRPr="005B0B36" w:rsidRDefault="00973CD9" w:rsidP="00540E1D">
      <w:pPr>
        <w:numPr>
          <w:ilvl w:val="0"/>
          <w:numId w:val="14"/>
        </w:numPr>
        <w:tabs>
          <w:tab w:val="left" w:pos="709"/>
        </w:tabs>
        <w:ind w:left="0" w:firstLine="426"/>
        <w:rPr>
          <w:szCs w:val="24"/>
        </w:rPr>
      </w:pPr>
      <w:r w:rsidRPr="005B0B36">
        <w:rPr>
          <w:szCs w:val="24"/>
        </w:rPr>
        <w:t>bendro naudojimo teritorijų priežiūra ir tvarkymas (</w:t>
      </w:r>
      <w:r w:rsidRPr="005B0B36">
        <w:t>169,7 tūkst. Eur</w:t>
      </w:r>
      <w:r w:rsidRPr="005B0B36">
        <w:rPr>
          <w:szCs w:val="24"/>
        </w:rPr>
        <w:t>);</w:t>
      </w:r>
    </w:p>
    <w:p w:rsidR="000B05ED" w:rsidRPr="000B05ED" w:rsidRDefault="000B05ED" w:rsidP="00540E1D">
      <w:pPr>
        <w:numPr>
          <w:ilvl w:val="0"/>
          <w:numId w:val="14"/>
        </w:numPr>
        <w:tabs>
          <w:tab w:val="left" w:pos="709"/>
        </w:tabs>
        <w:ind w:left="0" w:firstLine="426"/>
        <w:rPr>
          <w:szCs w:val="24"/>
        </w:rPr>
      </w:pPr>
      <w:r w:rsidRPr="000B05ED">
        <w:rPr>
          <w:color w:val="000000"/>
        </w:rPr>
        <w:t>nauja praktika</w:t>
      </w:r>
      <w:r>
        <w:t>:</w:t>
      </w:r>
      <w:r w:rsidRPr="000B05ED">
        <w:rPr>
          <w:lang w:eastAsia="lt-LT"/>
        </w:rPr>
        <w:t xml:space="preserve"> </w:t>
      </w:r>
      <w:r w:rsidRPr="000B05ED">
        <w:t xml:space="preserve">seniūnijų keliams žvyruoti papildomai </w:t>
      </w:r>
      <w:r>
        <w:t xml:space="preserve">buvo </w:t>
      </w:r>
      <w:r w:rsidRPr="000B05ED">
        <w:t>skirta 100,0 tūkst. Eur iš Savivaldybės biudžeto.</w:t>
      </w:r>
    </w:p>
    <w:p w:rsidR="00FC614E" w:rsidRPr="007C05ED" w:rsidRDefault="00FC614E" w:rsidP="007C05ED">
      <w:pPr>
        <w:ind w:firstLine="720"/>
        <w:rPr>
          <w:lang w:eastAsia="lt-LT"/>
        </w:rPr>
      </w:pPr>
      <w:r w:rsidRPr="00D11BC3">
        <w:rPr>
          <w:lang w:eastAsia="lt-LT"/>
        </w:rPr>
        <w:t>201</w:t>
      </w:r>
      <w:r w:rsidR="00D11BC3" w:rsidRPr="00D11BC3">
        <w:rPr>
          <w:lang w:eastAsia="lt-LT"/>
        </w:rPr>
        <w:t>8</w:t>
      </w:r>
      <w:r w:rsidRPr="00D11BC3">
        <w:rPr>
          <w:lang w:eastAsia="lt-LT"/>
        </w:rPr>
        <w:t xml:space="preserve"> m</w:t>
      </w:r>
      <w:r w:rsidRPr="00FD2535">
        <w:rPr>
          <w:lang w:eastAsia="lt-LT"/>
        </w:rPr>
        <w:t xml:space="preserve">. Kėdainių rajono vietinės reikšmės kelių ir gatvių priežiūrai, remontui, rekonstravimo ir naujos statybos darbams bei saugaus eismo užtikrinimui iš </w:t>
      </w:r>
      <w:r w:rsidRPr="00FD2535">
        <w:rPr>
          <w:b/>
          <w:i/>
          <w:lang w:eastAsia="lt-LT"/>
        </w:rPr>
        <w:t xml:space="preserve">Kelių priežiūros ir plėtros </w:t>
      </w:r>
      <w:r w:rsidRPr="00554B72">
        <w:rPr>
          <w:b/>
          <w:i/>
          <w:lang w:eastAsia="lt-LT"/>
        </w:rPr>
        <w:t>programos</w:t>
      </w:r>
      <w:r w:rsidRPr="00554B72">
        <w:rPr>
          <w:lang w:eastAsia="lt-LT"/>
        </w:rPr>
        <w:t xml:space="preserve"> (toliau – KPPP) buvo </w:t>
      </w:r>
      <w:r w:rsidRPr="00554B72">
        <w:rPr>
          <w:b/>
          <w:i/>
          <w:lang w:eastAsia="lt-LT"/>
        </w:rPr>
        <w:t xml:space="preserve">skirta </w:t>
      </w:r>
      <w:r w:rsidRPr="00554B72">
        <w:rPr>
          <w:b/>
          <w:i/>
          <w:shd w:val="clear" w:color="auto" w:fill="FFFFFF"/>
          <w:lang w:eastAsia="lt-LT"/>
        </w:rPr>
        <w:t xml:space="preserve">2 mln. </w:t>
      </w:r>
      <w:r w:rsidR="00AA251F" w:rsidRPr="00554B72">
        <w:rPr>
          <w:b/>
          <w:i/>
          <w:shd w:val="clear" w:color="auto" w:fill="FFFFFF"/>
          <w:lang w:eastAsia="lt-LT"/>
        </w:rPr>
        <w:t>326</w:t>
      </w:r>
      <w:r w:rsidR="000C03B4" w:rsidRPr="00554B72">
        <w:rPr>
          <w:b/>
          <w:i/>
          <w:shd w:val="clear" w:color="auto" w:fill="FFFFFF"/>
          <w:lang w:eastAsia="lt-LT"/>
        </w:rPr>
        <w:t>,3</w:t>
      </w:r>
      <w:r w:rsidRPr="00554B72">
        <w:rPr>
          <w:b/>
          <w:i/>
          <w:lang w:eastAsia="lt-LT"/>
        </w:rPr>
        <w:t xml:space="preserve"> tūkst. Eur</w:t>
      </w:r>
      <w:r w:rsidRPr="00554B72">
        <w:rPr>
          <w:lang w:eastAsia="lt-LT"/>
        </w:rPr>
        <w:t xml:space="preserve">, t. y. </w:t>
      </w:r>
      <w:r w:rsidR="00AD2A7F" w:rsidRPr="00554B72">
        <w:rPr>
          <w:lang w:eastAsia="lt-LT"/>
        </w:rPr>
        <w:t>1</w:t>
      </w:r>
      <w:r w:rsidR="00921C38" w:rsidRPr="00554B72">
        <w:rPr>
          <w:lang w:eastAsia="lt-LT"/>
        </w:rPr>
        <w:t>2</w:t>
      </w:r>
      <w:r w:rsidR="00862AC5" w:rsidRPr="00554B72">
        <w:rPr>
          <w:lang w:eastAsia="lt-LT"/>
        </w:rPr>
        <w:t xml:space="preserve"> proc. </w:t>
      </w:r>
      <w:r w:rsidR="00921C38" w:rsidRPr="00554B72">
        <w:rPr>
          <w:lang w:eastAsia="lt-LT"/>
        </w:rPr>
        <w:t>daugiau</w:t>
      </w:r>
      <w:r w:rsidR="00862AC5" w:rsidRPr="00554B72">
        <w:rPr>
          <w:lang w:eastAsia="lt-LT"/>
        </w:rPr>
        <w:t xml:space="preserve"> nei</w:t>
      </w:r>
      <w:r w:rsidRPr="00554B72">
        <w:rPr>
          <w:lang w:eastAsia="lt-LT"/>
        </w:rPr>
        <w:t xml:space="preserve"> 201</w:t>
      </w:r>
      <w:r w:rsidR="00554B72" w:rsidRPr="00554B72">
        <w:rPr>
          <w:lang w:eastAsia="lt-LT"/>
        </w:rPr>
        <w:t>7</w:t>
      </w:r>
      <w:r w:rsidRPr="00554B72">
        <w:rPr>
          <w:lang w:eastAsia="lt-LT"/>
        </w:rPr>
        <w:t xml:space="preserve"> </w:t>
      </w:r>
      <w:r w:rsidRPr="007C05ED">
        <w:rPr>
          <w:lang w:eastAsia="lt-LT"/>
        </w:rPr>
        <w:t>m.</w:t>
      </w:r>
      <w:r w:rsidR="00862AC5" w:rsidRPr="007C05ED">
        <w:rPr>
          <w:lang w:eastAsia="lt-LT"/>
        </w:rPr>
        <w:t xml:space="preserve"> ir </w:t>
      </w:r>
      <w:r w:rsidR="00AD2A7F" w:rsidRPr="007C05ED">
        <w:rPr>
          <w:lang w:eastAsia="lt-LT"/>
        </w:rPr>
        <w:t>1</w:t>
      </w:r>
      <w:r w:rsidR="00554B72" w:rsidRPr="007C05ED">
        <w:rPr>
          <w:lang w:eastAsia="lt-LT"/>
        </w:rPr>
        <w:t>0</w:t>
      </w:r>
      <w:r w:rsidR="00862AC5" w:rsidRPr="007C05ED">
        <w:rPr>
          <w:lang w:eastAsia="lt-LT"/>
        </w:rPr>
        <w:t xml:space="preserve"> proc. </w:t>
      </w:r>
      <w:r w:rsidR="00554B72" w:rsidRPr="007C05ED">
        <w:rPr>
          <w:lang w:eastAsia="lt-LT"/>
        </w:rPr>
        <w:t>daugiau</w:t>
      </w:r>
      <w:r w:rsidR="00862AC5" w:rsidRPr="007C05ED">
        <w:rPr>
          <w:lang w:eastAsia="lt-LT"/>
        </w:rPr>
        <w:t xml:space="preserve"> nei 201</w:t>
      </w:r>
      <w:r w:rsidR="00554B72" w:rsidRPr="007C05ED">
        <w:rPr>
          <w:lang w:eastAsia="lt-LT"/>
        </w:rPr>
        <w:t>6</w:t>
      </w:r>
      <w:r w:rsidR="00862AC5" w:rsidRPr="007C05ED">
        <w:rPr>
          <w:lang w:eastAsia="lt-LT"/>
        </w:rPr>
        <w:t xml:space="preserve"> m.</w:t>
      </w:r>
      <w:r w:rsidRPr="007C05ED">
        <w:rPr>
          <w:lang w:eastAsia="lt-LT"/>
        </w:rPr>
        <w:t xml:space="preserve"> </w:t>
      </w:r>
    </w:p>
    <w:p w:rsidR="009C4718" w:rsidRPr="007C05ED" w:rsidRDefault="009C4718" w:rsidP="007C05ED">
      <w:pPr>
        <w:ind w:firstLine="720"/>
        <w:rPr>
          <w:lang w:eastAsia="lt-LT"/>
        </w:rPr>
      </w:pPr>
    </w:p>
    <w:p w:rsidR="00F7488F" w:rsidRPr="007C05ED" w:rsidRDefault="00AF651A" w:rsidP="007F7FFA">
      <w:pPr>
        <w:ind w:firstLine="1276"/>
        <w:rPr>
          <w:lang w:eastAsia="lt-LT"/>
        </w:rPr>
      </w:pPr>
      <w:r>
        <w:rPr>
          <w:noProof/>
          <w:lang w:eastAsia="lt-LT"/>
        </w:rPr>
        <w:drawing>
          <wp:inline distT="0" distB="0" distL="0" distR="0">
            <wp:extent cx="4792980" cy="1588135"/>
            <wp:effectExtent l="19050" t="0" r="7620" b="0"/>
            <wp:docPr id="1675" name="Paveikslėlis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08" cstate="print"/>
                    <a:srcRect/>
                    <a:stretch>
                      <a:fillRect/>
                    </a:stretch>
                  </pic:blipFill>
                  <pic:spPr bwMode="auto">
                    <a:xfrm>
                      <a:off x="0" y="0"/>
                      <a:ext cx="4792980" cy="1588135"/>
                    </a:xfrm>
                    <a:prstGeom prst="rect">
                      <a:avLst/>
                    </a:prstGeom>
                    <a:noFill/>
                  </pic:spPr>
                </pic:pic>
              </a:graphicData>
            </a:graphic>
          </wp:inline>
        </w:drawing>
      </w:r>
    </w:p>
    <w:p w:rsidR="009C4718" w:rsidRPr="007C05ED" w:rsidRDefault="00D30E53" w:rsidP="009C4718">
      <w:pPr>
        <w:pStyle w:val="Standard"/>
        <w:tabs>
          <w:tab w:val="left" w:pos="1276"/>
        </w:tabs>
        <w:ind w:firstLine="720"/>
        <w:jc w:val="center"/>
        <w:rPr>
          <w:rFonts w:eastAsia="Times New Roman"/>
          <w:b/>
          <w:sz w:val="18"/>
          <w:szCs w:val="18"/>
          <w:lang w:eastAsia="lt-LT"/>
        </w:rPr>
      </w:pPr>
      <w:r>
        <w:rPr>
          <w:rFonts w:eastAsia="Times New Roman"/>
          <w:b/>
          <w:sz w:val="18"/>
          <w:szCs w:val="18"/>
          <w:lang w:eastAsia="lt-LT"/>
        </w:rPr>
        <w:t>46</w:t>
      </w:r>
      <w:r w:rsidR="009C4718" w:rsidRPr="007C05ED">
        <w:rPr>
          <w:rFonts w:eastAsia="Times New Roman"/>
          <w:b/>
          <w:sz w:val="18"/>
          <w:szCs w:val="18"/>
          <w:lang w:eastAsia="lt-LT"/>
        </w:rPr>
        <w:t xml:space="preserve"> pav. Kelių priežiūros ir plėtros programos lėšų investicijos 201</w:t>
      </w:r>
      <w:r w:rsidR="007C05ED" w:rsidRPr="007C05ED">
        <w:rPr>
          <w:rFonts w:eastAsia="Times New Roman"/>
          <w:b/>
          <w:sz w:val="18"/>
          <w:szCs w:val="18"/>
          <w:lang w:eastAsia="lt-LT"/>
        </w:rPr>
        <w:t>6</w:t>
      </w:r>
      <w:r w:rsidR="009C4718" w:rsidRPr="007C05ED">
        <w:rPr>
          <w:rFonts w:eastAsia="Times New Roman"/>
          <w:b/>
          <w:sz w:val="18"/>
          <w:szCs w:val="18"/>
          <w:lang w:eastAsia="lt-LT"/>
        </w:rPr>
        <w:t>−201</w:t>
      </w:r>
      <w:r w:rsidR="007C05ED" w:rsidRPr="007C05ED">
        <w:rPr>
          <w:rFonts w:eastAsia="Times New Roman"/>
          <w:b/>
          <w:sz w:val="18"/>
          <w:szCs w:val="18"/>
          <w:lang w:eastAsia="lt-LT"/>
        </w:rPr>
        <w:t>8</w:t>
      </w:r>
      <w:r w:rsidR="009C4718" w:rsidRPr="007C05ED">
        <w:rPr>
          <w:rFonts w:eastAsia="Times New Roman"/>
          <w:b/>
          <w:sz w:val="18"/>
          <w:szCs w:val="18"/>
          <w:lang w:eastAsia="lt-LT"/>
        </w:rPr>
        <w:t xml:space="preserve"> m</w:t>
      </w:r>
      <w:r w:rsidR="009C4718" w:rsidRPr="007C05ED">
        <w:rPr>
          <w:rFonts w:eastAsia="Times New Roman"/>
          <w:sz w:val="18"/>
          <w:szCs w:val="18"/>
          <w:lang w:eastAsia="lt-LT"/>
        </w:rPr>
        <w:t>.,</w:t>
      </w:r>
      <w:r w:rsidR="009C4718" w:rsidRPr="007C05ED">
        <w:rPr>
          <w:rFonts w:eastAsia="Times New Roman"/>
          <w:b/>
          <w:sz w:val="18"/>
          <w:szCs w:val="18"/>
          <w:lang w:eastAsia="lt-LT"/>
        </w:rPr>
        <w:t xml:space="preserve"> tūkst. Eur</w:t>
      </w:r>
    </w:p>
    <w:p w:rsidR="009C4718" w:rsidRPr="007C05ED" w:rsidRDefault="009C4718" w:rsidP="000B74E6">
      <w:pPr>
        <w:ind w:firstLine="720"/>
        <w:rPr>
          <w:lang w:eastAsia="lt-LT"/>
        </w:rPr>
      </w:pPr>
    </w:p>
    <w:p w:rsidR="0097508F" w:rsidRPr="00893674" w:rsidRDefault="00FC614E" w:rsidP="000B74E6">
      <w:pPr>
        <w:ind w:firstLine="720"/>
        <w:rPr>
          <w:lang w:eastAsia="lt-LT"/>
        </w:rPr>
      </w:pPr>
      <w:r w:rsidRPr="00893674">
        <w:rPr>
          <w:lang w:eastAsia="lt-LT"/>
        </w:rPr>
        <w:t xml:space="preserve">Iš </w:t>
      </w:r>
      <w:r w:rsidR="0097508F" w:rsidRPr="00893674">
        <w:rPr>
          <w:lang w:eastAsia="lt-LT"/>
        </w:rPr>
        <w:t>visų KPPP lėšų</w:t>
      </w:r>
      <w:r w:rsidRPr="00893674">
        <w:rPr>
          <w:lang w:eastAsia="lt-LT"/>
        </w:rPr>
        <w:t xml:space="preserve"> </w:t>
      </w:r>
      <w:r w:rsidR="00893674" w:rsidRPr="00893674">
        <w:rPr>
          <w:shd w:val="clear" w:color="auto" w:fill="FFFFFF"/>
          <w:lang w:eastAsia="lt-LT"/>
        </w:rPr>
        <w:t>577,2</w:t>
      </w:r>
      <w:r w:rsidRPr="00893674">
        <w:rPr>
          <w:lang w:eastAsia="lt-LT"/>
        </w:rPr>
        <w:t xml:space="preserve"> tūkst. Eur tikslinės lėšos buvo skirtos: </w:t>
      </w:r>
    </w:p>
    <w:p w:rsidR="00893674" w:rsidRPr="009E4A30" w:rsidRDefault="00893674" w:rsidP="00FE2D1E">
      <w:pPr>
        <w:pStyle w:val="Sraopastraipa"/>
        <w:numPr>
          <w:ilvl w:val="0"/>
          <w:numId w:val="14"/>
        </w:numPr>
        <w:ind w:left="0" w:firstLine="1080"/>
        <w:rPr>
          <w:color w:val="000000"/>
          <w:lang w:eastAsia="lt-LT"/>
        </w:rPr>
      </w:pPr>
      <w:r w:rsidRPr="009E4A30">
        <w:rPr>
          <w:color w:val="000000"/>
          <w:lang w:eastAsia="lt-LT"/>
        </w:rPr>
        <w:lastRenderedPageBreak/>
        <w:t xml:space="preserve">150,0 </w:t>
      </w:r>
      <w:r w:rsidRPr="009E4A30">
        <w:t>tūkst. Eur</w:t>
      </w:r>
      <w:r w:rsidRPr="009E4A30">
        <w:rPr>
          <w:color w:val="000000"/>
          <w:lang w:eastAsia="lt-LT"/>
        </w:rPr>
        <w:t xml:space="preserve"> Kėdainių miesto Pramonės g. ruožui nuo Vakarų ir Cukraus gatvių sankryžos iki Metalistų gatvės rekonstruoti</w:t>
      </w:r>
      <w:r w:rsidR="00C65CED">
        <w:rPr>
          <w:color w:val="000000"/>
          <w:lang w:eastAsia="lt-LT"/>
        </w:rPr>
        <w:t>.</w:t>
      </w:r>
      <w:r w:rsidR="00C65CED" w:rsidRPr="00C65CED">
        <w:rPr>
          <w:color w:val="000000"/>
          <w:lang w:eastAsia="lt-LT"/>
        </w:rPr>
        <w:t xml:space="preserve"> </w:t>
      </w:r>
      <w:r w:rsidR="00C65CED">
        <w:rPr>
          <w:color w:val="000000"/>
          <w:lang w:eastAsia="lt-LT"/>
        </w:rPr>
        <w:t>P</w:t>
      </w:r>
      <w:r w:rsidR="00C65CED" w:rsidRPr="009E4A30">
        <w:rPr>
          <w:color w:val="000000"/>
          <w:lang w:eastAsia="lt-LT"/>
        </w:rPr>
        <w:t xml:space="preserve">apildomai </w:t>
      </w:r>
      <w:r w:rsidR="00C65CED">
        <w:rPr>
          <w:color w:val="000000"/>
          <w:lang w:eastAsia="lt-LT"/>
        </w:rPr>
        <w:t xml:space="preserve">buvo </w:t>
      </w:r>
      <w:r w:rsidR="00C65CED" w:rsidRPr="009E4A30">
        <w:rPr>
          <w:color w:val="000000"/>
          <w:lang w:eastAsia="lt-LT"/>
        </w:rPr>
        <w:t xml:space="preserve">gauta 126,7 </w:t>
      </w:r>
      <w:r w:rsidR="00C65CED" w:rsidRPr="009E4A30">
        <w:t>tūkst. Eur</w:t>
      </w:r>
      <w:r w:rsidR="00C65CED" w:rsidRPr="009E4A30">
        <w:rPr>
          <w:color w:val="000000"/>
          <w:lang w:eastAsia="lt-LT"/>
        </w:rPr>
        <w:t xml:space="preserve"> KPPP rezervo lėšų, </w:t>
      </w:r>
      <w:r w:rsidR="00C65CED">
        <w:rPr>
          <w:color w:val="000000"/>
          <w:lang w:eastAsia="lt-LT"/>
        </w:rPr>
        <w:t xml:space="preserve">tolesnei </w:t>
      </w:r>
      <w:r w:rsidR="00C65CED" w:rsidRPr="009E4A30">
        <w:rPr>
          <w:color w:val="000000"/>
          <w:lang w:eastAsia="lt-LT"/>
        </w:rPr>
        <w:t>Pramonės g. rekonstr</w:t>
      </w:r>
      <w:r w:rsidR="00C65CED">
        <w:rPr>
          <w:color w:val="000000"/>
          <w:lang w:eastAsia="lt-LT"/>
        </w:rPr>
        <w:t>ukcijai</w:t>
      </w:r>
      <w:r w:rsidRPr="009E4A30">
        <w:rPr>
          <w:color w:val="000000"/>
          <w:lang w:eastAsia="lt-LT"/>
        </w:rPr>
        <w:t>;</w:t>
      </w:r>
    </w:p>
    <w:p w:rsidR="00CF3C29" w:rsidRDefault="00893674" w:rsidP="00FE2D1E">
      <w:pPr>
        <w:pStyle w:val="Sraopastraipa"/>
        <w:numPr>
          <w:ilvl w:val="0"/>
          <w:numId w:val="14"/>
        </w:numPr>
        <w:ind w:left="0" w:firstLine="1080"/>
        <w:rPr>
          <w:color w:val="000000"/>
          <w:lang w:eastAsia="lt-LT"/>
        </w:rPr>
      </w:pPr>
      <w:r w:rsidRPr="009E4A30">
        <w:rPr>
          <w:color w:val="000000"/>
          <w:lang w:eastAsia="lt-LT"/>
        </w:rPr>
        <w:t>300,</w:t>
      </w:r>
      <w:r w:rsidR="00876A71">
        <w:rPr>
          <w:color w:val="000000"/>
          <w:lang w:eastAsia="lt-LT"/>
        </w:rPr>
        <w:t>4</w:t>
      </w:r>
      <w:r w:rsidRPr="009E4A30">
        <w:rPr>
          <w:color w:val="000000"/>
          <w:lang w:eastAsia="lt-LT"/>
        </w:rPr>
        <w:t xml:space="preserve"> </w:t>
      </w:r>
      <w:r w:rsidRPr="009E4A30">
        <w:t>tūkst. Eur</w:t>
      </w:r>
      <w:r w:rsidRPr="009E4A30">
        <w:rPr>
          <w:color w:val="000000"/>
          <w:lang w:eastAsia="lt-LT"/>
        </w:rPr>
        <w:t xml:space="preserve"> Kėdainių miesto Nuokalnės g</w:t>
      </w:r>
      <w:r w:rsidR="00C65CED">
        <w:rPr>
          <w:color w:val="000000"/>
          <w:lang w:eastAsia="lt-LT"/>
        </w:rPr>
        <w:t>.</w:t>
      </w:r>
      <w:r w:rsidRPr="009E4A30">
        <w:rPr>
          <w:color w:val="000000"/>
          <w:lang w:eastAsia="lt-LT"/>
        </w:rPr>
        <w:t xml:space="preserve"> rekonstruoti</w:t>
      </w:r>
      <w:r w:rsidR="00C65CED">
        <w:rPr>
          <w:color w:val="000000"/>
          <w:lang w:eastAsia="lt-LT"/>
        </w:rPr>
        <w:t>.</w:t>
      </w:r>
    </w:p>
    <w:p w:rsidR="00901F97" w:rsidRDefault="00901F97" w:rsidP="00901F97">
      <w:pPr>
        <w:rPr>
          <w:kern w:val="16"/>
        </w:rPr>
      </w:pPr>
    </w:p>
    <w:p w:rsidR="00DC33A8" w:rsidRPr="00316723" w:rsidRDefault="00AF651A" w:rsidP="00575B88">
      <w:pPr>
        <w:jc w:val="center"/>
        <w:rPr>
          <w:kern w:val="16"/>
        </w:rPr>
      </w:pPr>
      <w:r>
        <w:rPr>
          <w:noProof/>
          <w:lang w:eastAsia="lt-LT"/>
        </w:rPr>
        <w:drawing>
          <wp:inline distT="0" distB="0" distL="0" distR="0">
            <wp:extent cx="1190625" cy="895350"/>
            <wp:effectExtent l="19050" t="0" r="9525" b="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9"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00575B88">
        <w:t xml:space="preserve"> </w:t>
      </w:r>
      <w:r>
        <w:rPr>
          <w:noProof/>
          <w:lang w:eastAsia="lt-LT"/>
        </w:rPr>
        <w:drawing>
          <wp:inline distT="0" distB="0" distL="0" distR="0">
            <wp:extent cx="1200150" cy="904875"/>
            <wp:effectExtent l="19050" t="0" r="0" b="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 cstate="print"/>
                    <a:srcRect/>
                    <a:stretch>
                      <a:fillRect/>
                    </a:stretch>
                  </pic:blipFill>
                  <pic:spPr bwMode="auto">
                    <a:xfrm>
                      <a:off x="0" y="0"/>
                      <a:ext cx="1200150" cy="904875"/>
                    </a:xfrm>
                    <a:prstGeom prst="rect">
                      <a:avLst/>
                    </a:prstGeom>
                    <a:noFill/>
                    <a:ln w="9525">
                      <a:noFill/>
                      <a:miter lim="800000"/>
                      <a:headEnd/>
                      <a:tailEnd/>
                    </a:ln>
                  </pic:spPr>
                </pic:pic>
              </a:graphicData>
            </a:graphic>
          </wp:inline>
        </w:drawing>
      </w:r>
      <w:r w:rsidR="00575B88">
        <w:t xml:space="preserve"> </w:t>
      </w:r>
      <w:r>
        <w:rPr>
          <w:noProof/>
          <w:lang w:eastAsia="lt-LT"/>
        </w:rPr>
        <w:drawing>
          <wp:inline distT="0" distB="0" distL="0" distR="0">
            <wp:extent cx="1714500" cy="895350"/>
            <wp:effectExtent l="1905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 cstate="print"/>
                    <a:srcRect/>
                    <a:stretch>
                      <a:fillRect/>
                    </a:stretch>
                  </pic:blipFill>
                  <pic:spPr bwMode="auto">
                    <a:xfrm>
                      <a:off x="0" y="0"/>
                      <a:ext cx="1714500" cy="895350"/>
                    </a:xfrm>
                    <a:prstGeom prst="rect">
                      <a:avLst/>
                    </a:prstGeom>
                    <a:noFill/>
                    <a:ln w="9525">
                      <a:noFill/>
                      <a:miter lim="800000"/>
                      <a:headEnd/>
                      <a:tailEnd/>
                    </a:ln>
                  </pic:spPr>
                </pic:pic>
              </a:graphicData>
            </a:graphic>
          </wp:inline>
        </w:drawing>
      </w:r>
    </w:p>
    <w:p w:rsidR="00901F97" w:rsidRPr="007E2DAF" w:rsidRDefault="00D30E53" w:rsidP="00901F97">
      <w:pPr>
        <w:tabs>
          <w:tab w:val="left" w:pos="720"/>
        </w:tabs>
        <w:jc w:val="center"/>
      </w:pPr>
      <w:r w:rsidRPr="00575B88">
        <w:rPr>
          <w:rFonts w:eastAsia="Times New Roman"/>
          <w:b/>
          <w:sz w:val="18"/>
          <w:szCs w:val="18"/>
          <w:lang w:eastAsia="lt-LT"/>
        </w:rPr>
        <w:t>47</w:t>
      </w:r>
      <w:r w:rsidR="00901F97" w:rsidRPr="00575B88">
        <w:rPr>
          <w:rFonts w:eastAsia="Times New Roman"/>
          <w:b/>
          <w:sz w:val="18"/>
          <w:szCs w:val="18"/>
          <w:lang w:eastAsia="lt-LT"/>
        </w:rPr>
        <w:t xml:space="preserve"> pav. Nuokalnės g. po rekonstrukcijos</w:t>
      </w:r>
    </w:p>
    <w:p w:rsidR="00893674" w:rsidRPr="009E4A30" w:rsidRDefault="00893674" w:rsidP="00CF3C29">
      <w:pPr>
        <w:pStyle w:val="Sraopastraipa"/>
        <w:ind w:left="1080" w:firstLine="0"/>
        <w:rPr>
          <w:color w:val="000000"/>
          <w:lang w:eastAsia="lt-LT"/>
        </w:rPr>
      </w:pPr>
      <w:r w:rsidRPr="009E4A30">
        <w:rPr>
          <w:color w:val="000000"/>
          <w:lang w:eastAsia="lt-LT"/>
        </w:rPr>
        <w:t xml:space="preserve"> </w:t>
      </w:r>
    </w:p>
    <w:p w:rsidR="005C5D51" w:rsidRPr="00893674" w:rsidRDefault="00FC614E" w:rsidP="005C5D51">
      <w:pPr>
        <w:ind w:firstLine="720"/>
        <w:rPr>
          <w:szCs w:val="24"/>
        </w:rPr>
      </w:pPr>
      <w:r w:rsidRPr="00893674">
        <w:rPr>
          <w:lang w:eastAsia="lt-LT"/>
        </w:rPr>
        <w:t xml:space="preserve">Kitos lėšos </w:t>
      </w:r>
      <w:r w:rsidR="00071814" w:rsidRPr="00893674">
        <w:rPr>
          <w:lang w:eastAsia="lt-LT"/>
        </w:rPr>
        <w:t xml:space="preserve">(1 mln. </w:t>
      </w:r>
      <w:r w:rsidR="00893674" w:rsidRPr="00893674">
        <w:rPr>
          <w:lang w:eastAsia="lt-LT"/>
        </w:rPr>
        <w:t>749,1</w:t>
      </w:r>
      <w:r w:rsidR="008E0003" w:rsidRPr="00893674">
        <w:rPr>
          <w:lang w:eastAsia="lt-LT"/>
        </w:rPr>
        <w:t xml:space="preserve"> </w:t>
      </w:r>
      <w:r w:rsidR="00071814" w:rsidRPr="00893674">
        <w:rPr>
          <w:lang w:eastAsia="lt-LT"/>
        </w:rPr>
        <w:t>tūkst. Eur) b</w:t>
      </w:r>
      <w:r w:rsidRPr="00893674">
        <w:rPr>
          <w:lang w:eastAsia="lt-LT"/>
        </w:rPr>
        <w:t xml:space="preserve">uvo </w:t>
      </w:r>
      <w:r w:rsidR="00893674" w:rsidRPr="00893674">
        <w:rPr>
          <w:lang w:eastAsia="lt-LT"/>
        </w:rPr>
        <w:t>skirtos</w:t>
      </w:r>
      <w:r w:rsidRPr="00893674">
        <w:rPr>
          <w:lang w:eastAsia="lt-LT"/>
        </w:rPr>
        <w:t xml:space="preserve"> </w:t>
      </w:r>
      <w:r w:rsidR="00893674" w:rsidRPr="00893674">
        <w:rPr>
          <w:lang w:eastAsia="lt-LT"/>
        </w:rPr>
        <w:t>Kėdainių rajono kelių ir gatvių priežiūrai, remonto, rekonstravimo ir naujos statybos darbams bei saugaus eismo užtikrinimui</w:t>
      </w:r>
      <w:r w:rsidRPr="00893674">
        <w:rPr>
          <w:lang w:eastAsia="lt-LT"/>
        </w:rPr>
        <w:t>.</w:t>
      </w:r>
    </w:p>
    <w:p w:rsidR="009A4B53" w:rsidRPr="00425DC8" w:rsidRDefault="00AA0758" w:rsidP="009A4B53">
      <w:pPr>
        <w:ind w:firstLine="720"/>
        <w:rPr>
          <w:szCs w:val="24"/>
        </w:rPr>
      </w:pPr>
      <w:r w:rsidRPr="00425DC8">
        <w:rPr>
          <w:lang w:eastAsia="lt-LT"/>
        </w:rPr>
        <w:t>201</w:t>
      </w:r>
      <w:r w:rsidR="00425DC8" w:rsidRPr="00425DC8">
        <w:rPr>
          <w:lang w:eastAsia="lt-LT"/>
        </w:rPr>
        <w:t>8</w:t>
      </w:r>
      <w:r w:rsidRPr="00425DC8">
        <w:rPr>
          <w:lang w:eastAsia="lt-LT"/>
        </w:rPr>
        <w:t xml:space="preserve"> m.</w:t>
      </w:r>
      <w:r w:rsidR="005C5D51" w:rsidRPr="00425DC8">
        <w:rPr>
          <w:lang w:eastAsia="lt-LT"/>
        </w:rPr>
        <w:t xml:space="preserve"> </w:t>
      </w:r>
      <w:r w:rsidR="0000445B" w:rsidRPr="00425DC8">
        <w:rPr>
          <w:lang w:eastAsia="lt-LT"/>
        </w:rPr>
        <w:t xml:space="preserve">miesto ir kaimiškose seniūnijose </w:t>
      </w:r>
      <w:r w:rsidR="005C5D51" w:rsidRPr="00425DC8">
        <w:rPr>
          <w:lang w:eastAsia="lt-LT"/>
        </w:rPr>
        <w:t xml:space="preserve">buvo atlikti </w:t>
      </w:r>
      <w:r w:rsidR="005C5D51" w:rsidRPr="00425DC8">
        <w:rPr>
          <w:b/>
          <w:i/>
          <w:lang w:eastAsia="lt-LT"/>
        </w:rPr>
        <w:t>gatvių priežiūros ir paprastojo remonto darbai už</w:t>
      </w:r>
      <w:r w:rsidR="005C5D51" w:rsidRPr="00425DC8">
        <w:rPr>
          <w:lang w:eastAsia="lt-LT"/>
        </w:rPr>
        <w:t xml:space="preserve"> </w:t>
      </w:r>
      <w:r w:rsidR="00F96CB5" w:rsidRPr="00425DC8">
        <w:rPr>
          <w:b/>
          <w:i/>
          <w:lang w:eastAsia="lt-LT"/>
        </w:rPr>
        <w:t>7</w:t>
      </w:r>
      <w:r w:rsidR="00425DC8" w:rsidRPr="00425DC8">
        <w:rPr>
          <w:b/>
          <w:i/>
          <w:lang w:eastAsia="lt-LT"/>
        </w:rPr>
        <w:t>23,7</w:t>
      </w:r>
      <w:r w:rsidR="005C5D51" w:rsidRPr="00425DC8">
        <w:rPr>
          <w:b/>
          <w:i/>
          <w:lang w:eastAsia="lt-LT"/>
        </w:rPr>
        <w:t xml:space="preserve"> tūkst. Eur</w:t>
      </w:r>
      <w:r w:rsidRPr="00425DC8">
        <w:rPr>
          <w:lang w:eastAsia="lt-LT"/>
        </w:rPr>
        <w:t>.</w:t>
      </w:r>
      <w:r w:rsidR="005C5D51" w:rsidRPr="00425DC8">
        <w:rPr>
          <w:lang w:eastAsia="lt-LT"/>
        </w:rPr>
        <w:t xml:space="preserve"> </w:t>
      </w:r>
      <w:r w:rsidR="00F96CB5" w:rsidRPr="00425DC8">
        <w:rPr>
          <w:lang w:eastAsia="lt-LT"/>
        </w:rPr>
        <w:t xml:space="preserve">Pagrindiniai iš jų: </w:t>
      </w:r>
      <w:r w:rsidR="00425DC8" w:rsidRPr="00425DC8">
        <w:rPr>
          <w:lang w:eastAsia="lt-LT"/>
        </w:rPr>
        <w:t>rajono seniūnijose sustiprinta naujomis medžiagomis žvyruotų kelių ir gatvių už 141</w:t>
      </w:r>
      <w:r w:rsidR="00B90AE1">
        <w:rPr>
          <w:lang w:eastAsia="lt-LT"/>
        </w:rPr>
        <w:t>,</w:t>
      </w:r>
      <w:r w:rsidR="00425DC8" w:rsidRPr="00425DC8">
        <w:rPr>
          <w:lang w:eastAsia="lt-LT"/>
        </w:rPr>
        <w:t>8</w:t>
      </w:r>
      <w:r w:rsidR="00B90AE1" w:rsidRPr="00B90AE1">
        <w:t xml:space="preserve"> </w:t>
      </w:r>
      <w:r w:rsidR="00B90AE1" w:rsidRPr="00B90AE1">
        <w:rPr>
          <w:lang w:eastAsia="lt-LT"/>
        </w:rPr>
        <w:t>tūkst.</w:t>
      </w:r>
      <w:r w:rsidR="00425DC8" w:rsidRPr="00425DC8">
        <w:rPr>
          <w:lang w:eastAsia="lt-LT"/>
        </w:rPr>
        <w:t xml:space="preserve"> Eur (7</w:t>
      </w:r>
      <w:r w:rsidR="00B90AE1">
        <w:rPr>
          <w:lang w:eastAsia="lt-LT"/>
        </w:rPr>
        <w:t xml:space="preserve"> </w:t>
      </w:r>
      <w:r w:rsidR="00425DC8" w:rsidRPr="00425DC8">
        <w:rPr>
          <w:lang w:eastAsia="lt-LT"/>
        </w:rPr>
        <w:t>350 m</w:t>
      </w:r>
      <w:r w:rsidR="00B90AE1" w:rsidRPr="00B90AE1">
        <w:rPr>
          <w:vertAlign w:val="superscript"/>
          <w:lang w:eastAsia="lt-LT"/>
        </w:rPr>
        <w:t>3</w:t>
      </w:r>
      <w:r w:rsidR="00425DC8" w:rsidRPr="00425DC8">
        <w:rPr>
          <w:lang w:eastAsia="lt-LT"/>
        </w:rPr>
        <w:t>)</w:t>
      </w:r>
      <w:r w:rsidR="00E95240">
        <w:rPr>
          <w:lang w:eastAsia="lt-LT"/>
        </w:rPr>
        <w:t>;</w:t>
      </w:r>
      <w:r w:rsidR="00425DC8" w:rsidRPr="00425DC8">
        <w:rPr>
          <w:lang w:eastAsia="lt-LT"/>
        </w:rPr>
        <w:t xml:space="preserve"> užtaisyta duobių ir išdaužų už 216</w:t>
      </w:r>
      <w:r w:rsidR="00B90AE1">
        <w:rPr>
          <w:lang w:eastAsia="lt-LT"/>
        </w:rPr>
        <w:t>,5</w:t>
      </w:r>
      <w:r w:rsidR="00425DC8" w:rsidRPr="00425DC8">
        <w:rPr>
          <w:lang w:eastAsia="lt-LT"/>
        </w:rPr>
        <w:t xml:space="preserve"> </w:t>
      </w:r>
      <w:r w:rsidR="00B90AE1" w:rsidRPr="00B90AE1">
        <w:rPr>
          <w:lang w:eastAsia="lt-LT"/>
        </w:rPr>
        <w:t>tūkst.</w:t>
      </w:r>
      <w:r w:rsidR="00425DC8" w:rsidRPr="00425DC8">
        <w:rPr>
          <w:lang w:eastAsia="lt-LT"/>
        </w:rPr>
        <w:t xml:space="preserve"> Eur (9</w:t>
      </w:r>
      <w:r w:rsidR="00B90AE1">
        <w:rPr>
          <w:lang w:eastAsia="lt-LT"/>
        </w:rPr>
        <w:t xml:space="preserve"> </w:t>
      </w:r>
      <w:r w:rsidR="00425DC8" w:rsidRPr="00425DC8">
        <w:rPr>
          <w:lang w:eastAsia="lt-LT"/>
        </w:rPr>
        <w:t>344 m</w:t>
      </w:r>
      <w:r w:rsidR="00B90AE1" w:rsidRPr="00B90AE1">
        <w:rPr>
          <w:vertAlign w:val="superscript"/>
          <w:lang w:eastAsia="lt-LT"/>
        </w:rPr>
        <w:t>2</w:t>
      </w:r>
      <w:r w:rsidR="00425DC8" w:rsidRPr="00425DC8">
        <w:rPr>
          <w:lang w:eastAsia="lt-LT"/>
        </w:rPr>
        <w:t>)</w:t>
      </w:r>
      <w:r w:rsidR="00E95240">
        <w:rPr>
          <w:lang w:eastAsia="lt-LT"/>
        </w:rPr>
        <w:t>;</w:t>
      </w:r>
      <w:r w:rsidR="00425DC8" w:rsidRPr="00425DC8">
        <w:rPr>
          <w:lang w:eastAsia="lt-LT"/>
        </w:rPr>
        <w:t xml:space="preserve"> atnaujinta asfaltbetonio danga Dotnuvos (1</w:t>
      </w:r>
      <w:r w:rsidR="00B90AE1">
        <w:rPr>
          <w:lang w:eastAsia="lt-LT"/>
        </w:rPr>
        <w:t xml:space="preserve"> </w:t>
      </w:r>
      <w:r w:rsidR="00425DC8" w:rsidRPr="00425DC8">
        <w:rPr>
          <w:lang w:eastAsia="lt-LT"/>
        </w:rPr>
        <w:t xml:space="preserve">756 </w:t>
      </w:r>
      <w:r w:rsidR="00B90AE1" w:rsidRPr="00425DC8">
        <w:rPr>
          <w:lang w:eastAsia="lt-LT"/>
        </w:rPr>
        <w:t>m</w:t>
      </w:r>
      <w:r w:rsidR="00B90AE1" w:rsidRPr="00B90AE1">
        <w:rPr>
          <w:vertAlign w:val="superscript"/>
          <w:lang w:eastAsia="lt-LT"/>
        </w:rPr>
        <w:t>2</w:t>
      </w:r>
      <w:r w:rsidR="00425DC8" w:rsidRPr="00425DC8">
        <w:rPr>
          <w:lang w:eastAsia="lt-LT"/>
        </w:rPr>
        <w:t xml:space="preserve">), Gudžiūnų (800 </w:t>
      </w:r>
      <w:r w:rsidR="00B90AE1" w:rsidRPr="00425DC8">
        <w:rPr>
          <w:lang w:eastAsia="lt-LT"/>
        </w:rPr>
        <w:t>m</w:t>
      </w:r>
      <w:r w:rsidR="00B90AE1" w:rsidRPr="00B90AE1">
        <w:rPr>
          <w:vertAlign w:val="superscript"/>
          <w:lang w:eastAsia="lt-LT"/>
        </w:rPr>
        <w:t>2</w:t>
      </w:r>
      <w:r w:rsidR="00425DC8" w:rsidRPr="00425DC8">
        <w:rPr>
          <w:lang w:eastAsia="lt-LT"/>
        </w:rPr>
        <w:t xml:space="preserve">), Josvainių (1804 </w:t>
      </w:r>
      <w:r w:rsidR="00B90AE1" w:rsidRPr="00425DC8">
        <w:rPr>
          <w:lang w:eastAsia="lt-LT"/>
        </w:rPr>
        <w:t>m</w:t>
      </w:r>
      <w:r w:rsidR="00B90AE1" w:rsidRPr="00B90AE1">
        <w:rPr>
          <w:vertAlign w:val="superscript"/>
          <w:lang w:eastAsia="lt-LT"/>
        </w:rPr>
        <w:t>2</w:t>
      </w:r>
      <w:r w:rsidR="00425DC8" w:rsidRPr="00425DC8">
        <w:rPr>
          <w:lang w:eastAsia="lt-LT"/>
        </w:rPr>
        <w:t>), Kėdainių (10</w:t>
      </w:r>
      <w:r w:rsidR="00CF3C29">
        <w:rPr>
          <w:lang w:eastAsia="lt-LT"/>
        </w:rPr>
        <w:t xml:space="preserve"> </w:t>
      </w:r>
      <w:r w:rsidR="00425DC8" w:rsidRPr="00425DC8">
        <w:rPr>
          <w:lang w:eastAsia="lt-LT"/>
        </w:rPr>
        <w:t xml:space="preserve">250 </w:t>
      </w:r>
      <w:r w:rsidR="00B90AE1" w:rsidRPr="00425DC8">
        <w:rPr>
          <w:lang w:eastAsia="lt-LT"/>
        </w:rPr>
        <w:t>m</w:t>
      </w:r>
      <w:r w:rsidR="00B90AE1" w:rsidRPr="00B90AE1">
        <w:rPr>
          <w:vertAlign w:val="superscript"/>
          <w:lang w:eastAsia="lt-LT"/>
        </w:rPr>
        <w:t>2</w:t>
      </w:r>
      <w:r w:rsidR="00425DC8" w:rsidRPr="00425DC8">
        <w:rPr>
          <w:lang w:eastAsia="lt-LT"/>
        </w:rPr>
        <w:t>), Krakių (2</w:t>
      </w:r>
      <w:r w:rsidR="00B90AE1">
        <w:rPr>
          <w:lang w:eastAsia="lt-LT"/>
        </w:rPr>
        <w:t xml:space="preserve"> </w:t>
      </w:r>
      <w:r w:rsidR="00425DC8" w:rsidRPr="00425DC8">
        <w:rPr>
          <w:lang w:eastAsia="lt-LT"/>
        </w:rPr>
        <w:t xml:space="preserve">195 </w:t>
      </w:r>
      <w:r w:rsidR="00B90AE1" w:rsidRPr="00425DC8">
        <w:rPr>
          <w:lang w:eastAsia="lt-LT"/>
        </w:rPr>
        <w:t>m</w:t>
      </w:r>
      <w:r w:rsidR="00B90AE1" w:rsidRPr="00B90AE1">
        <w:rPr>
          <w:vertAlign w:val="superscript"/>
          <w:lang w:eastAsia="lt-LT"/>
        </w:rPr>
        <w:t>2</w:t>
      </w:r>
      <w:r w:rsidR="00425DC8" w:rsidRPr="00425DC8">
        <w:rPr>
          <w:lang w:eastAsia="lt-LT"/>
        </w:rPr>
        <w:t>), Pelėdnagių (2</w:t>
      </w:r>
      <w:r w:rsidR="00B90AE1">
        <w:rPr>
          <w:lang w:eastAsia="lt-LT"/>
        </w:rPr>
        <w:t xml:space="preserve"> </w:t>
      </w:r>
      <w:r w:rsidR="00425DC8" w:rsidRPr="00425DC8">
        <w:rPr>
          <w:lang w:eastAsia="lt-LT"/>
        </w:rPr>
        <w:t xml:space="preserve">620 </w:t>
      </w:r>
      <w:r w:rsidR="00B90AE1" w:rsidRPr="00425DC8">
        <w:rPr>
          <w:lang w:eastAsia="lt-LT"/>
        </w:rPr>
        <w:t>m</w:t>
      </w:r>
      <w:r w:rsidR="00B90AE1" w:rsidRPr="00B90AE1">
        <w:rPr>
          <w:vertAlign w:val="superscript"/>
          <w:lang w:eastAsia="lt-LT"/>
        </w:rPr>
        <w:t>2</w:t>
      </w:r>
      <w:r w:rsidR="00425DC8" w:rsidRPr="00425DC8">
        <w:rPr>
          <w:lang w:eastAsia="lt-LT"/>
        </w:rPr>
        <w:t xml:space="preserve">), Pernaravos (862 </w:t>
      </w:r>
      <w:r w:rsidR="00B90AE1" w:rsidRPr="00425DC8">
        <w:rPr>
          <w:lang w:eastAsia="lt-LT"/>
        </w:rPr>
        <w:t>m</w:t>
      </w:r>
      <w:r w:rsidR="00B90AE1" w:rsidRPr="00B90AE1">
        <w:rPr>
          <w:vertAlign w:val="superscript"/>
          <w:lang w:eastAsia="lt-LT"/>
        </w:rPr>
        <w:t>2</w:t>
      </w:r>
      <w:r w:rsidR="00425DC8" w:rsidRPr="00425DC8">
        <w:rPr>
          <w:lang w:eastAsia="lt-LT"/>
        </w:rPr>
        <w:t xml:space="preserve">), Surviliškio (200 </w:t>
      </w:r>
      <w:r w:rsidR="00B90AE1" w:rsidRPr="00425DC8">
        <w:rPr>
          <w:lang w:eastAsia="lt-LT"/>
        </w:rPr>
        <w:t>m</w:t>
      </w:r>
      <w:r w:rsidR="00B90AE1" w:rsidRPr="00B90AE1">
        <w:rPr>
          <w:vertAlign w:val="superscript"/>
          <w:lang w:eastAsia="lt-LT"/>
        </w:rPr>
        <w:t>2</w:t>
      </w:r>
      <w:r w:rsidR="00425DC8" w:rsidRPr="00425DC8">
        <w:rPr>
          <w:lang w:eastAsia="lt-LT"/>
        </w:rPr>
        <w:t>), Šėtos (1</w:t>
      </w:r>
      <w:r w:rsidR="00B90AE1">
        <w:rPr>
          <w:lang w:eastAsia="lt-LT"/>
        </w:rPr>
        <w:t xml:space="preserve"> </w:t>
      </w:r>
      <w:r w:rsidR="00425DC8" w:rsidRPr="00425DC8">
        <w:rPr>
          <w:lang w:eastAsia="lt-LT"/>
        </w:rPr>
        <w:t xml:space="preserve">920 </w:t>
      </w:r>
      <w:r w:rsidR="00B90AE1" w:rsidRPr="00425DC8">
        <w:rPr>
          <w:lang w:eastAsia="lt-LT"/>
        </w:rPr>
        <w:t>m</w:t>
      </w:r>
      <w:r w:rsidR="00B90AE1" w:rsidRPr="00B90AE1">
        <w:rPr>
          <w:vertAlign w:val="superscript"/>
          <w:lang w:eastAsia="lt-LT"/>
        </w:rPr>
        <w:t>2</w:t>
      </w:r>
      <w:r w:rsidR="00425DC8" w:rsidRPr="00425DC8">
        <w:rPr>
          <w:lang w:eastAsia="lt-LT"/>
        </w:rPr>
        <w:t>), Vilainių (1</w:t>
      </w:r>
      <w:r w:rsidR="00B90AE1">
        <w:rPr>
          <w:lang w:eastAsia="lt-LT"/>
        </w:rPr>
        <w:t xml:space="preserve"> </w:t>
      </w:r>
      <w:r w:rsidR="00425DC8" w:rsidRPr="00425DC8">
        <w:rPr>
          <w:lang w:eastAsia="lt-LT"/>
        </w:rPr>
        <w:t xml:space="preserve">518 </w:t>
      </w:r>
      <w:r w:rsidR="00B90AE1" w:rsidRPr="00425DC8">
        <w:rPr>
          <w:lang w:eastAsia="lt-LT"/>
        </w:rPr>
        <w:t>m</w:t>
      </w:r>
      <w:r w:rsidR="00B90AE1" w:rsidRPr="00B90AE1">
        <w:rPr>
          <w:vertAlign w:val="superscript"/>
          <w:lang w:eastAsia="lt-LT"/>
        </w:rPr>
        <w:t>2</w:t>
      </w:r>
      <w:r w:rsidR="00425DC8" w:rsidRPr="00425DC8">
        <w:rPr>
          <w:lang w:eastAsia="lt-LT"/>
        </w:rPr>
        <w:t>) seniūnijose už 358</w:t>
      </w:r>
      <w:r w:rsidR="00B90AE1">
        <w:rPr>
          <w:lang w:eastAsia="lt-LT"/>
        </w:rPr>
        <w:t>,5</w:t>
      </w:r>
      <w:r w:rsidR="00425DC8" w:rsidRPr="00425DC8">
        <w:rPr>
          <w:lang w:eastAsia="lt-LT"/>
        </w:rPr>
        <w:t xml:space="preserve"> </w:t>
      </w:r>
      <w:r w:rsidR="00B90AE1">
        <w:rPr>
          <w:lang w:eastAsia="lt-LT"/>
        </w:rPr>
        <w:t>tūkst.</w:t>
      </w:r>
      <w:r w:rsidR="00425DC8" w:rsidRPr="00425DC8">
        <w:rPr>
          <w:lang w:eastAsia="lt-LT"/>
        </w:rPr>
        <w:t xml:space="preserve"> Eur</w:t>
      </w:r>
      <w:r w:rsidR="00B90AE1">
        <w:rPr>
          <w:lang w:eastAsia="lt-LT"/>
        </w:rPr>
        <w:t>;</w:t>
      </w:r>
      <w:r w:rsidR="00425DC8" w:rsidRPr="00425DC8">
        <w:rPr>
          <w:lang w:eastAsia="lt-LT"/>
        </w:rPr>
        <w:t xml:space="preserve"> pakeistos pralaidos po keliais Gudžiūnų seniūnijoje už </w:t>
      </w:r>
      <w:r w:rsidR="00B90AE1">
        <w:rPr>
          <w:lang w:eastAsia="lt-LT"/>
        </w:rPr>
        <w:t>7,0 tūkst.</w:t>
      </w:r>
      <w:r w:rsidR="00425DC8" w:rsidRPr="00425DC8">
        <w:rPr>
          <w:lang w:eastAsia="lt-LT"/>
        </w:rPr>
        <w:t xml:space="preserve"> Eur</w:t>
      </w:r>
      <w:r w:rsidR="005C5D51" w:rsidRPr="00425DC8">
        <w:rPr>
          <w:lang w:eastAsia="lt-LT"/>
        </w:rPr>
        <w:t>.</w:t>
      </w:r>
    </w:p>
    <w:p w:rsidR="00BB7BBE" w:rsidRPr="00D75615" w:rsidRDefault="0000445B" w:rsidP="009A4B53">
      <w:pPr>
        <w:ind w:firstLine="720"/>
        <w:rPr>
          <w:lang w:eastAsia="lt-LT"/>
        </w:rPr>
      </w:pPr>
      <w:r w:rsidRPr="00D75615">
        <w:rPr>
          <w:lang w:eastAsia="lt-LT"/>
        </w:rPr>
        <w:t>Miesto ir kaimiškose seniūnijose i</w:t>
      </w:r>
      <w:r w:rsidR="005C5D51" w:rsidRPr="00D75615">
        <w:rPr>
          <w:lang w:eastAsia="lt-LT"/>
        </w:rPr>
        <w:t xml:space="preserve">š </w:t>
      </w:r>
      <w:r w:rsidR="00BB7BBE" w:rsidRPr="00D75615">
        <w:rPr>
          <w:lang w:eastAsia="lt-LT"/>
        </w:rPr>
        <w:t>KPPP</w:t>
      </w:r>
      <w:r w:rsidR="005C5D51" w:rsidRPr="00D75615">
        <w:rPr>
          <w:lang w:eastAsia="lt-LT"/>
        </w:rPr>
        <w:t xml:space="preserve"> lėšų buvo </w:t>
      </w:r>
      <w:r w:rsidR="00573717" w:rsidRPr="00D75615">
        <w:rPr>
          <w:b/>
          <w:i/>
          <w:lang w:eastAsia="lt-LT"/>
        </w:rPr>
        <w:t>kapitališkai remontuotos,</w:t>
      </w:r>
      <w:r w:rsidR="00573717" w:rsidRPr="00D75615">
        <w:rPr>
          <w:lang w:eastAsia="lt-LT"/>
        </w:rPr>
        <w:t xml:space="preserve"> </w:t>
      </w:r>
      <w:r w:rsidR="005C5D51" w:rsidRPr="00D75615">
        <w:rPr>
          <w:b/>
          <w:i/>
          <w:lang w:eastAsia="lt-LT"/>
        </w:rPr>
        <w:t>rekonstruot</w:t>
      </w:r>
      <w:r w:rsidR="00BB7BBE" w:rsidRPr="00D75615">
        <w:rPr>
          <w:b/>
          <w:i/>
          <w:lang w:eastAsia="lt-LT"/>
        </w:rPr>
        <w:t>os</w:t>
      </w:r>
      <w:r w:rsidR="005C5D51" w:rsidRPr="00D75615">
        <w:rPr>
          <w:b/>
          <w:i/>
          <w:lang w:eastAsia="lt-LT"/>
        </w:rPr>
        <w:t xml:space="preserve"> ir</w:t>
      </w:r>
      <w:r w:rsidR="00573717" w:rsidRPr="00D75615">
        <w:rPr>
          <w:b/>
          <w:i/>
          <w:lang w:eastAsia="lt-LT"/>
        </w:rPr>
        <w:t xml:space="preserve"> / ar</w:t>
      </w:r>
      <w:r w:rsidR="005C5D51" w:rsidRPr="00D75615">
        <w:rPr>
          <w:b/>
          <w:i/>
          <w:lang w:eastAsia="lt-LT"/>
        </w:rPr>
        <w:t xml:space="preserve"> įre</w:t>
      </w:r>
      <w:r w:rsidR="00BB7BBE" w:rsidRPr="00D75615">
        <w:rPr>
          <w:b/>
          <w:i/>
          <w:lang w:eastAsia="lt-LT"/>
        </w:rPr>
        <w:t xml:space="preserve">ngtos </w:t>
      </w:r>
      <w:r w:rsidR="005C5D51" w:rsidRPr="00D75615">
        <w:rPr>
          <w:b/>
          <w:i/>
          <w:lang w:eastAsia="lt-LT"/>
        </w:rPr>
        <w:t xml:space="preserve">gatvės </w:t>
      </w:r>
      <w:r w:rsidR="00BB7BBE" w:rsidRPr="00D75615">
        <w:rPr>
          <w:b/>
          <w:i/>
          <w:lang w:eastAsia="lt-LT"/>
        </w:rPr>
        <w:t xml:space="preserve">už </w:t>
      </w:r>
      <w:r w:rsidR="00D75615" w:rsidRPr="00D75615">
        <w:rPr>
          <w:b/>
          <w:i/>
          <w:lang w:eastAsia="lt-LT"/>
        </w:rPr>
        <w:t>937,0</w:t>
      </w:r>
      <w:r w:rsidR="005C5D51" w:rsidRPr="00D75615">
        <w:rPr>
          <w:b/>
          <w:i/>
          <w:lang w:eastAsia="lt-LT"/>
        </w:rPr>
        <w:t xml:space="preserve"> tūkst. Eur</w:t>
      </w:r>
      <w:r w:rsidR="00C746A5" w:rsidRPr="00D75615">
        <w:rPr>
          <w:lang w:eastAsia="lt-LT"/>
        </w:rPr>
        <w:t>. Pagrindiniai darbai</w:t>
      </w:r>
      <w:r w:rsidR="005C5D51" w:rsidRPr="00D75615">
        <w:rPr>
          <w:lang w:eastAsia="lt-LT"/>
        </w:rPr>
        <w:t>:</w:t>
      </w:r>
    </w:p>
    <w:p w:rsidR="003728D0" w:rsidRPr="004B6B98" w:rsidRDefault="003728D0" w:rsidP="00540E1D">
      <w:pPr>
        <w:numPr>
          <w:ilvl w:val="0"/>
          <w:numId w:val="16"/>
        </w:numPr>
        <w:tabs>
          <w:tab w:val="left" w:pos="567"/>
        </w:tabs>
        <w:ind w:left="0" w:firstLine="284"/>
        <w:rPr>
          <w:szCs w:val="24"/>
        </w:rPr>
      </w:pPr>
      <w:r w:rsidRPr="004B6B98">
        <w:rPr>
          <w:lang w:eastAsia="lt-LT"/>
        </w:rPr>
        <w:t xml:space="preserve">baigti ar tęsiami 2017 m. pradėti </w:t>
      </w:r>
      <w:r w:rsidR="00AC7148" w:rsidRPr="004B6B98">
        <w:rPr>
          <w:lang w:eastAsia="lt-LT"/>
        </w:rPr>
        <w:t xml:space="preserve">kapitalinio remonto ar rekonstrukcijos </w:t>
      </w:r>
      <w:r w:rsidRPr="004B6B98">
        <w:rPr>
          <w:lang w:eastAsia="lt-LT"/>
        </w:rPr>
        <w:t>darbai Josvainių mstl. Rytų</w:t>
      </w:r>
      <w:r w:rsidR="004B6B98">
        <w:rPr>
          <w:lang w:eastAsia="lt-LT"/>
        </w:rPr>
        <w:t xml:space="preserve"> g.</w:t>
      </w:r>
      <w:r w:rsidRPr="004B6B98">
        <w:rPr>
          <w:lang w:eastAsia="lt-LT"/>
        </w:rPr>
        <w:t>, Kėdainių m. Žydų, Saviečių k. Ramybės</w:t>
      </w:r>
      <w:r w:rsidR="004B6B98">
        <w:rPr>
          <w:lang w:eastAsia="lt-LT"/>
        </w:rPr>
        <w:t xml:space="preserve"> g.</w:t>
      </w:r>
      <w:r w:rsidRPr="004B6B98">
        <w:rPr>
          <w:lang w:eastAsia="lt-LT"/>
        </w:rPr>
        <w:t>, Kalnaberžės k. Ąžuolų g</w:t>
      </w:r>
      <w:r w:rsidR="004B6B98">
        <w:rPr>
          <w:lang w:eastAsia="lt-LT"/>
        </w:rPr>
        <w:t>.</w:t>
      </w:r>
      <w:r w:rsidRPr="004B6B98">
        <w:rPr>
          <w:lang w:eastAsia="lt-LT"/>
        </w:rPr>
        <w:t xml:space="preserve"> </w:t>
      </w:r>
      <w:r w:rsidR="004B6B98">
        <w:rPr>
          <w:lang w:eastAsia="lt-LT"/>
        </w:rPr>
        <w:t>(</w:t>
      </w:r>
      <w:r w:rsidRPr="004B6B98">
        <w:rPr>
          <w:lang w:eastAsia="lt-LT"/>
        </w:rPr>
        <w:t>208</w:t>
      </w:r>
      <w:r w:rsidR="004B6B98">
        <w:rPr>
          <w:lang w:eastAsia="lt-LT"/>
        </w:rPr>
        <w:t>,</w:t>
      </w:r>
      <w:r w:rsidRPr="004B6B98">
        <w:rPr>
          <w:lang w:eastAsia="lt-LT"/>
        </w:rPr>
        <w:t>9</w:t>
      </w:r>
      <w:r w:rsidR="004B6B98">
        <w:rPr>
          <w:lang w:eastAsia="lt-LT"/>
        </w:rPr>
        <w:t xml:space="preserve"> tūkst.</w:t>
      </w:r>
      <w:r w:rsidRPr="004B6B98">
        <w:rPr>
          <w:lang w:eastAsia="lt-LT"/>
        </w:rPr>
        <w:t xml:space="preserve"> Eur</w:t>
      </w:r>
      <w:r w:rsidR="004B6B98">
        <w:rPr>
          <w:lang w:eastAsia="lt-LT"/>
        </w:rPr>
        <w:t>)</w:t>
      </w:r>
      <w:r w:rsidRPr="004B6B98">
        <w:rPr>
          <w:lang w:eastAsia="lt-LT"/>
        </w:rPr>
        <w:t>;</w:t>
      </w:r>
    </w:p>
    <w:p w:rsidR="004B6B98" w:rsidRPr="004B6B98" w:rsidRDefault="003728D0" w:rsidP="00540E1D">
      <w:pPr>
        <w:numPr>
          <w:ilvl w:val="0"/>
          <w:numId w:val="16"/>
        </w:numPr>
        <w:tabs>
          <w:tab w:val="left" w:pos="567"/>
        </w:tabs>
        <w:ind w:left="0" w:firstLine="284"/>
        <w:rPr>
          <w:szCs w:val="24"/>
        </w:rPr>
      </w:pPr>
      <w:r w:rsidRPr="003728D0">
        <w:rPr>
          <w:lang w:eastAsia="lt-LT"/>
        </w:rPr>
        <w:t xml:space="preserve"> </w:t>
      </w:r>
      <w:r w:rsidR="004B6B98" w:rsidRPr="004B6B98">
        <w:rPr>
          <w:lang w:eastAsia="lt-LT"/>
        </w:rPr>
        <w:t>Dotnuvos sen</w:t>
      </w:r>
      <w:r w:rsidR="004B6B98">
        <w:rPr>
          <w:lang w:eastAsia="lt-LT"/>
        </w:rPr>
        <w:t>.</w:t>
      </w:r>
      <w:r w:rsidR="004B6B98" w:rsidRPr="004B6B98">
        <w:rPr>
          <w:lang w:eastAsia="lt-LT"/>
        </w:rPr>
        <w:t xml:space="preserve"> </w:t>
      </w:r>
      <w:r w:rsidRPr="004B6B98">
        <w:rPr>
          <w:lang w:eastAsia="lt-LT"/>
        </w:rPr>
        <w:t xml:space="preserve">išasfaltuota dalis kelio DT-54 </w:t>
      </w:r>
      <w:r w:rsidR="004B6B98">
        <w:rPr>
          <w:lang w:eastAsia="lt-LT"/>
        </w:rPr>
        <w:t>(</w:t>
      </w:r>
      <w:r w:rsidRPr="004B6B98">
        <w:rPr>
          <w:lang w:eastAsia="lt-LT"/>
        </w:rPr>
        <w:t>136</w:t>
      </w:r>
      <w:r w:rsidR="004B6B98">
        <w:rPr>
          <w:lang w:eastAsia="lt-LT"/>
        </w:rPr>
        <w:t>,</w:t>
      </w:r>
      <w:r w:rsidRPr="004B6B98">
        <w:rPr>
          <w:lang w:eastAsia="lt-LT"/>
        </w:rPr>
        <w:t>0</w:t>
      </w:r>
      <w:r w:rsidR="004B6B98" w:rsidRPr="004B6B98">
        <w:t xml:space="preserve"> </w:t>
      </w:r>
      <w:r w:rsidR="004B6B98" w:rsidRPr="004B6B98">
        <w:rPr>
          <w:lang w:eastAsia="lt-LT"/>
        </w:rPr>
        <w:t xml:space="preserve">tūkst. </w:t>
      </w:r>
      <w:r w:rsidRPr="004B6B98">
        <w:rPr>
          <w:lang w:eastAsia="lt-LT"/>
        </w:rPr>
        <w:t>Eur</w:t>
      </w:r>
      <w:r w:rsidR="004B6B98">
        <w:rPr>
          <w:lang w:eastAsia="lt-LT"/>
        </w:rPr>
        <w:t>)</w:t>
      </w:r>
      <w:r w:rsidR="004B6B98" w:rsidRPr="004B6B98">
        <w:rPr>
          <w:lang w:eastAsia="lt-LT"/>
        </w:rPr>
        <w:t>;</w:t>
      </w:r>
    </w:p>
    <w:p w:rsidR="004B6B98" w:rsidRPr="004B6B98" w:rsidRDefault="003728D0" w:rsidP="00540E1D">
      <w:pPr>
        <w:numPr>
          <w:ilvl w:val="0"/>
          <w:numId w:val="16"/>
        </w:numPr>
        <w:tabs>
          <w:tab w:val="left" w:pos="567"/>
        </w:tabs>
        <w:ind w:left="0" w:firstLine="284"/>
        <w:rPr>
          <w:szCs w:val="24"/>
        </w:rPr>
      </w:pPr>
      <w:r w:rsidRPr="003728D0">
        <w:rPr>
          <w:lang w:eastAsia="lt-LT"/>
        </w:rPr>
        <w:t xml:space="preserve"> </w:t>
      </w:r>
      <w:r w:rsidRPr="004B6B98">
        <w:rPr>
          <w:lang w:eastAsia="lt-LT"/>
        </w:rPr>
        <w:t>Krakių sen</w:t>
      </w:r>
      <w:r w:rsidR="004B6B98" w:rsidRPr="004B6B98">
        <w:rPr>
          <w:lang w:eastAsia="lt-LT"/>
        </w:rPr>
        <w:t>.</w:t>
      </w:r>
      <w:r w:rsidRPr="004B6B98">
        <w:rPr>
          <w:lang w:eastAsia="lt-LT"/>
        </w:rPr>
        <w:t>, Krakių m</w:t>
      </w:r>
      <w:r w:rsidR="004B6B98" w:rsidRPr="004B6B98">
        <w:rPr>
          <w:lang w:eastAsia="lt-LT"/>
        </w:rPr>
        <w:t>stl.</w:t>
      </w:r>
      <w:r w:rsidRPr="004B6B98">
        <w:rPr>
          <w:lang w:eastAsia="lt-LT"/>
        </w:rPr>
        <w:t xml:space="preserve"> įrengtas pėsčiųjų-dviračių takas </w:t>
      </w:r>
      <w:r w:rsidR="004B6B98">
        <w:rPr>
          <w:lang w:eastAsia="lt-LT"/>
        </w:rPr>
        <w:t>(</w:t>
      </w:r>
      <w:r w:rsidRPr="004B6B98">
        <w:rPr>
          <w:lang w:eastAsia="lt-LT"/>
        </w:rPr>
        <w:t>42</w:t>
      </w:r>
      <w:r w:rsidR="004B6B98">
        <w:rPr>
          <w:lang w:eastAsia="lt-LT"/>
        </w:rPr>
        <w:t>,</w:t>
      </w:r>
      <w:r w:rsidRPr="004B6B98">
        <w:rPr>
          <w:lang w:eastAsia="lt-LT"/>
        </w:rPr>
        <w:t>3</w:t>
      </w:r>
      <w:r w:rsidR="004B6B98" w:rsidRPr="004B6B98">
        <w:t xml:space="preserve"> </w:t>
      </w:r>
      <w:r w:rsidR="004B6B98" w:rsidRPr="004B6B98">
        <w:rPr>
          <w:lang w:eastAsia="lt-LT"/>
        </w:rPr>
        <w:t xml:space="preserve">tūkst. </w:t>
      </w:r>
      <w:r w:rsidRPr="004B6B98">
        <w:rPr>
          <w:lang w:eastAsia="lt-LT"/>
        </w:rPr>
        <w:t>Eur</w:t>
      </w:r>
      <w:r w:rsidR="004B6B98">
        <w:rPr>
          <w:lang w:eastAsia="lt-LT"/>
        </w:rPr>
        <w:t>)</w:t>
      </w:r>
      <w:r w:rsidR="004B6B98" w:rsidRPr="004B6B98">
        <w:rPr>
          <w:lang w:eastAsia="lt-LT"/>
        </w:rPr>
        <w:t>;</w:t>
      </w:r>
    </w:p>
    <w:p w:rsidR="004B6B98" w:rsidRPr="004B6B98" w:rsidRDefault="003728D0" w:rsidP="00540E1D">
      <w:pPr>
        <w:numPr>
          <w:ilvl w:val="0"/>
          <w:numId w:val="16"/>
        </w:numPr>
        <w:tabs>
          <w:tab w:val="left" w:pos="567"/>
        </w:tabs>
        <w:ind w:left="0" w:firstLine="284"/>
        <w:rPr>
          <w:szCs w:val="24"/>
        </w:rPr>
      </w:pPr>
      <w:r w:rsidRPr="003728D0">
        <w:rPr>
          <w:lang w:eastAsia="lt-LT"/>
        </w:rPr>
        <w:t xml:space="preserve"> </w:t>
      </w:r>
      <w:r w:rsidRPr="004B6B98">
        <w:rPr>
          <w:lang w:eastAsia="lt-LT"/>
        </w:rPr>
        <w:t>Gudžiūnų sen</w:t>
      </w:r>
      <w:r w:rsidR="004B6B98" w:rsidRPr="004B6B98">
        <w:rPr>
          <w:lang w:eastAsia="lt-LT"/>
        </w:rPr>
        <w:t>.</w:t>
      </w:r>
      <w:r w:rsidRPr="004B6B98">
        <w:rPr>
          <w:lang w:eastAsia="lt-LT"/>
        </w:rPr>
        <w:t>, Miegėnų k</w:t>
      </w:r>
      <w:r w:rsidR="004B6B98" w:rsidRPr="004B6B98">
        <w:rPr>
          <w:lang w:eastAsia="lt-LT"/>
        </w:rPr>
        <w:t>.</w:t>
      </w:r>
      <w:r w:rsidRPr="004B6B98">
        <w:rPr>
          <w:lang w:eastAsia="lt-LT"/>
        </w:rPr>
        <w:t xml:space="preserve"> kapitališkai suremontuota dalis Mechanizatorių g</w:t>
      </w:r>
      <w:r w:rsidR="004B6B98" w:rsidRPr="004B6B98">
        <w:rPr>
          <w:lang w:eastAsia="lt-LT"/>
        </w:rPr>
        <w:t>.</w:t>
      </w:r>
      <w:r w:rsidRPr="004B6B98">
        <w:rPr>
          <w:lang w:eastAsia="lt-LT"/>
        </w:rPr>
        <w:t xml:space="preserve"> </w:t>
      </w:r>
      <w:r w:rsidR="004B6B98" w:rsidRPr="004B6B98">
        <w:rPr>
          <w:lang w:eastAsia="lt-LT"/>
        </w:rPr>
        <w:t>(</w:t>
      </w:r>
      <w:r w:rsidRPr="004B6B98">
        <w:rPr>
          <w:lang w:eastAsia="lt-LT"/>
        </w:rPr>
        <w:t>41</w:t>
      </w:r>
      <w:r w:rsidR="004B6B98" w:rsidRPr="004B6B98">
        <w:rPr>
          <w:lang w:eastAsia="lt-LT"/>
        </w:rPr>
        <w:t>,7</w:t>
      </w:r>
      <w:r w:rsidR="004B6B98" w:rsidRPr="004B6B98">
        <w:t xml:space="preserve"> </w:t>
      </w:r>
      <w:r w:rsidR="004B6B98" w:rsidRPr="004B6B98">
        <w:rPr>
          <w:lang w:eastAsia="lt-LT"/>
        </w:rPr>
        <w:t xml:space="preserve">tūkst. </w:t>
      </w:r>
      <w:r w:rsidRPr="004B6B98">
        <w:rPr>
          <w:lang w:eastAsia="lt-LT"/>
        </w:rPr>
        <w:t>Eur</w:t>
      </w:r>
      <w:r w:rsidR="004B6B98" w:rsidRPr="004B6B98">
        <w:rPr>
          <w:lang w:eastAsia="lt-LT"/>
        </w:rPr>
        <w:t>);</w:t>
      </w:r>
    </w:p>
    <w:p w:rsidR="00E11650" w:rsidRPr="00E11650" w:rsidRDefault="003728D0" w:rsidP="00540E1D">
      <w:pPr>
        <w:numPr>
          <w:ilvl w:val="0"/>
          <w:numId w:val="16"/>
        </w:numPr>
        <w:tabs>
          <w:tab w:val="left" w:pos="567"/>
        </w:tabs>
        <w:ind w:left="0" w:firstLine="284"/>
        <w:rPr>
          <w:szCs w:val="24"/>
        </w:rPr>
      </w:pPr>
      <w:r w:rsidRPr="00E11650">
        <w:rPr>
          <w:lang w:eastAsia="lt-LT"/>
        </w:rPr>
        <w:t>Kėdainių m</w:t>
      </w:r>
      <w:r w:rsidR="00E11650" w:rsidRPr="00E11650">
        <w:rPr>
          <w:lang w:eastAsia="lt-LT"/>
        </w:rPr>
        <w:t>.</w:t>
      </w:r>
      <w:r w:rsidRPr="00E11650">
        <w:rPr>
          <w:lang w:eastAsia="lt-LT"/>
        </w:rPr>
        <w:t xml:space="preserve"> rekonstruota dalis Dotnuvos g</w:t>
      </w:r>
      <w:r w:rsidR="00E11650" w:rsidRPr="00E11650">
        <w:rPr>
          <w:lang w:eastAsia="lt-LT"/>
        </w:rPr>
        <w:t>.</w:t>
      </w:r>
      <w:r w:rsidRPr="00E11650">
        <w:rPr>
          <w:lang w:eastAsia="lt-LT"/>
        </w:rPr>
        <w:t xml:space="preserve"> </w:t>
      </w:r>
      <w:r w:rsidR="00E11650" w:rsidRPr="00E11650">
        <w:rPr>
          <w:lang w:eastAsia="lt-LT"/>
        </w:rPr>
        <w:t>(</w:t>
      </w:r>
      <w:r w:rsidRPr="00E11650">
        <w:rPr>
          <w:lang w:eastAsia="lt-LT"/>
        </w:rPr>
        <w:t>197</w:t>
      </w:r>
      <w:r w:rsidR="00E11650" w:rsidRPr="00E11650">
        <w:rPr>
          <w:lang w:eastAsia="lt-LT"/>
        </w:rPr>
        <w:t>,2</w:t>
      </w:r>
      <w:r w:rsidR="00E11650" w:rsidRPr="00E11650">
        <w:t xml:space="preserve"> </w:t>
      </w:r>
      <w:r w:rsidR="00E11650" w:rsidRPr="00E11650">
        <w:rPr>
          <w:lang w:eastAsia="lt-LT"/>
        </w:rPr>
        <w:t xml:space="preserve">tūkst. </w:t>
      </w:r>
      <w:r w:rsidRPr="00E11650">
        <w:rPr>
          <w:lang w:eastAsia="lt-LT"/>
        </w:rPr>
        <w:t>Eur</w:t>
      </w:r>
      <w:r w:rsidR="00E11650" w:rsidRPr="00E11650">
        <w:rPr>
          <w:lang w:eastAsia="lt-LT"/>
        </w:rPr>
        <w:t>);</w:t>
      </w:r>
    </w:p>
    <w:p w:rsidR="001611CB" w:rsidRPr="001611CB" w:rsidRDefault="003728D0" w:rsidP="00540E1D">
      <w:pPr>
        <w:numPr>
          <w:ilvl w:val="0"/>
          <w:numId w:val="16"/>
        </w:numPr>
        <w:tabs>
          <w:tab w:val="left" w:pos="567"/>
        </w:tabs>
        <w:ind w:left="0" w:firstLine="284"/>
        <w:rPr>
          <w:szCs w:val="24"/>
        </w:rPr>
      </w:pPr>
      <w:r w:rsidRPr="001611CB">
        <w:rPr>
          <w:lang w:eastAsia="lt-LT"/>
        </w:rPr>
        <w:t>kapita</w:t>
      </w:r>
      <w:r w:rsidR="00397321">
        <w:rPr>
          <w:lang w:eastAsia="lt-LT"/>
        </w:rPr>
        <w:t>liškai suremontuoti S. Jaugelio-</w:t>
      </w:r>
      <w:r w:rsidRPr="001611CB">
        <w:rPr>
          <w:lang w:eastAsia="lt-LT"/>
        </w:rPr>
        <w:t>Telegos</w:t>
      </w:r>
      <w:r w:rsidR="00B70483">
        <w:rPr>
          <w:lang w:eastAsia="lt-LT"/>
        </w:rPr>
        <w:t xml:space="preserve"> g.</w:t>
      </w:r>
      <w:r w:rsidRPr="001611CB">
        <w:rPr>
          <w:lang w:eastAsia="lt-LT"/>
        </w:rPr>
        <w:t xml:space="preserve"> ir Skongalio g</w:t>
      </w:r>
      <w:r w:rsidR="00B70483">
        <w:rPr>
          <w:lang w:eastAsia="lt-LT"/>
        </w:rPr>
        <w:t>.</w:t>
      </w:r>
      <w:r w:rsidRPr="001611CB">
        <w:rPr>
          <w:lang w:eastAsia="lt-LT"/>
        </w:rPr>
        <w:t xml:space="preserve"> šaligatviai </w:t>
      </w:r>
      <w:r w:rsidR="001611CB" w:rsidRPr="001611CB">
        <w:rPr>
          <w:lang w:eastAsia="lt-LT"/>
        </w:rPr>
        <w:t>(</w:t>
      </w:r>
      <w:r w:rsidRPr="001611CB">
        <w:rPr>
          <w:lang w:eastAsia="lt-LT"/>
        </w:rPr>
        <w:t>102</w:t>
      </w:r>
      <w:r w:rsidR="001611CB" w:rsidRPr="001611CB">
        <w:rPr>
          <w:lang w:eastAsia="lt-LT"/>
        </w:rPr>
        <w:t>,</w:t>
      </w:r>
      <w:r w:rsidRPr="001611CB">
        <w:rPr>
          <w:lang w:eastAsia="lt-LT"/>
        </w:rPr>
        <w:t>6</w:t>
      </w:r>
      <w:r w:rsidR="001611CB" w:rsidRPr="001611CB">
        <w:t xml:space="preserve"> </w:t>
      </w:r>
      <w:r w:rsidR="001611CB" w:rsidRPr="001611CB">
        <w:rPr>
          <w:lang w:eastAsia="lt-LT"/>
        </w:rPr>
        <w:t xml:space="preserve">tūkst. </w:t>
      </w:r>
      <w:r w:rsidRPr="001611CB">
        <w:rPr>
          <w:lang w:eastAsia="lt-LT"/>
        </w:rPr>
        <w:t>Eur</w:t>
      </w:r>
      <w:r w:rsidR="001611CB" w:rsidRPr="001611CB">
        <w:rPr>
          <w:lang w:eastAsia="lt-LT"/>
        </w:rPr>
        <w:t>);</w:t>
      </w:r>
    </w:p>
    <w:p w:rsidR="001611CB" w:rsidRPr="001611CB" w:rsidRDefault="003728D0" w:rsidP="00540E1D">
      <w:pPr>
        <w:numPr>
          <w:ilvl w:val="0"/>
          <w:numId w:val="16"/>
        </w:numPr>
        <w:tabs>
          <w:tab w:val="left" w:pos="567"/>
        </w:tabs>
        <w:ind w:left="0" w:firstLine="284"/>
        <w:rPr>
          <w:szCs w:val="24"/>
        </w:rPr>
      </w:pPr>
      <w:r w:rsidRPr="001611CB">
        <w:rPr>
          <w:lang w:eastAsia="lt-LT"/>
        </w:rPr>
        <w:t>Šėtos sen</w:t>
      </w:r>
      <w:r w:rsidR="001611CB" w:rsidRPr="001611CB">
        <w:rPr>
          <w:lang w:eastAsia="lt-LT"/>
        </w:rPr>
        <w:t>.</w:t>
      </w:r>
      <w:r w:rsidRPr="001611CB">
        <w:rPr>
          <w:lang w:eastAsia="lt-LT"/>
        </w:rPr>
        <w:t>, Pagirių m</w:t>
      </w:r>
      <w:r w:rsidR="001611CB" w:rsidRPr="001611CB">
        <w:rPr>
          <w:lang w:eastAsia="lt-LT"/>
        </w:rPr>
        <w:t>stl.</w:t>
      </w:r>
      <w:r w:rsidRPr="001611CB">
        <w:rPr>
          <w:lang w:eastAsia="lt-LT"/>
        </w:rPr>
        <w:t xml:space="preserve"> kapitališkai suremontuota dalis Ramiosios g</w:t>
      </w:r>
      <w:r w:rsidR="001611CB" w:rsidRPr="001611CB">
        <w:rPr>
          <w:lang w:eastAsia="lt-LT"/>
        </w:rPr>
        <w:t>.</w:t>
      </w:r>
      <w:r w:rsidRPr="001611CB">
        <w:rPr>
          <w:lang w:eastAsia="lt-LT"/>
        </w:rPr>
        <w:t xml:space="preserve"> </w:t>
      </w:r>
      <w:r w:rsidR="001611CB" w:rsidRPr="001611CB">
        <w:rPr>
          <w:lang w:eastAsia="lt-LT"/>
        </w:rPr>
        <w:t>(</w:t>
      </w:r>
      <w:r w:rsidRPr="001611CB">
        <w:rPr>
          <w:lang w:eastAsia="lt-LT"/>
        </w:rPr>
        <w:t>28</w:t>
      </w:r>
      <w:r w:rsidR="001611CB" w:rsidRPr="001611CB">
        <w:rPr>
          <w:lang w:eastAsia="lt-LT"/>
        </w:rPr>
        <w:t>,</w:t>
      </w:r>
      <w:r w:rsidRPr="001611CB">
        <w:rPr>
          <w:lang w:eastAsia="lt-LT"/>
        </w:rPr>
        <w:t>7</w:t>
      </w:r>
      <w:r w:rsidR="001611CB" w:rsidRPr="001611CB">
        <w:t xml:space="preserve"> </w:t>
      </w:r>
      <w:r w:rsidR="001611CB" w:rsidRPr="001611CB">
        <w:rPr>
          <w:lang w:eastAsia="lt-LT"/>
        </w:rPr>
        <w:t xml:space="preserve">tūkst. </w:t>
      </w:r>
      <w:r w:rsidRPr="001611CB">
        <w:rPr>
          <w:lang w:eastAsia="lt-LT"/>
        </w:rPr>
        <w:t>Eur</w:t>
      </w:r>
      <w:r w:rsidR="001611CB" w:rsidRPr="001611CB">
        <w:rPr>
          <w:lang w:eastAsia="lt-LT"/>
        </w:rPr>
        <w:t>);</w:t>
      </w:r>
    </w:p>
    <w:p w:rsidR="00BB7BBE" w:rsidRPr="001611CB" w:rsidRDefault="009545B9" w:rsidP="00540E1D">
      <w:pPr>
        <w:numPr>
          <w:ilvl w:val="0"/>
          <w:numId w:val="16"/>
        </w:numPr>
        <w:tabs>
          <w:tab w:val="left" w:pos="567"/>
        </w:tabs>
        <w:ind w:left="0" w:firstLine="284"/>
        <w:rPr>
          <w:szCs w:val="24"/>
        </w:rPr>
      </w:pPr>
      <w:r>
        <w:rPr>
          <w:lang w:eastAsia="lt-LT"/>
        </w:rPr>
        <w:t>V</w:t>
      </w:r>
      <w:r w:rsidR="003728D0" w:rsidRPr="001611CB">
        <w:rPr>
          <w:lang w:eastAsia="lt-LT"/>
        </w:rPr>
        <w:t>ilainių sen</w:t>
      </w:r>
      <w:r w:rsidR="001611CB" w:rsidRPr="001611CB">
        <w:rPr>
          <w:lang w:eastAsia="lt-LT"/>
        </w:rPr>
        <w:t>.</w:t>
      </w:r>
      <w:r w:rsidR="003728D0" w:rsidRPr="001611CB">
        <w:rPr>
          <w:lang w:eastAsia="lt-LT"/>
        </w:rPr>
        <w:t>, Tiskūnų k</w:t>
      </w:r>
      <w:r w:rsidR="001611CB" w:rsidRPr="001611CB">
        <w:rPr>
          <w:lang w:eastAsia="lt-LT"/>
        </w:rPr>
        <w:t>.</w:t>
      </w:r>
      <w:r w:rsidR="003728D0" w:rsidRPr="001611CB">
        <w:rPr>
          <w:lang w:eastAsia="lt-LT"/>
        </w:rPr>
        <w:t xml:space="preserve"> išasfaltuota dalis Tiskūnų g</w:t>
      </w:r>
      <w:r w:rsidR="001611CB" w:rsidRPr="001611CB">
        <w:rPr>
          <w:lang w:eastAsia="lt-LT"/>
        </w:rPr>
        <w:t>. (</w:t>
      </w:r>
      <w:r w:rsidR="003728D0" w:rsidRPr="001611CB">
        <w:rPr>
          <w:lang w:eastAsia="lt-LT"/>
        </w:rPr>
        <w:t>63</w:t>
      </w:r>
      <w:r w:rsidR="001611CB" w:rsidRPr="001611CB">
        <w:rPr>
          <w:lang w:eastAsia="lt-LT"/>
        </w:rPr>
        <w:t>,8</w:t>
      </w:r>
      <w:r w:rsidR="001611CB" w:rsidRPr="001611CB">
        <w:t xml:space="preserve"> </w:t>
      </w:r>
      <w:r w:rsidR="001611CB" w:rsidRPr="001611CB">
        <w:rPr>
          <w:lang w:eastAsia="lt-LT"/>
        </w:rPr>
        <w:t xml:space="preserve">tūkst. </w:t>
      </w:r>
      <w:r w:rsidR="003728D0" w:rsidRPr="001611CB">
        <w:rPr>
          <w:lang w:eastAsia="lt-LT"/>
        </w:rPr>
        <w:t>Eur</w:t>
      </w:r>
      <w:r w:rsidR="001611CB" w:rsidRPr="001611CB">
        <w:rPr>
          <w:lang w:eastAsia="lt-LT"/>
        </w:rPr>
        <w:t>)</w:t>
      </w:r>
      <w:r w:rsidR="00BB7BBE" w:rsidRPr="001611CB">
        <w:rPr>
          <w:lang w:eastAsia="lt-LT"/>
        </w:rPr>
        <w:t>;</w:t>
      </w:r>
    </w:p>
    <w:p w:rsidR="007549F7" w:rsidRPr="00D75615" w:rsidRDefault="00DB5785" w:rsidP="00D75615">
      <w:pPr>
        <w:numPr>
          <w:ilvl w:val="0"/>
          <w:numId w:val="16"/>
        </w:numPr>
        <w:tabs>
          <w:tab w:val="left" w:pos="567"/>
        </w:tabs>
        <w:ind w:left="0" w:firstLine="284"/>
        <w:rPr>
          <w:szCs w:val="24"/>
        </w:rPr>
      </w:pPr>
      <w:r>
        <w:rPr>
          <w:lang w:eastAsia="lt-LT"/>
        </w:rPr>
        <w:t>t</w:t>
      </w:r>
      <w:r w:rsidR="007549F7" w:rsidRPr="00D75615">
        <w:rPr>
          <w:lang w:eastAsia="lt-LT"/>
        </w:rPr>
        <w:t>aip pat per 201</w:t>
      </w:r>
      <w:r w:rsidR="00573717" w:rsidRPr="00D75615">
        <w:rPr>
          <w:lang w:eastAsia="lt-LT"/>
        </w:rPr>
        <w:t>8</w:t>
      </w:r>
      <w:r w:rsidR="007549F7" w:rsidRPr="00D75615">
        <w:rPr>
          <w:lang w:eastAsia="lt-LT"/>
        </w:rPr>
        <w:t xml:space="preserve"> m. </w:t>
      </w:r>
      <w:r w:rsidR="00573717" w:rsidRPr="00D75615">
        <w:rPr>
          <w:lang w:eastAsia="lt-LT"/>
        </w:rPr>
        <w:t xml:space="preserve">buvo </w:t>
      </w:r>
      <w:r w:rsidR="007549F7" w:rsidRPr="00D75615">
        <w:rPr>
          <w:lang w:eastAsia="lt-LT"/>
        </w:rPr>
        <w:t>p</w:t>
      </w:r>
      <w:r w:rsidR="005C5D51" w:rsidRPr="00D75615">
        <w:rPr>
          <w:lang w:eastAsia="lt-LT"/>
        </w:rPr>
        <w:t xml:space="preserve">arengta </w:t>
      </w:r>
      <w:r w:rsidR="007549F7" w:rsidRPr="00D75615">
        <w:rPr>
          <w:lang w:eastAsia="lt-LT"/>
        </w:rPr>
        <w:t>1</w:t>
      </w:r>
      <w:r w:rsidR="00573717" w:rsidRPr="00D75615">
        <w:rPr>
          <w:lang w:eastAsia="lt-LT"/>
        </w:rPr>
        <w:t>5</w:t>
      </w:r>
      <w:r w:rsidR="007549F7" w:rsidRPr="00D75615">
        <w:rPr>
          <w:lang w:eastAsia="lt-LT"/>
        </w:rPr>
        <w:t xml:space="preserve"> </w:t>
      </w:r>
      <w:r w:rsidR="005C5D51" w:rsidRPr="00D75615">
        <w:rPr>
          <w:lang w:eastAsia="lt-LT"/>
        </w:rPr>
        <w:t>gatvių rekonstravimo ir kapitalinio remonto techninių projektų (</w:t>
      </w:r>
      <w:r w:rsidR="00573717" w:rsidRPr="00D75615">
        <w:rPr>
          <w:lang w:eastAsia="lt-LT"/>
        </w:rPr>
        <w:t>61,9</w:t>
      </w:r>
      <w:r w:rsidR="007549F7" w:rsidRPr="00D75615">
        <w:rPr>
          <w:lang w:eastAsia="lt-LT"/>
        </w:rPr>
        <w:t xml:space="preserve"> tūkst.</w:t>
      </w:r>
      <w:r w:rsidR="005C5D51" w:rsidRPr="00D75615">
        <w:rPr>
          <w:lang w:eastAsia="lt-LT"/>
        </w:rPr>
        <w:t xml:space="preserve"> Eur</w:t>
      </w:r>
      <w:r w:rsidR="007549F7" w:rsidRPr="00D75615">
        <w:rPr>
          <w:lang w:eastAsia="lt-LT"/>
        </w:rPr>
        <w:t>).</w:t>
      </w:r>
    </w:p>
    <w:p w:rsidR="00272266" w:rsidRDefault="007549F7" w:rsidP="001E4025">
      <w:pPr>
        <w:tabs>
          <w:tab w:val="left" w:pos="567"/>
        </w:tabs>
        <w:ind w:firstLine="720"/>
        <w:rPr>
          <w:szCs w:val="24"/>
          <w:lang w:eastAsia="lt-LT"/>
        </w:rPr>
      </w:pPr>
      <w:r w:rsidRPr="00DB5785">
        <w:rPr>
          <w:b/>
          <w:i/>
          <w:szCs w:val="24"/>
          <w:lang w:eastAsia="lt-LT"/>
        </w:rPr>
        <w:t xml:space="preserve">Eismo saugumui </w:t>
      </w:r>
      <w:r w:rsidRPr="00E36D11">
        <w:rPr>
          <w:b/>
          <w:i/>
          <w:szCs w:val="24"/>
          <w:lang w:eastAsia="lt-LT"/>
        </w:rPr>
        <w:t>gerinti</w:t>
      </w:r>
      <w:r w:rsidRPr="00E36D11">
        <w:rPr>
          <w:szCs w:val="24"/>
          <w:lang w:eastAsia="lt-LT"/>
        </w:rPr>
        <w:t xml:space="preserve"> buvo skirta </w:t>
      </w:r>
      <w:r w:rsidR="00E36D11" w:rsidRPr="00E36D11">
        <w:rPr>
          <w:b/>
          <w:i/>
          <w:szCs w:val="24"/>
          <w:lang w:eastAsia="lt-LT"/>
        </w:rPr>
        <w:t>81,7</w:t>
      </w:r>
      <w:r w:rsidRPr="00E36D11">
        <w:rPr>
          <w:b/>
          <w:i/>
          <w:szCs w:val="24"/>
          <w:lang w:eastAsia="lt-LT"/>
        </w:rPr>
        <w:t xml:space="preserve"> tūkst. Eur</w:t>
      </w:r>
      <w:r w:rsidRPr="00E36D11">
        <w:rPr>
          <w:szCs w:val="24"/>
          <w:lang w:eastAsia="lt-LT"/>
        </w:rPr>
        <w:t xml:space="preserve">. </w:t>
      </w:r>
      <w:r w:rsidR="00EF2B1F" w:rsidRPr="00EF2B1F">
        <w:rPr>
          <w:szCs w:val="24"/>
          <w:lang w:eastAsia="lt-LT"/>
        </w:rPr>
        <w:t>Kėdainių r</w:t>
      </w:r>
      <w:r w:rsidR="00270E13">
        <w:rPr>
          <w:szCs w:val="24"/>
          <w:lang w:eastAsia="lt-LT"/>
        </w:rPr>
        <w:t>ajono</w:t>
      </w:r>
      <w:r w:rsidR="00EF2B1F" w:rsidRPr="00EF2B1F">
        <w:rPr>
          <w:szCs w:val="24"/>
          <w:lang w:eastAsia="lt-LT"/>
        </w:rPr>
        <w:t xml:space="preserve"> seniūnijose pastatyt</w:t>
      </w:r>
      <w:r w:rsidR="00806E12">
        <w:rPr>
          <w:szCs w:val="24"/>
          <w:lang w:eastAsia="lt-LT"/>
        </w:rPr>
        <w:t>i</w:t>
      </w:r>
      <w:r w:rsidR="00EF2B1F" w:rsidRPr="00EF2B1F">
        <w:rPr>
          <w:szCs w:val="24"/>
          <w:lang w:eastAsia="lt-LT"/>
        </w:rPr>
        <w:t xml:space="preserve"> 2 sferiniai veidrodžiai, 248 kelio ženklai ir 4 signaliniai stulpeliai, atlikt</w:t>
      </w:r>
      <w:r w:rsidR="00270E13">
        <w:rPr>
          <w:szCs w:val="24"/>
          <w:lang w:eastAsia="lt-LT"/>
        </w:rPr>
        <w:t>i</w:t>
      </w:r>
      <w:r w:rsidR="00EF2B1F" w:rsidRPr="00EF2B1F">
        <w:rPr>
          <w:szCs w:val="24"/>
          <w:lang w:eastAsia="lt-LT"/>
        </w:rPr>
        <w:t xml:space="preserve"> horizontalaus gatvių ženklinimo</w:t>
      </w:r>
      <w:r w:rsidR="00270E13">
        <w:rPr>
          <w:szCs w:val="24"/>
          <w:lang w:eastAsia="lt-LT"/>
        </w:rPr>
        <w:t xml:space="preserve"> darbai</w:t>
      </w:r>
      <w:r w:rsidR="00272266">
        <w:rPr>
          <w:szCs w:val="24"/>
          <w:lang w:eastAsia="lt-LT"/>
        </w:rPr>
        <w:t xml:space="preserve"> (</w:t>
      </w:r>
      <w:r w:rsidR="00272266" w:rsidRPr="00EF2B1F">
        <w:rPr>
          <w:szCs w:val="24"/>
          <w:lang w:eastAsia="lt-LT"/>
        </w:rPr>
        <w:t>98 km</w:t>
      </w:r>
      <w:r w:rsidR="00272266">
        <w:rPr>
          <w:szCs w:val="24"/>
          <w:lang w:eastAsia="lt-LT"/>
        </w:rPr>
        <w:t>)</w:t>
      </w:r>
      <w:r w:rsidR="00EF2B1F" w:rsidRPr="00EF2B1F">
        <w:rPr>
          <w:szCs w:val="24"/>
          <w:lang w:eastAsia="lt-LT"/>
        </w:rPr>
        <w:t>, Dotnuvos, Gudžiūnų, Josvainių, Pelėdnagių</w:t>
      </w:r>
      <w:r w:rsidR="00272266">
        <w:rPr>
          <w:szCs w:val="24"/>
          <w:lang w:eastAsia="lt-LT"/>
        </w:rPr>
        <w:t xml:space="preserve"> ir</w:t>
      </w:r>
      <w:r w:rsidR="00EF2B1F" w:rsidRPr="00EF2B1F">
        <w:rPr>
          <w:szCs w:val="24"/>
          <w:lang w:eastAsia="lt-LT"/>
        </w:rPr>
        <w:t xml:space="preserve"> Pernaravos seniūnijose</w:t>
      </w:r>
      <w:r w:rsidR="00272266">
        <w:rPr>
          <w:szCs w:val="24"/>
          <w:lang w:eastAsia="lt-LT"/>
        </w:rPr>
        <w:t xml:space="preserve"> </w:t>
      </w:r>
      <w:r w:rsidR="00272266" w:rsidRPr="00EF2B1F">
        <w:rPr>
          <w:szCs w:val="24"/>
          <w:lang w:eastAsia="lt-LT"/>
        </w:rPr>
        <w:t>pastatyt</w:t>
      </w:r>
      <w:r w:rsidR="00272266">
        <w:rPr>
          <w:szCs w:val="24"/>
          <w:lang w:eastAsia="lt-LT"/>
        </w:rPr>
        <w:t>a</w:t>
      </w:r>
      <w:r w:rsidR="00272266" w:rsidRPr="00EF2B1F">
        <w:rPr>
          <w:szCs w:val="24"/>
          <w:lang w:eastAsia="lt-LT"/>
        </w:rPr>
        <w:t xml:space="preserve"> 240 m plieninių kelio apsauginių aitvarų</w:t>
      </w:r>
      <w:r w:rsidR="00EF2B1F" w:rsidRPr="00EF2B1F">
        <w:rPr>
          <w:szCs w:val="24"/>
          <w:lang w:eastAsia="lt-LT"/>
        </w:rPr>
        <w:t>, įrengt</w:t>
      </w:r>
      <w:r w:rsidR="00272266">
        <w:rPr>
          <w:szCs w:val="24"/>
          <w:lang w:eastAsia="lt-LT"/>
        </w:rPr>
        <w:t>i</w:t>
      </w:r>
      <w:r w:rsidR="00EF2B1F" w:rsidRPr="00EF2B1F">
        <w:rPr>
          <w:szCs w:val="24"/>
          <w:lang w:eastAsia="lt-LT"/>
        </w:rPr>
        <w:t xml:space="preserve"> 8 greičio mažinimo kalneli</w:t>
      </w:r>
      <w:r w:rsidR="00272266">
        <w:rPr>
          <w:szCs w:val="24"/>
          <w:lang w:eastAsia="lt-LT"/>
        </w:rPr>
        <w:t>ai</w:t>
      </w:r>
      <w:r w:rsidR="00EF2B1F" w:rsidRPr="00EF2B1F">
        <w:rPr>
          <w:szCs w:val="24"/>
          <w:lang w:eastAsia="lt-LT"/>
        </w:rPr>
        <w:t>, Aukšt</w:t>
      </w:r>
      <w:r w:rsidR="00272266">
        <w:rPr>
          <w:szCs w:val="24"/>
          <w:lang w:eastAsia="lt-LT"/>
        </w:rPr>
        <w:t>ųjų</w:t>
      </w:r>
      <w:r w:rsidR="00EF2B1F" w:rsidRPr="00EF2B1F">
        <w:rPr>
          <w:szCs w:val="24"/>
          <w:lang w:eastAsia="lt-LT"/>
        </w:rPr>
        <w:t xml:space="preserve"> Kapli</w:t>
      </w:r>
      <w:r w:rsidR="00272266">
        <w:rPr>
          <w:szCs w:val="24"/>
          <w:lang w:eastAsia="lt-LT"/>
        </w:rPr>
        <w:t>ų k.</w:t>
      </w:r>
      <w:r w:rsidR="00EF2B1F" w:rsidRPr="00EF2B1F">
        <w:rPr>
          <w:szCs w:val="24"/>
          <w:lang w:eastAsia="lt-LT"/>
        </w:rPr>
        <w:t xml:space="preserve"> apšviesta dalis Liepų g</w:t>
      </w:r>
      <w:r w:rsidR="00272266">
        <w:rPr>
          <w:szCs w:val="24"/>
          <w:lang w:eastAsia="lt-LT"/>
        </w:rPr>
        <w:t>.,</w:t>
      </w:r>
      <w:r w:rsidR="00EF2B1F" w:rsidRPr="00EF2B1F">
        <w:rPr>
          <w:szCs w:val="24"/>
          <w:lang w:eastAsia="lt-LT"/>
        </w:rPr>
        <w:t xml:space="preserve"> </w:t>
      </w:r>
      <w:r w:rsidR="00272266" w:rsidRPr="00EF2B1F">
        <w:rPr>
          <w:szCs w:val="24"/>
          <w:lang w:eastAsia="lt-LT"/>
        </w:rPr>
        <w:t>Kėdainių m.</w:t>
      </w:r>
      <w:r w:rsidR="00272266">
        <w:rPr>
          <w:szCs w:val="24"/>
          <w:lang w:eastAsia="lt-LT"/>
        </w:rPr>
        <w:t xml:space="preserve"> bei</w:t>
      </w:r>
      <w:r w:rsidR="00272266" w:rsidRPr="00EF2B1F">
        <w:rPr>
          <w:szCs w:val="24"/>
          <w:lang w:eastAsia="lt-LT"/>
        </w:rPr>
        <w:t xml:space="preserve"> Josvainių seniūnijose </w:t>
      </w:r>
      <w:r w:rsidR="00EF2B1F" w:rsidRPr="00EF2B1F">
        <w:rPr>
          <w:szCs w:val="24"/>
          <w:lang w:eastAsia="lt-LT"/>
        </w:rPr>
        <w:t xml:space="preserve">įrengtas 9 perėjų kryptinis apšvietimas, šviesoforuose įrengta 40 vnt. garsinių signalų. </w:t>
      </w:r>
    </w:p>
    <w:p w:rsidR="001E4025" w:rsidRPr="007F4D89" w:rsidRDefault="00272266" w:rsidP="001E4025">
      <w:pPr>
        <w:tabs>
          <w:tab w:val="left" w:pos="567"/>
        </w:tabs>
        <w:ind w:firstLine="720"/>
        <w:rPr>
          <w:rFonts w:eastAsia="Times New Roman"/>
          <w:szCs w:val="24"/>
          <w:highlight w:val="yellow"/>
          <w:lang w:eastAsia="lt-LT"/>
        </w:rPr>
      </w:pPr>
      <w:r>
        <w:rPr>
          <w:szCs w:val="24"/>
          <w:lang w:eastAsia="lt-LT"/>
        </w:rPr>
        <w:t>Taip pat i</w:t>
      </w:r>
      <w:r w:rsidR="00EF2B1F" w:rsidRPr="00EF2B1F">
        <w:rPr>
          <w:szCs w:val="24"/>
          <w:lang w:eastAsia="lt-LT"/>
        </w:rPr>
        <w:t xml:space="preserve">š KPPP lėšų </w:t>
      </w:r>
      <w:r>
        <w:rPr>
          <w:szCs w:val="24"/>
          <w:lang w:eastAsia="lt-LT"/>
        </w:rPr>
        <w:t>buvo rengiamos</w:t>
      </w:r>
      <w:r w:rsidR="00EF2B1F" w:rsidRPr="00EF2B1F">
        <w:rPr>
          <w:szCs w:val="24"/>
          <w:lang w:eastAsia="lt-LT"/>
        </w:rPr>
        <w:t xml:space="preserve"> kadastro registro byl</w:t>
      </w:r>
      <w:r>
        <w:rPr>
          <w:szCs w:val="24"/>
          <w:lang w:eastAsia="lt-LT"/>
        </w:rPr>
        <w:t>os (</w:t>
      </w:r>
      <w:r w:rsidRPr="00EF2B1F">
        <w:rPr>
          <w:szCs w:val="24"/>
          <w:lang w:eastAsia="lt-LT"/>
        </w:rPr>
        <w:t>27 vnt.</w:t>
      </w:r>
      <w:r>
        <w:rPr>
          <w:szCs w:val="24"/>
          <w:lang w:eastAsia="lt-LT"/>
        </w:rPr>
        <w:t>).</w:t>
      </w:r>
      <w:r w:rsidR="00EF2B1F" w:rsidRPr="00EF2B1F">
        <w:rPr>
          <w:szCs w:val="24"/>
          <w:lang w:eastAsia="lt-LT"/>
        </w:rPr>
        <w:t xml:space="preserve"> </w:t>
      </w:r>
    </w:p>
    <w:p w:rsidR="00E94D1A" w:rsidRPr="007F4D89" w:rsidRDefault="005C5D51" w:rsidP="002F59E4">
      <w:pPr>
        <w:pStyle w:val="Sraopastraipa"/>
        <w:ind w:left="0"/>
        <w:rPr>
          <w:highlight w:val="yellow"/>
          <w:lang w:eastAsia="lt-LT"/>
        </w:rPr>
      </w:pPr>
      <w:r w:rsidRPr="00D55E47">
        <w:rPr>
          <w:lang w:eastAsia="lt-LT"/>
        </w:rPr>
        <w:t xml:space="preserve">Daugiabučių namų kiemų dangos remonto programos įgyvendinimui panaudota </w:t>
      </w:r>
      <w:r w:rsidR="0099418C" w:rsidRPr="00D55E47">
        <w:rPr>
          <w:lang w:eastAsia="lt-LT"/>
        </w:rPr>
        <w:t>2</w:t>
      </w:r>
      <w:r w:rsidRPr="00D55E47">
        <w:rPr>
          <w:lang w:eastAsia="lt-LT"/>
        </w:rPr>
        <w:t>0,</w:t>
      </w:r>
      <w:r w:rsidR="00E94D1A" w:rsidRPr="00D55E47">
        <w:rPr>
          <w:lang w:eastAsia="lt-LT"/>
        </w:rPr>
        <w:t>0</w:t>
      </w:r>
      <w:r w:rsidRPr="00D55E47">
        <w:rPr>
          <w:lang w:eastAsia="lt-LT"/>
        </w:rPr>
        <w:t xml:space="preserve"> tūkst. Eur</w:t>
      </w:r>
      <w:r w:rsidR="001E4025" w:rsidRPr="00D55E47">
        <w:rPr>
          <w:szCs w:val="24"/>
          <w:lang w:eastAsia="lt-LT"/>
        </w:rPr>
        <w:t>.</w:t>
      </w:r>
      <w:r w:rsidR="00FC4106" w:rsidRPr="00D55E47">
        <w:rPr>
          <w:szCs w:val="24"/>
          <w:lang w:eastAsia="lt-LT"/>
        </w:rPr>
        <w:t xml:space="preserve"> </w:t>
      </w:r>
      <w:r w:rsidR="00FC4106" w:rsidRPr="00BE08C0">
        <w:rPr>
          <w:szCs w:val="24"/>
        </w:rPr>
        <w:t xml:space="preserve">Ataskaitiniu laikotarpiu </w:t>
      </w:r>
      <w:r w:rsidR="00550544" w:rsidRPr="00BE08C0">
        <w:rPr>
          <w:lang w:eastAsia="lt-LT"/>
        </w:rPr>
        <w:t>suremontuotos</w:t>
      </w:r>
      <w:r w:rsidR="00550544">
        <w:rPr>
          <w:lang w:eastAsia="lt-LT"/>
        </w:rPr>
        <w:t xml:space="preserve"> duobės Kėdainių miesto daugiabučių namų kiemų blogiausios būklės dangose už 11</w:t>
      </w:r>
      <w:r w:rsidR="00BE08C0">
        <w:rPr>
          <w:lang w:eastAsia="lt-LT"/>
        </w:rPr>
        <w:t>,</w:t>
      </w:r>
      <w:r w:rsidR="00550544">
        <w:rPr>
          <w:lang w:eastAsia="lt-LT"/>
        </w:rPr>
        <w:t>5</w:t>
      </w:r>
      <w:r w:rsidR="00BE08C0">
        <w:rPr>
          <w:lang w:eastAsia="lt-LT"/>
        </w:rPr>
        <w:t xml:space="preserve"> tūkst.</w:t>
      </w:r>
      <w:r w:rsidR="00550544">
        <w:rPr>
          <w:lang w:eastAsia="lt-LT"/>
        </w:rPr>
        <w:t xml:space="preserve"> Eur, </w:t>
      </w:r>
      <w:r w:rsidR="00BE08C0">
        <w:rPr>
          <w:lang w:eastAsia="lt-LT"/>
        </w:rPr>
        <w:t xml:space="preserve">taip pat </w:t>
      </w:r>
      <w:r w:rsidR="00550544">
        <w:rPr>
          <w:lang w:eastAsia="lt-LT"/>
        </w:rPr>
        <w:t xml:space="preserve">bendromis </w:t>
      </w:r>
      <w:r w:rsidR="00BE08C0">
        <w:rPr>
          <w:lang w:eastAsia="lt-LT"/>
        </w:rPr>
        <w:t>S</w:t>
      </w:r>
      <w:r w:rsidR="00550544">
        <w:rPr>
          <w:lang w:eastAsia="lt-LT"/>
        </w:rPr>
        <w:t>avivaldybės biudžeto (8</w:t>
      </w:r>
      <w:r w:rsidR="00BE08C0">
        <w:rPr>
          <w:lang w:eastAsia="lt-LT"/>
        </w:rPr>
        <w:t>,</w:t>
      </w:r>
      <w:r w:rsidR="00550544">
        <w:rPr>
          <w:lang w:eastAsia="lt-LT"/>
        </w:rPr>
        <w:t>5</w:t>
      </w:r>
      <w:r w:rsidR="00BE08C0">
        <w:rPr>
          <w:lang w:eastAsia="lt-LT"/>
        </w:rPr>
        <w:t xml:space="preserve"> tūkst.</w:t>
      </w:r>
      <w:r w:rsidR="00550544">
        <w:rPr>
          <w:lang w:eastAsia="lt-LT"/>
        </w:rPr>
        <w:t xml:space="preserve"> Eur) ir gyventojų </w:t>
      </w:r>
      <w:r w:rsidR="00BE08C0">
        <w:rPr>
          <w:lang w:eastAsia="lt-LT"/>
        </w:rPr>
        <w:t xml:space="preserve">(3,6 tūkst. Eur) </w:t>
      </w:r>
      <w:r w:rsidR="00550544">
        <w:rPr>
          <w:lang w:eastAsia="lt-LT"/>
        </w:rPr>
        <w:t>lėšomis atnaujinta Akademijos mstl. Ruokio g. 4 daugiabučio namo kiemo danga</w:t>
      </w:r>
      <w:r w:rsidR="00BE08C0">
        <w:rPr>
          <w:lang w:eastAsia="lt-LT"/>
        </w:rPr>
        <w:t xml:space="preserve">. </w:t>
      </w:r>
    </w:p>
    <w:p w:rsidR="00696AAA" w:rsidRPr="007F4D89" w:rsidRDefault="00696AAA" w:rsidP="002F59E4">
      <w:pPr>
        <w:ind w:firstLine="720"/>
        <w:rPr>
          <w:rFonts w:eastAsia="Times New Roman"/>
          <w:highlight w:val="yellow"/>
          <w:lang w:eastAsia="lt-LT"/>
        </w:rPr>
      </w:pPr>
      <w:r w:rsidRPr="00BB7490">
        <w:rPr>
          <w:rFonts w:eastAsia="Times New Roman"/>
          <w:lang w:eastAsia="lt-LT"/>
        </w:rPr>
        <w:t>Biudžetinių įstaigų kiemų dangos remont</w:t>
      </w:r>
      <w:r w:rsidR="00BB7490">
        <w:rPr>
          <w:rFonts w:eastAsia="Times New Roman"/>
          <w:lang w:eastAsia="lt-LT"/>
        </w:rPr>
        <w:t>o programos įgyvendinimui</w:t>
      </w:r>
      <w:r w:rsidRPr="00BB7490">
        <w:rPr>
          <w:rFonts w:eastAsia="Times New Roman"/>
          <w:lang w:eastAsia="lt-LT"/>
        </w:rPr>
        <w:t xml:space="preserve"> panaudota </w:t>
      </w:r>
      <w:r w:rsidR="009D4252">
        <w:rPr>
          <w:rFonts w:eastAsia="Times New Roman"/>
          <w:lang w:eastAsia="lt-LT"/>
        </w:rPr>
        <w:t>99,9</w:t>
      </w:r>
      <w:r w:rsidRPr="00BB7490">
        <w:rPr>
          <w:rFonts w:eastAsia="Times New Roman"/>
          <w:lang w:eastAsia="lt-LT"/>
        </w:rPr>
        <w:t xml:space="preserve"> tūkst. Eur</w:t>
      </w:r>
      <w:r w:rsidR="002F59E4" w:rsidRPr="00BB7490">
        <w:rPr>
          <w:lang w:eastAsia="lt-LT"/>
        </w:rPr>
        <w:t xml:space="preserve">. Atlikti </w:t>
      </w:r>
      <w:r w:rsidR="00BB7490" w:rsidRPr="00BB7490">
        <w:rPr>
          <w:lang w:eastAsia="lt-LT"/>
        </w:rPr>
        <w:t xml:space="preserve">kiemų dangos dalinio </w:t>
      </w:r>
      <w:r w:rsidR="002F59E4" w:rsidRPr="00BB7490">
        <w:rPr>
          <w:lang w:eastAsia="lt-LT"/>
        </w:rPr>
        <w:t>remonto darbai šiose įstaigose</w:t>
      </w:r>
      <w:r w:rsidR="002F59E4" w:rsidRPr="00BB7490">
        <w:rPr>
          <w:szCs w:val="24"/>
          <w:lang w:eastAsia="lt-LT"/>
        </w:rPr>
        <w:t xml:space="preserve">: </w:t>
      </w:r>
      <w:r w:rsidR="00BB7490" w:rsidRPr="00BB7490">
        <w:rPr>
          <w:szCs w:val="24"/>
          <w:lang w:eastAsia="lt-LT"/>
        </w:rPr>
        <w:t xml:space="preserve">Kėdainių </w:t>
      </w:r>
      <w:r w:rsidR="00BB7490">
        <w:rPr>
          <w:szCs w:val="24"/>
          <w:lang w:eastAsia="lt-LT"/>
        </w:rPr>
        <w:t>„</w:t>
      </w:r>
      <w:r w:rsidR="00BB7490" w:rsidRPr="00BB7490">
        <w:rPr>
          <w:szCs w:val="24"/>
          <w:lang w:eastAsia="lt-LT"/>
        </w:rPr>
        <w:t>Ryto</w:t>
      </w:r>
      <w:r w:rsidR="00BB7490">
        <w:rPr>
          <w:szCs w:val="24"/>
          <w:lang w:eastAsia="lt-LT"/>
        </w:rPr>
        <w:t>“</w:t>
      </w:r>
      <w:r w:rsidR="00BB7490" w:rsidRPr="00BB7490">
        <w:rPr>
          <w:szCs w:val="24"/>
          <w:lang w:eastAsia="lt-LT"/>
        </w:rPr>
        <w:t xml:space="preserve"> progimnazij</w:t>
      </w:r>
      <w:r w:rsidR="00BB7490">
        <w:rPr>
          <w:szCs w:val="24"/>
          <w:lang w:eastAsia="lt-LT"/>
        </w:rPr>
        <w:t>a</w:t>
      </w:r>
      <w:r w:rsidR="00BB7490" w:rsidRPr="00BB7490">
        <w:rPr>
          <w:szCs w:val="24"/>
          <w:lang w:eastAsia="lt-LT"/>
        </w:rPr>
        <w:t>, Kėdainių r. Šėtos gimnazij</w:t>
      </w:r>
      <w:r w:rsidR="00BB7490">
        <w:rPr>
          <w:szCs w:val="24"/>
          <w:lang w:eastAsia="lt-LT"/>
        </w:rPr>
        <w:t>a</w:t>
      </w:r>
      <w:r w:rsidR="00BB7490" w:rsidRPr="00BB7490">
        <w:rPr>
          <w:szCs w:val="24"/>
          <w:lang w:eastAsia="lt-LT"/>
        </w:rPr>
        <w:t>, Kėdainių J. Paukštelio p</w:t>
      </w:r>
      <w:r w:rsidR="00BB7490">
        <w:rPr>
          <w:szCs w:val="24"/>
          <w:lang w:eastAsia="lt-LT"/>
        </w:rPr>
        <w:t>rogimnazija</w:t>
      </w:r>
      <w:r w:rsidR="00BB7490" w:rsidRPr="00BB7490">
        <w:rPr>
          <w:szCs w:val="24"/>
          <w:lang w:eastAsia="lt-LT"/>
        </w:rPr>
        <w:t xml:space="preserve">, </w:t>
      </w:r>
      <w:r w:rsidR="00723398" w:rsidRPr="00723398">
        <w:rPr>
          <w:szCs w:val="24"/>
          <w:lang w:eastAsia="lt-LT"/>
        </w:rPr>
        <w:t>Lietuvos sporto universiteto</w:t>
      </w:r>
      <w:r w:rsidR="00BB7490" w:rsidRPr="00BB7490">
        <w:rPr>
          <w:szCs w:val="24"/>
          <w:lang w:eastAsia="lt-LT"/>
        </w:rPr>
        <w:t xml:space="preserve"> Kėdainių </w:t>
      </w:r>
      <w:r w:rsidR="00723398">
        <w:rPr>
          <w:szCs w:val="24"/>
          <w:lang w:eastAsia="lt-LT"/>
        </w:rPr>
        <w:t>„</w:t>
      </w:r>
      <w:r w:rsidR="00BB7490" w:rsidRPr="00BB7490">
        <w:rPr>
          <w:szCs w:val="24"/>
          <w:lang w:eastAsia="lt-LT"/>
        </w:rPr>
        <w:t>Aušros</w:t>
      </w:r>
      <w:r w:rsidR="00723398">
        <w:rPr>
          <w:szCs w:val="24"/>
          <w:lang w:eastAsia="lt-LT"/>
        </w:rPr>
        <w:t>“</w:t>
      </w:r>
      <w:r w:rsidR="00BB7490" w:rsidRPr="00BB7490">
        <w:rPr>
          <w:szCs w:val="24"/>
          <w:lang w:eastAsia="lt-LT"/>
        </w:rPr>
        <w:t xml:space="preserve"> progimnazij</w:t>
      </w:r>
      <w:r w:rsidR="00BB7490">
        <w:rPr>
          <w:szCs w:val="24"/>
          <w:lang w:eastAsia="lt-LT"/>
        </w:rPr>
        <w:t>a</w:t>
      </w:r>
      <w:r w:rsidR="00BB7490" w:rsidRPr="00BB7490">
        <w:rPr>
          <w:szCs w:val="24"/>
          <w:lang w:eastAsia="lt-LT"/>
        </w:rPr>
        <w:t>, mokykl</w:t>
      </w:r>
      <w:r w:rsidR="00BB7490">
        <w:rPr>
          <w:szCs w:val="24"/>
          <w:lang w:eastAsia="lt-LT"/>
        </w:rPr>
        <w:t>a</w:t>
      </w:r>
      <w:r w:rsidR="00397321">
        <w:rPr>
          <w:szCs w:val="24"/>
          <w:lang w:eastAsia="lt-LT"/>
        </w:rPr>
        <w:t>-</w:t>
      </w:r>
      <w:r w:rsidR="00BB7490" w:rsidRPr="00BB7490">
        <w:rPr>
          <w:szCs w:val="24"/>
          <w:lang w:eastAsia="lt-LT"/>
        </w:rPr>
        <w:t>darželi</w:t>
      </w:r>
      <w:r w:rsidR="00BB7490">
        <w:rPr>
          <w:szCs w:val="24"/>
          <w:lang w:eastAsia="lt-LT"/>
        </w:rPr>
        <w:t>s</w:t>
      </w:r>
      <w:r w:rsidR="00BB7490" w:rsidRPr="00BB7490">
        <w:rPr>
          <w:szCs w:val="24"/>
          <w:lang w:eastAsia="lt-LT"/>
        </w:rPr>
        <w:t xml:space="preserve"> „Puriena“</w:t>
      </w:r>
      <w:r w:rsidR="00BB7490">
        <w:rPr>
          <w:szCs w:val="24"/>
          <w:lang w:eastAsia="lt-LT"/>
        </w:rPr>
        <w:t xml:space="preserve"> bei</w:t>
      </w:r>
      <w:r w:rsidR="00BB7490" w:rsidRPr="00BB7490">
        <w:rPr>
          <w:szCs w:val="24"/>
          <w:lang w:eastAsia="lt-LT"/>
        </w:rPr>
        <w:t xml:space="preserve"> lopšeli</w:t>
      </w:r>
      <w:r w:rsidR="00BB7490">
        <w:rPr>
          <w:szCs w:val="24"/>
          <w:lang w:eastAsia="lt-LT"/>
        </w:rPr>
        <w:t>ai</w:t>
      </w:r>
      <w:r w:rsidR="00BB7490" w:rsidRPr="00BB7490">
        <w:rPr>
          <w:szCs w:val="24"/>
          <w:lang w:eastAsia="lt-LT"/>
        </w:rPr>
        <w:t>–</w:t>
      </w:r>
      <w:r w:rsidR="00397321">
        <w:rPr>
          <w:szCs w:val="24"/>
          <w:lang w:eastAsia="lt-LT"/>
        </w:rPr>
        <w:t>-</w:t>
      </w:r>
      <w:r w:rsidR="00BB7490" w:rsidRPr="00BB7490">
        <w:rPr>
          <w:szCs w:val="24"/>
          <w:lang w:eastAsia="lt-LT"/>
        </w:rPr>
        <w:t xml:space="preserve"> „Pasaka“ ir „Žilvitis“</w:t>
      </w:r>
      <w:r w:rsidR="00BB7490">
        <w:rPr>
          <w:szCs w:val="24"/>
          <w:lang w:eastAsia="lt-LT"/>
        </w:rPr>
        <w:t>.</w:t>
      </w:r>
    </w:p>
    <w:p w:rsidR="00D519F5" w:rsidRPr="000E7F63" w:rsidRDefault="00D519F5" w:rsidP="00787EDD">
      <w:pPr>
        <w:pStyle w:val="Antrat2"/>
        <w:spacing w:before="0" w:after="0"/>
        <w:ind w:firstLine="720"/>
        <w:rPr>
          <w:szCs w:val="24"/>
          <w:lang w:val="lt-LT"/>
        </w:rPr>
      </w:pPr>
      <w:bookmarkStart w:id="36" w:name="_Toc378166944"/>
      <w:bookmarkStart w:id="37" w:name="_Toc378169152"/>
      <w:bookmarkStart w:id="38" w:name="_Toc378248156"/>
      <w:bookmarkStart w:id="39" w:name="_Toc378578715"/>
      <w:bookmarkStart w:id="40" w:name="_Toc378756887"/>
      <w:r w:rsidRPr="000E7F63">
        <w:rPr>
          <w:szCs w:val="24"/>
          <w:lang w:val="lt-LT"/>
        </w:rPr>
        <w:lastRenderedPageBreak/>
        <w:t xml:space="preserve">Savivaldybė </w:t>
      </w:r>
      <w:r w:rsidRPr="000E7F63">
        <w:rPr>
          <w:b/>
          <w:i/>
          <w:szCs w:val="24"/>
          <w:lang w:val="lt-LT"/>
        </w:rPr>
        <w:t>201</w:t>
      </w:r>
      <w:r w:rsidR="004306EA" w:rsidRPr="000E7F63">
        <w:rPr>
          <w:b/>
          <w:i/>
          <w:szCs w:val="24"/>
          <w:lang w:val="lt-LT"/>
        </w:rPr>
        <w:t>8</w:t>
      </w:r>
      <w:r w:rsidRPr="000E7F63">
        <w:rPr>
          <w:b/>
          <w:i/>
          <w:szCs w:val="24"/>
          <w:lang w:val="lt-LT"/>
        </w:rPr>
        <w:t xml:space="preserve"> m. turėjo 1</w:t>
      </w:r>
      <w:r w:rsidR="00787EDD" w:rsidRPr="000E7F63">
        <w:rPr>
          <w:b/>
          <w:i/>
          <w:szCs w:val="24"/>
          <w:lang w:val="lt-LT"/>
        </w:rPr>
        <w:t>09</w:t>
      </w:r>
      <w:r w:rsidRPr="000E7F63">
        <w:rPr>
          <w:b/>
          <w:i/>
          <w:szCs w:val="24"/>
          <w:lang w:val="lt-LT"/>
        </w:rPr>
        <w:t xml:space="preserve"> mln. </w:t>
      </w:r>
      <w:r w:rsidR="000E7F63" w:rsidRPr="000E7F63">
        <w:rPr>
          <w:b/>
          <w:i/>
          <w:szCs w:val="24"/>
          <w:lang w:val="lt-LT"/>
        </w:rPr>
        <w:t>637</w:t>
      </w:r>
      <w:r w:rsidRPr="000E7F63">
        <w:rPr>
          <w:b/>
          <w:i/>
          <w:szCs w:val="24"/>
          <w:lang w:val="lt-LT"/>
        </w:rPr>
        <w:t xml:space="preserve"> tūkst. Eur likutinės vertės turto</w:t>
      </w:r>
      <w:r w:rsidRPr="000E7F63">
        <w:rPr>
          <w:szCs w:val="24"/>
          <w:lang w:val="lt-LT"/>
        </w:rPr>
        <w:t>, iš jų:</w:t>
      </w:r>
    </w:p>
    <w:p w:rsidR="00D519F5" w:rsidRPr="000E7F63" w:rsidRDefault="00D519F5" w:rsidP="00406D0C">
      <w:pPr>
        <w:pStyle w:val="Antrat2"/>
        <w:numPr>
          <w:ilvl w:val="0"/>
          <w:numId w:val="11"/>
        </w:numPr>
        <w:spacing w:before="0" w:after="0"/>
        <w:ind w:left="993" w:hanging="284"/>
        <w:rPr>
          <w:szCs w:val="24"/>
          <w:lang w:val="lt-LT"/>
        </w:rPr>
      </w:pPr>
      <w:r w:rsidRPr="000E7F63">
        <w:rPr>
          <w:szCs w:val="24"/>
          <w:lang w:val="lt-LT"/>
        </w:rPr>
        <w:t>1</w:t>
      </w:r>
      <w:r w:rsidR="00FF2F77" w:rsidRPr="000E7F63">
        <w:rPr>
          <w:szCs w:val="24"/>
          <w:lang w:val="lt-LT"/>
        </w:rPr>
        <w:t>0</w:t>
      </w:r>
      <w:r w:rsidR="00D96EA4">
        <w:rPr>
          <w:szCs w:val="24"/>
          <w:lang w:val="lt-LT"/>
        </w:rPr>
        <w:t>9</w:t>
      </w:r>
      <w:r w:rsidRPr="000E7F63">
        <w:rPr>
          <w:szCs w:val="24"/>
          <w:lang w:val="lt-LT"/>
        </w:rPr>
        <w:t xml:space="preserve"> mln. </w:t>
      </w:r>
      <w:r w:rsidR="00D96EA4">
        <w:rPr>
          <w:szCs w:val="24"/>
          <w:lang w:val="lt-LT"/>
        </w:rPr>
        <w:t>216</w:t>
      </w:r>
      <w:r w:rsidRPr="000E7F63">
        <w:rPr>
          <w:szCs w:val="24"/>
          <w:lang w:val="lt-LT"/>
        </w:rPr>
        <w:t xml:space="preserve"> tūkst. Eur likutinės vertės ilgalaikio turto,</w:t>
      </w:r>
    </w:p>
    <w:p w:rsidR="00D519F5" w:rsidRPr="00114026" w:rsidRDefault="00D96EA4" w:rsidP="00406D0C">
      <w:pPr>
        <w:pStyle w:val="Antrat2"/>
        <w:numPr>
          <w:ilvl w:val="0"/>
          <w:numId w:val="11"/>
        </w:numPr>
        <w:spacing w:before="0" w:after="0"/>
        <w:ind w:left="993" w:hanging="284"/>
        <w:rPr>
          <w:szCs w:val="24"/>
          <w:lang w:val="lt-LT"/>
        </w:rPr>
      </w:pPr>
      <w:r w:rsidRPr="00D96EA4">
        <w:rPr>
          <w:szCs w:val="24"/>
          <w:lang w:val="lt-LT"/>
        </w:rPr>
        <w:t>42</w:t>
      </w:r>
      <w:r w:rsidR="003A3DC3">
        <w:rPr>
          <w:szCs w:val="24"/>
          <w:lang w:val="lt-LT"/>
        </w:rPr>
        <w:t>1</w:t>
      </w:r>
      <w:r w:rsidR="00E2611F">
        <w:rPr>
          <w:szCs w:val="24"/>
          <w:lang w:val="lt-LT"/>
        </w:rPr>
        <w:t xml:space="preserve"> </w:t>
      </w:r>
      <w:r w:rsidR="00D519F5" w:rsidRPr="00D96EA4">
        <w:rPr>
          <w:szCs w:val="24"/>
          <w:lang w:val="lt-LT"/>
        </w:rPr>
        <w:t>tūkst.</w:t>
      </w:r>
      <w:r w:rsidR="00D519F5" w:rsidRPr="00114026">
        <w:rPr>
          <w:szCs w:val="24"/>
          <w:lang w:val="lt-LT"/>
        </w:rPr>
        <w:t xml:space="preserve"> Eur likutinės vertės </w:t>
      </w:r>
      <w:r w:rsidR="00032AB1">
        <w:rPr>
          <w:szCs w:val="24"/>
          <w:lang w:val="lt-LT"/>
        </w:rPr>
        <w:t>ūkini</w:t>
      </w:r>
      <w:r>
        <w:rPr>
          <w:szCs w:val="24"/>
          <w:lang w:val="lt-LT"/>
        </w:rPr>
        <w:t>o</w:t>
      </w:r>
      <w:r w:rsidR="00032AB1">
        <w:rPr>
          <w:szCs w:val="24"/>
          <w:lang w:val="lt-LT"/>
        </w:rPr>
        <w:t xml:space="preserve"> inventori</w:t>
      </w:r>
      <w:r>
        <w:rPr>
          <w:szCs w:val="24"/>
          <w:lang w:val="lt-LT"/>
        </w:rPr>
        <w:t>a</w:t>
      </w:r>
      <w:r w:rsidR="00032AB1">
        <w:rPr>
          <w:szCs w:val="24"/>
          <w:lang w:val="lt-LT"/>
        </w:rPr>
        <w:t>us</w:t>
      </w:r>
      <w:r w:rsidR="00D519F5" w:rsidRPr="00114026">
        <w:rPr>
          <w:szCs w:val="24"/>
          <w:lang w:val="lt-LT"/>
        </w:rPr>
        <w:t xml:space="preserve"> bei atsargų. </w:t>
      </w:r>
    </w:p>
    <w:p w:rsidR="00D519F5" w:rsidRPr="0075524F" w:rsidRDefault="00D519F5" w:rsidP="009E6E25">
      <w:pPr>
        <w:snapToGrid w:val="0"/>
        <w:ind w:firstLine="720"/>
        <w:rPr>
          <w:lang/>
        </w:rPr>
      </w:pPr>
      <w:r w:rsidRPr="0075524F">
        <w:rPr>
          <w:b/>
          <w:i/>
          <w:lang/>
        </w:rPr>
        <w:t>Lyginant 201</w:t>
      </w:r>
      <w:r w:rsidR="00114026" w:rsidRPr="0075524F">
        <w:rPr>
          <w:b/>
          <w:i/>
          <w:lang/>
        </w:rPr>
        <w:t>7</w:t>
      </w:r>
      <w:r w:rsidRPr="0075524F">
        <w:rPr>
          <w:b/>
          <w:i/>
        </w:rPr>
        <w:t xml:space="preserve"> ir </w:t>
      </w:r>
      <w:r w:rsidRPr="0075524F">
        <w:rPr>
          <w:b/>
          <w:i/>
          <w:lang/>
        </w:rPr>
        <w:t>201</w:t>
      </w:r>
      <w:r w:rsidR="00114026" w:rsidRPr="0075524F">
        <w:rPr>
          <w:b/>
          <w:i/>
          <w:lang/>
        </w:rPr>
        <w:t>8</w:t>
      </w:r>
      <w:r w:rsidRPr="0075524F">
        <w:rPr>
          <w:b/>
          <w:i/>
          <w:lang/>
        </w:rPr>
        <w:t xml:space="preserve"> m.</w:t>
      </w:r>
      <w:r w:rsidR="004D7E1C" w:rsidRPr="0075524F">
        <w:rPr>
          <w:lang/>
        </w:rPr>
        <w:t xml:space="preserve"> duomenis</w:t>
      </w:r>
      <w:r w:rsidRPr="0075524F">
        <w:rPr>
          <w:lang/>
        </w:rPr>
        <w:t xml:space="preserve"> matyti, kad </w:t>
      </w:r>
      <w:r w:rsidR="007C7342" w:rsidRPr="0075524F">
        <w:rPr>
          <w:lang/>
        </w:rPr>
        <w:t>turto</w:t>
      </w:r>
      <w:r w:rsidRPr="0075524F">
        <w:rPr>
          <w:lang/>
        </w:rPr>
        <w:t xml:space="preserve"> </w:t>
      </w:r>
      <w:r w:rsidRPr="0075524F">
        <w:rPr>
          <w:b/>
          <w:i/>
          <w:lang/>
        </w:rPr>
        <w:t xml:space="preserve">vertė </w:t>
      </w:r>
      <w:r w:rsidR="00F80958" w:rsidRPr="0075524F">
        <w:rPr>
          <w:b/>
          <w:i/>
          <w:lang/>
        </w:rPr>
        <w:t>padidėjo</w:t>
      </w:r>
      <w:r w:rsidRPr="0075524F">
        <w:rPr>
          <w:b/>
          <w:i/>
          <w:lang/>
        </w:rPr>
        <w:t xml:space="preserve"> </w:t>
      </w:r>
      <w:r w:rsidR="00F80958" w:rsidRPr="0075524F">
        <w:rPr>
          <w:b/>
          <w:i/>
          <w:shd w:val="clear" w:color="auto" w:fill="FFFFFF"/>
          <w:lang/>
        </w:rPr>
        <w:t>331</w:t>
      </w:r>
      <w:r w:rsidRPr="0075524F">
        <w:rPr>
          <w:b/>
          <w:i/>
          <w:shd w:val="clear" w:color="auto" w:fill="FFFFFF"/>
          <w:lang/>
        </w:rPr>
        <w:t xml:space="preserve"> tūkst. Eur</w:t>
      </w:r>
      <w:r w:rsidRPr="0075524F">
        <w:rPr>
          <w:shd w:val="clear" w:color="auto" w:fill="FFFFFF"/>
          <w:lang/>
        </w:rPr>
        <w:t xml:space="preserve">, arba </w:t>
      </w:r>
      <w:r w:rsidR="002867EB">
        <w:rPr>
          <w:shd w:val="clear" w:color="auto" w:fill="FFFFFF"/>
          <w:lang/>
        </w:rPr>
        <w:t>beveik</w:t>
      </w:r>
      <w:r w:rsidRPr="0075524F">
        <w:rPr>
          <w:shd w:val="clear" w:color="auto" w:fill="FFFFFF"/>
          <w:lang/>
        </w:rPr>
        <w:t xml:space="preserve"> </w:t>
      </w:r>
      <w:r w:rsidR="0075524F" w:rsidRPr="0075524F">
        <w:rPr>
          <w:b/>
          <w:i/>
          <w:shd w:val="clear" w:color="auto" w:fill="FFFFFF"/>
          <w:lang/>
        </w:rPr>
        <w:t>0,3</w:t>
      </w:r>
      <w:r w:rsidRPr="0075524F">
        <w:rPr>
          <w:b/>
          <w:i/>
          <w:shd w:val="clear" w:color="auto" w:fill="FFFFFF"/>
          <w:lang/>
        </w:rPr>
        <w:t xml:space="preserve"> proc</w:t>
      </w:r>
      <w:r w:rsidRPr="0075524F">
        <w:rPr>
          <w:shd w:val="clear" w:color="auto" w:fill="FFFFFF"/>
          <w:lang/>
        </w:rPr>
        <w:t>.,</w:t>
      </w:r>
      <w:r w:rsidRPr="0075524F">
        <w:rPr>
          <w:lang/>
        </w:rPr>
        <w:t xml:space="preserve"> </w:t>
      </w:r>
      <w:r w:rsidR="00206498" w:rsidRPr="0075524F">
        <w:rPr>
          <w:lang/>
        </w:rPr>
        <w:t>tačiau</w:t>
      </w:r>
      <w:r w:rsidR="00206498" w:rsidRPr="00206498">
        <w:rPr>
          <w:lang/>
        </w:rPr>
        <w:t xml:space="preserve"> </w:t>
      </w:r>
      <w:r w:rsidRPr="00206498">
        <w:rPr>
          <w:lang/>
        </w:rPr>
        <w:t>palyginus su 201</w:t>
      </w:r>
      <w:r w:rsidR="00206498" w:rsidRPr="00206498">
        <w:rPr>
          <w:lang/>
        </w:rPr>
        <w:t>6</w:t>
      </w:r>
      <w:r w:rsidRPr="00206498">
        <w:rPr>
          <w:lang/>
        </w:rPr>
        <w:t xml:space="preserve"> m. </w:t>
      </w:r>
      <w:r w:rsidR="00206498" w:rsidRPr="00206498">
        <w:rPr>
          <w:lang/>
        </w:rPr>
        <w:t>turto</w:t>
      </w:r>
      <w:r w:rsidR="00206498" w:rsidRPr="00F80958">
        <w:rPr>
          <w:lang/>
        </w:rPr>
        <w:t xml:space="preserve"> </w:t>
      </w:r>
      <w:r w:rsidR="00206498" w:rsidRPr="00206498">
        <w:rPr>
          <w:lang/>
        </w:rPr>
        <w:t>vertė sumažėjo</w:t>
      </w:r>
      <w:r w:rsidRPr="00206498">
        <w:rPr>
          <w:lang/>
        </w:rPr>
        <w:t xml:space="preserve"> </w:t>
      </w:r>
      <w:r w:rsidR="00206498" w:rsidRPr="00206498">
        <w:rPr>
          <w:lang/>
        </w:rPr>
        <w:t>2</w:t>
      </w:r>
      <w:r w:rsidRPr="00206498">
        <w:rPr>
          <w:lang/>
        </w:rPr>
        <w:t xml:space="preserve"> mln. </w:t>
      </w:r>
      <w:r w:rsidR="00206498" w:rsidRPr="00206498">
        <w:rPr>
          <w:lang/>
        </w:rPr>
        <w:t>723</w:t>
      </w:r>
      <w:r w:rsidRPr="00206498">
        <w:rPr>
          <w:lang/>
        </w:rPr>
        <w:t xml:space="preserve"> tūkst. Eur, </w:t>
      </w:r>
      <w:r w:rsidRPr="0075524F">
        <w:rPr>
          <w:lang/>
        </w:rPr>
        <w:t xml:space="preserve">arba </w:t>
      </w:r>
      <w:r w:rsidR="002867EB">
        <w:rPr>
          <w:lang/>
        </w:rPr>
        <w:t>beveik</w:t>
      </w:r>
      <w:r w:rsidRPr="0075524F">
        <w:rPr>
          <w:lang/>
        </w:rPr>
        <w:t xml:space="preserve"> </w:t>
      </w:r>
      <w:r w:rsidR="0075524F" w:rsidRPr="0075524F">
        <w:rPr>
          <w:lang/>
        </w:rPr>
        <w:t>2,</w:t>
      </w:r>
      <w:r w:rsidR="002867EB">
        <w:rPr>
          <w:lang/>
        </w:rPr>
        <w:t>5</w:t>
      </w:r>
      <w:r w:rsidRPr="0075524F">
        <w:rPr>
          <w:lang/>
        </w:rPr>
        <w:t xml:space="preserve"> proc.</w:t>
      </w:r>
    </w:p>
    <w:p w:rsidR="00862B0A" w:rsidRPr="001D75F1" w:rsidRDefault="00862B0A" w:rsidP="009E6E25">
      <w:pPr>
        <w:snapToGrid w:val="0"/>
        <w:ind w:firstLine="720"/>
        <w:rPr>
          <w:lang/>
        </w:rPr>
      </w:pPr>
    </w:p>
    <w:p w:rsidR="00862B0A" w:rsidRPr="001D75F1" w:rsidRDefault="00AF651A" w:rsidP="004F6220">
      <w:pPr>
        <w:snapToGrid w:val="0"/>
        <w:ind w:left="993"/>
        <w:rPr>
          <w:lang/>
        </w:rPr>
      </w:pPr>
      <w:r>
        <w:rPr>
          <w:noProof/>
          <w:lang w:eastAsia="lt-LT"/>
        </w:rPr>
        <w:drawing>
          <wp:inline distT="0" distB="0" distL="0" distR="0">
            <wp:extent cx="4916805" cy="1459230"/>
            <wp:effectExtent l="19050" t="0" r="0" b="0"/>
            <wp:docPr id="1676" name="Paveikslėlis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12" cstate="print"/>
                    <a:srcRect/>
                    <a:stretch>
                      <a:fillRect/>
                    </a:stretch>
                  </pic:blipFill>
                  <pic:spPr bwMode="auto">
                    <a:xfrm>
                      <a:off x="0" y="0"/>
                      <a:ext cx="4916805" cy="1459230"/>
                    </a:xfrm>
                    <a:prstGeom prst="rect">
                      <a:avLst/>
                    </a:prstGeom>
                    <a:noFill/>
                  </pic:spPr>
                </pic:pic>
              </a:graphicData>
            </a:graphic>
          </wp:inline>
        </w:drawing>
      </w:r>
    </w:p>
    <w:p w:rsidR="00D519F5" w:rsidRPr="001D75F1" w:rsidRDefault="00D30E53" w:rsidP="00D30E53">
      <w:pPr>
        <w:snapToGrid w:val="0"/>
        <w:jc w:val="center"/>
        <w:rPr>
          <w:b/>
          <w:sz w:val="20"/>
          <w:szCs w:val="20"/>
          <w:lang/>
        </w:rPr>
      </w:pPr>
      <w:r>
        <w:rPr>
          <w:b/>
          <w:sz w:val="20"/>
          <w:szCs w:val="20"/>
          <w:lang/>
        </w:rPr>
        <w:t>48</w:t>
      </w:r>
      <w:r w:rsidR="00D519F5" w:rsidRPr="001D75F1">
        <w:rPr>
          <w:b/>
          <w:sz w:val="20"/>
          <w:szCs w:val="20"/>
          <w:lang/>
        </w:rPr>
        <w:t xml:space="preserve"> pav. Savivaldybei nuosavybės teise priklausančio turto vertės pokytis 201</w:t>
      </w:r>
      <w:r w:rsidR="001D75F1" w:rsidRPr="001D75F1">
        <w:rPr>
          <w:b/>
          <w:sz w:val="20"/>
          <w:szCs w:val="20"/>
          <w:lang/>
        </w:rPr>
        <w:t>6</w:t>
      </w:r>
      <w:r w:rsidR="00D519F5" w:rsidRPr="001D75F1">
        <w:rPr>
          <w:b/>
          <w:sz w:val="20"/>
          <w:szCs w:val="20"/>
          <w:lang/>
        </w:rPr>
        <w:t>−201</w:t>
      </w:r>
      <w:r w:rsidR="001D75F1" w:rsidRPr="001D75F1">
        <w:rPr>
          <w:b/>
          <w:sz w:val="20"/>
          <w:szCs w:val="20"/>
          <w:lang/>
        </w:rPr>
        <w:t>8</w:t>
      </w:r>
      <w:r w:rsidR="00D519F5" w:rsidRPr="001D75F1">
        <w:rPr>
          <w:b/>
          <w:sz w:val="20"/>
          <w:szCs w:val="20"/>
          <w:lang/>
        </w:rPr>
        <w:t xml:space="preserve"> m.</w:t>
      </w:r>
    </w:p>
    <w:p w:rsidR="00D519F5" w:rsidRPr="001D75F1" w:rsidRDefault="00D519F5" w:rsidP="00862B0A">
      <w:pPr>
        <w:snapToGrid w:val="0"/>
        <w:ind w:firstLine="720"/>
        <w:jc w:val="center"/>
        <w:rPr>
          <w:b/>
          <w:sz w:val="20"/>
          <w:szCs w:val="20"/>
          <w:lang/>
        </w:rPr>
      </w:pPr>
    </w:p>
    <w:p w:rsidR="00D519F5" w:rsidRPr="006B3F82" w:rsidRDefault="00D519F5" w:rsidP="00952CBF">
      <w:pPr>
        <w:snapToGrid w:val="0"/>
        <w:ind w:firstLine="720"/>
        <w:rPr>
          <w:lang/>
        </w:rPr>
      </w:pPr>
      <w:r w:rsidRPr="006B3F82">
        <w:rPr>
          <w:lang/>
        </w:rPr>
        <w:t xml:space="preserve">Turto vertės </w:t>
      </w:r>
      <w:r w:rsidR="007C7342" w:rsidRPr="006B3F82">
        <w:rPr>
          <w:lang/>
        </w:rPr>
        <w:t>sumažėjimą</w:t>
      </w:r>
      <w:r w:rsidRPr="006B3F82">
        <w:rPr>
          <w:lang/>
        </w:rPr>
        <w:t xml:space="preserve"> 201</w:t>
      </w:r>
      <w:r w:rsidR="00B05299" w:rsidRPr="006B3F82">
        <w:rPr>
          <w:lang/>
        </w:rPr>
        <w:t>6</w:t>
      </w:r>
      <w:r w:rsidRPr="006B3F82">
        <w:rPr>
          <w:b/>
          <w:i/>
        </w:rPr>
        <w:t>–</w:t>
      </w:r>
      <w:r w:rsidRPr="006B3F82">
        <w:rPr>
          <w:lang/>
        </w:rPr>
        <w:t>201</w:t>
      </w:r>
      <w:r w:rsidR="00B05299" w:rsidRPr="006B3F82">
        <w:rPr>
          <w:lang/>
        </w:rPr>
        <w:t>8</w:t>
      </w:r>
      <w:r w:rsidRPr="006B3F82">
        <w:rPr>
          <w:lang/>
        </w:rPr>
        <w:t xml:space="preserve"> m. didžiąja dalimi lėmė</w:t>
      </w:r>
      <w:r w:rsidR="007253CF" w:rsidRPr="006B3F82">
        <w:rPr>
          <w:lang/>
        </w:rPr>
        <w:t xml:space="preserve"> </w:t>
      </w:r>
      <w:r w:rsidR="00350138" w:rsidRPr="006B3F82">
        <w:rPr>
          <w:lang/>
        </w:rPr>
        <w:t>turto nusidėvėjimas ir nurašymas</w:t>
      </w:r>
      <w:r w:rsidR="006B3F82" w:rsidRPr="006B3F82">
        <w:rPr>
          <w:lang/>
        </w:rPr>
        <w:t xml:space="preserve">, tačiau ataskaitiniu laikotarpiu </w:t>
      </w:r>
      <w:r w:rsidR="006B3F82">
        <w:rPr>
          <w:lang/>
        </w:rPr>
        <w:t>matyti, kad turto vertė pamažu kyla.</w:t>
      </w:r>
    </w:p>
    <w:p w:rsidR="00952CBF" w:rsidRPr="00A235AA" w:rsidRDefault="00D519F5" w:rsidP="00952CBF">
      <w:pPr>
        <w:ind w:firstLine="720"/>
        <w:rPr>
          <w:lang/>
        </w:rPr>
      </w:pPr>
      <w:r w:rsidRPr="00114026">
        <w:rPr>
          <w:lang/>
        </w:rPr>
        <w:t>Savivaldybė 201</w:t>
      </w:r>
      <w:r w:rsidR="00114026" w:rsidRPr="00114026">
        <w:rPr>
          <w:lang/>
        </w:rPr>
        <w:t>8</w:t>
      </w:r>
      <w:r w:rsidRPr="00114026">
        <w:rPr>
          <w:lang/>
        </w:rPr>
        <w:t xml:space="preserve"> m. patikėjimo teise valdė </w:t>
      </w:r>
      <w:r w:rsidRPr="00114026">
        <w:rPr>
          <w:b/>
          <w:i/>
          <w:lang/>
        </w:rPr>
        <w:t>1</w:t>
      </w:r>
      <w:r w:rsidR="00114026" w:rsidRPr="00114026">
        <w:rPr>
          <w:b/>
          <w:i/>
          <w:lang/>
        </w:rPr>
        <w:t>5</w:t>
      </w:r>
      <w:r w:rsidR="001714E4" w:rsidRPr="00114026">
        <w:rPr>
          <w:b/>
          <w:i/>
          <w:lang/>
        </w:rPr>
        <w:t xml:space="preserve"> </w:t>
      </w:r>
      <w:r w:rsidRPr="00114026">
        <w:rPr>
          <w:b/>
          <w:i/>
          <w:lang/>
        </w:rPr>
        <w:t xml:space="preserve">mln. </w:t>
      </w:r>
      <w:r w:rsidR="00114026" w:rsidRPr="00114026">
        <w:rPr>
          <w:b/>
          <w:i/>
          <w:lang/>
        </w:rPr>
        <w:t>264</w:t>
      </w:r>
      <w:r w:rsidRPr="00114026">
        <w:rPr>
          <w:b/>
          <w:i/>
          <w:lang/>
        </w:rPr>
        <w:t xml:space="preserve"> tūkst. Eur likutinės vertės</w:t>
      </w:r>
      <w:r w:rsidRPr="00114026">
        <w:rPr>
          <w:i/>
          <w:lang/>
        </w:rPr>
        <w:t xml:space="preserve"> </w:t>
      </w:r>
      <w:r w:rsidRPr="00114026">
        <w:rPr>
          <w:b/>
          <w:i/>
          <w:lang/>
        </w:rPr>
        <w:t xml:space="preserve">valstybės turto </w:t>
      </w:r>
      <w:r w:rsidRPr="00A235AA">
        <w:rPr>
          <w:lang/>
        </w:rPr>
        <w:t>(</w:t>
      </w:r>
      <w:r w:rsidR="00114026" w:rsidRPr="00A235AA">
        <w:rPr>
          <w:lang/>
        </w:rPr>
        <w:t xml:space="preserve">2017 m. </w:t>
      </w:r>
      <w:r w:rsidR="00114026" w:rsidRPr="00A235AA">
        <w:t>–</w:t>
      </w:r>
      <w:r w:rsidR="00114026" w:rsidRPr="00A235AA">
        <w:rPr>
          <w:lang/>
        </w:rPr>
        <w:t xml:space="preserve"> 16 mln. 6 tūkst. Eur; </w:t>
      </w:r>
      <w:r w:rsidRPr="00A235AA">
        <w:rPr>
          <w:lang/>
        </w:rPr>
        <w:t>201</w:t>
      </w:r>
      <w:r w:rsidR="00DA1E8B" w:rsidRPr="00A235AA">
        <w:rPr>
          <w:lang/>
        </w:rPr>
        <w:t>6</w:t>
      </w:r>
      <w:r w:rsidRPr="00A235AA">
        <w:rPr>
          <w:lang/>
        </w:rPr>
        <w:t xml:space="preserve"> m. </w:t>
      </w:r>
      <w:r w:rsidRPr="00A235AA">
        <w:t>–</w:t>
      </w:r>
      <w:r w:rsidRPr="00A235AA">
        <w:rPr>
          <w:lang/>
        </w:rPr>
        <w:t xml:space="preserve"> </w:t>
      </w:r>
      <w:r w:rsidR="00127D1A" w:rsidRPr="00A235AA">
        <w:rPr>
          <w:lang/>
        </w:rPr>
        <w:t>16</w:t>
      </w:r>
      <w:r w:rsidRPr="00A235AA">
        <w:rPr>
          <w:lang/>
        </w:rPr>
        <w:t xml:space="preserve"> mln. </w:t>
      </w:r>
      <w:r w:rsidR="00127D1A" w:rsidRPr="00A235AA">
        <w:rPr>
          <w:lang/>
        </w:rPr>
        <w:t>542</w:t>
      </w:r>
      <w:r w:rsidRPr="00A235AA">
        <w:rPr>
          <w:lang/>
        </w:rPr>
        <w:t xml:space="preserve"> tūkst. Eur). </w:t>
      </w:r>
    </w:p>
    <w:p w:rsidR="00EF2A7C" w:rsidRPr="00A235AA" w:rsidRDefault="00952CBF" w:rsidP="00EF2A7C">
      <w:pPr>
        <w:ind w:firstLine="720"/>
        <w:rPr>
          <w:b/>
          <w:i/>
          <w:lang/>
        </w:rPr>
      </w:pPr>
      <w:r w:rsidRPr="00A235AA">
        <w:rPr>
          <w:lang/>
        </w:rPr>
        <w:t>201</w:t>
      </w:r>
      <w:r w:rsidR="00533110" w:rsidRPr="00A235AA">
        <w:rPr>
          <w:lang/>
        </w:rPr>
        <w:t>8</w:t>
      </w:r>
      <w:r w:rsidRPr="00A235AA">
        <w:rPr>
          <w:lang/>
        </w:rPr>
        <w:t xml:space="preserve"> m. </w:t>
      </w:r>
      <w:r w:rsidRPr="00A235AA">
        <w:rPr>
          <w:b/>
          <w:i/>
          <w:lang/>
        </w:rPr>
        <w:t xml:space="preserve">Savivaldybė turėjo 5 uždarųjų akcinių bendrovių </w:t>
      </w:r>
      <w:r w:rsidR="00A235AA" w:rsidRPr="00A235AA">
        <w:rPr>
          <w:b/>
          <w:i/>
          <w:lang/>
        </w:rPr>
        <w:t>8 148 367</w:t>
      </w:r>
      <w:r w:rsidRPr="00A235AA">
        <w:rPr>
          <w:b/>
          <w:i/>
          <w:lang/>
        </w:rPr>
        <w:t xml:space="preserve"> akcijas, kurių vertė 2</w:t>
      </w:r>
      <w:r w:rsidR="00A235AA" w:rsidRPr="00A235AA">
        <w:rPr>
          <w:b/>
          <w:i/>
          <w:lang/>
        </w:rPr>
        <w:t>3</w:t>
      </w:r>
      <w:r w:rsidRPr="00A235AA">
        <w:rPr>
          <w:b/>
          <w:i/>
          <w:lang/>
        </w:rPr>
        <w:t xml:space="preserve"> mln. </w:t>
      </w:r>
      <w:r w:rsidR="00A235AA" w:rsidRPr="00A235AA">
        <w:rPr>
          <w:b/>
          <w:i/>
          <w:lang/>
        </w:rPr>
        <w:t>636</w:t>
      </w:r>
      <w:r w:rsidRPr="00A235AA">
        <w:rPr>
          <w:b/>
          <w:i/>
          <w:lang/>
        </w:rPr>
        <w:t xml:space="preserve"> tūkst. Eur, buvo 10 viešųjų įstaigų dalininkė, perdavusi joms turtą natūra ir įnašus pinigais už 1 mln. 6</w:t>
      </w:r>
      <w:r w:rsidR="00A235AA" w:rsidRPr="00A235AA">
        <w:rPr>
          <w:b/>
          <w:i/>
          <w:lang/>
        </w:rPr>
        <w:t>5</w:t>
      </w:r>
      <w:r w:rsidRPr="00A235AA">
        <w:rPr>
          <w:b/>
          <w:i/>
          <w:lang/>
        </w:rPr>
        <w:t>6 tūkst. Eur.</w:t>
      </w:r>
    </w:p>
    <w:p w:rsidR="00B54538" w:rsidRPr="00CF0EAB" w:rsidRDefault="00EF2A7C" w:rsidP="00B54538">
      <w:pPr>
        <w:ind w:firstLine="720"/>
        <w:rPr>
          <w:highlight w:val="yellow"/>
        </w:rPr>
      </w:pPr>
      <w:r w:rsidRPr="00CF0EAB">
        <w:t xml:space="preserve">Viešuose aukcionuose </w:t>
      </w:r>
      <w:r w:rsidR="00CF0EAB" w:rsidRPr="00CF0EAB">
        <w:t xml:space="preserve">2018 m. </w:t>
      </w:r>
      <w:r w:rsidRPr="00CF0EAB">
        <w:rPr>
          <w:b/>
          <w:i/>
        </w:rPr>
        <w:t>parduot</w:t>
      </w:r>
      <w:r w:rsidR="00CF0EAB" w:rsidRPr="00CF0EAB">
        <w:rPr>
          <w:b/>
          <w:i/>
        </w:rPr>
        <w:t>i</w:t>
      </w:r>
      <w:r w:rsidRPr="00CF0EAB">
        <w:rPr>
          <w:b/>
          <w:i/>
        </w:rPr>
        <w:t xml:space="preserve"> </w:t>
      </w:r>
      <w:r w:rsidR="00CF0EAB" w:rsidRPr="00CF0EAB">
        <w:rPr>
          <w:b/>
          <w:i/>
        </w:rPr>
        <w:t>8</w:t>
      </w:r>
      <w:r w:rsidR="00CF0EAB" w:rsidRPr="00CF0EAB">
        <w:t xml:space="preserve"> (2017 m. – </w:t>
      </w:r>
      <w:r w:rsidRPr="00CF0EAB">
        <w:t>10</w:t>
      </w:r>
      <w:r w:rsidR="00CF0EAB" w:rsidRPr="00CF0EAB">
        <w:t>)</w:t>
      </w:r>
      <w:r w:rsidRPr="00CF0EAB">
        <w:t xml:space="preserve"> </w:t>
      </w:r>
      <w:r w:rsidR="00CF0EAB" w:rsidRPr="00CF0EAB">
        <w:t>S</w:t>
      </w:r>
      <w:r w:rsidRPr="00CF0EAB">
        <w:t>avivaldybei nuosavybės teise priklausan</w:t>
      </w:r>
      <w:r w:rsidR="00CF0EAB" w:rsidRPr="00CF0EAB">
        <w:t>tys</w:t>
      </w:r>
      <w:r w:rsidRPr="00CF0EAB">
        <w:t xml:space="preserve"> </w:t>
      </w:r>
      <w:r w:rsidRPr="00CF0EAB">
        <w:rPr>
          <w:b/>
          <w:i/>
        </w:rPr>
        <w:t>nekilnojamojo turto objekt</w:t>
      </w:r>
      <w:r w:rsidR="00CF0EAB" w:rsidRPr="00CF0EAB">
        <w:rPr>
          <w:b/>
          <w:i/>
        </w:rPr>
        <w:t>ai</w:t>
      </w:r>
      <w:r w:rsidRPr="00CF0EAB">
        <w:t xml:space="preserve">, už juos gauta </w:t>
      </w:r>
      <w:r w:rsidR="00CF0EAB" w:rsidRPr="00CF0EAB">
        <w:rPr>
          <w:b/>
          <w:i/>
        </w:rPr>
        <w:t>20,2 tūkst. Eur</w:t>
      </w:r>
      <w:r w:rsidR="00CF0EAB" w:rsidRPr="00CF0EAB">
        <w:t xml:space="preserve"> (2017 m. – </w:t>
      </w:r>
      <w:r w:rsidRPr="00CF0EAB">
        <w:t>21,6 tūkst. Eur</w:t>
      </w:r>
      <w:r w:rsidR="00CF0EAB" w:rsidRPr="00CF0EAB">
        <w:t>)</w:t>
      </w:r>
      <w:r w:rsidRPr="00CF0EAB">
        <w:t xml:space="preserve">. </w:t>
      </w:r>
    </w:p>
    <w:p w:rsidR="00952CBF" w:rsidRPr="002A4BB9" w:rsidRDefault="00EF2A7C" w:rsidP="00EF2A7C">
      <w:pPr>
        <w:ind w:firstLine="720"/>
        <w:rPr>
          <w:lang/>
        </w:rPr>
      </w:pPr>
      <w:r w:rsidRPr="00CF0EAB">
        <w:t xml:space="preserve">Vadovaujantis Lietuvos Respublikos paramos būstui įsigyti ar išsinuomoti įstatymu, </w:t>
      </w:r>
      <w:r w:rsidRPr="00CF0EAB">
        <w:rPr>
          <w:b/>
          <w:i/>
        </w:rPr>
        <w:t>nuomininkams</w:t>
      </w:r>
      <w:r w:rsidRPr="00CF0EAB">
        <w:t xml:space="preserve">, iki 2003 m. išsinuomojusiems savivaldybei nuosavybės teise priklausančius </w:t>
      </w:r>
      <w:r w:rsidRPr="00CF0EAB">
        <w:rPr>
          <w:b/>
          <w:i/>
        </w:rPr>
        <w:t>būstus</w:t>
      </w:r>
      <w:r w:rsidRPr="00CF0EAB">
        <w:t xml:space="preserve">, suteikta teisinė </w:t>
      </w:r>
      <w:r w:rsidRPr="00CF0EAB">
        <w:rPr>
          <w:b/>
          <w:i/>
        </w:rPr>
        <w:t xml:space="preserve">galimybė nusipirkti juos iš </w:t>
      </w:r>
      <w:r w:rsidR="00B54538" w:rsidRPr="00CF0EAB">
        <w:rPr>
          <w:b/>
          <w:i/>
        </w:rPr>
        <w:t>S</w:t>
      </w:r>
      <w:r w:rsidRPr="00CF0EAB">
        <w:rPr>
          <w:b/>
          <w:i/>
        </w:rPr>
        <w:t>avivaldybės</w:t>
      </w:r>
      <w:r w:rsidRPr="00CF0EAB">
        <w:t>. 201</w:t>
      </w:r>
      <w:r w:rsidR="00CF0EAB" w:rsidRPr="00CF0EAB">
        <w:t>8</w:t>
      </w:r>
      <w:r w:rsidRPr="00CF0EAB">
        <w:t xml:space="preserve"> m. gauta </w:t>
      </w:r>
      <w:r w:rsidR="00CF0EAB" w:rsidRPr="00CF0EAB">
        <w:t xml:space="preserve">13 (2017 m. – </w:t>
      </w:r>
      <w:r w:rsidRPr="00CF0EAB">
        <w:t>12</w:t>
      </w:r>
      <w:r w:rsidR="00CF0EAB" w:rsidRPr="00CF0EAB">
        <w:t>)</w:t>
      </w:r>
      <w:r w:rsidRPr="00CF0EAB">
        <w:t xml:space="preserve"> prašymų dėl </w:t>
      </w:r>
      <w:r w:rsidRPr="00CF0EAB">
        <w:rPr>
          <w:b/>
          <w:i/>
        </w:rPr>
        <w:t>savivaldybės būsto ir pagalbinio ūkio paskirties pastatų</w:t>
      </w:r>
      <w:r w:rsidRPr="00CF0EAB">
        <w:t xml:space="preserve"> pirkimo, iš jų </w:t>
      </w:r>
      <w:r w:rsidR="00CF0EAB" w:rsidRPr="00CF0EAB">
        <w:t xml:space="preserve">10 (2017 m. – </w:t>
      </w:r>
      <w:r w:rsidRPr="00CF0EAB">
        <w:t>9</w:t>
      </w:r>
      <w:r w:rsidR="00CF0EAB" w:rsidRPr="00CF0EAB">
        <w:t>)</w:t>
      </w:r>
      <w:r w:rsidRPr="00CF0EAB">
        <w:t xml:space="preserve"> objekt</w:t>
      </w:r>
      <w:r w:rsidR="00EE3BF4">
        <w:t>ų</w:t>
      </w:r>
      <w:r w:rsidRPr="00CF0EAB">
        <w:t xml:space="preserve"> atliktos turto vertinimo procedūros. Pasirašyt</w:t>
      </w:r>
      <w:r w:rsidR="00CF0EAB" w:rsidRPr="00CF0EAB">
        <w:t>os</w:t>
      </w:r>
      <w:r w:rsidRPr="00CF0EAB">
        <w:t xml:space="preserve"> </w:t>
      </w:r>
      <w:r w:rsidR="00CF0EAB" w:rsidRPr="00CF0EAB">
        <w:rPr>
          <w:b/>
          <w:i/>
        </w:rPr>
        <w:t>7</w:t>
      </w:r>
      <w:r w:rsidR="00CF0EAB" w:rsidRPr="00CF0EAB">
        <w:t xml:space="preserve"> (2017 m. – </w:t>
      </w:r>
      <w:r w:rsidR="00CF0EAB">
        <w:t>14</w:t>
      </w:r>
      <w:r w:rsidR="00CF0EAB" w:rsidRPr="00CF0EAB">
        <w:t>)</w:t>
      </w:r>
      <w:r w:rsidRPr="00CF0EAB">
        <w:rPr>
          <w:b/>
          <w:i/>
        </w:rPr>
        <w:t xml:space="preserve"> pirkimo–pardavimo sutar</w:t>
      </w:r>
      <w:r w:rsidR="00CF0EAB" w:rsidRPr="00CF0EAB">
        <w:rPr>
          <w:b/>
          <w:i/>
        </w:rPr>
        <w:t>tys</w:t>
      </w:r>
      <w:r w:rsidR="00673CF0" w:rsidRPr="00CF0EAB">
        <w:t xml:space="preserve"> </w:t>
      </w:r>
      <w:r w:rsidR="00673CF0" w:rsidRPr="002A4BB9">
        <w:t>(dalis 2017 m. pirkimo-pardavimo sutarčių buvo pasirašytos pagal 2016 m. gautus prašymus.)</w:t>
      </w:r>
      <w:r w:rsidRPr="002A4BB9">
        <w:t xml:space="preserve">, </w:t>
      </w:r>
      <w:r w:rsidRPr="002A4BB9">
        <w:rPr>
          <w:b/>
          <w:i/>
        </w:rPr>
        <w:t>gaut</w:t>
      </w:r>
      <w:r w:rsidR="00EE3BF4">
        <w:rPr>
          <w:b/>
          <w:i/>
        </w:rPr>
        <w:t>i</w:t>
      </w:r>
      <w:r w:rsidRPr="002A4BB9">
        <w:rPr>
          <w:b/>
          <w:i/>
        </w:rPr>
        <w:t xml:space="preserve"> </w:t>
      </w:r>
      <w:r w:rsidR="00CF0EAB" w:rsidRPr="002A4BB9">
        <w:rPr>
          <w:b/>
          <w:i/>
        </w:rPr>
        <w:t xml:space="preserve">26,2 </w:t>
      </w:r>
      <w:r w:rsidR="002A4BB9" w:rsidRPr="002A4BB9">
        <w:rPr>
          <w:b/>
          <w:i/>
        </w:rPr>
        <w:t xml:space="preserve">tūkst. Eur </w:t>
      </w:r>
      <w:r w:rsidR="002A4BB9" w:rsidRPr="002A4BB9">
        <w:t xml:space="preserve">(2017 m. – </w:t>
      </w:r>
      <w:r w:rsidRPr="002A4BB9">
        <w:t>68,8 tūkst. Eur</w:t>
      </w:r>
      <w:r w:rsidR="002A4BB9" w:rsidRPr="002A4BB9">
        <w:t>)</w:t>
      </w:r>
      <w:r w:rsidRPr="002A4BB9">
        <w:t>, kurie bus naudojami socialinio būsto fondo plėtrai.</w:t>
      </w:r>
    </w:p>
    <w:p w:rsidR="00D519F5" w:rsidRPr="004C1DF3" w:rsidRDefault="00D519F5" w:rsidP="00D519F5">
      <w:pPr>
        <w:ind w:firstLine="680"/>
      </w:pPr>
      <w:r w:rsidRPr="004C1DF3">
        <w:rPr>
          <w:b/>
          <w:i/>
          <w:lang/>
        </w:rPr>
        <w:t>201</w:t>
      </w:r>
      <w:r w:rsidR="004C1DF3" w:rsidRPr="004C1DF3">
        <w:rPr>
          <w:b/>
          <w:i/>
          <w:lang/>
        </w:rPr>
        <w:t>8</w:t>
      </w:r>
      <w:r w:rsidRPr="004C1DF3">
        <w:rPr>
          <w:b/>
          <w:i/>
          <w:lang/>
        </w:rPr>
        <w:t xml:space="preserve"> m.</w:t>
      </w:r>
      <w:r w:rsidRPr="004C1DF3">
        <w:rPr>
          <w:lang/>
        </w:rPr>
        <w:t xml:space="preserve"> </w:t>
      </w:r>
      <w:r w:rsidR="009C0616" w:rsidRPr="004C1DF3">
        <w:rPr>
          <w:b/>
          <w:i/>
          <w:lang/>
        </w:rPr>
        <w:t>išduota</w:t>
      </w:r>
      <w:r w:rsidRPr="004C1DF3">
        <w:rPr>
          <w:b/>
          <w:i/>
          <w:lang/>
        </w:rPr>
        <w:t xml:space="preserve"> </w:t>
      </w:r>
      <w:r w:rsidR="004C1DF3" w:rsidRPr="004C1DF3">
        <w:rPr>
          <w:b/>
          <w:i/>
        </w:rPr>
        <w:t>45</w:t>
      </w:r>
      <w:r w:rsidR="009C0616" w:rsidRPr="004C1DF3">
        <w:rPr>
          <w:b/>
          <w:i/>
        </w:rPr>
        <w:t xml:space="preserve"> licencij</w:t>
      </w:r>
      <w:r w:rsidR="004C1DF3" w:rsidRPr="004C1DF3">
        <w:rPr>
          <w:b/>
          <w:i/>
        </w:rPr>
        <w:t>os</w:t>
      </w:r>
      <w:r w:rsidR="009C0616" w:rsidRPr="004C1DF3">
        <w:rPr>
          <w:b/>
          <w:i/>
        </w:rPr>
        <w:t xml:space="preserve"> ir leidim</w:t>
      </w:r>
      <w:r w:rsidR="004C1DF3">
        <w:rPr>
          <w:b/>
          <w:i/>
        </w:rPr>
        <w:t>a</w:t>
      </w:r>
      <w:r w:rsidR="004C1DF3" w:rsidRPr="004C1DF3">
        <w:rPr>
          <w:b/>
          <w:i/>
        </w:rPr>
        <w:t>i</w:t>
      </w:r>
      <w:r w:rsidR="009C0616" w:rsidRPr="004C1DF3">
        <w:t xml:space="preserve"> </w:t>
      </w:r>
      <w:r w:rsidR="00980EF2" w:rsidRPr="004C1DF3">
        <w:t xml:space="preserve">už kuriuos surinkta </w:t>
      </w:r>
      <w:r w:rsidR="004C1DF3" w:rsidRPr="004C1DF3">
        <w:t>5,0</w:t>
      </w:r>
      <w:r w:rsidRPr="004C1DF3">
        <w:t xml:space="preserve"> tūkst. Eur valstybės rinkliavos. </w:t>
      </w:r>
      <w:r w:rsidR="00E50E5A" w:rsidRPr="004C1DF3">
        <w:t>(</w:t>
      </w:r>
      <w:r w:rsidR="004C1DF3" w:rsidRPr="004C1DF3">
        <w:t xml:space="preserve">2017 m. – 112 licencijų ir leidimų už 8,3 tūkst. Eur; </w:t>
      </w:r>
      <w:r w:rsidRPr="004C1DF3">
        <w:t>201</w:t>
      </w:r>
      <w:r w:rsidR="00980EF2" w:rsidRPr="004C1DF3">
        <w:t xml:space="preserve">6 m. </w:t>
      </w:r>
      <w:r w:rsidR="00E50E5A" w:rsidRPr="004C1DF3">
        <w:t>–</w:t>
      </w:r>
      <w:r w:rsidR="00980EF2" w:rsidRPr="004C1DF3">
        <w:t xml:space="preserve"> 70</w:t>
      </w:r>
      <w:r w:rsidRPr="004C1DF3">
        <w:t xml:space="preserve"> </w:t>
      </w:r>
      <w:r w:rsidR="00980EF2" w:rsidRPr="004C1DF3">
        <w:t>licencijų ir leidimų</w:t>
      </w:r>
      <w:r w:rsidR="00E50E5A" w:rsidRPr="004C1DF3">
        <w:rPr>
          <w:b/>
          <w:i/>
        </w:rPr>
        <w:t xml:space="preserve"> </w:t>
      </w:r>
      <w:r w:rsidR="00E50E5A" w:rsidRPr="004C1DF3">
        <w:t>už</w:t>
      </w:r>
      <w:r w:rsidR="00E50E5A" w:rsidRPr="004C1DF3">
        <w:rPr>
          <w:b/>
          <w:i/>
        </w:rPr>
        <w:t xml:space="preserve"> </w:t>
      </w:r>
      <w:r w:rsidR="00980EF2" w:rsidRPr="004C1DF3">
        <w:t>7,3</w:t>
      </w:r>
      <w:r w:rsidRPr="004C1DF3">
        <w:t xml:space="preserve"> tūkst. Eur</w:t>
      </w:r>
      <w:r w:rsidR="00E50E5A" w:rsidRPr="004C1DF3">
        <w:t>;)</w:t>
      </w:r>
      <w:r w:rsidR="00980EF2" w:rsidRPr="004C1DF3">
        <w:t>.</w:t>
      </w:r>
    </w:p>
    <w:p w:rsidR="009D656E" w:rsidRPr="004C1DF3" w:rsidRDefault="009D656E" w:rsidP="00D519F5">
      <w:pPr>
        <w:ind w:firstLine="680"/>
      </w:pPr>
    </w:p>
    <w:p w:rsidR="00E50E5A" w:rsidRPr="004C1DF3" w:rsidRDefault="00AF651A" w:rsidP="00862149">
      <w:pPr>
        <w:ind w:firstLine="567"/>
      </w:pPr>
      <w:r>
        <w:rPr>
          <w:noProof/>
          <w:lang w:eastAsia="lt-LT"/>
        </w:rPr>
        <w:drawing>
          <wp:inline distT="0" distB="0" distL="0" distR="0">
            <wp:extent cx="5590540" cy="1373505"/>
            <wp:effectExtent l="19050" t="0" r="0" b="0"/>
            <wp:docPr id="1679" name="Paveikslėlis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13" cstate="print"/>
                    <a:srcRect/>
                    <a:stretch>
                      <a:fillRect/>
                    </a:stretch>
                  </pic:blipFill>
                  <pic:spPr bwMode="auto">
                    <a:xfrm>
                      <a:off x="0" y="0"/>
                      <a:ext cx="5590540" cy="1373505"/>
                    </a:xfrm>
                    <a:prstGeom prst="rect">
                      <a:avLst/>
                    </a:prstGeom>
                    <a:noFill/>
                  </pic:spPr>
                </pic:pic>
              </a:graphicData>
            </a:graphic>
          </wp:inline>
        </w:drawing>
      </w:r>
    </w:p>
    <w:p w:rsidR="00D519F5" w:rsidRPr="008A44BE" w:rsidRDefault="00FA592D" w:rsidP="00D519F5">
      <w:pPr>
        <w:tabs>
          <w:tab w:val="left" w:pos="1134"/>
        </w:tabs>
        <w:snapToGrid w:val="0"/>
        <w:jc w:val="center"/>
        <w:rPr>
          <w:b/>
          <w:sz w:val="20"/>
          <w:szCs w:val="20"/>
          <w:lang/>
        </w:rPr>
      </w:pPr>
      <w:r w:rsidRPr="008A44BE">
        <w:rPr>
          <w:b/>
          <w:sz w:val="20"/>
          <w:szCs w:val="20"/>
          <w:lang/>
        </w:rPr>
        <w:t>4</w:t>
      </w:r>
      <w:r w:rsidR="00127B1F">
        <w:rPr>
          <w:b/>
          <w:sz w:val="20"/>
          <w:szCs w:val="20"/>
          <w:lang/>
        </w:rPr>
        <w:t>9</w:t>
      </w:r>
      <w:r w:rsidR="00D519F5" w:rsidRPr="008A44BE">
        <w:rPr>
          <w:b/>
          <w:sz w:val="20"/>
          <w:szCs w:val="20"/>
          <w:lang/>
        </w:rPr>
        <w:t xml:space="preserve"> pav. Išduotų licencijų ir leidimų pokytis 201</w:t>
      </w:r>
      <w:r w:rsidR="00E50E5A" w:rsidRPr="008A44BE">
        <w:rPr>
          <w:b/>
          <w:sz w:val="20"/>
          <w:szCs w:val="20"/>
          <w:lang/>
        </w:rPr>
        <w:t>6</w:t>
      </w:r>
      <w:r w:rsidR="00D519F5" w:rsidRPr="008A44BE">
        <w:rPr>
          <w:b/>
          <w:sz w:val="20"/>
          <w:szCs w:val="20"/>
          <w:lang/>
        </w:rPr>
        <w:t>−201</w:t>
      </w:r>
      <w:r w:rsidR="004C1DF3" w:rsidRPr="008A44BE">
        <w:rPr>
          <w:b/>
          <w:sz w:val="20"/>
          <w:szCs w:val="20"/>
          <w:lang/>
        </w:rPr>
        <w:t>8</w:t>
      </w:r>
      <w:r w:rsidR="00D519F5" w:rsidRPr="008A44BE">
        <w:rPr>
          <w:b/>
          <w:sz w:val="20"/>
          <w:szCs w:val="20"/>
          <w:lang/>
        </w:rPr>
        <w:t xml:space="preserve"> m. </w:t>
      </w:r>
    </w:p>
    <w:p w:rsidR="00D519F5" w:rsidRPr="007F4D89" w:rsidRDefault="00D519F5" w:rsidP="00D519F5">
      <w:pPr>
        <w:ind w:firstLine="720"/>
        <w:rPr>
          <w:highlight w:val="yellow"/>
        </w:rPr>
      </w:pPr>
    </w:p>
    <w:p w:rsidR="00B24DAE" w:rsidRPr="009F0A9A" w:rsidRDefault="00D519F5" w:rsidP="00B24DAE">
      <w:pPr>
        <w:ind w:firstLine="720"/>
        <w:rPr>
          <w:szCs w:val="20"/>
          <w:lang/>
        </w:rPr>
      </w:pPr>
      <w:r w:rsidRPr="009F0A9A">
        <w:t>Lyginant 201</w:t>
      </w:r>
      <w:r w:rsidR="009F0A9A" w:rsidRPr="009F0A9A">
        <w:t>7</w:t>
      </w:r>
      <w:r w:rsidRPr="009F0A9A">
        <w:rPr>
          <w:szCs w:val="24"/>
        </w:rPr>
        <w:t xml:space="preserve"> ir </w:t>
      </w:r>
      <w:r w:rsidRPr="009F0A9A">
        <w:t>201</w:t>
      </w:r>
      <w:r w:rsidR="009F0A9A" w:rsidRPr="009F0A9A">
        <w:t>8</w:t>
      </w:r>
      <w:r w:rsidRPr="009F0A9A">
        <w:t xml:space="preserve"> m. duomenis, matyti, kad 201</w:t>
      </w:r>
      <w:r w:rsidR="009F0A9A" w:rsidRPr="009F0A9A">
        <w:t>8</w:t>
      </w:r>
      <w:r w:rsidRPr="009F0A9A">
        <w:t xml:space="preserve"> m. išduotų licencijų ir leidimų skaičius </w:t>
      </w:r>
      <w:r w:rsidR="009F0A9A" w:rsidRPr="009F0A9A">
        <w:t>sumažėjo</w:t>
      </w:r>
      <w:r w:rsidRPr="009F0A9A">
        <w:t xml:space="preserve"> </w:t>
      </w:r>
      <w:r w:rsidR="009F0A9A" w:rsidRPr="009F0A9A">
        <w:t xml:space="preserve">beveik </w:t>
      </w:r>
      <w:r w:rsidR="0075150A" w:rsidRPr="009F0A9A">
        <w:t>60</w:t>
      </w:r>
      <w:r w:rsidRPr="009F0A9A">
        <w:t xml:space="preserve"> proc. Šį pokyti </w:t>
      </w:r>
      <w:r w:rsidR="00FF7B5E" w:rsidRPr="009F0A9A">
        <w:t xml:space="preserve">lėmė tai, kad </w:t>
      </w:r>
      <w:r w:rsidR="009F0A9A" w:rsidRPr="009F0A9A">
        <w:t>2017 m. buvo išduota daug</w:t>
      </w:r>
      <w:r w:rsidR="00FF7B5E" w:rsidRPr="009F0A9A">
        <w:t xml:space="preserve"> licencijų kopijų vežti keleivius vietiniais maršrutais, nes kai kuriems autobusams </w:t>
      </w:r>
      <w:r w:rsidR="009F0A9A" w:rsidRPr="009F0A9A">
        <w:t xml:space="preserve">buvo </w:t>
      </w:r>
      <w:r w:rsidR="00FF7B5E" w:rsidRPr="009F0A9A">
        <w:t>pasibaig</w:t>
      </w:r>
      <w:r w:rsidR="009F0A9A" w:rsidRPr="009F0A9A">
        <w:t>ęs</w:t>
      </w:r>
      <w:r w:rsidR="00FF7B5E" w:rsidRPr="009F0A9A">
        <w:t xml:space="preserve"> licencijų kopijų galiojimo t</w:t>
      </w:r>
      <w:r w:rsidR="004C0DD6" w:rsidRPr="009F0A9A">
        <w:t>erminas ir buvo išduotos naujos,</w:t>
      </w:r>
      <w:r w:rsidR="00FF7B5E" w:rsidRPr="009F0A9A">
        <w:t xml:space="preserve"> </w:t>
      </w:r>
      <w:r w:rsidR="004C0DD6" w:rsidRPr="009F0A9A">
        <w:t>t</w:t>
      </w:r>
      <w:r w:rsidR="00FF7B5E" w:rsidRPr="009F0A9A">
        <w:t xml:space="preserve">aip pat </w:t>
      </w:r>
      <w:r w:rsidR="004C0DD6" w:rsidRPr="009F0A9A">
        <w:t xml:space="preserve">buvo </w:t>
      </w:r>
      <w:r w:rsidR="00FF7B5E" w:rsidRPr="009F0A9A">
        <w:t>iš</w:t>
      </w:r>
      <w:r w:rsidR="004C0DD6" w:rsidRPr="009F0A9A">
        <w:t>duotos naujos licencijų kopijos</w:t>
      </w:r>
      <w:r w:rsidR="00FF7B5E" w:rsidRPr="009F0A9A">
        <w:t xml:space="preserve"> naujai įsigytiems autobusams.</w:t>
      </w:r>
    </w:p>
    <w:p w:rsidR="00270AD0" w:rsidRPr="009915D3" w:rsidRDefault="00D519F5" w:rsidP="00270AD0">
      <w:pPr>
        <w:ind w:firstLine="720"/>
        <w:rPr>
          <w:szCs w:val="24"/>
        </w:rPr>
      </w:pPr>
      <w:r w:rsidRPr="009915D3">
        <w:rPr>
          <w:szCs w:val="24"/>
        </w:rPr>
        <w:t xml:space="preserve">Vadovaujantis Savivaldybės tarybos sprendimu dėl </w:t>
      </w:r>
      <w:r w:rsidRPr="009915D3">
        <w:rPr>
          <w:b/>
          <w:i/>
          <w:szCs w:val="24"/>
        </w:rPr>
        <w:t>žemės nuomos mokesčio</w:t>
      </w:r>
      <w:r w:rsidRPr="009915D3">
        <w:rPr>
          <w:szCs w:val="24"/>
        </w:rPr>
        <w:t xml:space="preserve"> tarifų ir lengvatų nustatymo, skaičiuotas žemės nuomos mokestis už 201</w:t>
      </w:r>
      <w:r w:rsidR="009915D3" w:rsidRPr="009915D3">
        <w:rPr>
          <w:szCs w:val="24"/>
        </w:rPr>
        <w:t>8</w:t>
      </w:r>
      <w:r w:rsidRPr="009915D3">
        <w:rPr>
          <w:szCs w:val="24"/>
        </w:rPr>
        <w:t xml:space="preserve"> m. juridiniams bei fiziniams asmenims.</w:t>
      </w:r>
    </w:p>
    <w:p w:rsidR="00270AD0" w:rsidRPr="003D023A" w:rsidRDefault="00270AD0" w:rsidP="00270AD0">
      <w:pPr>
        <w:snapToGrid w:val="0"/>
        <w:ind w:firstLine="720"/>
      </w:pPr>
      <w:r w:rsidRPr="003D023A">
        <w:lastRenderedPageBreak/>
        <w:t>201</w:t>
      </w:r>
      <w:r w:rsidR="009915D3" w:rsidRPr="003D023A">
        <w:t>8</w:t>
      </w:r>
      <w:r w:rsidRPr="003D023A">
        <w:t xml:space="preserve"> m. žemės nuomos mokesčio </w:t>
      </w:r>
      <w:r w:rsidRPr="003D023A">
        <w:rPr>
          <w:b/>
        </w:rPr>
        <w:t>priskaičiuota</w:t>
      </w:r>
      <w:r w:rsidRPr="003D023A">
        <w:t xml:space="preserve"> </w:t>
      </w:r>
      <w:r w:rsidR="003D023A" w:rsidRPr="003D023A">
        <w:rPr>
          <w:b/>
        </w:rPr>
        <w:t>369,4</w:t>
      </w:r>
      <w:r w:rsidRPr="003D023A">
        <w:rPr>
          <w:b/>
        </w:rPr>
        <w:t xml:space="preserve"> tūkst. Eur</w:t>
      </w:r>
      <w:r w:rsidRPr="003D023A">
        <w:t xml:space="preserve"> (fiziniams asmenims – </w:t>
      </w:r>
      <w:r w:rsidR="003D023A" w:rsidRPr="003D023A">
        <w:t>89,9</w:t>
      </w:r>
      <w:r w:rsidRPr="003D023A">
        <w:t xml:space="preserve"> tūkst. Eur, juridiniams asmenims – </w:t>
      </w:r>
      <w:r w:rsidR="003D023A" w:rsidRPr="003D023A">
        <w:t>279,5</w:t>
      </w:r>
      <w:r w:rsidRPr="003D023A">
        <w:t xml:space="preserve"> tūkst. Eur).</w:t>
      </w:r>
      <w:r w:rsidR="003D023A" w:rsidRPr="003D023A">
        <w:t xml:space="preserve"> </w:t>
      </w:r>
      <w:r w:rsidRPr="003D023A">
        <w:t xml:space="preserve">Iš viso per šiuos metus žemės nuomos mokesčio </w:t>
      </w:r>
      <w:r w:rsidRPr="003D023A">
        <w:rPr>
          <w:b/>
        </w:rPr>
        <w:t>surinkta</w:t>
      </w:r>
      <w:r w:rsidRPr="003D023A">
        <w:t xml:space="preserve"> </w:t>
      </w:r>
      <w:r w:rsidR="003D023A" w:rsidRPr="003D023A">
        <w:rPr>
          <w:b/>
        </w:rPr>
        <w:t>363,1</w:t>
      </w:r>
      <w:r w:rsidRPr="003D023A">
        <w:rPr>
          <w:b/>
        </w:rPr>
        <w:t xml:space="preserve"> tūkst. Eur</w:t>
      </w:r>
      <w:r w:rsidRPr="003D023A">
        <w:t xml:space="preserve"> (iš fizinių asmenų – </w:t>
      </w:r>
      <w:r w:rsidR="003D023A" w:rsidRPr="003D023A">
        <w:t>88,5</w:t>
      </w:r>
      <w:r w:rsidRPr="003D023A">
        <w:t xml:space="preserve"> tūkst. Eur, iš juridinių asmenų – </w:t>
      </w:r>
      <w:r w:rsidR="003D023A" w:rsidRPr="003D023A">
        <w:t>274,6</w:t>
      </w:r>
      <w:r w:rsidRPr="003D023A">
        <w:t xml:space="preserve"> tūkst. Eur).</w:t>
      </w:r>
    </w:p>
    <w:p w:rsidR="002433E4" w:rsidRPr="00BA0F5D" w:rsidRDefault="002433E4" w:rsidP="00556249">
      <w:pPr>
        <w:snapToGrid w:val="0"/>
        <w:ind w:firstLine="720"/>
        <w:jc w:val="center"/>
      </w:pPr>
    </w:p>
    <w:p w:rsidR="00D519F5" w:rsidRPr="00BA0F5D" w:rsidRDefault="00AF651A" w:rsidP="00556249">
      <w:pPr>
        <w:snapToGrid w:val="0"/>
        <w:jc w:val="center"/>
        <w:rPr>
          <w:b/>
          <w:sz w:val="18"/>
          <w:szCs w:val="18"/>
        </w:rPr>
      </w:pPr>
      <w:r>
        <w:rPr>
          <w:b/>
          <w:noProof/>
          <w:sz w:val="18"/>
          <w:szCs w:val="18"/>
          <w:lang w:eastAsia="lt-LT"/>
        </w:rPr>
        <w:drawing>
          <wp:inline distT="0" distB="0" distL="0" distR="0">
            <wp:extent cx="4660265" cy="1387475"/>
            <wp:effectExtent l="19050" t="0" r="6985" b="0"/>
            <wp:docPr id="1677" name="Paveikslėlis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14" cstate="print"/>
                    <a:srcRect/>
                    <a:stretch>
                      <a:fillRect/>
                    </a:stretch>
                  </pic:blipFill>
                  <pic:spPr bwMode="auto">
                    <a:xfrm>
                      <a:off x="0" y="0"/>
                      <a:ext cx="4660265" cy="1387475"/>
                    </a:xfrm>
                    <a:prstGeom prst="rect">
                      <a:avLst/>
                    </a:prstGeom>
                    <a:noFill/>
                  </pic:spPr>
                </pic:pic>
              </a:graphicData>
            </a:graphic>
          </wp:inline>
        </w:drawing>
      </w:r>
    </w:p>
    <w:p w:rsidR="00D519F5" w:rsidRPr="00556249" w:rsidRDefault="00127B1F" w:rsidP="00D519F5">
      <w:pPr>
        <w:snapToGrid w:val="0"/>
        <w:ind w:firstLine="720"/>
        <w:jc w:val="center"/>
        <w:rPr>
          <w:b/>
          <w:sz w:val="18"/>
          <w:szCs w:val="18"/>
        </w:rPr>
      </w:pPr>
      <w:r>
        <w:rPr>
          <w:b/>
          <w:sz w:val="18"/>
          <w:szCs w:val="18"/>
        </w:rPr>
        <w:t>50</w:t>
      </w:r>
      <w:r w:rsidR="00D519F5" w:rsidRPr="00556249">
        <w:rPr>
          <w:b/>
          <w:sz w:val="18"/>
          <w:szCs w:val="18"/>
        </w:rPr>
        <w:t xml:space="preserve"> pav. Žemės nuomos mokesčio dinamika 201</w:t>
      </w:r>
      <w:r w:rsidR="00BA0F5D" w:rsidRPr="00556249">
        <w:rPr>
          <w:b/>
          <w:sz w:val="18"/>
          <w:szCs w:val="18"/>
        </w:rPr>
        <w:t>6</w:t>
      </w:r>
      <w:r w:rsidR="00D519F5" w:rsidRPr="00556249">
        <w:rPr>
          <w:b/>
          <w:sz w:val="18"/>
          <w:szCs w:val="18"/>
        </w:rPr>
        <w:t>−201</w:t>
      </w:r>
      <w:r w:rsidR="00BA0F5D" w:rsidRPr="00556249">
        <w:rPr>
          <w:b/>
          <w:sz w:val="18"/>
          <w:szCs w:val="18"/>
        </w:rPr>
        <w:t>8</w:t>
      </w:r>
      <w:r w:rsidR="00D519F5" w:rsidRPr="00556249">
        <w:rPr>
          <w:b/>
          <w:sz w:val="18"/>
          <w:szCs w:val="18"/>
        </w:rPr>
        <w:t xml:space="preserve"> m.</w:t>
      </w:r>
    </w:p>
    <w:p w:rsidR="00D519F5" w:rsidRPr="00556249" w:rsidRDefault="00D519F5" w:rsidP="00D519F5">
      <w:pPr>
        <w:snapToGrid w:val="0"/>
        <w:ind w:firstLine="720"/>
        <w:rPr>
          <w:szCs w:val="24"/>
        </w:rPr>
      </w:pPr>
    </w:p>
    <w:p w:rsidR="00D519F5" w:rsidRPr="00A66C67" w:rsidRDefault="00D519F5" w:rsidP="00D519F5">
      <w:pPr>
        <w:snapToGrid w:val="0"/>
        <w:ind w:firstLine="720"/>
        <w:rPr>
          <w:color w:val="000000"/>
        </w:rPr>
      </w:pPr>
      <w:r w:rsidRPr="00A66C67">
        <w:t>Palyginus atitinkamus 201</w:t>
      </w:r>
      <w:r w:rsidR="00A66C67" w:rsidRPr="00A66C67">
        <w:t>8</w:t>
      </w:r>
      <w:r w:rsidRPr="00A66C67">
        <w:t xml:space="preserve"> m. duomenis su 201</w:t>
      </w:r>
      <w:r w:rsidR="00A66C67" w:rsidRPr="00A66C67">
        <w:t>7</w:t>
      </w:r>
      <w:r w:rsidRPr="00A66C67">
        <w:t xml:space="preserve"> m., 201</w:t>
      </w:r>
      <w:r w:rsidR="00A66C67" w:rsidRPr="00A66C67">
        <w:t>8</w:t>
      </w:r>
      <w:r w:rsidRPr="00A66C67">
        <w:t xml:space="preserve"> m. </w:t>
      </w:r>
      <w:r w:rsidRPr="00A66C67">
        <w:rPr>
          <w:b/>
          <w:i/>
        </w:rPr>
        <w:t>žemės nuomos mokesčio priskaičiuota</w:t>
      </w:r>
      <w:r w:rsidRPr="00A66C67">
        <w:t xml:space="preserve"> </w:t>
      </w:r>
      <w:r w:rsidR="00A66C67" w:rsidRPr="00A66C67">
        <w:t>14,5</w:t>
      </w:r>
      <w:r w:rsidRPr="00A66C67">
        <w:t xml:space="preserve"> tūkst. Eur, arba apie </w:t>
      </w:r>
      <w:r w:rsidR="00A66C67" w:rsidRPr="00A66C67">
        <w:rPr>
          <w:b/>
          <w:i/>
        </w:rPr>
        <w:t>4,1</w:t>
      </w:r>
      <w:r w:rsidRPr="00A66C67">
        <w:rPr>
          <w:b/>
          <w:i/>
        </w:rPr>
        <w:t xml:space="preserve"> proc. </w:t>
      </w:r>
      <w:r w:rsidR="00E74E32" w:rsidRPr="00A66C67">
        <w:rPr>
          <w:b/>
          <w:i/>
        </w:rPr>
        <w:t>daugiau</w:t>
      </w:r>
      <w:r w:rsidRPr="00A66C67">
        <w:t xml:space="preserve">, </w:t>
      </w:r>
      <w:r w:rsidRPr="00A66C67">
        <w:rPr>
          <w:b/>
          <w:i/>
        </w:rPr>
        <w:t>surinkta</w:t>
      </w:r>
      <w:r w:rsidRPr="00A66C67">
        <w:t xml:space="preserve"> </w:t>
      </w:r>
      <w:r w:rsidR="00A66C67" w:rsidRPr="00A66C67">
        <w:t>21</w:t>
      </w:r>
      <w:r w:rsidRPr="00A66C67">
        <w:t xml:space="preserve"> tūkst. Eur, arba apie </w:t>
      </w:r>
      <w:r w:rsidR="00A66C67" w:rsidRPr="00A66C67">
        <w:rPr>
          <w:b/>
          <w:i/>
        </w:rPr>
        <w:t>6,1</w:t>
      </w:r>
      <w:r w:rsidRPr="00A66C67">
        <w:rPr>
          <w:b/>
          <w:i/>
        </w:rPr>
        <w:t xml:space="preserve"> proc. daugiau</w:t>
      </w:r>
      <w:r w:rsidRPr="00A66C67">
        <w:t>. Vertinant 201</w:t>
      </w:r>
      <w:r w:rsidR="00A66C67" w:rsidRPr="00A66C67">
        <w:t>6</w:t>
      </w:r>
      <w:r w:rsidRPr="00A66C67">
        <w:rPr>
          <w:szCs w:val="24"/>
        </w:rPr>
        <w:t>–</w:t>
      </w:r>
      <w:r w:rsidRPr="00A66C67">
        <w:t>201</w:t>
      </w:r>
      <w:r w:rsidR="00A66C67" w:rsidRPr="00A66C67">
        <w:t>8</w:t>
      </w:r>
      <w:r w:rsidRPr="00A66C67">
        <w:t xml:space="preserve"> m., matyti ž</w:t>
      </w:r>
      <w:r w:rsidRPr="00A66C67">
        <w:rPr>
          <w:color w:val="000000"/>
        </w:rPr>
        <w:t xml:space="preserve">emės nuomos mokesčio priskaitymo </w:t>
      </w:r>
      <w:r w:rsidR="00E74E32" w:rsidRPr="00A66C67">
        <w:rPr>
          <w:color w:val="000000"/>
        </w:rPr>
        <w:t>didėjimo</w:t>
      </w:r>
      <w:r w:rsidRPr="00A66C67">
        <w:rPr>
          <w:color w:val="000000"/>
        </w:rPr>
        <w:t xml:space="preserve"> tendencija. Tam didžiausią įtaką turi </w:t>
      </w:r>
      <w:r w:rsidR="008918D5" w:rsidRPr="00A66C67">
        <w:rPr>
          <w:b/>
          <w:i/>
          <w:color w:val="000000"/>
        </w:rPr>
        <w:t>žemės vidutinės rinkos vertės padidėjimas</w:t>
      </w:r>
      <w:r w:rsidRPr="00A66C67">
        <w:rPr>
          <w:color w:val="000000"/>
        </w:rPr>
        <w:t>.</w:t>
      </w:r>
    </w:p>
    <w:p w:rsidR="0082276E" w:rsidRPr="007F4D89" w:rsidRDefault="00D519F5" w:rsidP="00D519F5">
      <w:pPr>
        <w:snapToGrid w:val="0"/>
        <w:ind w:firstLine="720"/>
        <w:rPr>
          <w:highlight w:val="yellow"/>
        </w:rPr>
      </w:pPr>
      <w:r w:rsidRPr="00C32151">
        <w:rPr>
          <w:b/>
          <w:i/>
          <w:szCs w:val="24"/>
        </w:rPr>
        <w:t>Skola už žemės nuomą</w:t>
      </w:r>
      <w:r w:rsidRPr="00C32151">
        <w:rPr>
          <w:szCs w:val="24"/>
        </w:rPr>
        <w:t xml:space="preserve"> </w:t>
      </w:r>
      <w:r w:rsidR="00C32151" w:rsidRPr="00C32151">
        <w:rPr>
          <w:szCs w:val="24"/>
        </w:rPr>
        <w:t xml:space="preserve">per paskutinius dvejus metus beveik nepakito – </w:t>
      </w:r>
      <w:r w:rsidR="0082276E" w:rsidRPr="00C32151">
        <w:t>201</w:t>
      </w:r>
      <w:r w:rsidR="00C32151" w:rsidRPr="00C32151">
        <w:t>8</w:t>
      </w:r>
      <w:r w:rsidR="0082276E" w:rsidRPr="00C32151">
        <w:t xml:space="preserve"> m. gruodžio 31 d. sudarė</w:t>
      </w:r>
      <w:r w:rsidR="0082276E" w:rsidRPr="00C32151">
        <w:rPr>
          <w:b/>
        </w:rPr>
        <w:t xml:space="preserve"> 102,</w:t>
      </w:r>
      <w:r w:rsidR="00C32151" w:rsidRPr="00C32151">
        <w:rPr>
          <w:b/>
        </w:rPr>
        <w:t>6</w:t>
      </w:r>
      <w:r w:rsidR="0082276E" w:rsidRPr="00C32151">
        <w:rPr>
          <w:b/>
        </w:rPr>
        <w:t xml:space="preserve"> tūkst. Eur (fizinių asmenų – </w:t>
      </w:r>
      <w:r w:rsidR="00C32151" w:rsidRPr="00C32151">
        <w:rPr>
          <w:b/>
        </w:rPr>
        <w:t>23,4</w:t>
      </w:r>
      <w:r w:rsidR="0082276E" w:rsidRPr="00C32151">
        <w:rPr>
          <w:b/>
        </w:rPr>
        <w:t xml:space="preserve"> tūkst. Eur, juridinių asmenų – </w:t>
      </w:r>
      <w:r w:rsidR="00C32151" w:rsidRPr="00C32151">
        <w:rPr>
          <w:b/>
        </w:rPr>
        <w:t>79,2</w:t>
      </w:r>
      <w:r w:rsidR="0082276E" w:rsidRPr="00C32151">
        <w:rPr>
          <w:b/>
        </w:rPr>
        <w:t xml:space="preserve"> tūkst. Eur)</w:t>
      </w:r>
      <w:r w:rsidR="0082276E" w:rsidRPr="00C32151">
        <w:t xml:space="preserve">, </w:t>
      </w:r>
      <w:r w:rsidR="00C32151" w:rsidRPr="00C32151">
        <w:t xml:space="preserve">2017 m. skola – 102,5 tūkst. Eur (fizinių asmenų – 28,0 tūkst. Eur, juridinių asmenų – 74,5 tūkst. Eur); </w:t>
      </w:r>
      <w:r w:rsidR="0082276E" w:rsidRPr="00C32151">
        <w:t>2016 m. skola – 94,0 tūkst. Eur (fizinių asmenų – 32,7 tūkst. Eur, juridinių asmenų – 61,3 tūkst. Eur).</w:t>
      </w:r>
    </w:p>
    <w:p w:rsidR="0082276E" w:rsidRPr="004B389F" w:rsidRDefault="0082276E" w:rsidP="00D519F5">
      <w:pPr>
        <w:snapToGrid w:val="0"/>
        <w:ind w:firstLine="720"/>
        <w:rPr>
          <w:color w:val="000000"/>
          <w:shd w:val="clear" w:color="auto" w:fill="FFFFFF"/>
        </w:rPr>
      </w:pPr>
      <w:r w:rsidRPr="002E4C69">
        <w:rPr>
          <w:color w:val="000000"/>
        </w:rPr>
        <w:t>Vertinant 201</w:t>
      </w:r>
      <w:r w:rsidR="002E4C69" w:rsidRPr="002E4C69">
        <w:rPr>
          <w:color w:val="000000"/>
        </w:rPr>
        <w:t>7</w:t>
      </w:r>
      <w:r w:rsidRPr="002E4C69">
        <w:rPr>
          <w:szCs w:val="24"/>
        </w:rPr>
        <w:t xml:space="preserve"> ir </w:t>
      </w:r>
      <w:r w:rsidRPr="002E4C69">
        <w:rPr>
          <w:color w:val="000000"/>
        </w:rPr>
        <w:t>201</w:t>
      </w:r>
      <w:r w:rsidR="002E4C69" w:rsidRPr="002E4C69">
        <w:rPr>
          <w:color w:val="000000"/>
        </w:rPr>
        <w:t>8</w:t>
      </w:r>
      <w:r w:rsidRPr="002E4C69">
        <w:rPr>
          <w:color w:val="000000"/>
        </w:rPr>
        <w:t xml:space="preserve"> m</w:t>
      </w:r>
      <w:r w:rsidRPr="004B389F">
        <w:rPr>
          <w:color w:val="000000"/>
        </w:rPr>
        <w:t xml:space="preserve">., </w:t>
      </w:r>
      <w:r w:rsidRPr="004B389F">
        <w:rPr>
          <w:b/>
          <w:i/>
          <w:color w:val="000000"/>
        </w:rPr>
        <w:t xml:space="preserve">bendra </w:t>
      </w:r>
      <w:r w:rsidRPr="00746FCF">
        <w:rPr>
          <w:b/>
          <w:i/>
          <w:color w:val="000000"/>
        </w:rPr>
        <w:t>skola už žemės nuomą 201</w:t>
      </w:r>
      <w:r w:rsidR="004B389F" w:rsidRPr="00746FCF">
        <w:rPr>
          <w:b/>
          <w:i/>
          <w:color w:val="000000"/>
        </w:rPr>
        <w:t>8</w:t>
      </w:r>
      <w:r w:rsidRPr="00746FCF">
        <w:rPr>
          <w:b/>
          <w:i/>
          <w:color w:val="000000"/>
        </w:rPr>
        <w:t xml:space="preserve"> m. </w:t>
      </w:r>
      <w:r w:rsidR="00E975F0" w:rsidRPr="00746FCF">
        <w:rPr>
          <w:b/>
          <w:i/>
          <w:color w:val="000000"/>
        </w:rPr>
        <w:t>padidėjo</w:t>
      </w:r>
      <w:r w:rsidRPr="00746FCF">
        <w:rPr>
          <w:b/>
          <w:i/>
          <w:color w:val="000000"/>
        </w:rPr>
        <w:t xml:space="preserve"> </w:t>
      </w:r>
      <w:r w:rsidR="00746FCF" w:rsidRPr="00746FCF">
        <w:rPr>
          <w:b/>
          <w:i/>
          <w:color w:val="000000"/>
        </w:rPr>
        <w:t>tik 0,1</w:t>
      </w:r>
      <w:r w:rsidR="00E975F0" w:rsidRPr="00746FCF">
        <w:rPr>
          <w:b/>
          <w:i/>
          <w:color w:val="000000"/>
        </w:rPr>
        <w:t xml:space="preserve"> proc.</w:t>
      </w:r>
      <w:r w:rsidRPr="00746FCF">
        <w:rPr>
          <w:color w:val="000000"/>
        </w:rPr>
        <w:t xml:space="preserve">, fizinių asmenų skola </w:t>
      </w:r>
      <w:r w:rsidR="00E975F0" w:rsidRPr="00746FCF">
        <w:rPr>
          <w:color w:val="000000"/>
        </w:rPr>
        <w:t>sumažėjo</w:t>
      </w:r>
      <w:r w:rsidRPr="00746FCF">
        <w:rPr>
          <w:color w:val="000000"/>
        </w:rPr>
        <w:t xml:space="preserve"> apie </w:t>
      </w:r>
      <w:r w:rsidR="00E975F0" w:rsidRPr="00746FCF">
        <w:rPr>
          <w:color w:val="000000"/>
        </w:rPr>
        <w:t>1</w:t>
      </w:r>
      <w:r w:rsidR="00746FCF" w:rsidRPr="00746FCF">
        <w:rPr>
          <w:color w:val="000000"/>
        </w:rPr>
        <w:t>6</w:t>
      </w:r>
      <w:r w:rsidR="00E975F0" w:rsidRPr="00746FCF">
        <w:rPr>
          <w:color w:val="000000"/>
        </w:rPr>
        <w:t>,4</w:t>
      </w:r>
      <w:r w:rsidRPr="00746FCF">
        <w:rPr>
          <w:color w:val="000000"/>
        </w:rPr>
        <w:t xml:space="preserve"> proc., juridinių asmenų skola </w:t>
      </w:r>
      <w:r w:rsidR="00E975F0" w:rsidRPr="00746FCF">
        <w:rPr>
          <w:color w:val="000000"/>
        </w:rPr>
        <w:t>padidėjo</w:t>
      </w:r>
      <w:r w:rsidRPr="00746FCF">
        <w:rPr>
          <w:color w:val="000000"/>
        </w:rPr>
        <w:t xml:space="preserve"> </w:t>
      </w:r>
      <w:r w:rsidR="00E975F0" w:rsidRPr="00746FCF">
        <w:rPr>
          <w:color w:val="000000"/>
        </w:rPr>
        <w:t xml:space="preserve">apie </w:t>
      </w:r>
      <w:r w:rsidR="00746FCF" w:rsidRPr="00746FCF">
        <w:rPr>
          <w:color w:val="000000"/>
        </w:rPr>
        <w:t>6,3</w:t>
      </w:r>
      <w:r w:rsidR="00E975F0" w:rsidRPr="00746FCF">
        <w:rPr>
          <w:color w:val="000000"/>
        </w:rPr>
        <w:t xml:space="preserve"> proc</w:t>
      </w:r>
      <w:r w:rsidRPr="00746FCF">
        <w:rPr>
          <w:color w:val="000000"/>
        </w:rPr>
        <w:t>.</w:t>
      </w:r>
      <w:r w:rsidR="004B389F" w:rsidRPr="00746FCF">
        <w:rPr>
          <w:color w:val="000000"/>
        </w:rPr>
        <w:t xml:space="preserve"> </w:t>
      </w:r>
      <w:r w:rsidRPr="00746FCF">
        <w:t>Iš</w:t>
      </w:r>
      <w:r w:rsidRPr="0052450D">
        <w:t xml:space="preserve"> 2018 m. </w:t>
      </w:r>
      <w:r w:rsidRPr="004B389F">
        <w:t xml:space="preserve">likusios </w:t>
      </w:r>
      <w:r w:rsidR="0052450D" w:rsidRPr="004B389F">
        <w:t>79,2</w:t>
      </w:r>
      <w:r w:rsidRPr="004B389F">
        <w:t xml:space="preserve"> tūkst. Eur juridinių asmenų skolos </w:t>
      </w:r>
      <w:r w:rsidR="004B389F" w:rsidRPr="004B389F">
        <w:t>19,5 tūkst. Eur (25 proc.) sudaro UAB „Daumantų verslai“, 14,7 tūkst. Eur (19 proc.) sudaro UAB „Laugina“, 7,4  tūkst. Eur (9 proc.) sudaro UAB „Baltic Recicling“, 10,4 tūkst. Eur (13 proc.) sudaro AB „Progresas“, kurios priteistos ir perduotos antstoliams išieškoti</w:t>
      </w:r>
      <w:r w:rsidRPr="004B389F">
        <w:rPr>
          <w:color w:val="000000"/>
          <w:shd w:val="clear" w:color="auto" w:fill="FFFFFF"/>
        </w:rPr>
        <w:t>.</w:t>
      </w:r>
    </w:p>
    <w:p w:rsidR="00E77002" w:rsidRPr="00936E75" w:rsidRDefault="00E77002" w:rsidP="00C25232">
      <w:pPr>
        <w:spacing w:line="200" w:lineRule="atLeast"/>
        <w:ind w:firstLine="720"/>
        <w:rPr>
          <w:szCs w:val="24"/>
        </w:rPr>
      </w:pPr>
      <w:r w:rsidRPr="008D7BAA">
        <w:t>201</w:t>
      </w:r>
      <w:r w:rsidR="008D7BAA" w:rsidRPr="008D7BAA">
        <w:t>8</w:t>
      </w:r>
      <w:r w:rsidRPr="008D7BAA">
        <w:t xml:space="preserve"> m</w:t>
      </w:r>
      <w:r w:rsidRPr="008D7BAA">
        <w:rPr>
          <w:i/>
        </w:rPr>
        <w:t>.</w:t>
      </w:r>
      <w:r w:rsidRPr="008D7BAA">
        <w:rPr>
          <w:b/>
          <w:i/>
        </w:rPr>
        <w:t xml:space="preserve"> į mokyklas ir iš jų </w:t>
      </w:r>
      <w:r w:rsidRPr="00667726">
        <w:rPr>
          <w:b/>
          <w:i/>
        </w:rPr>
        <w:t>buvo pavėžėjami vidutiniškai 1</w:t>
      </w:r>
      <w:r w:rsidR="00315157">
        <w:rPr>
          <w:b/>
          <w:i/>
        </w:rPr>
        <w:t xml:space="preserve"> </w:t>
      </w:r>
      <w:r w:rsidRPr="00667726">
        <w:rPr>
          <w:b/>
          <w:i/>
        </w:rPr>
        <w:t>9</w:t>
      </w:r>
      <w:r w:rsidR="008D7BAA" w:rsidRPr="00667726">
        <w:rPr>
          <w:b/>
          <w:i/>
        </w:rPr>
        <w:t>32</w:t>
      </w:r>
      <w:r w:rsidRPr="00667726">
        <w:rPr>
          <w:b/>
          <w:i/>
        </w:rPr>
        <w:t xml:space="preserve"> mokiniai</w:t>
      </w:r>
      <w:r w:rsidRPr="00667726">
        <w:t>, iš jų 9</w:t>
      </w:r>
      <w:r w:rsidR="008D7BAA" w:rsidRPr="00667726">
        <w:t>64</w:t>
      </w:r>
      <w:r w:rsidRPr="00667726">
        <w:t xml:space="preserve"> (</w:t>
      </w:r>
      <w:r w:rsidR="008D7BAA" w:rsidRPr="00667726">
        <w:t>50</w:t>
      </w:r>
      <w:r w:rsidRPr="00667726">
        <w:t xml:space="preserve"> proc.) – visuomeniniu maršrutiniu transportu, 65</w:t>
      </w:r>
      <w:r w:rsidR="00667726" w:rsidRPr="00667726">
        <w:t>8</w:t>
      </w:r>
      <w:r w:rsidRPr="00667726">
        <w:t xml:space="preserve"> (3</w:t>
      </w:r>
      <w:r w:rsidR="00667726" w:rsidRPr="00667726">
        <w:t>4</w:t>
      </w:r>
      <w:r w:rsidRPr="00667726">
        <w:t xml:space="preserve"> proc.) – mokykliniais autobusais, </w:t>
      </w:r>
      <w:r w:rsidR="00667726" w:rsidRPr="00667726">
        <w:t>310</w:t>
      </w:r>
      <w:r w:rsidRPr="00667726">
        <w:t xml:space="preserve"> </w:t>
      </w:r>
      <w:r w:rsidR="00667726" w:rsidRPr="00667726">
        <w:t>(</w:t>
      </w:r>
      <w:r w:rsidR="00667726">
        <w:t>16</w:t>
      </w:r>
      <w:r w:rsidR="00667726" w:rsidRPr="00667726">
        <w:t xml:space="preserve"> proc.) </w:t>
      </w:r>
      <w:r w:rsidRPr="00667726">
        <w:t xml:space="preserve">– privačiu transportu ir kitais </w:t>
      </w:r>
      <w:r w:rsidRPr="008E6B38">
        <w:t xml:space="preserve">būdais. </w:t>
      </w:r>
      <w:r w:rsidRPr="008E6B38">
        <w:rPr>
          <w:b/>
          <w:i/>
        </w:rPr>
        <w:t xml:space="preserve">Moksleivių ir lengvatas turinčių keleivių kelionės išlaidoms kompensuoti iš </w:t>
      </w:r>
      <w:r w:rsidR="008E6B38" w:rsidRPr="008E6B38">
        <w:rPr>
          <w:b/>
          <w:i/>
        </w:rPr>
        <w:t>S</w:t>
      </w:r>
      <w:r w:rsidRPr="008E6B38">
        <w:rPr>
          <w:b/>
          <w:i/>
        </w:rPr>
        <w:t>avivaldybės biudžeto 201</w:t>
      </w:r>
      <w:r w:rsidR="008E6B38" w:rsidRPr="008E6B38">
        <w:rPr>
          <w:b/>
          <w:i/>
        </w:rPr>
        <w:t>8</w:t>
      </w:r>
      <w:r w:rsidRPr="008E6B38">
        <w:rPr>
          <w:b/>
          <w:i/>
        </w:rPr>
        <w:t xml:space="preserve"> m. </w:t>
      </w:r>
      <w:r w:rsidRPr="008E6B38">
        <w:t>buvo skirta 6</w:t>
      </w:r>
      <w:r w:rsidR="008E6B38" w:rsidRPr="008E6B38">
        <w:t>0</w:t>
      </w:r>
      <w:r w:rsidRPr="008E6B38">
        <w:t>0,0 tūkst. Eur, iš jų 3</w:t>
      </w:r>
      <w:r w:rsidR="008E6B38" w:rsidRPr="008E6B38">
        <w:t>50</w:t>
      </w:r>
      <w:r w:rsidRPr="008E6B38">
        <w:t xml:space="preserve">,0 tūkst. Eur </w:t>
      </w:r>
      <w:r w:rsidR="00154CAD" w:rsidRPr="008E6B38">
        <w:t>(</w:t>
      </w:r>
      <w:r w:rsidR="008E6B38" w:rsidRPr="008E6B38">
        <w:t>58</w:t>
      </w:r>
      <w:r w:rsidRPr="008E6B38">
        <w:t xml:space="preserve"> proc.</w:t>
      </w:r>
      <w:r w:rsidR="00154CAD" w:rsidRPr="008E6B38">
        <w:t>)</w:t>
      </w:r>
      <w:r w:rsidRPr="008E6B38">
        <w:t xml:space="preserve"> UAB „Kėdbusas“ negautoms pajamoms kompensuoti, 2</w:t>
      </w:r>
      <w:r w:rsidR="008E6B38" w:rsidRPr="008E6B38">
        <w:t>50</w:t>
      </w:r>
      <w:r w:rsidRPr="008E6B38">
        <w:t>,0 tūkst. Eur švietimo įstaigoms ir privatiems vežėjams.</w:t>
      </w:r>
      <w:r w:rsidR="00C25232" w:rsidRPr="008E6B38">
        <w:t xml:space="preserve"> </w:t>
      </w:r>
      <w:r w:rsidRPr="008E6B38">
        <w:t xml:space="preserve">Iš skirtų </w:t>
      </w:r>
      <w:r w:rsidR="00C25232" w:rsidRPr="008E6B38">
        <w:t>lėšų</w:t>
      </w:r>
      <w:r w:rsidRPr="008E6B38">
        <w:t xml:space="preserve"> </w:t>
      </w:r>
      <w:r w:rsidRPr="008E6B38">
        <w:rPr>
          <w:b/>
          <w:i/>
        </w:rPr>
        <w:t xml:space="preserve">panaudota </w:t>
      </w:r>
      <w:r w:rsidR="008E6B38" w:rsidRPr="008E6B38">
        <w:rPr>
          <w:b/>
          <w:i/>
        </w:rPr>
        <w:t>582,0</w:t>
      </w:r>
      <w:r w:rsidRPr="008E6B38">
        <w:rPr>
          <w:b/>
          <w:i/>
        </w:rPr>
        <w:t xml:space="preserve"> tūkst. Eur </w:t>
      </w:r>
      <w:r w:rsidR="00C25232" w:rsidRPr="008E6B38">
        <w:rPr>
          <w:b/>
          <w:i/>
        </w:rPr>
        <w:t>(</w:t>
      </w:r>
      <w:r w:rsidRPr="00284494">
        <w:rPr>
          <w:b/>
          <w:i/>
        </w:rPr>
        <w:t>9</w:t>
      </w:r>
      <w:r w:rsidR="008E6B38" w:rsidRPr="00284494">
        <w:rPr>
          <w:b/>
          <w:i/>
        </w:rPr>
        <w:t>7</w:t>
      </w:r>
      <w:r w:rsidRPr="00284494">
        <w:rPr>
          <w:b/>
          <w:i/>
        </w:rPr>
        <w:t>proc.</w:t>
      </w:r>
      <w:r w:rsidR="00C25232" w:rsidRPr="00284494">
        <w:rPr>
          <w:b/>
          <w:i/>
        </w:rPr>
        <w:t>)</w:t>
      </w:r>
      <w:r w:rsidRPr="00284494">
        <w:t>, iš kurių 23</w:t>
      </w:r>
      <w:r w:rsidR="00284494" w:rsidRPr="00284494">
        <w:t xml:space="preserve">9,3 </w:t>
      </w:r>
      <w:r w:rsidRPr="00284494">
        <w:t xml:space="preserve">tūkst. Eur </w:t>
      </w:r>
      <w:r w:rsidR="00284494" w:rsidRPr="00284494">
        <w:t xml:space="preserve">(41 </w:t>
      </w:r>
      <w:r w:rsidRPr="00284494">
        <w:t>proc.</w:t>
      </w:r>
      <w:r w:rsidR="00C25232" w:rsidRPr="00284494">
        <w:t>)</w:t>
      </w:r>
      <w:r w:rsidRPr="00284494">
        <w:t xml:space="preserve"> panaudot</w:t>
      </w:r>
      <w:r w:rsidR="00C25232" w:rsidRPr="00284494">
        <w:t>i</w:t>
      </w:r>
      <w:r w:rsidRPr="00284494">
        <w:t xml:space="preserve"> lengvatas turinčių keleivių kelionėms kompensuoti, 3</w:t>
      </w:r>
      <w:r w:rsidR="00284494" w:rsidRPr="00284494">
        <w:t xml:space="preserve">42,9 </w:t>
      </w:r>
      <w:r w:rsidRPr="00284494">
        <w:t xml:space="preserve">tūkst. Eur </w:t>
      </w:r>
      <w:r w:rsidR="00C25232" w:rsidRPr="00284494">
        <w:t>(</w:t>
      </w:r>
      <w:r w:rsidR="00284494" w:rsidRPr="00284494">
        <w:t>59</w:t>
      </w:r>
      <w:r w:rsidRPr="00284494">
        <w:t xml:space="preserve"> proc.</w:t>
      </w:r>
      <w:r w:rsidR="00C25232" w:rsidRPr="00284494">
        <w:t>)</w:t>
      </w:r>
      <w:r w:rsidRPr="00284494">
        <w:t xml:space="preserve"> </w:t>
      </w:r>
      <w:r w:rsidR="00C25232" w:rsidRPr="00284494">
        <w:t xml:space="preserve">– </w:t>
      </w:r>
      <w:r w:rsidRPr="00284494">
        <w:t xml:space="preserve">moksleivių kelionės išlaidoms </w:t>
      </w:r>
      <w:r w:rsidRPr="00936E75">
        <w:t xml:space="preserve">kompensuoti. Lėšos nepanaudotos </w:t>
      </w:r>
      <w:r w:rsidR="00C25232" w:rsidRPr="00936E75">
        <w:t xml:space="preserve">dėl objektyvių priežasčių, t. y. dėl moksleivių skaičiaus pokyčio </w:t>
      </w:r>
      <w:r w:rsidRPr="00936E75">
        <w:t>pasikeitus paslaugos poreikiui.</w:t>
      </w:r>
    </w:p>
    <w:p w:rsidR="00D519F5" w:rsidRPr="00B02BAC" w:rsidRDefault="00894821" w:rsidP="00894821">
      <w:pPr>
        <w:snapToGrid w:val="0"/>
        <w:ind w:firstLine="720"/>
        <w:rPr>
          <w:iCs/>
          <w:lang w:eastAsia="lt-LT"/>
        </w:rPr>
      </w:pPr>
      <w:r w:rsidRPr="00F74725">
        <w:t xml:space="preserve">Vadovaujantis teisės aktų nuostatomis, </w:t>
      </w:r>
      <w:r w:rsidRPr="00B02BAC">
        <w:rPr>
          <w:b/>
          <w:i/>
        </w:rPr>
        <w:t>Savivaldybei pavesta vykdyti</w:t>
      </w:r>
      <w:r w:rsidRPr="00B02BAC">
        <w:t xml:space="preserve"> </w:t>
      </w:r>
      <w:r w:rsidRPr="00B02BAC">
        <w:rPr>
          <w:b/>
          <w:i/>
        </w:rPr>
        <w:t>butų ir kitų patalpų savininkų bendrijų valdymo organų veiklos priežiūrą ir kontrolę</w:t>
      </w:r>
      <w:r w:rsidRPr="00B02BAC">
        <w:t xml:space="preserve">. </w:t>
      </w:r>
      <w:r w:rsidRPr="00B02BAC">
        <w:rPr>
          <w:lang w:eastAsia="lt-LT"/>
        </w:rPr>
        <w:t xml:space="preserve">Pagal parengtą </w:t>
      </w:r>
      <w:r w:rsidR="00B02BAC" w:rsidRPr="00B02BAC">
        <w:rPr>
          <w:lang w:eastAsia="lt-LT"/>
        </w:rPr>
        <w:t xml:space="preserve">2018 m. </w:t>
      </w:r>
      <w:r w:rsidR="00B02BAC" w:rsidRPr="00B02BAC">
        <w:t>daugiabučių namų bendrojo naudojimo objektų valdytojų veiklos kompleksinių planinių patikrinimų planą, taip pat atsižvelgiant į gyventojų pranešimus, prašymus bei skundus</w:t>
      </w:r>
      <w:r w:rsidRPr="00B02BAC">
        <w:rPr>
          <w:lang w:eastAsia="lt-LT"/>
        </w:rPr>
        <w:t xml:space="preserve">, </w:t>
      </w:r>
      <w:r w:rsidRPr="00B02BAC">
        <w:rPr>
          <w:b/>
          <w:i/>
          <w:lang w:eastAsia="lt-LT"/>
        </w:rPr>
        <w:t>nagrinėt</w:t>
      </w:r>
      <w:r w:rsidR="00B02BAC" w:rsidRPr="00B02BAC">
        <w:rPr>
          <w:b/>
          <w:i/>
          <w:lang w:eastAsia="lt-LT"/>
        </w:rPr>
        <w:t>a</w:t>
      </w:r>
      <w:r w:rsidRPr="00B02BAC">
        <w:rPr>
          <w:b/>
          <w:i/>
          <w:lang w:eastAsia="lt-LT"/>
        </w:rPr>
        <w:t xml:space="preserve"> 7</w:t>
      </w:r>
      <w:r w:rsidR="00B02BAC" w:rsidRPr="00B02BAC">
        <w:rPr>
          <w:b/>
          <w:i/>
          <w:lang w:eastAsia="lt-LT"/>
        </w:rPr>
        <w:t>0</w:t>
      </w:r>
      <w:r w:rsidRPr="00B02BAC">
        <w:rPr>
          <w:b/>
          <w:i/>
          <w:lang w:eastAsia="lt-LT"/>
        </w:rPr>
        <w:t xml:space="preserve"> atvej</w:t>
      </w:r>
      <w:r w:rsidR="00B02BAC" w:rsidRPr="00B02BAC">
        <w:rPr>
          <w:b/>
          <w:i/>
          <w:lang w:eastAsia="lt-LT"/>
        </w:rPr>
        <w:t>ų</w:t>
      </w:r>
      <w:r w:rsidRPr="00B02BAC">
        <w:rPr>
          <w:lang w:eastAsia="lt-LT"/>
        </w:rPr>
        <w:t xml:space="preserve"> (</w:t>
      </w:r>
      <w:r w:rsidR="00B02BAC" w:rsidRPr="00B02BAC">
        <w:rPr>
          <w:lang w:eastAsia="lt-LT"/>
        </w:rPr>
        <w:t xml:space="preserve">2017 m. </w:t>
      </w:r>
      <w:r w:rsidR="00B02BAC" w:rsidRPr="00B02BAC">
        <w:t xml:space="preserve">– </w:t>
      </w:r>
      <w:r w:rsidR="00B02BAC" w:rsidRPr="00B02BAC">
        <w:rPr>
          <w:lang w:eastAsia="lt-LT"/>
        </w:rPr>
        <w:t xml:space="preserve">73; </w:t>
      </w:r>
      <w:r w:rsidRPr="00B02BAC">
        <w:rPr>
          <w:lang w:eastAsia="lt-LT"/>
        </w:rPr>
        <w:t xml:space="preserve">2016 m. </w:t>
      </w:r>
      <w:r w:rsidRPr="00B02BAC">
        <w:t xml:space="preserve">– </w:t>
      </w:r>
      <w:r w:rsidRPr="00B02BAC">
        <w:rPr>
          <w:lang w:eastAsia="lt-LT"/>
        </w:rPr>
        <w:t xml:space="preserve">71) </w:t>
      </w:r>
      <w:r w:rsidRPr="00B02BAC">
        <w:rPr>
          <w:b/>
          <w:i/>
          <w:lang w:eastAsia="lt-LT"/>
        </w:rPr>
        <w:t xml:space="preserve">dėl </w:t>
      </w:r>
      <w:r w:rsidRPr="00B02BAC">
        <w:rPr>
          <w:b/>
          <w:i/>
        </w:rPr>
        <w:t>daugiabučių namų bendrojo naudojimo objektų valdytojų veiklos</w:t>
      </w:r>
      <w:r w:rsidRPr="00B02BAC">
        <w:rPr>
          <w:lang w:eastAsia="lt-LT"/>
        </w:rPr>
        <w:t xml:space="preserve">. </w:t>
      </w:r>
      <w:r w:rsidRPr="00B02BAC">
        <w:rPr>
          <w:b/>
          <w:i/>
        </w:rPr>
        <w:t>Kompleksinių planinių valdytojų veiklos patikrinimų</w:t>
      </w:r>
      <w:r w:rsidRPr="00B02BAC">
        <w:t xml:space="preserve">, surašant daugiabučio namo bendrojo naudojimo objektų valdytojo veiklos patikrinimo aktus, </w:t>
      </w:r>
      <w:r w:rsidRPr="00B02BAC">
        <w:rPr>
          <w:b/>
          <w:i/>
        </w:rPr>
        <w:t>201</w:t>
      </w:r>
      <w:r w:rsidR="00B02BAC" w:rsidRPr="00B02BAC">
        <w:rPr>
          <w:b/>
          <w:i/>
        </w:rPr>
        <w:t>8</w:t>
      </w:r>
      <w:r w:rsidRPr="00B02BAC">
        <w:rPr>
          <w:b/>
          <w:i/>
        </w:rPr>
        <w:t xml:space="preserve"> m. buvo atlikta </w:t>
      </w:r>
      <w:r w:rsidR="00B02BAC" w:rsidRPr="00B02BAC">
        <w:rPr>
          <w:b/>
          <w:i/>
        </w:rPr>
        <w:t>38</w:t>
      </w:r>
      <w:r w:rsidRPr="00B02BAC">
        <w:t xml:space="preserve"> </w:t>
      </w:r>
      <w:r w:rsidR="00B02BAC" w:rsidRPr="00B02BAC">
        <w:t xml:space="preserve">(2017 m. – 45; 2016 m. – 38), </w:t>
      </w:r>
      <w:r w:rsidR="00B02BAC" w:rsidRPr="00B02BAC">
        <w:rPr>
          <w:b/>
          <w:i/>
        </w:rPr>
        <w:t>neplanuotų valdytojų veiklos patikrinimų – 2</w:t>
      </w:r>
      <w:r w:rsidR="00B02BAC" w:rsidRPr="00B02BAC">
        <w:t xml:space="preserve"> </w:t>
      </w:r>
      <w:r w:rsidRPr="00B02BAC">
        <w:t>(</w:t>
      </w:r>
      <w:r w:rsidR="00B02BAC" w:rsidRPr="00B02BAC">
        <w:t xml:space="preserve">2017 m. –0; </w:t>
      </w:r>
      <w:r w:rsidRPr="00B02BAC">
        <w:t>2016 m. – 8).</w:t>
      </w:r>
      <w:r w:rsidR="0049568C">
        <w:t xml:space="preserve"> </w:t>
      </w:r>
      <w:r w:rsidR="0049568C" w:rsidRPr="00B55FF9">
        <w:t xml:space="preserve">Bendrojo naudojimo objektų valdytojų veiklos tikrinimu pirmiausiai siekiama teikti valdytojams metodinę pagalbą, tačiau neišvengta ir drausminių priemonių – </w:t>
      </w:r>
      <w:r w:rsidR="0049568C">
        <w:t>3</w:t>
      </w:r>
      <w:r w:rsidR="0049568C" w:rsidRPr="00B55FF9">
        <w:t xml:space="preserve"> daugiabučių namų bendrojo naudojimo objektų valdytojams skirtos administracinės nuobaudos</w:t>
      </w:r>
      <w:r w:rsidR="0049568C">
        <w:t>.</w:t>
      </w:r>
    </w:p>
    <w:p w:rsidR="00BB2424" w:rsidRPr="000B2A3C" w:rsidRDefault="00BB2424" w:rsidP="00BB2424"/>
    <w:p w:rsidR="009B3986" w:rsidRPr="000B2A3C" w:rsidRDefault="009B3986" w:rsidP="009B3986">
      <w:pPr>
        <w:pStyle w:val="Antrat1"/>
        <w:spacing w:before="0" w:after="0"/>
        <w:jc w:val="center"/>
        <w:rPr>
          <w:szCs w:val="24"/>
        </w:rPr>
      </w:pPr>
      <w:bookmarkStart w:id="41" w:name="_Toc412018043"/>
      <w:bookmarkStart w:id="42" w:name="_Toc412187539"/>
      <w:bookmarkStart w:id="43" w:name="_Toc413060847"/>
      <w:bookmarkStart w:id="44" w:name="_Toc413320382"/>
      <w:bookmarkStart w:id="45" w:name="_Toc412018042"/>
      <w:bookmarkStart w:id="46" w:name="_Toc412187538"/>
      <w:bookmarkStart w:id="47" w:name="_Toc413060846"/>
      <w:bookmarkStart w:id="48" w:name="_Toc413320381"/>
      <w:bookmarkStart w:id="49" w:name="_Toc3875131"/>
      <w:bookmarkEnd w:id="36"/>
      <w:bookmarkEnd w:id="37"/>
      <w:bookmarkEnd w:id="38"/>
      <w:bookmarkEnd w:id="39"/>
      <w:bookmarkEnd w:id="40"/>
      <w:r w:rsidRPr="000B2A3C">
        <w:rPr>
          <w:b w:val="0"/>
          <w:szCs w:val="24"/>
        </w:rPr>
        <w:t>A</w:t>
      </w:r>
      <w:r w:rsidRPr="000B2A3C">
        <w:rPr>
          <w:szCs w:val="24"/>
        </w:rPr>
        <w:t>RCHITEKTŪRA IR URBANISTIKA, KULTŪROS PAVELDAS</w:t>
      </w:r>
      <w:bookmarkEnd w:id="45"/>
      <w:bookmarkEnd w:id="46"/>
      <w:bookmarkEnd w:id="47"/>
      <w:bookmarkEnd w:id="48"/>
      <w:bookmarkEnd w:id="49"/>
    </w:p>
    <w:p w:rsidR="009B3986" w:rsidRPr="000B2A3C" w:rsidRDefault="009B3986" w:rsidP="009B3986">
      <w:pPr>
        <w:ind w:firstLine="720"/>
        <w:rPr>
          <w:szCs w:val="24"/>
        </w:rPr>
      </w:pPr>
    </w:p>
    <w:p w:rsidR="004734C0" w:rsidRPr="00E60F3E" w:rsidRDefault="0034386B" w:rsidP="003E0900">
      <w:pPr>
        <w:ind w:firstLine="720"/>
        <w:rPr>
          <w:szCs w:val="24"/>
        </w:rPr>
      </w:pPr>
      <w:r w:rsidRPr="00E60F3E">
        <w:rPr>
          <w:szCs w:val="24"/>
        </w:rPr>
        <w:t xml:space="preserve">Savivaldybės administracijos </w:t>
      </w:r>
      <w:r w:rsidRPr="00E60F3E">
        <w:rPr>
          <w:b/>
          <w:i/>
          <w:szCs w:val="24"/>
        </w:rPr>
        <w:t>Architektūros ir urbanistikos skyriaus</w:t>
      </w:r>
      <w:r w:rsidRPr="00E60F3E">
        <w:rPr>
          <w:szCs w:val="24"/>
        </w:rPr>
        <w:t xml:space="preserve"> vykdoma veikla apėmė teritorijų planavimo ir žemėtvarkos, architektūros ir statybos, statinių naudojimo priežiūros</w:t>
      </w:r>
      <w:r w:rsidR="00E60F3E" w:rsidRPr="00E60F3E">
        <w:rPr>
          <w:szCs w:val="24"/>
        </w:rPr>
        <w:t xml:space="preserve">, </w:t>
      </w:r>
      <w:r w:rsidRPr="00E60F3E">
        <w:rPr>
          <w:szCs w:val="24"/>
        </w:rPr>
        <w:t xml:space="preserve">nekilnojamojo kultūros paveldo </w:t>
      </w:r>
      <w:r w:rsidR="00E60F3E" w:rsidRPr="00E60F3E">
        <w:rPr>
          <w:szCs w:val="24"/>
        </w:rPr>
        <w:t xml:space="preserve">ir išorės reklamos </w:t>
      </w:r>
      <w:r w:rsidRPr="00E60F3E">
        <w:rPr>
          <w:szCs w:val="24"/>
        </w:rPr>
        <w:t>sritis.</w:t>
      </w:r>
      <w:r w:rsidR="009B3986" w:rsidRPr="00E60F3E">
        <w:rPr>
          <w:szCs w:val="24"/>
        </w:rPr>
        <w:t xml:space="preserve"> </w:t>
      </w:r>
    </w:p>
    <w:p w:rsidR="003E0900" w:rsidRPr="00E60F3E" w:rsidRDefault="003E0900" w:rsidP="003E0900">
      <w:pPr>
        <w:ind w:firstLine="720"/>
        <w:rPr>
          <w:szCs w:val="24"/>
        </w:rPr>
      </w:pPr>
    </w:p>
    <w:p w:rsidR="00616904" w:rsidRPr="00E60F3E" w:rsidRDefault="009B3986" w:rsidP="006F70D7">
      <w:pPr>
        <w:ind w:firstLine="720"/>
        <w:rPr>
          <w:szCs w:val="24"/>
        </w:rPr>
      </w:pPr>
      <w:r w:rsidRPr="00E60F3E">
        <w:rPr>
          <w:b/>
          <w:szCs w:val="24"/>
        </w:rPr>
        <w:t>Teritorijų planavim</w:t>
      </w:r>
      <w:r w:rsidR="0034386B" w:rsidRPr="00E60F3E">
        <w:rPr>
          <w:b/>
          <w:szCs w:val="24"/>
        </w:rPr>
        <w:t>o</w:t>
      </w:r>
      <w:r w:rsidRPr="00E60F3E">
        <w:rPr>
          <w:b/>
          <w:szCs w:val="24"/>
        </w:rPr>
        <w:t xml:space="preserve"> ir žemėtvark</w:t>
      </w:r>
      <w:r w:rsidR="0034386B" w:rsidRPr="00E60F3E">
        <w:rPr>
          <w:b/>
          <w:szCs w:val="24"/>
        </w:rPr>
        <w:t>os sritis</w:t>
      </w:r>
      <w:r w:rsidRPr="00E60F3E">
        <w:rPr>
          <w:szCs w:val="24"/>
        </w:rPr>
        <w:t xml:space="preserve"> </w:t>
      </w:r>
    </w:p>
    <w:p w:rsidR="00616904" w:rsidRDefault="001137F9" w:rsidP="00540E1D">
      <w:pPr>
        <w:numPr>
          <w:ilvl w:val="0"/>
          <w:numId w:val="18"/>
        </w:numPr>
        <w:tabs>
          <w:tab w:val="left" w:pos="851"/>
        </w:tabs>
        <w:ind w:left="0" w:firstLine="567"/>
        <w:rPr>
          <w:color w:val="000000"/>
          <w:szCs w:val="24"/>
        </w:rPr>
      </w:pPr>
      <w:r w:rsidRPr="001137F9">
        <w:rPr>
          <w:color w:val="000000"/>
          <w:szCs w:val="24"/>
        </w:rPr>
        <w:t xml:space="preserve">Savivaldybės taryboje </w:t>
      </w:r>
      <w:r w:rsidRPr="001137F9">
        <w:rPr>
          <w:szCs w:val="24"/>
        </w:rPr>
        <w:t>patvirtinti Kėdainių senamiesčio 73-ojo kvartalo detalusis planas ir Kėdainių miesto paviršinių nuotekų tvarkymo infrastuktūros plėtros specialusis planas</w:t>
      </w:r>
      <w:r w:rsidR="00616904" w:rsidRPr="001137F9">
        <w:rPr>
          <w:color w:val="000000"/>
          <w:szCs w:val="24"/>
        </w:rPr>
        <w:t>;</w:t>
      </w:r>
    </w:p>
    <w:p w:rsidR="00462C54" w:rsidRPr="001137F9" w:rsidRDefault="00462C54" w:rsidP="00540E1D">
      <w:pPr>
        <w:numPr>
          <w:ilvl w:val="0"/>
          <w:numId w:val="18"/>
        </w:numPr>
        <w:tabs>
          <w:tab w:val="left" w:pos="851"/>
        </w:tabs>
        <w:ind w:left="0" w:firstLine="567"/>
        <w:rPr>
          <w:color w:val="000000"/>
          <w:szCs w:val="24"/>
        </w:rPr>
      </w:pPr>
      <w:r w:rsidRPr="001137F9">
        <w:rPr>
          <w:szCs w:val="24"/>
        </w:rPr>
        <w:t>baigiamas rengti Kėdainių senamiesčio 74-ojo kvartalo detaliojo plano keitimas.</w:t>
      </w:r>
    </w:p>
    <w:p w:rsidR="001137F9" w:rsidRPr="001137F9" w:rsidRDefault="00916C45" w:rsidP="001137F9">
      <w:pPr>
        <w:numPr>
          <w:ilvl w:val="0"/>
          <w:numId w:val="18"/>
        </w:numPr>
        <w:tabs>
          <w:tab w:val="left" w:pos="851"/>
        </w:tabs>
        <w:ind w:hanging="873"/>
        <w:rPr>
          <w:color w:val="000000"/>
          <w:szCs w:val="24"/>
        </w:rPr>
      </w:pPr>
      <w:r>
        <w:rPr>
          <w:color w:val="000000"/>
          <w:szCs w:val="24"/>
        </w:rPr>
        <w:t>p</w:t>
      </w:r>
      <w:r w:rsidR="001137F9" w:rsidRPr="001137F9">
        <w:rPr>
          <w:color w:val="000000"/>
          <w:szCs w:val="24"/>
        </w:rPr>
        <w:t>radėti rengti šie teritorijų planavimo dokumentai:</w:t>
      </w:r>
    </w:p>
    <w:p w:rsidR="001137F9" w:rsidRDefault="001137F9" w:rsidP="001137F9">
      <w:pPr>
        <w:numPr>
          <w:ilvl w:val="0"/>
          <w:numId w:val="25"/>
        </w:numPr>
        <w:tabs>
          <w:tab w:val="left" w:pos="851"/>
        </w:tabs>
        <w:ind w:left="0" w:firstLine="709"/>
        <w:rPr>
          <w:color w:val="000000"/>
          <w:szCs w:val="24"/>
        </w:rPr>
      </w:pPr>
      <w:r w:rsidRPr="001137F9">
        <w:rPr>
          <w:color w:val="000000"/>
          <w:szCs w:val="24"/>
        </w:rPr>
        <w:t>Kėdainių rajono savivaldybės teritorijos bendrojo plano keitimas</w:t>
      </w:r>
      <w:r>
        <w:rPr>
          <w:color w:val="000000"/>
          <w:szCs w:val="24"/>
        </w:rPr>
        <w:t>;</w:t>
      </w:r>
    </w:p>
    <w:p w:rsidR="001137F9" w:rsidRDefault="001137F9" w:rsidP="001137F9">
      <w:pPr>
        <w:numPr>
          <w:ilvl w:val="0"/>
          <w:numId w:val="25"/>
        </w:numPr>
        <w:tabs>
          <w:tab w:val="left" w:pos="851"/>
        </w:tabs>
        <w:ind w:left="0" w:firstLine="709"/>
        <w:rPr>
          <w:color w:val="000000"/>
          <w:szCs w:val="24"/>
        </w:rPr>
      </w:pPr>
      <w:r w:rsidRPr="001137F9">
        <w:rPr>
          <w:color w:val="000000"/>
          <w:szCs w:val="24"/>
        </w:rPr>
        <w:t>Kėdainių miesto bendrojo plano keitimas</w:t>
      </w:r>
      <w:r>
        <w:rPr>
          <w:color w:val="000000"/>
          <w:szCs w:val="24"/>
        </w:rPr>
        <w:t>;</w:t>
      </w:r>
    </w:p>
    <w:p w:rsidR="001137F9" w:rsidRDefault="001137F9" w:rsidP="001137F9">
      <w:pPr>
        <w:numPr>
          <w:ilvl w:val="0"/>
          <w:numId w:val="25"/>
        </w:numPr>
        <w:tabs>
          <w:tab w:val="left" w:pos="851"/>
        </w:tabs>
        <w:ind w:left="0" w:firstLine="709"/>
        <w:rPr>
          <w:color w:val="000000"/>
          <w:szCs w:val="24"/>
        </w:rPr>
      </w:pPr>
      <w:r w:rsidRPr="001137F9">
        <w:rPr>
          <w:color w:val="000000"/>
          <w:szCs w:val="24"/>
        </w:rPr>
        <w:t>Pelėdnagių kaimo detaliojo plano keitimas;</w:t>
      </w:r>
    </w:p>
    <w:p w:rsidR="001137F9" w:rsidRDefault="001137F9" w:rsidP="001137F9">
      <w:pPr>
        <w:numPr>
          <w:ilvl w:val="0"/>
          <w:numId w:val="25"/>
        </w:numPr>
        <w:tabs>
          <w:tab w:val="left" w:pos="851"/>
        </w:tabs>
        <w:ind w:left="0" w:firstLine="709"/>
        <w:rPr>
          <w:color w:val="000000"/>
          <w:szCs w:val="24"/>
        </w:rPr>
      </w:pPr>
      <w:r w:rsidRPr="001137F9">
        <w:rPr>
          <w:color w:val="000000"/>
          <w:szCs w:val="24"/>
        </w:rPr>
        <w:t xml:space="preserve">Nociūnų kaimo detalusis planas; </w:t>
      </w:r>
    </w:p>
    <w:p w:rsidR="00746E33" w:rsidRPr="001137F9" w:rsidRDefault="001137F9" w:rsidP="001137F9">
      <w:pPr>
        <w:numPr>
          <w:ilvl w:val="0"/>
          <w:numId w:val="25"/>
        </w:numPr>
        <w:tabs>
          <w:tab w:val="left" w:pos="851"/>
        </w:tabs>
        <w:ind w:left="0" w:firstLine="709"/>
        <w:rPr>
          <w:color w:val="000000"/>
          <w:szCs w:val="24"/>
        </w:rPr>
      </w:pPr>
      <w:r w:rsidRPr="001137F9">
        <w:rPr>
          <w:color w:val="000000"/>
          <w:szCs w:val="24"/>
        </w:rPr>
        <w:t>Vietinės reikšmės kelių tinklo išdėstymo Kėdainių rajono savivaldybės teritorijoje žemėtvarkos schemos keitimas</w:t>
      </w:r>
      <w:r>
        <w:rPr>
          <w:color w:val="000000"/>
          <w:szCs w:val="24"/>
        </w:rPr>
        <w:t>.</w:t>
      </w:r>
    </w:p>
    <w:p w:rsidR="000044D5" w:rsidRPr="003470A5" w:rsidRDefault="0086752B" w:rsidP="00540E1D">
      <w:pPr>
        <w:numPr>
          <w:ilvl w:val="0"/>
          <w:numId w:val="18"/>
        </w:numPr>
        <w:tabs>
          <w:tab w:val="left" w:pos="851"/>
        </w:tabs>
        <w:ind w:left="0" w:firstLine="567"/>
        <w:rPr>
          <w:color w:val="000000"/>
          <w:szCs w:val="24"/>
        </w:rPr>
      </w:pPr>
      <w:r w:rsidRPr="003470A5">
        <w:rPr>
          <w:szCs w:val="24"/>
        </w:rPr>
        <w:t>201</w:t>
      </w:r>
      <w:r w:rsidR="002C602B" w:rsidRPr="003470A5">
        <w:rPr>
          <w:szCs w:val="24"/>
        </w:rPr>
        <w:t>8</w:t>
      </w:r>
      <w:r w:rsidRPr="003470A5">
        <w:rPr>
          <w:szCs w:val="24"/>
        </w:rPr>
        <w:t xml:space="preserve"> m. </w:t>
      </w:r>
      <w:r w:rsidR="00C0050A" w:rsidRPr="003470A5">
        <w:rPr>
          <w:szCs w:val="24"/>
        </w:rPr>
        <w:t xml:space="preserve">Savivaldybės </w:t>
      </w:r>
      <w:r w:rsidRPr="003470A5">
        <w:rPr>
          <w:szCs w:val="24"/>
        </w:rPr>
        <w:t>a</w:t>
      </w:r>
      <w:r w:rsidR="000044D5" w:rsidRPr="003470A5">
        <w:rPr>
          <w:szCs w:val="24"/>
        </w:rPr>
        <w:t xml:space="preserve">dministracijos direktoriaus įsakymų dėl </w:t>
      </w:r>
      <w:r w:rsidR="000044D5" w:rsidRPr="003470A5">
        <w:rPr>
          <w:color w:val="000000"/>
          <w:szCs w:val="24"/>
        </w:rPr>
        <w:t>žemės sklypų formavimo ir</w:t>
      </w:r>
      <w:r w:rsidR="000044D5" w:rsidRPr="002C602B">
        <w:rPr>
          <w:color w:val="000000"/>
          <w:szCs w:val="24"/>
        </w:rPr>
        <w:t xml:space="preserve"> pertvarkymo </w:t>
      </w:r>
      <w:r w:rsidR="000044D5" w:rsidRPr="002C602B">
        <w:rPr>
          <w:szCs w:val="24"/>
        </w:rPr>
        <w:t>projekto rengimo</w:t>
      </w:r>
      <w:r w:rsidRPr="002C602B">
        <w:rPr>
          <w:szCs w:val="24"/>
        </w:rPr>
        <w:t xml:space="preserve"> </w:t>
      </w:r>
      <w:r w:rsidR="000044D5" w:rsidRPr="00801FB0">
        <w:rPr>
          <w:szCs w:val="24"/>
        </w:rPr>
        <w:t xml:space="preserve">parengta </w:t>
      </w:r>
      <w:r w:rsidR="00801FB0" w:rsidRPr="00801FB0">
        <w:rPr>
          <w:szCs w:val="24"/>
        </w:rPr>
        <w:t>beveik 11</w:t>
      </w:r>
      <w:r w:rsidRPr="00801FB0">
        <w:rPr>
          <w:szCs w:val="24"/>
        </w:rPr>
        <w:t xml:space="preserve"> proc. daugiau nei 201</w:t>
      </w:r>
      <w:r w:rsidR="002C602B" w:rsidRPr="00801FB0">
        <w:rPr>
          <w:szCs w:val="24"/>
        </w:rPr>
        <w:t>7</w:t>
      </w:r>
      <w:r w:rsidRPr="002C602B">
        <w:rPr>
          <w:szCs w:val="24"/>
        </w:rPr>
        <w:t xml:space="preserve"> m. </w:t>
      </w:r>
      <w:r w:rsidR="000044D5" w:rsidRPr="002C602B">
        <w:rPr>
          <w:szCs w:val="24"/>
        </w:rPr>
        <w:t>(</w:t>
      </w:r>
      <w:r w:rsidR="002C602B" w:rsidRPr="002C602B">
        <w:rPr>
          <w:szCs w:val="24"/>
        </w:rPr>
        <w:t xml:space="preserve">2018 m. – 61; </w:t>
      </w:r>
      <w:r w:rsidR="000044D5" w:rsidRPr="002C602B">
        <w:rPr>
          <w:szCs w:val="24"/>
        </w:rPr>
        <w:t xml:space="preserve">2017 m. – 55; 2016 m. – </w:t>
      </w:r>
      <w:r w:rsidR="000044D5" w:rsidRPr="00801FB0">
        <w:rPr>
          <w:szCs w:val="24"/>
        </w:rPr>
        <w:t xml:space="preserve">31), o reikalavimų </w:t>
      </w:r>
      <w:r w:rsidR="00801FB0" w:rsidRPr="00801FB0">
        <w:rPr>
          <w:szCs w:val="24"/>
        </w:rPr>
        <w:t>2,5</w:t>
      </w:r>
      <w:r w:rsidRPr="00801FB0">
        <w:rPr>
          <w:szCs w:val="24"/>
        </w:rPr>
        <w:t xml:space="preserve"> proc. </w:t>
      </w:r>
      <w:r w:rsidR="00801FB0" w:rsidRPr="00801FB0">
        <w:rPr>
          <w:szCs w:val="24"/>
        </w:rPr>
        <w:t>mažiau</w:t>
      </w:r>
      <w:r w:rsidRPr="00801FB0">
        <w:rPr>
          <w:szCs w:val="24"/>
        </w:rPr>
        <w:t xml:space="preserve"> nei 201</w:t>
      </w:r>
      <w:r w:rsidR="00801FB0" w:rsidRPr="00801FB0">
        <w:rPr>
          <w:szCs w:val="24"/>
        </w:rPr>
        <w:t>7</w:t>
      </w:r>
      <w:r w:rsidRPr="00801FB0">
        <w:rPr>
          <w:szCs w:val="24"/>
        </w:rPr>
        <w:t xml:space="preserve"> m. </w:t>
      </w:r>
      <w:r w:rsidR="000044D5" w:rsidRPr="00801FB0">
        <w:rPr>
          <w:szCs w:val="24"/>
        </w:rPr>
        <w:t>(</w:t>
      </w:r>
      <w:r w:rsidR="00801FB0" w:rsidRPr="00801FB0">
        <w:rPr>
          <w:szCs w:val="24"/>
        </w:rPr>
        <w:t xml:space="preserve">2018 m. – 118; </w:t>
      </w:r>
      <w:r w:rsidR="000044D5" w:rsidRPr="00801FB0">
        <w:rPr>
          <w:szCs w:val="24"/>
        </w:rPr>
        <w:t>2017 m. – 121; 2016 m. – 81</w:t>
      </w:r>
      <w:r w:rsidR="000044D5" w:rsidRPr="0047439E">
        <w:rPr>
          <w:szCs w:val="24"/>
        </w:rPr>
        <w:t>)</w:t>
      </w:r>
      <w:r w:rsidR="00D60C35" w:rsidRPr="0047439E">
        <w:rPr>
          <w:szCs w:val="24"/>
        </w:rPr>
        <w:t xml:space="preserve"> ir</w:t>
      </w:r>
      <w:r w:rsidR="000044D5" w:rsidRPr="0047439E">
        <w:rPr>
          <w:szCs w:val="24"/>
        </w:rPr>
        <w:t xml:space="preserve"> patvirtinta </w:t>
      </w:r>
      <w:r w:rsidR="0047439E" w:rsidRPr="0047439E">
        <w:rPr>
          <w:szCs w:val="24"/>
        </w:rPr>
        <w:t>14,6</w:t>
      </w:r>
      <w:r w:rsidR="00D60C35" w:rsidRPr="0047439E">
        <w:rPr>
          <w:szCs w:val="24"/>
        </w:rPr>
        <w:t xml:space="preserve"> proc.</w:t>
      </w:r>
      <w:r w:rsidR="000044D5" w:rsidRPr="0047439E">
        <w:rPr>
          <w:szCs w:val="24"/>
        </w:rPr>
        <w:t xml:space="preserve"> </w:t>
      </w:r>
      <w:r w:rsidR="00D60C35" w:rsidRPr="0047439E">
        <w:rPr>
          <w:szCs w:val="24"/>
        </w:rPr>
        <w:t>daugiau</w:t>
      </w:r>
      <w:r w:rsidR="000044D5" w:rsidRPr="0047439E">
        <w:rPr>
          <w:szCs w:val="24"/>
        </w:rPr>
        <w:t xml:space="preserve"> projektų, parengtų pagal anksčiau išduotus reikalavimus</w:t>
      </w:r>
      <w:r w:rsidR="0047439E" w:rsidRPr="0047439E">
        <w:rPr>
          <w:szCs w:val="24"/>
        </w:rPr>
        <w:t>,</w:t>
      </w:r>
      <w:r w:rsidR="00D60C35" w:rsidRPr="0047439E">
        <w:rPr>
          <w:szCs w:val="24"/>
        </w:rPr>
        <w:t xml:space="preserve"> nei 201</w:t>
      </w:r>
      <w:r w:rsidR="00C0050A" w:rsidRPr="0047439E">
        <w:rPr>
          <w:szCs w:val="24"/>
        </w:rPr>
        <w:t>7</w:t>
      </w:r>
      <w:r w:rsidR="00D60C35" w:rsidRPr="0047439E">
        <w:rPr>
          <w:szCs w:val="24"/>
        </w:rPr>
        <w:t xml:space="preserve"> m.</w:t>
      </w:r>
      <w:r w:rsidR="000044D5" w:rsidRPr="0047439E">
        <w:rPr>
          <w:szCs w:val="24"/>
        </w:rPr>
        <w:t xml:space="preserve"> </w:t>
      </w:r>
      <w:r w:rsidR="000044D5" w:rsidRPr="00FB4871">
        <w:rPr>
          <w:szCs w:val="24"/>
        </w:rPr>
        <w:t>(</w:t>
      </w:r>
      <w:r w:rsidR="00C0050A" w:rsidRPr="00FB4871">
        <w:rPr>
          <w:szCs w:val="24"/>
        </w:rPr>
        <w:t xml:space="preserve">2018 m. – 47; </w:t>
      </w:r>
      <w:r w:rsidR="000044D5" w:rsidRPr="00FB4871">
        <w:rPr>
          <w:szCs w:val="24"/>
        </w:rPr>
        <w:t>2017 m. – 41; 2016 m. – 31).</w:t>
      </w:r>
      <w:r w:rsidR="00007BC0" w:rsidRPr="00FB4871">
        <w:rPr>
          <w:color w:val="000000"/>
          <w:szCs w:val="24"/>
        </w:rPr>
        <w:t xml:space="preserve"> </w:t>
      </w:r>
      <w:r w:rsidR="00007BC0" w:rsidRPr="003470A5">
        <w:rPr>
          <w:color w:val="000000"/>
          <w:szCs w:val="24"/>
        </w:rPr>
        <w:t xml:space="preserve">Pagal per </w:t>
      </w:r>
      <w:r w:rsidR="00801FB0" w:rsidRPr="003470A5">
        <w:rPr>
          <w:color w:val="000000"/>
        </w:rPr>
        <w:t xml:space="preserve">Žemėtvarkos planavimo dokumentų rengimo </w:t>
      </w:r>
      <w:r w:rsidR="00801FB0" w:rsidRPr="003470A5">
        <w:rPr>
          <w:color w:val="000000"/>
          <w:szCs w:val="24"/>
        </w:rPr>
        <w:t>informacinę sistemą (</w:t>
      </w:r>
      <w:r w:rsidR="00007BC0" w:rsidRPr="003470A5">
        <w:rPr>
          <w:color w:val="000000"/>
          <w:szCs w:val="24"/>
        </w:rPr>
        <w:t>ŽPDRIS</w:t>
      </w:r>
      <w:r w:rsidR="00801FB0" w:rsidRPr="003470A5">
        <w:rPr>
          <w:color w:val="000000"/>
          <w:szCs w:val="24"/>
        </w:rPr>
        <w:t>)</w:t>
      </w:r>
      <w:r w:rsidR="00007BC0" w:rsidRPr="003470A5">
        <w:rPr>
          <w:color w:val="000000"/>
          <w:szCs w:val="24"/>
        </w:rPr>
        <w:t xml:space="preserve"> gautus prašymus išnagrinėta medžiaga ir parengti </w:t>
      </w:r>
      <w:r w:rsidR="003470A5" w:rsidRPr="003470A5">
        <w:rPr>
          <w:color w:val="000000"/>
          <w:szCs w:val="24"/>
        </w:rPr>
        <w:t>119</w:t>
      </w:r>
      <w:r w:rsidR="00007BC0" w:rsidRPr="003470A5">
        <w:rPr>
          <w:color w:val="000000"/>
          <w:szCs w:val="24"/>
        </w:rPr>
        <w:t xml:space="preserve"> žemės sklypų formavimo ir pertvarkymo projektų derinimo </w:t>
      </w:r>
      <w:r w:rsidR="00616904" w:rsidRPr="003470A5">
        <w:rPr>
          <w:color w:val="000000"/>
          <w:szCs w:val="24"/>
        </w:rPr>
        <w:t>arba atsisakymo derinti raštai</w:t>
      </w:r>
      <w:r w:rsidR="003F2206" w:rsidRPr="003470A5">
        <w:rPr>
          <w:color w:val="000000"/>
          <w:szCs w:val="24"/>
        </w:rPr>
        <w:t xml:space="preserve"> </w:t>
      </w:r>
      <w:r w:rsidR="003F2206" w:rsidRPr="003470A5">
        <w:rPr>
          <w:szCs w:val="24"/>
        </w:rPr>
        <w:t>(2017</w:t>
      </w:r>
      <w:r w:rsidR="003F2206" w:rsidRPr="00FB4871">
        <w:rPr>
          <w:szCs w:val="24"/>
        </w:rPr>
        <w:t xml:space="preserve"> m. – </w:t>
      </w:r>
      <w:r w:rsidR="003F2206">
        <w:rPr>
          <w:szCs w:val="24"/>
        </w:rPr>
        <w:t>121</w:t>
      </w:r>
      <w:r w:rsidR="003F2206" w:rsidRPr="00FB4871">
        <w:rPr>
          <w:szCs w:val="24"/>
        </w:rPr>
        <w:t xml:space="preserve">; 2016 m. – </w:t>
      </w:r>
      <w:r w:rsidR="000B150C">
        <w:rPr>
          <w:szCs w:val="24"/>
        </w:rPr>
        <w:t>75</w:t>
      </w:r>
      <w:r w:rsidR="003F2206" w:rsidRPr="003470A5">
        <w:rPr>
          <w:szCs w:val="24"/>
        </w:rPr>
        <w:t>)</w:t>
      </w:r>
      <w:r w:rsidR="00616904" w:rsidRPr="003470A5">
        <w:rPr>
          <w:color w:val="000000"/>
          <w:szCs w:val="24"/>
        </w:rPr>
        <w:t>;</w:t>
      </w:r>
    </w:p>
    <w:p w:rsidR="009826D4" w:rsidRPr="003470A5" w:rsidRDefault="009826D4" w:rsidP="006F70D7">
      <w:pPr>
        <w:ind w:firstLine="720"/>
        <w:rPr>
          <w:color w:val="000000"/>
          <w:szCs w:val="24"/>
        </w:rPr>
      </w:pPr>
    </w:p>
    <w:p w:rsidR="009826D4" w:rsidRPr="0017328F" w:rsidRDefault="00AF651A" w:rsidP="006064C9">
      <w:pPr>
        <w:jc w:val="center"/>
        <w:rPr>
          <w:color w:val="000000"/>
          <w:szCs w:val="24"/>
        </w:rPr>
      </w:pPr>
      <w:r>
        <w:rPr>
          <w:noProof/>
          <w:color w:val="000000"/>
          <w:szCs w:val="24"/>
          <w:lang w:eastAsia="lt-LT"/>
        </w:rPr>
        <w:drawing>
          <wp:inline distT="0" distB="0" distL="0" distR="0">
            <wp:extent cx="4719955" cy="1511300"/>
            <wp:effectExtent l="19050" t="0" r="4445" b="0"/>
            <wp:docPr id="1680" name="Paveikslėlis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15" cstate="print"/>
                    <a:srcRect/>
                    <a:stretch>
                      <a:fillRect/>
                    </a:stretch>
                  </pic:blipFill>
                  <pic:spPr bwMode="auto">
                    <a:xfrm>
                      <a:off x="0" y="0"/>
                      <a:ext cx="4719955" cy="1511300"/>
                    </a:xfrm>
                    <a:prstGeom prst="rect">
                      <a:avLst/>
                    </a:prstGeom>
                    <a:noFill/>
                  </pic:spPr>
                </pic:pic>
              </a:graphicData>
            </a:graphic>
          </wp:inline>
        </w:drawing>
      </w:r>
    </w:p>
    <w:p w:rsidR="009826D4" w:rsidRPr="0017328F" w:rsidRDefault="00127B1F" w:rsidP="009826D4">
      <w:pPr>
        <w:ind w:firstLine="720"/>
        <w:jc w:val="center"/>
        <w:rPr>
          <w:color w:val="000000"/>
          <w:szCs w:val="24"/>
        </w:rPr>
      </w:pPr>
      <w:r>
        <w:rPr>
          <w:b/>
          <w:sz w:val="20"/>
          <w:szCs w:val="20"/>
        </w:rPr>
        <w:t>51</w:t>
      </w:r>
      <w:r w:rsidR="009826D4" w:rsidRPr="0017328F">
        <w:rPr>
          <w:b/>
          <w:sz w:val="20"/>
          <w:szCs w:val="20"/>
        </w:rPr>
        <w:t xml:space="preserve"> pav. Žemės sklypų formavimo ir pertvarkymo projektų rengimas 201</w:t>
      </w:r>
      <w:r w:rsidR="0017328F">
        <w:rPr>
          <w:b/>
          <w:sz w:val="20"/>
          <w:szCs w:val="20"/>
        </w:rPr>
        <w:t>6</w:t>
      </w:r>
      <w:r w:rsidR="009826D4" w:rsidRPr="0017328F">
        <w:rPr>
          <w:b/>
          <w:sz w:val="20"/>
          <w:szCs w:val="20"/>
        </w:rPr>
        <w:t>−201</w:t>
      </w:r>
      <w:r w:rsidR="005754F8" w:rsidRPr="0017328F">
        <w:rPr>
          <w:b/>
          <w:sz w:val="20"/>
          <w:szCs w:val="20"/>
        </w:rPr>
        <w:t>8</w:t>
      </w:r>
      <w:r w:rsidR="009826D4" w:rsidRPr="0017328F">
        <w:rPr>
          <w:b/>
          <w:sz w:val="20"/>
          <w:szCs w:val="20"/>
        </w:rPr>
        <w:t xml:space="preserve"> m.</w:t>
      </w:r>
    </w:p>
    <w:p w:rsidR="009826D4" w:rsidRPr="0017328F" w:rsidRDefault="009826D4" w:rsidP="006F70D7">
      <w:pPr>
        <w:ind w:firstLine="720"/>
        <w:rPr>
          <w:szCs w:val="24"/>
        </w:rPr>
      </w:pPr>
    </w:p>
    <w:p w:rsidR="008D2220" w:rsidRPr="00EC1A67" w:rsidRDefault="008D2220" w:rsidP="00540E1D">
      <w:pPr>
        <w:numPr>
          <w:ilvl w:val="0"/>
          <w:numId w:val="17"/>
        </w:numPr>
        <w:tabs>
          <w:tab w:val="left" w:pos="851"/>
        </w:tabs>
        <w:ind w:left="0" w:firstLine="567"/>
        <w:rPr>
          <w:color w:val="000000"/>
          <w:szCs w:val="24"/>
        </w:rPr>
      </w:pPr>
      <w:r>
        <w:rPr>
          <w:color w:val="000000"/>
          <w:szCs w:val="24"/>
        </w:rPr>
        <w:t>p</w:t>
      </w:r>
      <w:r w:rsidRPr="008D2220">
        <w:rPr>
          <w:color w:val="000000"/>
          <w:szCs w:val="24"/>
        </w:rPr>
        <w:t xml:space="preserve">arengti 74 raštai atsakant į klausimus </w:t>
      </w:r>
      <w:r w:rsidRPr="00EC1A67">
        <w:rPr>
          <w:color w:val="000000"/>
          <w:szCs w:val="24"/>
        </w:rPr>
        <w:t>dėl teritorijų planavimo mieste ir rajone</w:t>
      </w:r>
      <w:r w:rsidR="006374F5">
        <w:rPr>
          <w:color w:val="000000"/>
          <w:szCs w:val="24"/>
        </w:rPr>
        <w:t xml:space="preserve">. </w:t>
      </w:r>
      <w:r w:rsidR="006374F5" w:rsidRPr="006374F5">
        <w:rPr>
          <w:color w:val="000000"/>
          <w:szCs w:val="24"/>
        </w:rPr>
        <w:t xml:space="preserve">Parengti 96 raštai </w:t>
      </w:r>
      <w:r w:rsidR="006374F5" w:rsidRPr="00E61794">
        <w:rPr>
          <w:color w:val="000000"/>
          <w:szCs w:val="24"/>
        </w:rPr>
        <w:t xml:space="preserve">(2017 m. – </w:t>
      </w:r>
      <w:r w:rsidR="006374F5">
        <w:rPr>
          <w:color w:val="000000"/>
          <w:szCs w:val="24"/>
        </w:rPr>
        <w:t>79</w:t>
      </w:r>
      <w:r w:rsidR="006374F5" w:rsidRPr="00E61794">
        <w:rPr>
          <w:color w:val="000000"/>
          <w:szCs w:val="24"/>
        </w:rPr>
        <w:t xml:space="preserve">; 2016 m. – </w:t>
      </w:r>
      <w:r w:rsidR="006374F5">
        <w:rPr>
          <w:color w:val="000000"/>
          <w:szCs w:val="24"/>
        </w:rPr>
        <w:t>58</w:t>
      </w:r>
      <w:r w:rsidR="006374F5" w:rsidRPr="00E61794">
        <w:rPr>
          <w:color w:val="000000"/>
          <w:szCs w:val="24"/>
        </w:rPr>
        <w:t>)</w:t>
      </w:r>
      <w:r w:rsidR="006374F5">
        <w:rPr>
          <w:color w:val="000000"/>
          <w:szCs w:val="24"/>
        </w:rPr>
        <w:t xml:space="preserve"> </w:t>
      </w:r>
      <w:r w:rsidR="006374F5" w:rsidRPr="006374F5">
        <w:rPr>
          <w:color w:val="000000"/>
          <w:szCs w:val="24"/>
        </w:rPr>
        <w:t>susirašinėjant su rajono ir respublikos įmonėmis, įstaigomis bei gyventojais teritorijų planavimo bei žemės klausimais</w:t>
      </w:r>
      <w:r w:rsidRPr="00EC1A67">
        <w:rPr>
          <w:color w:val="000000"/>
          <w:szCs w:val="24"/>
        </w:rPr>
        <w:t>;</w:t>
      </w:r>
    </w:p>
    <w:p w:rsidR="00616904" w:rsidRPr="005602A7" w:rsidRDefault="008D2220" w:rsidP="00540E1D">
      <w:pPr>
        <w:numPr>
          <w:ilvl w:val="0"/>
          <w:numId w:val="17"/>
        </w:numPr>
        <w:tabs>
          <w:tab w:val="left" w:pos="851"/>
        </w:tabs>
        <w:ind w:left="0" w:firstLine="567"/>
        <w:rPr>
          <w:color w:val="000000"/>
          <w:szCs w:val="24"/>
        </w:rPr>
      </w:pPr>
      <w:r w:rsidRPr="005602A7">
        <w:rPr>
          <w:rFonts w:eastAsia="Times New Roman"/>
          <w:bCs/>
          <w:iCs/>
          <w:color w:val="000000"/>
          <w:szCs w:val="24"/>
        </w:rPr>
        <w:t>Savivaldybės a</w:t>
      </w:r>
      <w:r w:rsidR="00616904" w:rsidRPr="005602A7">
        <w:rPr>
          <w:rFonts w:eastAsia="Times New Roman"/>
          <w:bCs/>
          <w:iCs/>
          <w:color w:val="000000"/>
          <w:szCs w:val="24"/>
        </w:rPr>
        <w:t>dministracijos direktorius, vadovaudamasis rajono savivaldybės teritorijos</w:t>
      </w:r>
      <w:r w:rsidR="00616904" w:rsidRPr="00EC1A67">
        <w:rPr>
          <w:rFonts w:eastAsia="Times New Roman"/>
          <w:bCs/>
          <w:iCs/>
          <w:color w:val="000000"/>
          <w:szCs w:val="24"/>
        </w:rPr>
        <w:t xml:space="preserve"> bendruoju planu, pagal gautus prašymus </w:t>
      </w:r>
      <w:r w:rsidR="00616904" w:rsidRPr="005602A7">
        <w:rPr>
          <w:rFonts w:eastAsia="Times New Roman"/>
          <w:bCs/>
          <w:iCs/>
          <w:color w:val="000000"/>
          <w:szCs w:val="24"/>
        </w:rPr>
        <w:t xml:space="preserve">priėmė </w:t>
      </w:r>
      <w:r w:rsidR="005602A7" w:rsidRPr="005602A7">
        <w:rPr>
          <w:rFonts w:eastAsia="Times New Roman"/>
          <w:bCs/>
          <w:iCs/>
          <w:color w:val="000000"/>
          <w:szCs w:val="24"/>
        </w:rPr>
        <w:t>32</w:t>
      </w:r>
      <w:r w:rsidR="00616904" w:rsidRPr="005602A7">
        <w:rPr>
          <w:rFonts w:eastAsia="Times New Roman"/>
          <w:bCs/>
          <w:iCs/>
          <w:color w:val="000000"/>
          <w:szCs w:val="24"/>
        </w:rPr>
        <w:t xml:space="preserve"> įsakymus dėl pagrindinės žemės naudojimo paskirties ir naudojimo būdo keitimo (</w:t>
      </w:r>
      <w:r w:rsidR="005602A7" w:rsidRPr="005602A7">
        <w:rPr>
          <w:color w:val="000000"/>
          <w:szCs w:val="24"/>
        </w:rPr>
        <w:t xml:space="preserve">2017 m. – 25; </w:t>
      </w:r>
      <w:r w:rsidR="00616904" w:rsidRPr="005602A7">
        <w:rPr>
          <w:color w:val="000000"/>
          <w:szCs w:val="24"/>
        </w:rPr>
        <w:t>2016 m. – 40);</w:t>
      </w:r>
    </w:p>
    <w:p w:rsidR="00195DAA" w:rsidRPr="000E71B0" w:rsidRDefault="00994772" w:rsidP="00540E1D">
      <w:pPr>
        <w:numPr>
          <w:ilvl w:val="0"/>
          <w:numId w:val="17"/>
        </w:numPr>
        <w:tabs>
          <w:tab w:val="left" w:pos="851"/>
        </w:tabs>
        <w:ind w:left="0" w:firstLine="567"/>
        <w:rPr>
          <w:color w:val="000000"/>
          <w:szCs w:val="24"/>
        </w:rPr>
      </w:pPr>
      <w:r w:rsidRPr="000E71B0">
        <w:rPr>
          <w:color w:val="000000"/>
          <w:szCs w:val="24"/>
        </w:rPr>
        <w:t>a</w:t>
      </w:r>
      <w:r w:rsidR="006F70D7" w:rsidRPr="000E71B0">
        <w:rPr>
          <w:color w:val="000000"/>
          <w:szCs w:val="24"/>
        </w:rPr>
        <w:t xml:space="preserve">tsižvelgiant į seniūnų prašymus, parengti </w:t>
      </w:r>
      <w:r w:rsidR="000E71B0" w:rsidRPr="000E71B0">
        <w:rPr>
          <w:color w:val="000000"/>
          <w:szCs w:val="24"/>
        </w:rPr>
        <w:t xml:space="preserve">5 </w:t>
      </w:r>
      <w:r w:rsidR="00195DAA" w:rsidRPr="000E71B0">
        <w:rPr>
          <w:color w:val="000000"/>
          <w:szCs w:val="24"/>
        </w:rPr>
        <w:t>Savivaldybės tarybos sprendimų projektai</w:t>
      </w:r>
      <w:r w:rsidR="006F70D7" w:rsidRPr="000E71B0">
        <w:rPr>
          <w:color w:val="000000"/>
          <w:szCs w:val="24"/>
        </w:rPr>
        <w:t xml:space="preserve"> dėl siūlymų neprivatizuoti žemės sklypų reikalingų bendroms gyventojų reikmėms tenkinti</w:t>
      </w:r>
      <w:r w:rsidR="00195DAA" w:rsidRPr="000E71B0">
        <w:rPr>
          <w:color w:val="000000"/>
          <w:szCs w:val="24"/>
        </w:rPr>
        <w:t>;</w:t>
      </w:r>
    </w:p>
    <w:p w:rsidR="006F70D7" w:rsidRPr="00E61794" w:rsidRDefault="00994772" w:rsidP="00540E1D">
      <w:pPr>
        <w:numPr>
          <w:ilvl w:val="0"/>
          <w:numId w:val="17"/>
        </w:numPr>
        <w:tabs>
          <w:tab w:val="left" w:pos="851"/>
        </w:tabs>
        <w:ind w:left="0" w:firstLine="567"/>
        <w:rPr>
          <w:color w:val="000000"/>
          <w:szCs w:val="24"/>
        </w:rPr>
      </w:pPr>
      <w:r w:rsidRPr="00E61794">
        <w:rPr>
          <w:rFonts w:eastAsia="Times New Roman"/>
          <w:bCs/>
          <w:iCs/>
          <w:color w:val="000000"/>
          <w:szCs w:val="24"/>
        </w:rPr>
        <w:t>p</w:t>
      </w:r>
      <w:r w:rsidR="006F70D7" w:rsidRPr="00E61794">
        <w:rPr>
          <w:rFonts w:eastAsia="Times New Roman"/>
          <w:bCs/>
          <w:iCs/>
          <w:color w:val="000000"/>
          <w:szCs w:val="24"/>
        </w:rPr>
        <w:t xml:space="preserve">agal </w:t>
      </w:r>
      <w:r w:rsidR="00E61794">
        <w:rPr>
          <w:rFonts w:eastAsia="Times New Roman"/>
          <w:bCs/>
          <w:iCs/>
          <w:color w:val="000000"/>
          <w:szCs w:val="24"/>
        </w:rPr>
        <w:t xml:space="preserve">per </w:t>
      </w:r>
      <w:r w:rsidR="006F70D7" w:rsidRPr="00E61794">
        <w:rPr>
          <w:color w:val="000000"/>
          <w:szCs w:val="24"/>
        </w:rPr>
        <w:t>ŽPDRIS</w:t>
      </w:r>
      <w:r w:rsidR="006F70D7" w:rsidRPr="00E61794">
        <w:rPr>
          <w:rFonts w:eastAsia="Times New Roman"/>
          <w:bCs/>
          <w:iCs/>
          <w:color w:val="000000"/>
          <w:szCs w:val="24"/>
        </w:rPr>
        <w:t xml:space="preserve"> gautus prašymus išduot</w:t>
      </w:r>
      <w:r w:rsidRPr="00E61794">
        <w:rPr>
          <w:rFonts w:eastAsia="Times New Roman"/>
          <w:bCs/>
          <w:iCs/>
          <w:color w:val="000000"/>
          <w:szCs w:val="24"/>
        </w:rPr>
        <w:t xml:space="preserve">os </w:t>
      </w:r>
      <w:r w:rsidR="00E61794" w:rsidRPr="00E61794">
        <w:rPr>
          <w:rFonts w:eastAsia="Times New Roman"/>
          <w:bCs/>
          <w:iCs/>
          <w:color w:val="000000"/>
          <w:szCs w:val="24"/>
        </w:rPr>
        <w:t>5</w:t>
      </w:r>
      <w:r w:rsidR="006F70D7" w:rsidRPr="00E61794">
        <w:rPr>
          <w:rFonts w:eastAsia="Times New Roman"/>
          <w:bCs/>
          <w:iCs/>
          <w:color w:val="000000"/>
          <w:szCs w:val="24"/>
        </w:rPr>
        <w:t xml:space="preserve"> </w:t>
      </w:r>
      <w:r w:rsidR="006F70D7" w:rsidRPr="00E61794">
        <w:rPr>
          <w:color w:val="000000"/>
          <w:szCs w:val="24"/>
        </w:rPr>
        <w:t>planavimo sąlyg</w:t>
      </w:r>
      <w:r w:rsidRPr="00E61794">
        <w:rPr>
          <w:color w:val="000000"/>
          <w:szCs w:val="24"/>
        </w:rPr>
        <w:t>os</w:t>
      </w:r>
      <w:r w:rsidR="006F70D7" w:rsidRPr="00E61794">
        <w:rPr>
          <w:color w:val="000000"/>
          <w:szCs w:val="24"/>
        </w:rPr>
        <w:t xml:space="preserve"> kaimo plėtros žemėtvarkos projektams rengti </w:t>
      </w:r>
      <w:r w:rsidRPr="00E61794">
        <w:rPr>
          <w:color w:val="000000"/>
          <w:szCs w:val="24"/>
        </w:rPr>
        <w:t>(</w:t>
      </w:r>
      <w:r w:rsidR="00E61794" w:rsidRPr="00E61794">
        <w:rPr>
          <w:color w:val="000000"/>
          <w:szCs w:val="24"/>
        </w:rPr>
        <w:t xml:space="preserve">2017 m. – 2; </w:t>
      </w:r>
      <w:r w:rsidRPr="00E61794">
        <w:rPr>
          <w:color w:val="000000"/>
          <w:szCs w:val="24"/>
        </w:rPr>
        <w:t>2016 m</w:t>
      </w:r>
      <w:r w:rsidR="002E732F" w:rsidRPr="00E61794">
        <w:rPr>
          <w:color w:val="000000"/>
          <w:szCs w:val="24"/>
        </w:rPr>
        <w:t>.</w:t>
      </w:r>
      <w:r w:rsidRPr="00E61794">
        <w:rPr>
          <w:color w:val="000000"/>
          <w:szCs w:val="24"/>
        </w:rPr>
        <w:t xml:space="preserve"> – 10);</w:t>
      </w:r>
    </w:p>
    <w:p w:rsidR="006F70D7" w:rsidRPr="0013374A" w:rsidRDefault="00994772" w:rsidP="00540E1D">
      <w:pPr>
        <w:numPr>
          <w:ilvl w:val="0"/>
          <w:numId w:val="17"/>
        </w:numPr>
        <w:tabs>
          <w:tab w:val="left" w:pos="851"/>
        </w:tabs>
        <w:ind w:left="0" w:firstLine="567"/>
        <w:rPr>
          <w:color w:val="000000"/>
          <w:szCs w:val="24"/>
        </w:rPr>
      </w:pPr>
      <w:r w:rsidRPr="0013374A">
        <w:rPr>
          <w:color w:val="000000"/>
          <w:szCs w:val="24"/>
        </w:rPr>
        <w:t>a</w:t>
      </w:r>
      <w:r w:rsidR="006F70D7" w:rsidRPr="0013374A">
        <w:rPr>
          <w:color w:val="000000"/>
          <w:szCs w:val="24"/>
        </w:rPr>
        <w:t xml:space="preserve">tsižvelgiant į </w:t>
      </w:r>
      <w:r w:rsidRPr="0013374A">
        <w:rPr>
          <w:rStyle w:val="st"/>
        </w:rPr>
        <w:t xml:space="preserve">Nacionalinės žemės tarnybos </w:t>
      </w:r>
      <w:r w:rsidRPr="0013374A">
        <w:rPr>
          <w:rStyle w:val="Emfaz"/>
          <w:i w:val="0"/>
        </w:rPr>
        <w:t>prie Žemės ūkio ministerijos</w:t>
      </w:r>
      <w:r w:rsidRPr="0013374A">
        <w:rPr>
          <w:color w:val="000000"/>
          <w:szCs w:val="24"/>
        </w:rPr>
        <w:t xml:space="preserve"> </w:t>
      </w:r>
      <w:r w:rsidR="006F70D7" w:rsidRPr="0013374A">
        <w:rPr>
          <w:color w:val="000000"/>
          <w:szCs w:val="24"/>
        </w:rPr>
        <w:t>Kėdainių skyriaus pateiktus prašymus parengta 1</w:t>
      </w:r>
      <w:r w:rsidR="0013374A" w:rsidRPr="0013374A">
        <w:rPr>
          <w:color w:val="000000"/>
          <w:szCs w:val="24"/>
        </w:rPr>
        <w:t>7</w:t>
      </w:r>
      <w:r w:rsidR="006F70D7" w:rsidRPr="0013374A">
        <w:rPr>
          <w:color w:val="000000"/>
          <w:szCs w:val="24"/>
        </w:rPr>
        <w:t xml:space="preserve"> </w:t>
      </w:r>
      <w:r w:rsidR="0013374A" w:rsidRPr="0013374A">
        <w:rPr>
          <w:color w:val="000000"/>
          <w:szCs w:val="24"/>
        </w:rPr>
        <w:t>Savivaldybės a</w:t>
      </w:r>
      <w:r w:rsidR="006F70D7" w:rsidRPr="0013374A">
        <w:rPr>
          <w:color w:val="000000"/>
          <w:szCs w:val="24"/>
        </w:rPr>
        <w:t xml:space="preserve">dministracijos direktoriaus įsakymų projektų dėl žemės sklypų vertės priedo dėl </w:t>
      </w:r>
      <w:r w:rsidR="00616904" w:rsidRPr="0013374A">
        <w:rPr>
          <w:color w:val="000000"/>
          <w:szCs w:val="24"/>
        </w:rPr>
        <w:t>inžinerinių statinių tvirtinimo</w:t>
      </w:r>
      <w:r w:rsidR="00552943" w:rsidRPr="0013374A">
        <w:rPr>
          <w:color w:val="000000"/>
          <w:szCs w:val="24"/>
        </w:rPr>
        <w:t xml:space="preserve"> (</w:t>
      </w:r>
      <w:r w:rsidR="0013374A" w:rsidRPr="0013374A">
        <w:rPr>
          <w:color w:val="000000"/>
          <w:szCs w:val="24"/>
        </w:rPr>
        <w:t xml:space="preserve">2017 m. – 15; </w:t>
      </w:r>
      <w:r w:rsidR="00552943" w:rsidRPr="0013374A">
        <w:rPr>
          <w:color w:val="000000"/>
          <w:szCs w:val="24"/>
        </w:rPr>
        <w:t>2016 m. – 22)</w:t>
      </w:r>
      <w:r w:rsidR="00616904" w:rsidRPr="0013374A">
        <w:rPr>
          <w:color w:val="000000"/>
          <w:szCs w:val="24"/>
        </w:rPr>
        <w:t>;</w:t>
      </w:r>
    </w:p>
    <w:p w:rsidR="006F70D7" w:rsidRPr="00B7656F" w:rsidRDefault="00616904" w:rsidP="00540E1D">
      <w:pPr>
        <w:numPr>
          <w:ilvl w:val="0"/>
          <w:numId w:val="17"/>
        </w:numPr>
        <w:tabs>
          <w:tab w:val="left" w:pos="851"/>
        </w:tabs>
        <w:ind w:left="0" w:firstLine="567"/>
        <w:rPr>
          <w:color w:val="000000"/>
          <w:szCs w:val="24"/>
        </w:rPr>
      </w:pPr>
      <w:r w:rsidRPr="00B7656F">
        <w:rPr>
          <w:color w:val="000000"/>
          <w:szCs w:val="24"/>
        </w:rPr>
        <w:t>a</w:t>
      </w:r>
      <w:r w:rsidR="006F70D7" w:rsidRPr="00B7656F">
        <w:rPr>
          <w:color w:val="000000"/>
          <w:szCs w:val="24"/>
        </w:rPr>
        <w:t>tsižvelgiant į priimtus administracijos direktoriaus įsakymus dėl žemės naudojimo paskirties ir naudojimo būdo keitimo, parengt</w:t>
      </w:r>
      <w:r w:rsidR="00B7656F" w:rsidRPr="00B7656F">
        <w:rPr>
          <w:color w:val="000000"/>
          <w:szCs w:val="24"/>
        </w:rPr>
        <w:t>as</w:t>
      </w:r>
      <w:r w:rsidR="006F70D7" w:rsidRPr="00B7656F">
        <w:rPr>
          <w:color w:val="000000"/>
          <w:szCs w:val="24"/>
        </w:rPr>
        <w:t xml:space="preserve"> </w:t>
      </w:r>
      <w:r w:rsidR="00B7656F" w:rsidRPr="00B7656F">
        <w:rPr>
          <w:color w:val="000000"/>
          <w:szCs w:val="24"/>
        </w:rPr>
        <w:t>31</w:t>
      </w:r>
      <w:r w:rsidR="006F70D7" w:rsidRPr="00B7656F">
        <w:rPr>
          <w:color w:val="000000"/>
          <w:szCs w:val="24"/>
        </w:rPr>
        <w:t xml:space="preserve"> administracijos direktoriaus įsakym</w:t>
      </w:r>
      <w:r w:rsidR="00B7656F" w:rsidRPr="00B7656F">
        <w:rPr>
          <w:color w:val="000000"/>
          <w:szCs w:val="24"/>
        </w:rPr>
        <w:t>o</w:t>
      </w:r>
      <w:r w:rsidR="006F70D7" w:rsidRPr="00B7656F">
        <w:rPr>
          <w:color w:val="000000"/>
          <w:szCs w:val="24"/>
        </w:rPr>
        <w:t xml:space="preserve"> projekta</w:t>
      </w:r>
      <w:r w:rsidR="00B7656F" w:rsidRPr="00B7656F">
        <w:rPr>
          <w:color w:val="000000"/>
          <w:szCs w:val="24"/>
        </w:rPr>
        <w:t>s</w:t>
      </w:r>
      <w:r w:rsidR="006F70D7" w:rsidRPr="00B7656F">
        <w:rPr>
          <w:color w:val="000000"/>
          <w:szCs w:val="24"/>
        </w:rPr>
        <w:t xml:space="preserve"> dėl žemės sklypo ir vidutinė</w:t>
      </w:r>
      <w:r w:rsidRPr="00B7656F">
        <w:rPr>
          <w:color w:val="000000"/>
          <w:szCs w:val="24"/>
        </w:rPr>
        <w:t>s rinkos vertės apskaičiavimo</w:t>
      </w:r>
      <w:r w:rsidR="00B7656F" w:rsidRPr="00B7656F">
        <w:rPr>
          <w:color w:val="000000"/>
          <w:szCs w:val="24"/>
        </w:rPr>
        <w:t xml:space="preserve"> </w:t>
      </w:r>
      <w:r w:rsidR="004B1DFE" w:rsidRPr="00B7656F">
        <w:rPr>
          <w:color w:val="000000"/>
          <w:szCs w:val="24"/>
        </w:rPr>
        <w:t>(</w:t>
      </w:r>
      <w:r w:rsidR="00B7656F" w:rsidRPr="00B7656F">
        <w:rPr>
          <w:color w:val="000000"/>
          <w:szCs w:val="24"/>
        </w:rPr>
        <w:t xml:space="preserve">2017 m. – 28; </w:t>
      </w:r>
      <w:r w:rsidR="004B1DFE" w:rsidRPr="00B7656F">
        <w:rPr>
          <w:color w:val="000000"/>
          <w:szCs w:val="24"/>
        </w:rPr>
        <w:t>2016 m. – 37)</w:t>
      </w:r>
      <w:r w:rsidRPr="00B7656F">
        <w:rPr>
          <w:color w:val="000000"/>
          <w:szCs w:val="24"/>
        </w:rPr>
        <w:t>;</w:t>
      </w:r>
    </w:p>
    <w:p w:rsidR="006F70D7" w:rsidRPr="007835DE" w:rsidRDefault="007835DE" w:rsidP="00540E1D">
      <w:pPr>
        <w:numPr>
          <w:ilvl w:val="0"/>
          <w:numId w:val="17"/>
        </w:numPr>
        <w:tabs>
          <w:tab w:val="left" w:pos="851"/>
        </w:tabs>
        <w:ind w:left="0" w:firstLine="567"/>
        <w:rPr>
          <w:color w:val="000000"/>
          <w:szCs w:val="24"/>
        </w:rPr>
      </w:pPr>
      <w:r>
        <w:rPr>
          <w:color w:val="000000"/>
          <w:szCs w:val="24"/>
        </w:rPr>
        <w:t>d</w:t>
      </w:r>
      <w:r w:rsidRPr="007835DE">
        <w:rPr>
          <w:color w:val="000000"/>
          <w:szCs w:val="24"/>
        </w:rPr>
        <w:t>alyvauta</w:t>
      </w:r>
      <w:r>
        <w:rPr>
          <w:color w:val="000000"/>
          <w:szCs w:val="24"/>
        </w:rPr>
        <w:t xml:space="preserve"> 8</w:t>
      </w:r>
      <w:r w:rsidRPr="007835DE">
        <w:rPr>
          <w:color w:val="000000"/>
          <w:szCs w:val="24"/>
        </w:rPr>
        <w:t xml:space="preserve"> žemės reformos žemėtvarkos projektų viešuosiuose svarstymuose</w:t>
      </w:r>
      <w:r>
        <w:rPr>
          <w:color w:val="000000"/>
          <w:szCs w:val="24"/>
        </w:rPr>
        <w:t xml:space="preserve"> </w:t>
      </w:r>
      <w:r w:rsidRPr="00B7656F">
        <w:rPr>
          <w:color w:val="000000"/>
          <w:szCs w:val="24"/>
        </w:rPr>
        <w:t xml:space="preserve">(2017 m. – </w:t>
      </w:r>
      <w:r>
        <w:rPr>
          <w:color w:val="000000"/>
          <w:szCs w:val="24"/>
        </w:rPr>
        <w:t>11</w:t>
      </w:r>
      <w:r w:rsidRPr="00B7656F">
        <w:rPr>
          <w:color w:val="000000"/>
          <w:szCs w:val="24"/>
        </w:rPr>
        <w:t xml:space="preserve">; 2016 m. – </w:t>
      </w:r>
      <w:r>
        <w:rPr>
          <w:color w:val="000000"/>
          <w:szCs w:val="24"/>
        </w:rPr>
        <w:t>14</w:t>
      </w:r>
      <w:r w:rsidRPr="00B7656F">
        <w:rPr>
          <w:color w:val="000000"/>
          <w:szCs w:val="24"/>
        </w:rPr>
        <w:t>)</w:t>
      </w:r>
      <w:r>
        <w:rPr>
          <w:color w:val="000000"/>
          <w:szCs w:val="24"/>
        </w:rPr>
        <w:t>.</w:t>
      </w:r>
      <w:r w:rsidRPr="007835DE">
        <w:rPr>
          <w:color w:val="000000"/>
          <w:szCs w:val="24"/>
        </w:rPr>
        <w:t xml:space="preserve"> </w:t>
      </w:r>
      <w:r>
        <w:rPr>
          <w:color w:val="000000"/>
          <w:szCs w:val="24"/>
        </w:rPr>
        <w:t>P</w:t>
      </w:r>
      <w:r w:rsidR="006F70D7" w:rsidRPr="007835DE">
        <w:rPr>
          <w:color w:val="000000"/>
          <w:szCs w:val="24"/>
        </w:rPr>
        <w:t xml:space="preserve">atikrinti </w:t>
      </w:r>
      <w:r w:rsidR="006F70D7" w:rsidRPr="007835DE">
        <w:rPr>
          <w:bCs/>
          <w:iCs/>
          <w:color w:val="000000"/>
          <w:szCs w:val="24"/>
        </w:rPr>
        <w:t>13</w:t>
      </w:r>
      <w:r w:rsidRPr="007835DE">
        <w:rPr>
          <w:bCs/>
          <w:iCs/>
          <w:color w:val="000000"/>
          <w:szCs w:val="24"/>
        </w:rPr>
        <w:t>7</w:t>
      </w:r>
      <w:r w:rsidR="006F70D7" w:rsidRPr="007835DE">
        <w:rPr>
          <w:bCs/>
          <w:iCs/>
          <w:color w:val="000000"/>
          <w:szCs w:val="24"/>
        </w:rPr>
        <w:t xml:space="preserve"> parengti žemės reformos žemėtvarkos projektų planai bei pateikti Administracijos direktoriui derinti</w:t>
      </w:r>
      <w:r w:rsidR="00C65F5C" w:rsidRPr="007835DE">
        <w:rPr>
          <w:bCs/>
          <w:iCs/>
          <w:color w:val="000000"/>
          <w:szCs w:val="24"/>
        </w:rPr>
        <w:t xml:space="preserve"> </w:t>
      </w:r>
      <w:r w:rsidR="00C65F5C" w:rsidRPr="007835DE">
        <w:rPr>
          <w:color w:val="000000"/>
          <w:szCs w:val="24"/>
        </w:rPr>
        <w:t xml:space="preserve">(2017 m. – </w:t>
      </w:r>
      <w:r w:rsidRPr="007835DE">
        <w:rPr>
          <w:color w:val="000000"/>
          <w:szCs w:val="24"/>
        </w:rPr>
        <w:t>134</w:t>
      </w:r>
      <w:r w:rsidR="00C65F5C" w:rsidRPr="007835DE">
        <w:rPr>
          <w:color w:val="000000"/>
          <w:szCs w:val="24"/>
        </w:rPr>
        <w:t xml:space="preserve">; 2016 m. – </w:t>
      </w:r>
      <w:r w:rsidRPr="007835DE">
        <w:rPr>
          <w:color w:val="000000"/>
          <w:szCs w:val="24"/>
        </w:rPr>
        <w:t>112</w:t>
      </w:r>
      <w:r w:rsidR="00C65F5C" w:rsidRPr="007835DE">
        <w:rPr>
          <w:color w:val="000000"/>
          <w:szCs w:val="24"/>
        </w:rPr>
        <w:t>)</w:t>
      </w:r>
      <w:r w:rsidR="00616904" w:rsidRPr="007835DE">
        <w:rPr>
          <w:bCs/>
          <w:iCs/>
          <w:color w:val="000000"/>
          <w:szCs w:val="24"/>
        </w:rPr>
        <w:t>;</w:t>
      </w:r>
    </w:p>
    <w:p w:rsidR="00AF0DDE" w:rsidRPr="0031790F" w:rsidRDefault="006F70D7" w:rsidP="00540E1D">
      <w:pPr>
        <w:numPr>
          <w:ilvl w:val="0"/>
          <w:numId w:val="17"/>
        </w:numPr>
        <w:tabs>
          <w:tab w:val="left" w:pos="851"/>
        </w:tabs>
        <w:ind w:left="0" w:firstLine="567"/>
        <w:rPr>
          <w:color w:val="000000"/>
          <w:szCs w:val="24"/>
        </w:rPr>
      </w:pPr>
      <w:r w:rsidRPr="0031790F">
        <w:rPr>
          <w:color w:val="000000"/>
          <w:szCs w:val="24"/>
        </w:rPr>
        <w:t xml:space="preserve">užsakyti </w:t>
      </w:r>
      <w:r w:rsidR="0031790F" w:rsidRPr="0031790F">
        <w:rPr>
          <w:color w:val="000000"/>
          <w:szCs w:val="24"/>
        </w:rPr>
        <w:t>75</w:t>
      </w:r>
      <w:r w:rsidRPr="0031790F">
        <w:rPr>
          <w:color w:val="000000"/>
          <w:szCs w:val="24"/>
        </w:rPr>
        <w:t xml:space="preserve"> kadastriniai matavimai </w:t>
      </w:r>
      <w:r w:rsidR="00AF0DDE" w:rsidRPr="0031790F">
        <w:rPr>
          <w:color w:val="000000"/>
          <w:szCs w:val="24"/>
        </w:rPr>
        <w:t xml:space="preserve">žemės sklypams </w:t>
      </w:r>
      <w:r w:rsidRPr="0031790F">
        <w:rPr>
          <w:color w:val="000000"/>
          <w:szCs w:val="24"/>
        </w:rPr>
        <w:t xml:space="preserve">prie </w:t>
      </w:r>
      <w:r w:rsidR="0031790F" w:rsidRPr="0031790F">
        <w:rPr>
          <w:color w:val="000000"/>
          <w:szCs w:val="24"/>
        </w:rPr>
        <w:t>S</w:t>
      </w:r>
      <w:r w:rsidRPr="0031790F">
        <w:rPr>
          <w:color w:val="000000"/>
          <w:szCs w:val="24"/>
        </w:rPr>
        <w:t>avivaldybės nuosavybės teise va</w:t>
      </w:r>
      <w:r w:rsidR="00AF0DDE" w:rsidRPr="0031790F">
        <w:rPr>
          <w:color w:val="000000"/>
          <w:szCs w:val="24"/>
        </w:rPr>
        <w:t>ldomų pastatų ir kiemo statinių</w:t>
      </w:r>
      <w:r w:rsidR="00D86005" w:rsidRPr="0031790F">
        <w:rPr>
          <w:color w:val="000000"/>
          <w:szCs w:val="24"/>
        </w:rPr>
        <w:t xml:space="preserve"> </w:t>
      </w:r>
      <w:r w:rsidR="0031790F" w:rsidRPr="0031790F">
        <w:rPr>
          <w:color w:val="000000"/>
          <w:szCs w:val="24"/>
        </w:rPr>
        <w:t xml:space="preserve">bei kitų naudojamų sklypų </w:t>
      </w:r>
      <w:r w:rsidR="00D86005" w:rsidRPr="0031790F">
        <w:rPr>
          <w:color w:val="000000"/>
          <w:szCs w:val="24"/>
        </w:rPr>
        <w:t>(</w:t>
      </w:r>
      <w:r w:rsidR="0031790F" w:rsidRPr="0031790F">
        <w:rPr>
          <w:color w:val="000000"/>
          <w:szCs w:val="24"/>
        </w:rPr>
        <w:t xml:space="preserve">2017 m. – 54; </w:t>
      </w:r>
      <w:r w:rsidR="00D86005" w:rsidRPr="0031790F">
        <w:rPr>
          <w:color w:val="000000"/>
          <w:szCs w:val="24"/>
        </w:rPr>
        <w:t>2016 m. – 72)</w:t>
      </w:r>
      <w:r w:rsidR="00AF0DDE" w:rsidRPr="0031790F">
        <w:rPr>
          <w:color w:val="000000"/>
          <w:szCs w:val="24"/>
        </w:rPr>
        <w:t>;</w:t>
      </w:r>
    </w:p>
    <w:p w:rsidR="006F70D7" w:rsidRPr="0031790F" w:rsidRDefault="00AF0DDE" w:rsidP="00540E1D">
      <w:pPr>
        <w:numPr>
          <w:ilvl w:val="0"/>
          <w:numId w:val="17"/>
        </w:numPr>
        <w:tabs>
          <w:tab w:val="left" w:pos="851"/>
        </w:tabs>
        <w:ind w:left="0" w:firstLine="567"/>
        <w:rPr>
          <w:color w:val="000000"/>
          <w:szCs w:val="24"/>
        </w:rPr>
      </w:pPr>
      <w:r w:rsidRPr="0031790F">
        <w:rPr>
          <w:color w:val="000000"/>
          <w:szCs w:val="24"/>
        </w:rPr>
        <w:t>p</w:t>
      </w:r>
      <w:r w:rsidR="006F70D7" w:rsidRPr="0031790F">
        <w:rPr>
          <w:color w:val="000000"/>
          <w:szCs w:val="24"/>
        </w:rPr>
        <w:t xml:space="preserve">atikrintos </w:t>
      </w:r>
      <w:r w:rsidR="0031790F" w:rsidRPr="0031790F">
        <w:rPr>
          <w:color w:val="000000"/>
          <w:szCs w:val="24"/>
        </w:rPr>
        <w:t>52</w:t>
      </w:r>
      <w:r w:rsidR="006F70D7" w:rsidRPr="0031790F">
        <w:rPr>
          <w:color w:val="000000"/>
          <w:szCs w:val="24"/>
        </w:rPr>
        <w:t xml:space="preserve"> parengtos </w:t>
      </w:r>
      <w:r w:rsidR="00857834">
        <w:rPr>
          <w:color w:val="000000"/>
          <w:szCs w:val="24"/>
        </w:rPr>
        <w:t>S</w:t>
      </w:r>
      <w:r w:rsidR="006F70D7" w:rsidRPr="0031790F">
        <w:rPr>
          <w:color w:val="000000"/>
          <w:szCs w:val="24"/>
        </w:rPr>
        <w:t>avivaldybės objektams žemės sklypų kadastrinių matavimų bylos</w:t>
      </w:r>
      <w:r w:rsidR="0031790F" w:rsidRPr="0031790F">
        <w:rPr>
          <w:color w:val="000000"/>
          <w:szCs w:val="24"/>
        </w:rPr>
        <w:t xml:space="preserve"> (2017 m. – 66)</w:t>
      </w:r>
      <w:r w:rsidRPr="0031790F">
        <w:rPr>
          <w:color w:val="000000"/>
          <w:szCs w:val="24"/>
        </w:rPr>
        <w:t>;</w:t>
      </w:r>
    </w:p>
    <w:p w:rsidR="006F70D7" w:rsidRPr="006374F5" w:rsidRDefault="00AF0DDE" w:rsidP="00540E1D">
      <w:pPr>
        <w:numPr>
          <w:ilvl w:val="0"/>
          <w:numId w:val="17"/>
        </w:numPr>
        <w:tabs>
          <w:tab w:val="left" w:pos="851"/>
        </w:tabs>
        <w:ind w:left="0" w:firstLine="567"/>
        <w:rPr>
          <w:color w:val="000000"/>
          <w:szCs w:val="24"/>
        </w:rPr>
      </w:pPr>
      <w:r w:rsidRPr="006374F5">
        <w:rPr>
          <w:color w:val="000000"/>
          <w:szCs w:val="24"/>
        </w:rPr>
        <w:lastRenderedPageBreak/>
        <w:t>p</w:t>
      </w:r>
      <w:r w:rsidR="006F70D7" w:rsidRPr="006374F5">
        <w:rPr>
          <w:color w:val="000000"/>
          <w:szCs w:val="24"/>
        </w:rPr>
        <w:t>arengta 1</w:t>
      </w:r>
      <w:r w:rsidR="006374F5" w:rsidRPr="006374F5">
        <w:rPr>
          <w:color w:val="000000"/>
          <w:szCs w:val="24"/>
        </w:rPr>
        <w:t>0</w:t>
      </w:r>
      <w:r w:rsidR="006F70D7" w:rsidRPr="006374F5">
        <w:rPr>
          <w:color w:val="000000"/>
          <w:szCs w:val="24"/>
        </w:rPr>
        <w:t xml:space="preserve"> žemės sklypų formavimo ir pertvarkymo projektų formuojant sklypus </w:t>
      </w:r>
      <w:r w:rsidR="006374F5">
        <w:rPr>
          <w:color w:val="000000"/>
          <w:szCs w:val="24"/>
        </w:rPr>
        <w:t>S</w:t>
      </w:r>
      <w:r w:rsidR="006F70D7" w:rsidRPr="006374F5">
        <w:rPr>
          <w:color w:val="000000"/>
          <w:szCs w:val="24"/>
        </w:rPr>
        <w:t>avivaldybės objektams</w:t>
      </w:r>
      <w:r w:rsidR="006374F5" w:rsidRPr="006374F5">
        <w:rPr>
          <w:color w:val="000000"/>
          <w:szCs w:val="24"/>
        </w:rPr>
        <w:t xml:space="preserve"> (2017 m. – 12; 2016 m. – 4)</w:t>
      </w:r>
      <w:r w:rsidRPr="006374F5">
        <w:rPr>
          <w:color w:val="000000"/>
          <w:szCs w:val="24"/>
        </w:rPr>
        <w:t>;</w:t>
      </w:r>
    </w:p>
    <w:p w:rsidR="00D45F53" w:rsidRDefault="00D45F53" w:rsidP="00540E1D">
      <w:pPr>
        <w:numPr>
          <w:ilvl w:val="0"/>
          <w:numId w:val="17"/>
        </w:numPr>
        <w:tabs>
          <w:tab w:val="left" w:pos="851"/>
        </w:tabs>
        <w:ind w:left="0" w:firstLine="567"/>
        <w:rPr>
          <w:color w:val="000000"/>
          <w:szCs w:val="24"/>
        </w:rPr>
      </w:pPr>
      <w:r w:rsidRPr="006A7BD2">
        <w:rPr>
          <w:color w:val="000000"/>
          <w:szCs w:val="24"/>
        </w:rPr>
        <w:t>parengta 11 sutikimų statyti statinius žemės sklypuose, besiribojančiuose su valstybine žeme</w:t>
      </w:r>
      <w:r w:rsidR="006A7BD2" w:rsidRPr="006A7BD2">
        <w:rPr>
          <w:color w:val="000000"/>
          <w:szCs w:val="24"/>
        </w:rPr>
        <w:t>;</w:t>
      </w:r>
    </w:p>
    <w:p w:rsidR="0061727C" w:rsidRPr="006A7BD2" w:rsidRDefault="0061727C" w:rsidP="00540E1D">
      <w:pPr>
        <w:numPr>
          <w:ilvl w:val="0"/>
          <w:numId w:val="17"/>
        </w:numPr>
        <w:tabs>
          <w:tab w:val="left" w:pos="851"/>
        </w:tabs>
        <w:ind w:left="0" w:firstLine="567"/>
        <w:rPr>
          <w:color w:val="000000"/>
          <w:szCs w:val="24"/>
        </w:rPr>
      </w:pPr>
      <w:r>
        <w:rPr>
          <w:color w:val="000000"/>
          <w:szCs w:val="24"/>
        </w:rPr>
        <w:t>p</w:t>
      </w:r>
      <w:r w:rsidRPr="0061727C">
        <w:rPr>
          <w:color w:val="000000"/>
          <w:szCs w:val="24"/>
        </w:rPr>
        <w:t>atikrinta, suderinta ir įkelta į Geografinę informacinę sistemą 950 objektų (984 ha ploto apimtyje)</w:t>
      </w:r>
      <w:r>
        <w:rPr>
          <w:color w:val="000000"/>
          <w:szCs w:val="24"/>
        </w:rPr>
        <w:t>, iš jų</w:t>
      </w:r>
      <w:r w:rsidRPr="0061727C">
        <w:rPr>
          <w:color w:val="000000"/>
          <w:szCs w:val="24"/>
        </w:rPr>
        <w:t>: topografinių nuotraukų – 360 vnt., kontrolinių geodezinių nuotraukų – 584 objektų, ir 6 sklypų planai</w:t>
      </w:r>
      <w:r>
        <w:rPr>
          <w:color w:val="000000"/>
          <w:szCs w:val="24"/>
        </w:rPr>
        <w:t>;</w:t>
      </w:r>
    </w:p>
    <w:p w:rsidR="00F277C6" w:rsidRPr="006A7BD2" w:rsidRDefault="006A7BD2" w:rsidP="00540E1D">
      <w:pPr>
        <w:numPr>
          <w:ilvl w:val="0"/>
          <w:numId w:val="17"/>
        </w:numPr>
        <w:tabs>
          <w:tab w:val="left" w:pos="851"/>
        </w:tabs>
        <w:ind w:left="0" w:firstLine="567"/>
        <w:rPr>
          <w:color w:val="000000"/>
          <w:szCs w:val="24"/>
        </w:rPr>
      </w:pPr>
      <w:r w:rsidRPr="006A7BD2">
        <w:rPr>
          <w:color w:val="000000"/>
          <w:szCs w:val="24"/>
        </w:rPr>
        <w:t>organizuoti 7 Teritorijų planavimo komisijos posėdžiai, kuriuose svarstyti teritorijų planavimo klausimai ir parengti Teritorijų planavimo komisijos derinimo protokolai</w:t>
      </w:r>
      <w:r w:rsidR="006F70D7" w:rsidRPr="006A7BD2">
        <w:rPr>
          <w:color w:val="000000"/>
          <w:szCs w:val="24"/>
        </w:rPr>
        <w:t>.</w:t>
      </w:r>
    </w:p>
    <w:p w:rsidR="009B3986" w:rsidRPr="00E60F3E" w:rsidRDefault="009B3986" w:rsidP="009B3986">
      <w:pPr>
        <w:ind w:firstLine="720"/>
        <w:rPr>
          <w:b/>
          <w:i/>
          <w:szCs w:val="24"/>
        </w:rPr>
      </w:pPr>
    </w:p>
    <w:p w:rsidR="004734C0" w:rsidRPr="00E60F3E" w:rsidRDefault="004734C0" w:rsidP="002E060D">
      <w:pPr>
        <w:ind w:firstLine="720"/>
        <w:rPr>
          <w:b/>
          <w:szCs w:val="24"/>
        </w:rPr>
      </w:pPr>
      <w:r w:rsidRPr="00E60F3E">
        <w:rPr>
          <w:b/>
          <w:color w:val="000000"/>
          <w:szCs w:val="24"/>
        </w:rPr>
        <w:t>Architektūros ir statybos sritis</w:t>
      </w:r>
      <w:r w:rsidR="00205C62">
        <w:rPr>
          <w:b/>
          <w:color w:val="000000"/>
          <w:szCs w:val="24"/>
        </w:rPr>
        <w:t>, išorinė reklama</w:t>
      </w:r>
    </w:p>
    <w:p w:rsidR="006362A8" w:rsidRDefault="00400E36" w:rsidP="003E0900">
      <w:pPr>
        <w:ind w:firstLine="720"/>
        <w:rPr>
          <w:color w:val="000000"/>
          <w:szCs w:val="24"/>
          <w:highlight w:val="yellow"/>
        </w:rPr>
      </w:pPr>
      <w:r w:rsidRPr="00C972AC">
        <w:rPr>
          <w:szCs w:val="24"/>
        </w:rPr>
        <w:t xml:space="preserve">Siekiant užtikrinti </w:t>
      </w:r>
      <w:r w:rsidRPr="00ED7A0C">
        <w:rPr>
          <w:szCs w:val="24"/>
        </w:rPr>
        <w:t>galimybę vykdyti statybos veiklą Savivaldybės teritorijoje, 201</w:t>
      </w:r>
      <w:r w:rsidR="00ED7A0C" w:rsidRPr="00ED7A0C">
        <w:rPr>
          <w:szCs w:val="24"/>
        </w:rPr>
        <w:t>8</w:t>
      </w:r>
      <w:r w:rsidRPr="00ED7A0C">
        <w:rPr>
          <w:szCs w:val="24"/>
        </w:rPr>
        <w:t xml:space="preserve"> m. </w:t>
      </w:r>
      <w:r w:rsidRPr="00ED7A0C">
        <w:rPr>
          <w:b/>
          <w:i/>
          <w:szCs w:val="24"/>
        </w:rPr>
        <w:t>išduota 1</w:t>
      </w:r>
      <w:r w:rsidR="00ED7A0C" w:rsidRPr="00ED7A0C">
        <w:rPr>
          <w:b/>
          <w:i/>
          <w:szCs w:val="24"/>
        </w:rPr>
        <w:t>80</w:t>
      </w:r>
      <w:r w:rsidRPr="00ED7A0C">
        <w:rPr>
          <w:b/>
          <w:i/>
          <w:szCs w:val="24"/>
        </w:rPr>
        <w:t xml:space="preserve"> statybos leidim</w:t>
      </w:r>
      <w:r w:rsidR="00ED7A0C">
        <w:rPr>
          <w:b/>
          <w:i/>
          <w:szCs w:val="24"/>
        </w:rPr>
        <w:t>ų</w:t>
      </w:r>
      <w:r w:rsidRPr="00ED7A0C">
        <w:rPr>
          <w:szCs w:val="24"/>
        </w:rPr>
        <w:t xml:space="preserve"> (</w:t>
      </w:r>
      <w:r w:rsidR="000B6D90" w:rsidRPr="00ED7A0C">
        <w:rPr>
          <w:szCs w:val="24"/>
        </w:rPr>
        <w:t xml:space="preserve">2017 m. – 191; </w:t>
      </w:r>
      <w:r w:rsidRPr="00ED7A0C">
        <w:rPr>
          <w:szCs w:val="24"/>
        </w:rPr>
        <w:t>2016 m. –</w:t>
      </w:r>
      <w:r w:rsidRPr="000B6D90">
        <w:rPr>
          <w:szCs w:val="24"/>
        </w:rPr>
        <w:t xml:space="preserve"> 1</w:t>
      </w:r>
      <w:r w:rsidR="00013D86" w:rsidRPr="000B6D90">
        <w:rPr>
          <w:szCs w:val="24"/>
        </w:rPr>
        <w:t>38</w:t>
      </w:r>
      <w:r w:rsidRPr="00ED7A0C">
        <w:rPr>
          <w:szCs w:val="24"/>
        </w:rPr>
        <w:t xml:space="preserve">). Svarbiausi iš jų: </w:t>
      </w:r>
      <w:r w:rsidR="00ED7A0C">
        <w:rPr>
          <w:szCs w:val="24"/>
        </w:rPr>
        <w:t xml:space="preserve">2 </w:t>
      </w:r>
      <w:r w:rsidR="00ED7A0C" w:rsidRPr="00ED7A0C">
        <w:rPr>
          <w:szCs w:val="24"/>
        </w:rPr>
        <w:t>daugiabuči</w:t>
      </w:r>
      <w:r w:rsidR="00ED7A0C">
        <w:rPr>
          <w:szCs w:val="24"/>
        </w:rPr>
        <w:t>ų</w:t>
      </w:r>
      <w:r w:rsidR="00ED7A0C" w:rsidRPr="00ED7A0C">
        <w:rPr>
          <w:szCs w:val="24"/>
        </w:rPr>
        <w:t xml:space="preserve"> gyvenam</w:t>
      </w:r>
      <w:r w:rsidR="00ED7A0C">
        <w:rPr>
          <w:szCs w:val="24"/>
        </w:rPr>
        <w:t>ųjų</w:t>
      </w:r>
      <w:r w:rsidR="00ED7A0C" w:rsidRPr="00ED7A0C">
        <w:rPr>
          <w:szCs w:val="24"/>
        </w:rPr>
        <w:t xml:space="preserve"> nam</w:t>
      </w:r>
      <w:r w:rsidR="00ED7A0C">
        <w:rPr>
          <w:szCs w:val="24"/>
        </w:rPr>
        <w:t>ų</w:t>
      </w:r>
      <w:r w:rsidR="00ED7A0C" w:rsidRPr="00ED7A0C">
        <w:rPr>
          <w:szCs w:val="24"/>
        </w:rPr>
        <w:t xml:space="preserve"> Kėdainių mieste</w:t>
      </w:r>
      <w:r w:rsidR="00ED7A0C">
        <w:rPr>
          <w:szCs w:val="24"/>
        </w:rPr>
        <w:t xml:space="preserve"> (</w:t>
      </w:r>
      <w:r w:rsidR="00ED7A0C" w:rsidRPr="00ED7A0C">
        <w:rPr>
          <w:szCs w:val="24"/>
        </w:rPr>
        <w:t>J. Basanavičiaus g. 148A ir 148B sklypuose</w:t>
      </w:r>
      <w:r w:rsidR="00ED7A0C">
        <w:rPr>
          <w:szCs w:val="24"/>
        </w:rPr>
        <w:t>) statybai;</w:t>
      </w:r>
      <w:r w:rsidR="00ED7A0C" w:rsidRPr="00ED7A0C">
        <w:rPr>
          <w:szCs w:val="24"/>
        </w:rPr>
        <w:t xml:space="preserve"> gamybinės paskirties pastat</w:t>
      </w:r>
      <w:r w:rsidR="00ED7A0C">
        <w:rPr>
          <w:szCs w:val="24"/>
        </w:rPr>
        <w:t>o</w:t>
      </w:r>
      <w:r w:rsidR="00ED7A0C" w:rsidRPr="00ED7A0C">
        <w:rPr>
          <w:szCs w:val="24"/>
        </w:rPr>
        <w:t xml:space="preserve"> Kėdainių </w:t>
      </w:r>
      <w:r w:rsidR="00ED7A0C">
        <w:rPr>
          <w:szCs w:val="24"/>
        </w:rPr>
        <w:t>laisvojoje ekonominėje zonoje</w:t>
      </w:r>
      <w:r w:rsidR="00ED7A0C" w:rsidRPr="00ED7A0C">
        <w:rPr>
          <w:szCs w:val="24"/>
        </w:rPr>
        <w:t xml:space="preserve"> Biochemikų g. 5</w:t>
      </w:r>
      <w:r w:rsidR="00ED7A0C">
        <w:rPr>
          <w:szCs w:val="24"/>
        </w:rPr>
        <w:t xml:space="preserve"> statybai</w:t>
      </w:r>
      <w:r w:rsidR="00ED7A0C" w:rsidRPr="00ED7A0C">
        <w:rPr>
          <w:szCs w:val="24"/>
        </w:rPr>
        <w:t xml:space="preserve"> </w:t>
      </w:r>
      <w:r w:rsidR="00ED7A0C">
        <w:rPr>
          <w:szCs w:val="24"/>
        </w:rPr>
        <w:t>(s</w:t>
      </w:r>
      <w:r w:rsidR="00ED7A0C" w:rsidRPr="00ED7A0C">
        <w:rPr>
          <w:szCs w:val="24"/>
        </w:rPr>
        <w:t xml:space="preserve">tatytojas </w:t>
      </w:r>
      <w:r w:rsidR="00ED7A0C">
        <w:rPr>
          <w:szCs w:val="24"/>
        </w:rPr>
        <w:t>–</w:t>
      </w:r>
      <w:r w:rsidR="00ED7A0C" w:rsidRPr="00ED7A0C">
        <w:rPr>
          <w:szCs w:val="24"/>
        </w:rPr>
        <w:t xml:space="preserve"> UAB „Natūralus pluoštas“</w:t>
      </w:r>
      <w:r w:rsidR="00ED7A0C">
        <w:rPr>
          <w:szCs w:val="24"/>
        </w:rPr>
        <w:t xml:space="preserve">); </w:t>
      </w:r>
      <w:r w:rsidR="00ED7A0C" w:rsidRPr="00ED7A0C">
        <w:rPr>
          <w:szCs w:val="24"/>
        </w:rPr>
        <w:t>prekybos paskirties pastat</w:t>
      </w:r>
      <w:r w:rsidR="00ED7A0C">
        <w:rPr>
          <w:szCs w:val="24"/>
        </w:rPr>
        <w:t>o</w:t>
      </w:r>
      <w:r w:rsidR="00ED7A0C" w:rsidRPr="00ED7A0C">
        <w:rPr>
          <w:szCs w:val="24"/>
        </w:rPr>
        <w:t xml:space="preserve"> Novačebės k. 3 Kėdainių </w:t>
      </w:r>
      <w:r w:rsidR="004E62DF">
        <w:rPr>
          <w:szCs w:val="24"/>
        </w:rPr>
        <w:t>r.</w:t>
      </w:r>
      <w:r w:rsidR="00ED7A0C">
        <w:rPr>
          <w:szCs w:val="24"/>
        </w:rPr>
        <w:t xml:space="preserve"> statybai (s</w:t>
      </w:r>
      <w:r w:rsidR="00315157">
        <w:rPr>
          <w:szCs w:val="24"/>
        </w:rPr>
        <w:t xml:space="preserve">tatytojas </w:t>
      </w:r>
      <w:r w:rsidR="00315157" w:rsidRPr="00A81749">
        <w:t>–</w:t>
      </w:r>
      <w:r w:rsidR="00ED7A0C" w:rsidRPr="00ED7A0C">
        <w:rPr>
          <w:szCs w:val="24"/>
        </w:rPr>
        <w:t xml:space="preserve"> UAB „Moki veži“</w:t>
      </w:r>
      <w:r w:rsidR="00ED7A0C">
        <w:rPr>
          <w:szCs w:val="24"/>
        </w:rPr>
        <w:t>).</w:t>
      </w:r>
    </w:p>
    <w:p w:rsidR="00E12A51" w:rsidRDefault="00E12A51" w:rsidP="003E0900">
      <w:pPr>
        <w:ind w:firstLine="720"/>
        <w:rPr>
          <w:color w:val="000000"/>
          <w:szCs w:val="24"/>
        </w:rPr>
      </w:pPr>
      <w:r>
        <w:rPr>
          <w:color w:val="000000"/>
          <w:szCs w:val="24"/>
        </w:rPr>
        <w:t>Savivaldybės administracija dalyvavo</w:t>
      </w:r>
      <w:r w:rsidRPr="00E12A51">
        <w:rPr>
          <w:color w:val="000000"/>
          <w:szCs w:val="24"/>
        </w:rPr>
        <w:t xml:space="preserve"> verslo žurnalas </w:t>
      </w:r>
      <w:r>
        <w:rPr>
          <w:color w:val="000000"/>
          <w:szCs w:val="24"/>
        </w:rPr>
        <w:t>„</w:t>
      </w:r>
      <w:r w:rsidRPr="00E12A51">
        <w:rPr>
          <w:color w:val="000000"/>
          <w:szCs w:val="24"/>
        </w:rPr>
        <w:t>Structum</w:t>
      </w:r>
      <w:r>
        <w:rPr>
          <w:color w:val="000000"/>
          <w:szCs w:val="24"/>
        </w:rPr>
        <w:t>“</w:t>
      </w:r>
      <w:r w:rsidRPr="00E12A51">
        <w:rPr>
          <w:color w:val="000000"/>
          <w:szCs w:val="24"/>
        </w:rPr>
        <w:t xml:space="preserve"> organizuotame ketvirtajame </w:t>
      </w:r>
      <w:r>
        <w:rPr>
          <w:color w:val="000000"/>
          <w:szCs w:val="24"/>
        </w:rPr>
        <w:t>LR</w:t>
      </w:r>
      <w:r w:rsidRPr="00E12A51">
        <w:rPr>
          <w:color w:val="000000"/>
          <w:szCs w:val="24"/>
        </w:rPr>
        <w:t xml:space="preserve"> Aplinkos, Švietimo ir mokslo, Kultūros, Vidaus reikalų, Ūkio bei Susisiekimo ministerijų globojamame projekte „Išmanusis miestas IV“. Projekto metu parengti projektiniai pasiūlymai Babėnų šilo ir Babėnų maud</w:t>
      </w:r>
      <w:r>
        <w:rPr>
          <w:color w:val="000000"/>
          <w:szCs w:val="24"/>
        </w:rPr>
        <w:t>y</w:t>
      </w:r>
      <w:r w:rsidRPr="00E12A51">
        <w:rPr>
          <w:color w:val="000000"/>
          <w:szCs w:val="24"/>
        </w:rPr>
        <w:t>mvietės sutvarkymui</w:t>
      </w:r>
      <w:r>
        <w:rPr>
          <w:color w:val="000000"/>
          <w:szCs w:val="24"/>
        </w:rPr>
        <w:t xml:space="preserve">. </w:t>
      </w:r>
    </w:p>
    <w:p w:rsidR="008C168B" w:rsidRPr="008C168B" w:rsidRDefault="00E12A51" w:rsidP="003E0900">
      <w:pPr>
        <w:ind w:firstLine="720"/>
        <w:rPr>
          <w:color w:val="000000"/>
          <w:szCs w:val="24"/>
        </w:rPr>
      </w:pPr>
      <w:r>
        <w:rPr>
          <w:color w:val="000000"/>
          <w:szCs w:val="24"/>
        </w:rPr>
        <w:t xml:space="preserve">Taip pat buvo </w:t>
      </w:r>
      <w:r w:rsidR="00B4408F">
        <w:rPr>
          <w:color w:val="000000"/>
          <w:szCs w:val="24"/>
        </w:rPr>
        <w:t>p</w:t>
      </w:r>
      <w:r w:rsidR="00B4408F" w:rsidRPr="00B4408F">
        <w:rPr>
          <w:color w:val="000000"/>
          <w:szCs w:val="24"/>
        </w:rPr>
        <w:t>aruoštas Kėdainių Šviesiosios gimnazijos priestato laikino pritaikymo visuomenei projektas</w:t>
      </w:r>
      <w:r w:rsidR="00B4408F">
        <w:rPr>
          <w:color w:val="000000"/>
          <w:szCs w:val="24"/>
        </w:rPr>
        <w:t>.</w:t>
      </w:r>
      <w:r w:rsidR="00B4408F" w:rsidRPr="00B4408F">
        <w:rPr>
          <w:color w:val="000000"/>
          <w:szCs w:val="24"/>
        </w:rPr>
        <w:t xml:space="preserve"> </w:t>
      </w:r>
      <w:r>
        <w:rPr>
          <w:color w:val="000000"/>
          <w:szCs w:val="24"/>
        </w:rPr>
        <w:t>2018 m.</w:t>
      </w:r>
      <w:r w:rsidR="00B4408F">
        <w:rPr>
          <w:color w:val="000000"/>
          <w:szCs w:val="24"/>
        </w:rPr>
        <w:t xml:space="preserve"> </w:t>
      </w:r>
      <w:r w:rsidR="008C168B" w:rsidRPr="008C168B">
        <w:rPr>
          <w:color w:val="000000"/>
          <w:szCs w:val="24"/>
        </w:rPr>
        <w:t xml:space="preserve">parengtas </w:t>
      </w:r>
      <w:r w:rsidR="00315157">
        <w:rPr>
          <w:color w:val="000000"/>
          <w:szCs w:val="24"/>
        </w:rPr>
        <w:t xml:space="preserve">Kėdainių ir </w:t>
      </w:r>
      <w:r w:rsidR="008C168B" w:rsidRPr="008C168B">
        <w:rPr>
          <w:color w:val="000000"/>
          <w:szCs w:val="24"/>
        </w:rPr>
        <w:t>Telavi</w:t>
      </w:r>
      <w:r w:rsidR="00315157">
        <w:rPr>
          <w:color w:val="000000"/>
          <w:szCs w:val="24"/>
        </w:rPr>
        <w:t>o</w:t>
      </w:r>
      <w:r w:rsidR="008C168B" w:rsidRPr="008C168B">
        <w:rPr>
          <w:color w:val="000000"/>
          <w:szCs w:val="24"/>
        </w:rPr>
        <w:t xml:space="preserve"> skvero Didžio g. 66 monumento projektas</w:t>
      </w:r>
      <w:r w:rsidR="00E62529">
        <w:rPr>
          <w:color w:val="000000"/>
          <w:szCs w:val="24"/>
        </w:rPr>
        <w:t>, pagal kurį pastatytas paminklas</w:t>
      </w:r>
      <w:r w:rsidR="008C168B">
        <w:rPr>
          <w:color w:val="000000"/>
          <w:szCs w:val="24"/>
        </w:rPr>
        <w:t>.</w:t>
      </w:r>
    </w:p>
    <w:p w:rsidR="009B3986" w:rsidRPr="00F60FA9" w:rsidRDefault="005075E5" w:rsidP="009B3986">
      <w:pPr>
        <w:ind w:firstLine="720"/>
        <w:rPr>
          <w:szCs w:val="24"/>
        </w:rPr>
      </w:pPr>
      <w:r w:rsidRPr="00F60FA9">
        <w:rPr>
          <w:szCs w:val="24"/>
        </w:rPr>
        <w:t xml:space="preserve">Vertinant </w:t>
      </w:r>
      <w:r w:rsidR="009B3986" w:rsidRPr="00F60FA9">
        <w:rPr>
          <w:szCs w:val="24"/>
        </w:rPr>
        <w:t>201</w:t>
      </w:r>
      <w:r w:rsidR="00F60FA9" w:rsidRPr="00F60FA9">
        <w:rPr>
          <w:szCs w:val="24"/>
        </w:rPr>
        <w:t>5</w:t>
      </w:r>
      <w:r w:rsidR="009B3986" w:rsidRPr="00F60FA9">
        <w:rPr>
          <w:szCs w:val="24"/>
        </w:rPr>
        <w:t>–201</w:t>
      </w:r>
      <w:r w:rsidR="00F60FA9" w:rsidRPr="00F60FA9">
        <w:rPr>
          <w:szCs w:val="24"/>
        </w:rPr>
        <w:t>8</w:t>
      </w:r>
      <w:r w:rsidR="009B3986" w:rsidRPr="00F60FA9">
        <w:rPr>
          <w:szCs w:val="24"/>
        </w:rPr>
        <w:t xml:space="preserve"> m. laikotarpį matyti, kad i</w:t>
      </w:r>
      <w:r w:rsidRPr="00F60FA9">
        <w:rPr>
          <w:szCs w:val="24"/>
        </w:rPr>
        <w:t xml:space="preserve">šduodamų </w:t>
      </w:r>
      <w:r w:rsidR="00F1595D" w:rsidRPr="00F60FA9">
        <w:rPr>
          <w:szCs w:val="24"/>
        </w:rPr>
        <w:t xml:space="preserve">statybos </w:t>
      </w:r>
      <w:r w:rsidRPr="00F60FA9">
        <w:rPr>
          <w:szCs w:val="24"/>
        </w:rPr>
        <w:t>leidimų skaičius</w:t>
      </w:r>
      <w:r w:rsidR="009B3986" w:rsidRPr="00F60FA9">
        <w:rPr>
          <w:szCs w:val="24"/>
        </w:rPr>
        <w:t xml:space="preserve"> </w:t>
      </w:r>
      <w:r w:rsidR="001360F4">
        <w:rPr>
          <w:szCs w:val="24"/>
        </w:rPr>
        <w:t xml:space="preserve">pastaraisiais metais </w:t>
      </w:r>
      <w:r w:rsidR="00F60FA9" w:rsidRPr="00F60FA9">
        <w:rPr>
          <w:szCs w:val="24"/>
        </w:rPr>
        <w:t>yra stabilus.</w:t>
      </w:r>
      <w:r w:rsidR="009B3986" w:rsidRPr="00F60FA9">
        <w:rPr>
          <w:szCs w:val="24"/>
        </w:rPr>
        <w:t xml:space="preserve"> </w:t>
      </w:r>
    </w:p>
    <w:p w:rsidR="009B3986" w:rsidRPr="00F60FA9" w:rsidRDefault="009B3986" w:rsidP="009B3986">
      <w:pPr>
        <w:ind w:firstLine="720"/>
        <w:rPr>
          <w:rFonts w:eastAsia="Times New Roman"/>
          <w:szCs w:val="24"/>
        </w:rPr>
      </w:pPr>
    </w:p>
    <w:p w:rsidR="009B3986" w:rsidRPr="00F60FA9" w:rsidRDefault="00AF651A" w:rsidP="00593711">
      <w:pPr>
        <w:jc w:val="center"/>
        <w:rPr>
          <w:rFonts w:eastAsia="Times New Roman"/>
          <w:b/>
          <w:szCs w:val="24"/>
        </w:rPr>
      </w:pPr>
      <w:r>
        <w:rPr>
          <w:noProof/>
          <w:lang w:eastAsia="lt-LT"/>
        </w:rPr>
        <w:drawing>
          <wp:inline distT="0" distB="0" distL="0" distR="0">
            <wp:extent cx="2444115" cy="1647825"/>
            <wp:effectExtent l="19050" t="0" r="0" b="0"/>
            <wp:docPr id="1682" name="Paveikslėlis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16" cstate="print"/>
                    <a:srcRect/>
                    <a:stretch>
                      <a:fillRect/>
                    </a:stretch>
                  </pic:blipFill>
                  <pic:spPr bwMode="auto">
                    <a:xfrm>
                      <a:off x="0" y="0"/>
                      <a:ext cx="2444115" cy="1647825"/>
                    </a:xfrm>
                    <a:prstGeom prst="rect">
                      <a:avLst/>
                    </a:prstGeom>
                    <a:noFill/>
                  </pic:spPr>
                </pic:pic>
              </a:graphicData>
            </a:graphic>
          </wp:inline>
        </w:drawing>
      </w:r>
      <w:r w:rsidR="001E05D6">
        <w:rPr>
          <w:noProof/>
          <w:lang w:eastAsia="lt-LT"/>
        </w:rPr>
        <w:t xml:space="preserve"> </w:t>
      </w:r>
      <w:r>
        <w:rPr>
          <w:noProof/>
          <w:lang w:eastAsia="lt-LT"/>
        </w:rPr>
        <w:drawing>
          <wp:inline distT="0" distB="0" distL="0" distR="0">
            <wp:extent cx="2446655" cy="1645920"/>
            <wp:effectExtent l="19050" t="0" r="0" b="0"/>
            <wp:docPr id="1684" name="Paveikslėlis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17" cstate="print"/>
                    <a:srcRect/>
                    <a:stretch>
                      <a:fillRect/>
                    </a:stretch>
                  </pic:blipFill>
                  <pic:spPr bwMode="auto">
                    <a:xfrm>
                      <a:off x="0" y="0"/>
                      <a:ext cx="2446655" cy="1645920"/>
                    </a:xfrm>
                    <a:prstGeom prst="rect">
                      <a:avLst/>
                    </a:prstGeom>
                    <a:noFill/>
                  </pic:spPr>
                </pic:pic>
              </a:graphicData>
            </a:graphic>
          </wp:inline>
        </w:drawing>
      </w:r>
    </w:p>
    <w:p w:rsidR="00593711" w:rsidRPr="00F60FA9" w:rsidRDefault="00127B1F" w:rsidP="005D1D44">
      <w:pPr>
        <w:ind w:firstLine="1298"/>
        <w:rPr>
          <w:b/>
          <w:sz w:val="20"/>
          <w:szCs w:val="20"/>
        </w:rPr>
      </w:pPr>
      <w:r>
        <w:rPr>
          <w:b/>
          <w:sz w:val="20"/>
          <w:szCs w:val="20"/>
        </w:rPr>
        <w:t>52</w:t>
      </w:r>
      <w:r w:rsidR="00593711" w:rsidRPr="00F60FA9">
        <w:rPr>
          <w:b/>
          <w:sz w:val="20"/>
          <w:szCs w:val="20"/>
        </w:rPr>
        <w:t xml:space="preserve"> pav. Išduotų statybos leidimų skaičius </w:t>
      </w:r>
      <w:r w:rsidR="00593711" w:rsidRPr="00F60FA9">
        <w:rPr>
          <w:b/>
          <w:sz w:val="20"/>
          <w:szCs w:val="20"/>
        </w:rPr>
        <w:tab/>
        <w:t xml:space="preserve">  </w:t>
      </w:r>
      <w:r>
        <w:rPr>
          <w:b/>
          <w:sz w:val="20"/>
          <w:szCs w:val="20"/>
        </w:rPr>
        <w:t>53</w:t>
      </w:r>
      <w:r w:rsidR="00593711" w:rsidRPr="00F60FA9">
        <w:rPr>
          <w:b/>
          <w:sz w:val="20"/>
          <w:szCs w:val="20"/>
        </w:rPr>
        <w:t xml:space="preserve"> pav. Išduoti statybos leidimai pagal</w:t>
      </w:r>
    </w:p>
    <w:p w:rsidR="009B3986" w:rsidRPr="00F60FA9" w:rsidRDefault="00593711" w:rsidP="00593711">
      <w:pPr>
        <w:ind w:left="1298"/>
        <w:rPr>
          <w:rFonts w:eastAsia="Times New Roman"/>
          <w:b/>
          <w:sz w:val="18"/>
          <w:szCs w:val="18"/>
        </w:rPr>
      </w:pPr>
      <w:r w:rsidRPr="00F60FA9">
        <w:rPr>
          <w:b/>
          <w:sz w:val="20"/>
          <w:szCs w:val="20"/>
        </w:rPr>
        <w:t xml:space="preserve">           </w:t>
      </w:r>
      <w:r w:rsidR="005D1D44">
        <w:rPr>
          <w:b/>
          <w:sz w:val="20"/>
          <w:szCs w:val="20"/>
        </w:rPr>
        <w:t xml:space="preserve">             </w:t>
      </w:r>
      <w:r w:rsidRPr="00F60FA9">
        <w:rPr>
          <w:b/>
          <w:sz w:val="20"/>
          <w:szCs w:val="20"/>
        </w:rPr>
        <w:t>201</w:t>
      </w:r>
      <w:r w:rsidR="00F60FA9" w:rsidRPr="00F60FA9">
        <w:rPr>
          <w:b/>
          <w:sz w:val="20"/>
          <w:szCs w:val="20"/>
        </w:rPr>
        <w:t>5</w:t>
      </w:r>
      <w:r w:rsidRPr="00F60FA9">
        <w:rPr>
          <w:b/>
          <w:sz w:val="20"/>
          <w:szCs w:val="20"/>
        </w:rPr>
        <w:t>-201</w:t>
      </w:r>
      <w:r w:rsidR="00F60FA9" w:rsidRPr="00F60FA9">
        <w:rPr>
          <w:b/>
          <w:sz w:val="20"/>
          <w:szCs w:val="20"/>
        </w:rPr>
        <w:t>8</w:t>
      </w:r>
      <w:r w:rsidRPr="00F60FA9">
        <w:rPr>
          <w:b/>
          <w:sz w:val="20"/>
          <w:szCs w:val="20"/>
        </w:rPr>
        <w:t xml:space="preserve"> m.</w:t>
      </w:r>
      <w:r w:rsidRPr="00F60FA9">
        <w:rPr>
          <w:b/>
          <w:sz w:val="20"/>
          <w:szCs w:val="20"/>
        </w:rPr>
        <w:tab/>
      </w:r>
      <w:r w:rsidR="00127B1F">
        <w:rPr>
          <w:b/>
          <w:sz w:val="20"/>
          <w:szCs w:val="20"/>
        </w:rPr>
        <w:tab/>
        <w:t xml:space="preserve">               </w:t>
      </w:r>
      <w:r w:rsidRPr="00F60FA9">
        <w:rPr>
          <w:b/>
          <w:sz w:val="20"/>
          <w:szCs w:val="20"/>
        </w:rPr>
        <w:t>statybos rūšį 201</w:t>
      </w:r>
      <w:r w:rsidR="00F60FA9" w:rsidRPr="00F60FA9">
        <w:rPr>
          <w:b/>
          <w:sz w:val="20"/>
          <w:szCs w:val="20"/>
        </w:rPr>
        <w:t>5</w:t>
      </w:r>
      <w:r w:rsidRPr="00F60FA9">
        <w:rPr>
          <w:b/>
          <w:sz w:val="20"/>
          <w:szCs w:val="20"/>
        </w:rPr>
        <w:t>-201</w:t>
      </w:r>
      <w:r w:rsidR="00F60FA9" w:rsidRPr="00F60FA9">
        <w:rPr>
          <w:b/>
          <w:sz w:val="20"/>
          <w:szCs w:val="20"/>
        </w:rPr>
        <w:t>8</w:t>
      </w:r>
      <w:r w:rsidRPr="00F60FA9">
        <w:rPr>
          <w:b/>
          <w:sz w:val="20"/>
          <w:szCs w:val="20"/>
        </w:rPr>
        <w:t xml:space="preserve"> m. </w:t>
      </w:r>
    </w:p>
    <w:p w:rsidR="009B3986" w:rsidRPr="00F60FA9" w:rsidRDefault="009B3986" w:rsidP="009B3986">
      <w:pPr>
        <w:ind w:firstLine="720"/>
        <w:rPr>
          <w:rFonts w:eastAsia="Times New Roman"/>
          <w:b/>
          <w:sz w:val="18"/>
          <w:szCs w:val="18"/>
        </w:rPr>
      </w:pPr>
    </w:p>
    <w:p w:rsidR="000643CD" w:rsidRDefault="000643CD" w:rsidP="009B3986">
      <w:pPr>
        <w:ind w:firstLine="720"/>
        <w:rPr>
          <w:szCs w:val="24"/>
        </w:rPr>
      </w:pPr>
      <w:r w:rsidRPr="00F60FA9">
        <w:rPr>
          <w:szCs w:val="24"/>
        </w:rPr>
        <w:t>2018 m. išduoti 95 leidimai įrengti išorinę reklamą (</w:t>
      </w:r>
      <w:r w:rsidRPr="00F60FA9">
        <w:rPr>
          <w:color w:val="000000"/>
          <w:szCs w:val="24"/>
        </w:rPr>
        <w:t xml:space="preserve">2017 m. – 146; </w:t>
      </w:r>
      <w:r w:rsidRPr="00F60FA9">
        <w:rPr>
          <w:szCs w:val="24"/>
        </w:rPr>
        <w:t>2016 m. – 123): iškabų –</w:t>
      </w:r>
      <w:r w:rsidRPr="000643CD">
        <w:rPr>
          <w:szCs w:val="24"/>
        </w:rPr>
        <w:t xml:space="preserve"> 31, reklamų – 64</w:t>
      </w:r>
      <w:r>
        <w:rPr>
          <w:szCs w:val="24"/>
        </w:rPr>
        <w:t>,</w:t>
      </w:r>
      <w:r w:rsidRPr="000643CD">
        <w:rPr>
          <w:szCs w:val="24"/>
        </w:rPr>
        <w:t xml:space="preserve"> 1 prašymui pateiktas atsisakymas.</w:t>
      </w:r>
    </w:p>
    <w:p w:rsidR="00B9084E" w:rsidRPr="00B9084E" w:rsidRDefault="00B9084E" w:rsidP="009B3986">
      <w:pPr>
        <w:ind w:firstLine="720"/>
        <w:rPr>
          <w:szCs w:val="24"/>
        </w:rPr>
      </w:pPr>
      <w:r w:rsidRPr="00B9084E">
        <w:rPr>
          <w:szCs w:val="24"/>
        </w:rPr>
        <w:t xml:space="preserve">Atlikti </w:t>
      </w:r>
      <w:r>
        <w:rPr>
          <w:szCs w:val="24"/>
        </w:rPr>
        <w:t>3</w:t>
      </w:r>
      <w:r w:rsidRPr="00B9084E">
        <w:rPr>
          <w:szCs w:val="24"/>
        </w:rPr>
        <w:t xml:space="preserve"> neoficialūs išorinės reklamos monitoringai: 2018-06-01 (76 pažeidimai), 2018-06-12 (96 pažeidimai), 2018-08-17 (26 pažeidimai). </w:t>
      </w:r>
      <w:r>
        <w:rPr>
          <w:szCs w:val="24"/>
        </w:rPr>
        <w:t>Taip pat a</w:t>
      </w:r>
      <w:r w:rsidRPr="00B9084E">
        <w:rPr>
          <w:szCs w:val="24"/>
        </w:rPr>
        <w:t xml:space="preserve">tlikti </w:t>
      </w:r>
      <w:r>
        <w:rPr>
          <w:szCs w:val="24"/>
        </w:rPr>
        <w:t>2</w:t>
      </w:r>
      <w:r w:rsidRPr="00B9084E">
        <w:rPr>
          <w:szCs w:val="24"/>
        </w:rPr>
        <w:t xml:space="preserve"> išorinės reklamos leidimų patikrinimai: 2018-07-04 (17 subjektų įspėta) ir 2018-11-06 (20 subjektų įspėta).</w:t>
      </w:r>
    </w:p>
    <w:p w:rsidR="00B9084E" w:rsidRPr="00B9084E" w:rsidRDefault="00B9084E" w:rsidP="009B3986">
      <w:pPr>
        <w:ind w:firstLine="720"/>
        <w:rPr>
          <w:szCs w:val="24"/>
        </w:rPr>
      </w:pPr>
    </w:p>
    <w:p w:rsidR="002945A9" w:rsidRPr="00B027C7" w:rsidRDefault="009B3986" w:rsidP="009B3986">
      <w:pPr>
        <w:ind w:firstLine="720"/>
        <w:rPr>
          <w:b/>
          <w:szCs w:val="24"/>
        </w:rPr>
      </w:pPr>
      <w:r w:rsidRPr="00B027C7">
        <w:rPr>
          <w:b/>
          <w:szCs w:val="24"/>
        </w:rPr>
        <w:t>Statinių naudojimo priežiūr</w:t>
      </w:r>
      <w:r w:rsidR="002945A9" w:rsidRPr="00B027C7">
        <w:rPr>
          <w:b/>
          <w:szCs w:val="24"/>
        </w:rPr>
        <w:t>os sritis</w:t>
      </w:r>
    </w:p>
    <w:p w:rsidR="009B3986" w:rsidRPr="00535F36" w:rsidRDefault="009B3986" w:rsidP="009B3986">
      <w:pPr>
        <w:ind w:firstLine="720"/>
        <w:rPr>
          <w:szCs w:val="24"/>
        </w:rPr>
      </w:pPr>
      <w:r w:rsidRPr="00B027C7">
        <w:rPr>
          <w:szCs w:val="24"/>
        </w:rPr>
        <w:t xml:space="preserve">Viena iš Savivaldybės administracijos savarankiškų funkcijų yra statinių naudojimo priežiūra. Jos metu </w:t>
      </w:r>
      <w:r w:rsidRPr="0063221B">
        <w:rPr>
          <w:szCs w:val="24"/>
        </w:rPr>
        <w:t>kontroliuojama, ar statinio techninė priežiūra atitinka Statybos ir kitų įstatymų bei kitų teisės aktų, taip pat normatyvinių statybos techninių dokumentų reikalavimus. 201</w:t>
      </w:r>
      <w:r w:rsidR="00FE4BFA" w:rsidRPr="0063221B">
        <w:rPr>
          <w:szCs w:val="24"/>
        </w:rPr>
        <w:t>8</w:t>
      </w:r>
      <w:r w:rsidRPr="0063221B">
        <w:rPr>
          <w:szCs w:val="24"/>
        </w:rPr>
        <w:t xml:space="preserve"> m. sudarytame sąraše yra 1</w:t>
      </w:r>
      <w:r w:rsidR="00333DD8" w:rsidRPr="0063221B">
        <w:rPr>
          <w:szCs w:val="24"/>
        </w:rPr>
        <w:t xml:space="preserve"> </w:t>
      </w:r>
      <w:r w:rsidR="00D85A0B" w:rsidRPr="0063221B">
        <w:rPr>
          <w:szCs w:val="24"/>
        </w:rPr>
        <w:t>4</w:t>
      </w:r>
      <w:r w:rsidR="003350FB" w:rsidRPr="0063221B">
        <w:rPr>
          <w:szCs w:val="24"/>
        </w:rPr>
        <w:t>49</w:t>
      </w:r>
      <w:r w:rsidRPr="0063221B">
        <w:rPr>
          <w:szCs w:val="24"/>
        </w:rPr>
        <w:t xml:space="preserve"> statiniai </w:t>
      </w:r>
      <w:r w:rsidR="00D85A0B" w:rsidRPr="0063221B">
        <w:rPr>
          <w:szCs w:val="24"/>
        </w:rPr>
        <w:t>(</w:t>
      </w:r>
      <w:r w:rsidR="00535F36" w:rsidRPr="0063221B">
        <w:rPr>
          <w:szCs w:val="24"/>
        </w:rPr>
        <w:t xml:space="preserve">2017 m. – 1 433; </w:t>
      </w:r>
      <w:r w:rsidR="00D85A0B" w:rsidRPr="0063221B">
        <w:rPr>
          <w:szCs w:val="24"/>
        </w:rPr>
        <w:t>2016 m. – 1 415)</w:t>
      </w:r>
      <w:r w:rsidRPr="0063221B">
        <w:rPr>
          <w:szCs w:val="24"/>
        </w:rPr>
        <w:t xml:space="preserve">, iš kurių </w:t>
      </w:r>
      <w:r w:rsidR="00D85A0B" w:rsidRPr="0063221B">
        <w:rPr>
          <w:szCs w:val="24"/>
        </w:rPr>
        <w:t>460</w:t>
      </w:r>
      <w:r w:rsidRPr="0063221B">
        <w:rPr>
          <w:szCs w:val="24"/>
        </w:rPr>
        <w:t xml:space="preserve"> </w:t>
      </w:r>
      <w:r w:rsidR="00A71FF4" w:rsidRPr="0063221B">
        <w:rPr>
          <w:szCs w:val="24"/>
        </w:rPr>
        <w:t>–</w:t>
      </w:r>
      <w:r w:rsidRPr="0063221B">
        <w:rPr>
          <w:szCs w:val="24"/>
        </w:rPr>
        <w:t xml:space="preserve"> ypatingi</w:t>
      </w:r>
      <w:r w:rsidR="00A71FF4" w:rsidRPr="0063221B">
        <w:rPr>
          <w:szCs w:val="24"/>
        </w:rPr>
        <w:t xml:space="preserve"> (</w:t>
      </w:r>
      <w:r w:rsidR="00535F36" w:rsidRPr="0063221B">
        <w:rPr>
          <w:szCs w:val="24"/>
        </w:rPr>
        <w:t xml:space="preserve">2017 m. – 460; </w:t>
      </w:r>
      <w:r w:rsidR="00A71FF4" w:rsidRPr="0063221B">
        <w:rPr>
          <w:szCs w:val="24"/>
        </w:rPr>
        <w:t>2016 m. – 293)</w:t>
      </w:r>
      <w:r w:rsidRPr="0063221B">
        <w:rPr>
          <w:szCs w:val="24"/>
        </w:rPr>
        <w:t>. Ataskaitiniu</w:t>
      </w:r>
      <w:r w:rsidRPr="00D34B90">
        <w:rPr>
          <w:szCs w:val="24"/>
        </w:rPr>
        <w:t xml:space="preserve"> laikotarpiu </w:t>
      </w:r>
      <w:r w:rsidR="00882E4E" w:rsidRPr="00D34B90">
        <w:rPr>
          <w:b/>
          <w:i/>
          <w:szCs w:val="24"/>
        </w:rPr>
        <w:t>patikrint</w:t>
      </w:r>
      <w:r w:rsidR="00535F36" w:rsidRPr="00D34B90">
        <w:rPr>
          <w:b/>
          <w:i/>
          <w:szCs w:val="24"/>
        </w:rPr>
        <w:t>as</w:t>
      </w:r>
      <w:r w:rsidRPr="00D34B90">
        <w:rPr>
          <w:b/>
          <w:i/>
          <w:szCs w:val="24"/>
        </w:rPr>
        <w:t xml:space="preserve"> </w:t>
      </w:r>
      <w:r w:rsidR="00882E4E" w:rsidRPr="00D34B90">
        <w:rPr>
          <w:b/>
          <w:i/>
          <w:szCs w:val="24"/>
        </w:rPr>
        <w:t>4</w:t>
      </w:r>
      <w:r w:rsidR="00535F36" w:rsidRPr="00D34B90">
        <w:rPr>
          <w:b/>
          <w:i/>
          <w:szCs w:val="24"/>
        </w:rPr>
        <w:t>1</w:t>
      </w:r>
      <w:r w:rsidR="00882E4E" w:rsidRPr="00D34B90">
        <w:rPr>
          <w:b/>
          <w:i/>
          <w:szCs w:val="24"/>
        </w:rPr>
        <w:t xml:space="preserve"> statin</w:t>
      </w:r>
      <w:r w:rsidR="00535F36" w:rsidRPr="00D34B90">
        <w:rPr>
          <w:b/>
          <w:i/>
          <w:szCs w:val="24"/>
        </w:rPr>
        <w:t>ys</w:t>
      </w:r>
      <w:r w:rsidRPr="00D34B90">
        <w:rPr>
          <w:b/>
          <w:i/>
          <w:szCs w:val="24"/>
        </w:rPr>
        <w:t xml:space="preserve"> </w:t>
      </w:r>
      <w:r w:rsidRPr="00D34B90">
        <w:rPr>
          <w:szCs w:val="24"/>
        </w:rPr>
        <w:t>(</w:t>
      </w:r>
      <w:r w:rsidR="00535F36" w:rsidRPr="00D34B90">
        <w:rPr>
          <w:szCs w:val="24"/>
        </w:rPr>
        <w:t>2017 m. – 45;</w:t>
      </w:r>
      <w:r w:rsidR="00535F36" w:rsidRPr="00535F36">
        <w:rPr>
          <w:szCs w:val="24"/>
        </w:rPr>
        <w:t xml:space="preserve"> </w:t>
      </w:r>
      <w:r w:rsidRPr="00535F36">
        <w:rPr>
          <w:szCs w:val="24"/>
        </w:rPr>
        <w:t>201</w:t>
      </w:r>
      <w:r w:rsidR="00D85A0B" w:rsidRPr="00535F36">
        <w:rPr>
          <w:szCs w:val="24"/>
        </w:rPr>
        <w:t>6</w:t>
      </w:r>
      <w:r w:rsidRPr="00535F36">
        <w:rPr>
          <w:szCs w:val="24"/>
        </w:rPr>
        <w:t xml:space="preserve"> m. – </w:t>
      </w:r>
      <w:r w:rsidR="009557F8" w:rsidRPr="00535F36">
        <w:rPr>
          <w:szCs w:val="24"/>
        </w:rPr>
        <w:t>31</w:t>
      </w:r>
      <w:r w:rsidRPr="00535F36">
        <w:rPr>
          <w:szCs w:val="24"/>
        </w:rPr>
        <w:t xml:space="preserve">), iš jų </w:t>
      </w:r>
      <w:r w:rsidR="00535F36" w:rsidRPr="00535F36">
        <w:rPr>
          <w:szCs w:val="24"/>
        </w:rPr>
        <w:t>25</w:t>
      </w:r>
      <w:r w:rsidRPr="00535F36">
        <w:rPr>
          <w:szCs w:val="24"/>
        </w:rPr>
        <w:t xml:space="preserve"> </w:t>
      </w:r>
      <w:r w:rsidR="00D85A0B" w:rsidRPr="00535F36">
        <w:rPr>
          <w:szCs w:val="24"/>
        </w:rPr>
        <w:t>–</w:t>
      </w:r>
      <w:r w:rsidRPr="00535F36">
        <w:rPr>
          <w:szCs w:val="24"/>
        </w:rPr>
        <w:t xml:space="preserve"> ypating</w:t>
      </w:r>
      <w:r w:rsidR="00535F36" w:rsidRPr="00535F36">
        <w:rPr>
          <w:szCs w:val="24"/>
        </w:rPr>
        <w:t>i</w:t>
      </w:r>
      <w:r w:rsidRPr="00535F36">
        <w:rPr>
          <w:szCs w:val="24"/>
        </w:rPr>
        <w:t>.</w:t>
      </w:r>
      <w:r w:rsidR="001B7E57" w:rsidRPr="00535F36">
        <w:rPr>
          <w:szCs w:val="24"/>
        </w:rPr>
        <w:t xml:space="preserve"> </w:t>
      </w:r>
      <w:r w:rsidR="001B7E57" w:rsidRPr="00535F36">
        <w:rPr>
          <w:rFonts w:eastAsia="Times New Roman"/>
          <w:color w:val="000000"/>
          <w:szCs w:val="24"/>
          <w:lang w:eastAsia="lt-LT"/>
        </w:rPr>
        <w:t xml:space="preserve">Apie techninės priežiūros vykdymą </w:t>
      </w:r>
      <w:r w:rsidR="00535F36">
        <w:rPr>
          <w:rFonts w:eastAsia="Times New Roman"/>
          <w:color w:val="000000"/>
          <w:szCs w:val="24"/>
          <w:lang w:eastAsia="lt-LT"/>
        </w:rPr>
        <w:t xml:space="preserve">nuolat </w:t>
      </w:r>
      <w:r w:rsidR="001B7E57" w:rsidRPr="00535F36">
        <w:rPr>
          <w:rFonts w:eastAsia="Times New Roman"/>
          <w:color w:val="000000"/>
          <w:szCs w:val="24"/>
          <w:lang w:eastAsia="lt-LT"/>
        </w:rPr>
        <w:t>konsultuo</w:t>
      </w:r>
      <w:r w:rsidR="00535F36" w:rsidRPr="00535F36">
        <w:rPr>
          <w:rFonts w:eastAsia="Times New Roman"/>
          <w:color w:val="000000"/>
          <w:szCs w:val="24"/>
          <w:lang w:eastAsia="lt-LT"/>
        </w:rPr>
        <w:t>jami</w:t>
      </w:r>
      <w:r w:rsidR="001B7E57" w:rsidRPr="00535F36">
        <w:rPr>
          <w:rFonts w:eastAsia="Times New Roman"/>
          <w:color w:val="000000"/>
          <w:szCs w:val="24"/>
          <w:lang w:eastAsia="lt-LT"/>
        </w:rPr>
        <w:t xml:space="preserve"> </w:t>
      </w:r>
      <w:r w:rsidR="001B7E57" w:rsidRPr="00985B04">
        <w:rPr>
          <w:rFonts w:eastAsia="Times New Roman"/>
          <w:color w:val="000000"/>
          <w:szCs w:val="24"/>
          <w:lang w:eastAsia="lt-LT"/>
        </w:rPr>
        <w:t>asmen</w:t>
      </w:r>
      <w:r w:rsidR="00535F36" w:rsidRPr="00985B04">
        <w:rPr>
          <w:rFonts w:eastAsia="Times New Roman"/>
          <w:color w:val="000000"/>
          <w:szCs w:val="24"/>
          <w:lang w:eastAsia="lt-LT"/>
        </w:rPr>
        <w:t>ys</w:t>
      </w:r>
      <w:r w:rsidR="001B7E57" w:rsidRPr="00985B04">
        <w:rPr>
          <w:rFonts w:eastAsia="Times New Roman"/>
          <w:color w:val="000000"/>
          <w:szCs w:val="24"/>
          <w:lang w:eastAsia="lt-LT"/>
        </w:rPr>
        <w:t>.</w:t>
      </w:r>
      <w:r w:rsidR="00066A93" w:rsidRPr="00985B04">
        <w:rPr>
          <w:rFonts w:eastAsia="Times New Roman"/>
          <w:color w:val="000000"/>
          <w:szCs w:val="24"/>
          <w:lang w:eastAsia="lt-LT"/>
        </w:rPr>
        <w:t xml:space="preserve"> </w:t>
      </w:r>
      <w:r w:rsidR="00BF34EC" w:rsidRPr="0071267E">
        <w:rPr>
          <w:rFonts w:eastAsia="Times New Roman"/>
          <w:b/>
          <w:i/>
          <w:color w:val="000000"/>
          <w:szCs w:val="24"/>
          <w:lang w:eastAsia="lt-LT"/>
        </w:rPr>
        <w:t>Nuo 2018 m.</w:t>
      </w:r>
      <w:r w:rsidR="00BF34EC" w:rsidRPr="00985B04">
        <w:rPr>
          <w:rFonts w:eastAsia="Times New Roman"/>
          <w:color w:val="000000"/>
          <w:szCs w:val="24"/>
          <w:lang w:eastAsia="lt-LT"/>
        </w:rPr>
        <w:t xml:space="preserve"> birželio </w:t>
      </w:r>
      <w:r w:rsidR="00985B04" w:rsidRPr="00985B04">
        <w:rPr>
          <w:rFonts w:eastAsia="Times New Roman"/>
          <w:color w:val="000000"/>
          <w:szCs w:val="24"/>
          <w:lang w:eastAsia="lt-LT"/>
        </w:rPr>
        <w:t xml:space="preserve">mėn. Savivaldybės administracijos direktoriaus įsakymu </w:t>
      </w:r>
      <w:r w:rsidR="00985B04" w:rsidRPr="00F57911">
        <w:rPr>
          <w:rFonts w:eastAsia="Times New Roman"/>
          <w:b/>
          <w:i/>
          <w:color w:val="000000"/>
          <w:szCs w:val="24"/>
          <w:lang w:eastAsia="lt-LT"/>
        </w:rPr>
        <w:t>statinių naudojimo priežiūrą įgalioti vykdyti ir Savivaldybės administracijos seniūnijų seniūnai</w:t>
      </w:r>
      <w:r w:rsidR="00985B04" w:rsidRPr="00985B04">
        <w:rPr>
          <w:rFonts w:eastAsia="Times New Roman"/>
          <w:color w:val="000000"/>
          <w:szCs w:val="24"/>
          <w:lang w:eastAsia="lt-LT"/>
        </w:rPr>
        <w:t xml:space="preserve">. </w:t>
      </w:r>
      <w:r w:rsidR="005A4EEA">
        <w:rPr>
          <w:rFonts w:eastAsia="Times New Roman"/>
          <w:color w:val="000000"/>
          <w:szCs w:val="24"/>
          <w:lang w:eastAsia="lt-LT"/>
        </w:rPr>
        <w:t xml:space="preserve">2018 m. seniūnai surašė 14 </w:t>
      </w:r>
      <w:r w:rsidR="005A4EEA" w:rsidRPr="005A4EEA">
        <w:rPr>
          <w:rFonts w:eastAsia="Times New Roman"/>
          <w:color w:val="000000"/>
          <w:szCs w:val="24"/>
          <w:lang w:eastAsia="lt-LT"/>
        </w:rPr>
        <w:t>statinio techninės priežiūros patikrinimo akt</w:t>
      </w:r>
      <w:r w:rsidR="005A4EEA">
        <w:rPr>
          <w:rFonts w:eastAsia="Times New Roman"/>
          <w:color w:val="000000"/>
          <w:szCs w:val="24"/>
          <w:lang w:eastAsia="lt-LT"/>
        </w:rPr>
        <w:t>ų (Dotnuvos sen. – 2 vnt., Josvainių sen. – 5 vnt., Kėdainių miesto sen. – 5 vnt., Pernaravos sen. – 1 vnt., Šėtos sen.</w:t>
      </w:r>
      <w:r w:rsidR="008E2852">
        <w:rPr>
          <w:rFonts w:eastAsia="Times New Roman"/>
          <w:color w:val="000000"/>
          <w:szCs w:val="24"/>
          <w:lang w:eastAsia="lt-LT"/>
        </w:rPr>
        <w:t xml:space="preserve"> –</w:t>
      </w:r>
      <w:r w:rsidR="005A4EEA">
        <w:rPr>
          <w:rFonts w:eastAsia="Times New Roman"/>
          <w:color w:val="000000"/>
          <w:szCs w:val="24"/>
          <w:lang w:eastAsia="lt-LT"/>
        </w:rPr>
        <w:t xml:space="preserve"> 1 vnt.).</w:t>
      </w:r>
    </w:p>
    <w:p w:rsidR="000172ED" w:rsidRPr="00874A15" w:rsidRDefault="000172ED" w:rsidP="009B3986">
      <w:pPr>
        <w:ind w:firstLine="720"/>
        <w:rPr>
          <w:color w:val="000000"/>
          <w:szCs w:val="24"/>
        </w:rPr>
      </w:pPr>
      <w:r w:rsidRPr="00874A15">
        <w:rPr>
          <w:color w:val="000000"/>
          <w:szCs w:val="24"/>
        </w:rPr>
        <w:lastRenderedPageBreak/>
        <w:t>Vadovaujantis LR pavojingų objektų tikrinimo programa ir LR pavojingų objektų, kuriuose pavojingų medžiagų kiekiai prilygsta nustatytųjų kvalifikacinių kiekių I ir II lygiui ar jį viršija, tikrinimo 201</w:t>
      </w:r>
      <w:r w:rsidR="00874A15" w:rsidRPr="00874A15">
        <w:rPr>
          <w:color w:val="000000"/>
          <w:szCs w:val="24"/>
        </w:rPr>
        <w:t>8</w:t>
      </w:r>
      <w:r w:rsidRPr="00874A15">
        <w:rPr>
          <w:color w:val="000000"/>
          <w:szCs w:val="24"/>
        </w:rPr>
        <w:t xml:space="preserve"> metais grafiku, buvo </w:t>
      </w:r>
      <w:r w:rsidRPr="00874A15">
        <w:rPr>
          <w:b/>
          <w:i/>
          <w:color w:val="000000"/>
          <w:szCs w:val="24"/>
        </w:rPr>
        <w:t xml:space="preserve">atliktas </w:t>
      </w:r>
      <w:r w:rsidR="00874A15" w:rsidRPr="00874A15">
        <w:rPr>
          <w:b/>
          <w:i/>
          <w:color w:val="000000"/>
          <w:szCs w:val="24"/>
        </w:rPr>
        <w:t>2</w:t>
      </w:r>
      <w:r w:rsidRPr="00874A15">
        <w:rPr>
          <w:b/>
          <w:i/>
          <w:color w:val="000000"/>
          <w:szCs w:val="24"/>
        </w:rPr>
        <w:t xml:space="preserve"> </w:t>
      </w:r>
      <w:r w:rsidR="00874A15" w:rsidRPr="00874A15">
        <w:rPr>
          <w:b/>
          <w:i/>
          <w:color w:val="000000"/>
          <w:szCs w:val="24"/>
        </w:rPr>
        <w:t>objektų</w:t>
      </w:r>
      <w:r w:rsidRPr="00874A15">
        <w:rPr>
          <w:color w:val="000000"/>
          <w:szCs w:val="24"/>
        </w:rPr>
        <w:t xml:space="preserve"> – 201</w:t>
      </w:r>
      <w:r w:rsidR="00874A15" w:rsidRPr="00874A15">
        <w:rPr>
          <w:color w:val="000000"/>
          <w:szCs w:val="24"/>
        </w:rPr>
        <w:t>8</w:t>
      </w:r>
      <w:r w:rsidRPr="00874A15">
        <w:rPr>
          <w:color w:val="000000"/>
          <w:szCs w:val="24"/>
        </w:rPr>
        <w:t>-01-2</w:t>
      </w:r>
      <w:r w:rsidR="00874A15" w:rsidRPr="00874A15">
        <w:rPr>
          <w:color w:val="000000"/>
          <w:szCs w:val="24"/>
        </w:rPr>
        <w:t>3</w:t>
      </w:r>
      <w:r w:rsidRPr="00874A15">
        <w:rPr>
          <w:color w:val="000000"/>
          <w:szCs w:val="24"/>
        </w:rPr>
        <w:t xml:space="preserve"> </w:t>
      </w:r>
      <w:r w:rsidRPr="00874A15">
        <w:rPr>
          <w:b/>
          <w:i/>
          <w:color w:val="000000"/>
          <w:szCs w:val="24"/>
        </w:rPr>
        <w:t>UAB „Lukoil Baltija“ filialo,</w:t>
      </w:r>
      <w:r w:rsidRPr="00874A15">
        <w:rPr>
          <w:color w:val="000000"/>
          <w:szCs w:val="24"/>
        </w:rPr>
        <w:t xml:space="preserve"> 201</w:t>
      </w:r>
      <w:r w:rsidR="00874A15" w:rsidRPr="00874A15">
        <w:rPr>
          <w:color w:val="000000"/>
          <w:szCs w:val="24"/>
        </w:rPr>
        <w:t>8</w:t>
      </w:r>
      <w:r w:rsidRPr="00874A15">
        <w:rPr>
          <w:color w:val="000000"/>
          <w:szCs w:val="24"/>
        </w:rPr>
        <w:t>-0</w:t>
      </w:r>
      <w:r w:rsidR="00874A15" w:rsidRPr="00874A15">
        <w:rPr>
          <w:color w:val="000000"/>
          <w:szCs w:val="24"/>
        </w:rPr>
        <w:t>4</w:t>
      </w:r>
      <w:r w:rsidRPr="00874A15">
        <w:rPr>
          <w:color w:val="000000"/>
          <w:szCs w:val="24"/>
        </w:rPr>
        <w:t>-2</w:t>
      </w:r>
      <w:r w:rsidR="00874A15" w:rsidRPr="00874A15">
        <w:rPr>
          <w:color w:val="000000"/>
          <w:szCs w:val="24"/>
        </w:rPr>
        <w:t>4</w:t>
      </w:r>
      <w:r w:rsidRPr="00874A15">
        <w:rPr>
          <w:color w:val="000000"/>
          <w:szCs w:val="24"/>
        </w:rPr>
        <w:t xml:space="preserve"> </w:t>
      </w:r>
      <w:r w:rsidRPr="00874A15">
        <w:rPr>
          <w:b/>
          <w:i/>
          <w:color w:val="000000"/>
          <w:szCs w:val="24"/>
        </w:rPr>
        <w:t>AB „Lifosa“ techninės priežiūros</w:t>
      </w:r>
      <w:r w:rsidR="00874A15" w:rsidRPr="00874A15">
        <w:rPr>
          <w:b/>
          <w:i/>
          <w:color w:val="000000"/>
          <w:szCs w:val="24"/>
        </w:rPr>
        <w:t xml:space="preserve"> vykdymo</w:t>
      </w:r>
      <w:r w:rsidRPr="00874A15">
        <w:rPr>
          <w:b/>
          <w:i/>
          <w:color w:val="000000"/>
          <w:szCs w:val="24"/>
        </w:rPr>
        <w:t xml:space="preserve"> patikrinimas</w:t>
      </w:r>
      <w:r w:rsidRPr="00874A15">
        <w:rPr>
          <w:color w:val="000000"/>
          <w:szCs w:val="24"/>
        </w:rPr>
        <w:t xml:space="preserve">. Pateiktos </w:t>
      </w:r>
      <w:r w:rsidR="00874A15" w:rsidRPr="00874A15">
        <w:rPr>
          <w:color w:val="000000"/>
          <w:szCs w:val="24"/>
        </w:rPr>
        <w:t>2</w:t>
      </w:r>
      <w:r w:rsidRPr="00874A15">
        <w:rPr>
          <w:color w:val="000000"/>
          <w:szCs w:val="24"/>
        </w:rPr>
        <w:t xml:space="preserve"> ataskaitos Priešgaisrinės apsaugos ir gelbėjimo departamentui prie Vidaus reikalų ministerijos apie šių pavojingų objektų statinių būklę.</w:t>
      </w:r>
    </w:p>
    <w:p w:rsidR="001B7E57" w:rsidRPr="00B41990" w:rsidRDefault="001B7E57" w:rsidP="001B7E57">
      <w:pPr>
        <w:ind w:firstLine="720"/>
        <w:rPr>
          <w:color w:val="000000"/>
          <w:szCs w:val="24"/>
        </w:rPr>
      </w:pPr>
      <w:r w:rsidRPr="00B41990">
        <w:rPr>
          <w:b/>
          <w:i/>
          <w:color w:val="000000"/>
          <w:szCs w:val="24"/>
        </w:rPr>
        <w:t>Sudarytas Apleisto ir/ar neprižiūrėto nekilnojamojo turto sąrašas</w:t>
      </w:r>
      <w:r w:rsidR="00137381" w:rsidRPr="00B41990">
        <w:rPr>
          <w:color w:val="000000"/>
          <w:szCs w:val="24"/>
        </w:rPr>
        <w:t xml:space="preserve"> (</w:t>
      </w:r>
      <w:r w:rsidR="00B41990" w:rsidRPr="00B41990">
        <w:rPr>
          <w:color w:val="000000"/>
          <w:szCs w:val="24"/>
        </w:rPr>
        <w:t>54</w:t>
      </w:r>
      <w:r w:rsidR="00137381" w:rsidRPr="00B41990">
        <w:rPr>
          <w:color w:val="000000"/>
          <w:szCs w:val="24"/>
        </w:rPr>
        <w:t xml:space="preserve"> objektai)</w:t>
      </w:r>
      <w:r w:rsidRPr="00B41990">
        <w:rPr>
          <w:color w:val="000000"/>
          <w:szCs w:val="24"/>
        </w:rPr>
        <w:t xml:space="preserve">, kuris patvirtintas </w:t>
      </w:r>
      <w:r w:rsidR="00B41990" w:rsidRPr="00B41990">
        <w:rPr>
          <w:color w:val="000000"/>
          <w:szCs w:val="24"/>
        </w:rPr>
        <w:t>Savivaldybės a</w:t>
      </w:r>
      <w:r w:rsidRPr="00B41990">
        <w:rPr>
          <w:color w:val="000000"/>
          <w:szCs w:val="24"/>
        </w:rPr>
        <w:t xml:space="preserve">dministracijos direktoriaus </w:t>
      </w:r>
      <w:r w:rsidR="00B41990" w:rsidRPr="00B41990">
        <w:rPr>
          <w:color w:val="000000"/>
          <w:szCs w:val="24"/>
        </w:rPr>
        <w:t xml:space="preserve">2018 m. gruodžio 21 d. įsakymu Nr. AD-1-1458 </w:t>
      </w:r>
      <w:r w:rsidRPr="00B41990">
        <w:rPr>
          <w:color w:val="000000"/>
          <w:szCs w:val="24"/>
        </w:rPr>
        <w:t>ir pateiktas Valstybinei mokesčių inspekcijai prie LR finansų ministerijos.</w:t>
      </w:r>
    </w:p>
    <w:p w:rsidR="001B7E57" w:rsidRPr="00B41990" w:rsidRDefault="001B7E57" w:rsidP="001B7E57">
      <w:pPr>
        <w:ind w:firstLine="720"/>
        <w:rPr>
          <w:color w:val="000000"/>
          <w:szCs w:val="24"/>
        </w:rPr>
      </w:pPr>
      <w:r w:rsidRPr="00B41990">
        <w:rPr>
          <w:color w:val="000000"/>
          <w:szCs w:val="24"/>
        </w:rPr>
        <w:t xml:space="preserve">Vykdoma </w:t>
      </w:r>
      <w:r w:rsidRPr="00B41990">
        <w:rPr>
          <w:b/>
          <w:i/>
          <w:color w:val="000000"/>
          <w:szCs w:val="24"/>
        </w:rPr>
        <w:t>statinių pripažinimo bešeimininkiais veikla:</w:t>
      </w:r>
    </w:p>
    <w:p w:rsidR="001B7E57" w:rsidRPr="001C029E" w:rsidRDefault="00B41990" w:rsidP="00540E1D">
      <w:pPr>
        <w:numPr>
          <w:ilvl w:val="0"/>
          <w:numId w:val="17"/>
        </w:numPr>
        <w:tabs>
          <w:tab w:val="left" w:pos="851"/>
        </w:tabs>
        <w:ind w:left="0" w:firstLine="567"/>
        <w:rPr>
          <w:color w:val="000000"/>
          <w:szCs w:val="24"/>
        </w:rPr>
      </w:pPr>
      <w:r w:rsidRPr="001C029E">
        <w:rPr>
          <w:color w:val="000000"/>
          <w:szCs w:val="24"/>
        </w:rPr>
        <w:t xml:space="preserve">35 statiniams </w:t>
      </w:r>
      <w:r w:rsidR="001B7E57" w:rsidRPr="001C029E">
        <w:rPr>
          <w:color w:val="000000"/>
          <w:szCs w:val="24"/>
        </w:rPr>
        <w:t>vykdoma pripažinimo bešeimininkiu turtu procedūra;</w:t>
      </w:r>
    </w:p>
    <w:p w:rsidR="001B7E57" w:rsidRPr="001C029E" w:rsidRDefault="001B7E57" w:rsidP="00540E1D">
      <w:pPr>
        <w:numPr>
          <w:ilvl w:val="0"/>
          <w:numId w:val="17"/>
        </w:numPr>
        <w:tabs>
          <w:tab w:val="left" w:pos="851"/>
        </w:tabs>
        <w:ind w:left="0" w:firstLine="567"/>
        <w:rPr>
          <w:color w:val="000000"/>
          <w:szCs w:val="24"/>
        </w:rPr>
      </w:pPr>
      <w:r w:rsidRPr="001C029E">
        <w:rPr>
          <w:color w:val="000000"/>
          <w:szCs w:val="24"/>
        </w:rPr>
        <w:t>201</w:t>
      </w:r>
      <w:r w:rsidR="00B41990" w:rsidRPr="001C029E">
        <w:rPr>
          <w:color w:val="000000"/>
          <w:szCs w:val="24"/>
        </w:rPr>
        <w:t>8</w:t>
      </w:r>
      <w:r w:rsidRPr="001C029E">
        <w:rPr>
          <w:color w:val="000000"/>
          <w:szCs w:val="24"/>
        </w:rPr>
        <w:t xml:space="preserve"> m. </w:t>
      </w:r>
      <w:r w:rsidR="00B41990" w:rsidRPr="001C029E">
        <w:rPr>
          <w:color w:val="000000"/>
          <w:szCs w:val="24"/>
        </w:rPr>
        <w:t>12</w:t>
      </w:r>
      <w:r w:rsidRPr="001C029E">
        <w:rPr>
          <w:color w:val="000000"/>
          <w:szCs w:val="24"/>
        </w:rPr>
        <w:t xml:space="preserve"> statin</w:t>
      </w:r>
      <w:r w:rsidR="00B41990" w:rsidRPr="001C029E">
        <w:rPr>
          <w:color w:val="000000"/>
          <w:szCs w:val="24"/>
        </w:rPr>
        <w:t>ių</w:t>
      </w:r>
      <w:r w:rsidRPr="001C029E">
        <w:rPr>
          <w:color w:val="000000"/>
          <w:szCs w:val="24"/>
        </w:rPr>
        <w:t xml:space="preserve"> pripažint</w:t>
      </w:r>
      <w:r w:rsidR="00B41990" w:rsidRPr="001C029E">
        <w:rPr>
          <w:color w:val="000000"/>
          <w:szCs w:val="24"/>
        </w:rPr>
        <w:t>i</w:t>
      </w:r>
      <w:r w:rsidRPr="001C029E">
        <w:rPr>
          <w:color w:val="000000"/>
          <w:szCs w:val="24"/>
        </w:rPr>
        <w:t xml:space="preserve"> bešeimininkiu turtu ir perduot</w:t>
      </w:r>
      <w:r w:rsidR="00B41990" w:rsidRPr="001C029E">
        <w:rPr>
          <w:color w:val="000000"/>
          <w:szCs w:val="24"/>
        </w:rPr>
        <w:t>i</w:t>
      </w:r>
      <w:r w:rsidRPr="001C029E">
        <w:rPr>
          <w:color w:val="000000"/>
          <w:szCs w:val="24"/>
        </w:rPr>
        <w:t xml:space="preserve"> </w:t>
      </w:r>
      <w:r w:rsidR="00B41990" w:rsidRPr="001C029E">
        <w:rPr>
          <w:color w:val="000000"/>
          <w:szCs w:val="24"/>
        </w:rPr>
        <w:t>S</w:t>
      </w:r>
      <w:r w:rsidRPr="001C029E">
        <w:rPr>
          <w:color w:val="000000"/>
          <w:szCs w:val="24"/>
        </w:rPr>
        <w:t>avivaldybės nuosavybėn</w:t>
      </w:r>
      <w:r w:rsidR="003A44EC" w:rsidRPr="001C029E">
        <w:rPr>
          <w:color w:val="000000"/>
          <w:szCs w:val="24"/>
        </w:rPr>
        <w:t>. N</w:t>
      </w:r>
      <w:r w:rsidRPr="001C029E">
        <w:rPr>
          <w:color w:val="000000"/>
          <w:szCs w:val="24"/>
        </w:rPr>
        <w:t>uo veiklos pradžios 1</w:t>
      </w:r>
      <w:r w:rsidR="001C029E" w:rsidRPr="001C029E">
        <w:rPr>
          <w:color w:val="000000"/>
          <w:szCs w:val="24"/>
        </w:rPr>
        <w:t>70</w:t>
      </w:r>
      <w:r w:rsidRPr="001C029E">
        <w:rPr>
          <w:color w:val="000000"/>
          <w:szCs w:val="24"/>
        </w:rPr>
        <w:t xml:space="preserve"> statini</w:t>
      </w:r>
      <w:r w:rsidR="001C029E" w:rsidRPr="001C029E">
        <w:rPr>
          <w:color w:val="000000"/>
          <w:szCs w:val="24"/>
        </w:rPr>
        <w:t>ų</w:t>
      </w:r>
      <w:r w:rsidRPr="001C029E">
        <w:rPr>
          <w:color w:val="000000"/>
          <w:szCs w:val="24"/>
        </w:rPr>
        <w:t xml:space="preserve"> teismo sprendimu pripažinti bešeimininkiu turtu ir p</w:t>
      </w:r>
      <w:r w:rsidR="003A44EC" w:rsidRPr="001C029E">
        <w:rPr>
          <w:color w:val="000000"/>
          <w:szCs w:val="24"/>
        </w:rPr>
        <w:t>erduoti Savivaldybės nuosavybėn,</w:t>
      </w:r>
      <w:r w:rsidRPr="001C029E">
        <w:rPr>
          <w:color w:val="000000"/>
          <w:szCs w:val="24"/>
        </w:rPr>
        <w:t xml:space="preserve"> iš </w:t>
      </w:r>
      <w:r w:rsidR="001C029E" w:rsidRPr="001C029E">
        <w:rPr>
          <w:color w:val="000000"/>
          <w:szCs w:val="24"/>
        </w:rPr>
        <w:t>jų</w:t>
      </w:r>
      <w:r w:rsidRPr="001C029E">
        <w:rPr>
          <w:szCs w:val="24"/>
        </w:rPr>
        <w:t xml:space="preserve"> </w:t>
      </w:r>
      <w:r w:rsidR="001C029E" w:rsidRPr="001C029E">
        <w:rPr>
          <w:szCs w:val="24"/>
        </w:rPr>
        <w:t>133</w:t>
      </w:r>
      <w:r w:rsidRPr="001C029E">
        <w:rPr>
          <w:szCs w:val="24"/>
        </w:rPr>
        <w:t xml:space="preserve"> statiniai nugriauti</w:t>
      </w:r>
      <w:r w:rsidR="00C90BB9">
        <w:rPr>
          <w:szCs w:val="24"/>
        </w:rPr>
        <w:t xml:space="preserve"> (41 iš jų – nugriauti 2018 m.)</w:t>
      </w:r>
      <w:r w:rsidRPr="001C029E">
        <w:rPr>
          <w:color w:val="000000"/>
          <w:szCs w:val="24"/>
        </w:rPr>
        <w:t>.</w:t>
      </w:r>
    </w:p>
    <w:p w:rsidR="00F17E91" w:rsidRPr="001C029E" w:rsidRDefault="00F17E91" w:rsidP="008A09C5">
      <w:pPr>
        <w:rPr>
          <w:color w:val="000000"/>
          <w:szCs w:val="24"/>
        </w:rPr>
      </w:pPr>
    </w:p>
    <w:p w:rsidR="008A09C5" w:rsidRPr="00D95676" w:rsidRDefault="00AF651A" w:rsidP="00470594">
      <w:pPr>
        <w:ind w:left="1134"/>
        <w:rPr>
          <w:color w:val="000000"/>
          <w:szCs w:val="24"/>
        </w:rPr>
      </w:pPr>
      <w:r>
        <w:rPr>
          <w:noProof/>
          <w:color w:val="000000"/>
          <w:szCs w:val="24"/>
          <w:lang w:eastAsia="lt-LT"/>
        </w:rPr>
        <w:drawing>
          <wp:inline distT="0" distB="0" distL="0" distR="0">
            <wp:extent cx="4827905" cy="1644650"/>
            <wp:effectExtent l="19050" t="0" r="0" b="0"/>
            <wp:docPr id="1685" name="Paveikslėlis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18" cstate="print"/>
                    <a:srcRect/>
                    <a:stretch>
                      <a:fillRect/>
                    </a:stretch>
                  </pic:blipFill>
                  <pic:spPr bwMode="auto">
                    <a:xfrm>
                      <a:off x="0" y="0"/>
                      <a:ext cx="4827905" cy="1644650"/>
                    </a:xfrm>
                    <a:prstGeom prst="rect">
                      <a:avLst/>
                    </a:prstGeom>
                    <a:noFill/>
                  </pic:spPr>
                </pic:pic>
              </a:graphicData>
            </a:graphic>
          </wp:inline>
        </w:drawing>
      </w:r>
    </w:p>
    <w:p w:rsidR="009B3986" w:rsidRPr="00D95676" w:rsidRDefault="007F7FFA" w:rsidP="008A09C5">
      <w:pPr>
        <w:suppressAutoHyphens/>
        <w:autoSpaceDE w:val="0"/>
        <w:jc w:val="center"/>
        <w:rPr>
          <w:rFonts w:eastAsia="Times New Roman"/>
          <w:b/>
          <w:sz w:val="18"/>
          <w:szCs w:val="18"/>
          <w:lang/>
        </w:rPr>
      </w:pPr>
      <w:r>
        <w:rPr>
          <w:rFonts w:eastAsia="Times New Roman"/>
          <w:b/>
          <w:sz w:val="18"/>
          <w:szCs w:val="18"/>
          <w:lang/>
        </w:rPr>
        <w:t>54</w:t>
      </w:r>
      <w:r w:rsidR="00085B18" w:rsidRPr="00D95676">
        <w:rPr>
          <w:rFonts w:eastAsia="Times New Roman"/>
          <w:b/>
          <w:sz w:val="18"/>
          <w:szCs w:val="18"/>
          <w:lang/>
        </w:rPr>
        <w:t xml:space="preserve"> pa</w:t>
      </w:r>
      <w:r w:rsidR="009B3986" w:rsidRPr="00D95676">
        <w:rPr>
          <w:rFonts w:eastAsia="Times New Roman"/>
          <w:b/>
          <w:sz w:val="18"/>
          <w:szCs w:val="18"/>
          <w:lang/>
        </w:rPr>
        <w:t xml:space="preserve">v. </w:t>
      </w:r>
      <w:r w:rsidR="008A09C5" w:rsidRPr="00D95676">
        <w:rPr>
          <w:rFonts w:eastAsia="Times New Roman"/>
          <w:b/>
          <w:sz w:val="18"/>
          <w:szCs w:val="18"/>
          <w:lang/>
        </w:rPr>
        <w:t>Statinių kurie neturi savininkų (ar kurių savininkai nežinomi) pripažinimo bešeimininkiais veikla</w:t>
      </w:r>
      <w:r w:rsidR="00D956B7">
        <w:rPr>
          <w:rFonts w:eastAsia="Times New Roman"/>
          <w:b/>
          <w:sz w:val="18"/>
          <w:szCs w:val="18"/>
          <w:lang/>
        </w:rPr>
        <w:t xml:space="preserve"> </w:t>
      </w:r>
      <w:r w:rsidR="008A09C5" w:rsidRPr="00D95676">
        <w:rPr>
          <w:rFonts w:eastAsia="Times New Roman"/>
          <w:b/>
          <w:sz w:val="18"/>
          <w:szCs w:val="18"/>
          <w:lang/>
        </w:rPr>
        <w:t xml:space="preserve"> 2012−201</w:t>
      </w:r>
      <w:r w:rsidR="00C44CBB" w:rsidRPr="00D95676">
        <w:rPr>
          <w:rFonts w:eastAsia="Times New Roman"/>
          <w:b/>
          <w:sz w:val="18"/>
          <w:szCs w:val="18"/>
          <w:lang/>
        </w:rPr>
        <w:t>8</w:t>
      </w:r>
      <w:r w:rsidR="008A09C5" w:rsidRPr="00D95676">
        <w:rPr>
          <w:rFonts w:eastAsia="Times New Roman"/>
          <w:b/>
          <w:sz w:val="18"/>
          <w:szCs w:val="18"/>
          <w:lang/>
        </w:rPr>
        <w:t xml:space="preserve"> m.</w:t>
      </w:r>
    </w:p>
    <w:p w:rsidR="007B0733" w:rsidRPr="00D95676" w:rsidRDefault="007B0733" w:rsidP="00B57B1D">
      <w:pPr>
        <w:ind w:firstLine="720"/>
        <w:rPr>
          <w:color w:val="000000"/>
          <w:szCs w:val="24"/>
        </w:rPr>
      </w:pPr>
    </w:p>
    <w:p w:rsidR="00C90BB9" w:rsidRPr="00C17DEA" w:rsidRDefault="00B57B1D" w:rsidP="00B57B1D">
      <w:pPr>
        <w:ind w:firstLine="720"/>
        <w:rPr>
          <w:color w:val="000000"/>
          <w:szCs w:val="24"/>
        </w:rPr>
      </w:pPr>
      <w:r w:rsidRPr="00C17DEA">
        <w:rPr>
          <w:color w:val="000000"/>
          <w:szCs w:val="24"/>
        </w:rPr>
        <w:t xml:space="preserve">Parengtos </w:t>
      </w:r>
      <w:r w:rsidR="00F824E4" w:rsidRPr="00C17DEA">
        <w:rPr>
          <w:color w:val="000000"/>
          <w:szCs w:val="24"/>
        </w:rPr>
        <w:t>8</w:t>
      </w:r>
      <w:r w:rsidRPr="00C17DEA">
        <w:rPr>
          <w:color w:val="000000"/>
          <w:szCs w:val="24"/>
        </w:rPr>
        <w:t xml:space="preserve"> pažymos apie naujai suformuotų nekilnojamojo turto kadastro objektų galimybę naudoti pagal paskirtį. </w:t>
      </w:r>
    </w:p>
    <w:p w:rsidR="00B57B1D" w:rsidRPr="00C17DEA" w:rsidRDefault="00B57B1D" w:rsidP="00B57B1D">
      <w:pPr>
        <w:ind w:firstLine="720"/>
        <w:rPr>
          <w:color w:val="000000"/>
          <w:szCs w:val="24"/>
        </w:rPr>
      </w:pPr>
      <w:r w:rsidRPr="00C17DEA">
        <w:rPr>
          <w:b/>
          <w:i/>
          <w:color w:val="000000"/>
          <w:szCs w:val="24"/>
        </w:rPr>
        <w:t>Vykdomas projektas „Bešeimininkių apleistų pastatų likvidavimas Kėdainių rajone“</w:t>
      </w:r>
      <w:r w:rsidRPr="00C17DEA">
        <w:rPr>
          <w:color w:val="000000"/>
          <w:szCs w:val="24"/>
        </w:rPr>
        <w:t xml:space="preserve">. Projekto veiklos finansuojamos pagal 2014–2020 metų Europos Sąjungos fondų investicijų veiksmų programos 5 prioriteto „Aplinkosauga, gamtos išteklių darnus naudojimas ir prisitaikymas prie klimato kaitos“ 05.5.1-APVA-R-019 priemonę „Kraštovaizdžio apsauga“. </w:t>
      </w:r>
    </w:p>
    <w:p w:rsidR="00B57B1D" w:rsidRPr="00874A15" w:rsidRDefault="00B57B1D" w:rsidP="009B3986">
      <w:pPr>
        <w:suppressAutoHyphens/>
        <w:autoSpaceDE w:val="0"/>
        <w:ind w:firstLine="720"/>
        <w:rPr>
          <w:rFonts w:eastAsia="Times New Roman"/>
          <w:szCs w:val="24"/>
          <w:lang/>
        </w:rPr>
      </w:pPr>
    </w:p>
    <w:p w:rsidR="00F21E90" w:rsidRPr="00874A15" w:rsidRDefault="00F21E90" w:rsidP="009B3986">
      <w:pPr>
        <w:suppressAutoHyphens/>
        <w:autoSpaceDE w:val="0"/>
        <w:ind w:firstLine="720"/>
        <w:rPr>
          <w:b/>
          <w:szCs w:val="24"/>
        </w:rPr>
      </w:pPr>
      <w:r w:rsidRPr="00874A15">
        <w:rPr>
          <w:b/>
          <w:szCs w:val="24"/>
        </w:rPr>
        <w:t>Nekilnojamojo kultūros paveldo sritis</w:t>
      </w:r>
    </w:p>
    <w:p w:rsidR="00F64247" w:rsidRPr="006564E6" w:rsidRDefault="00680F8E" w:rsidP="00250865">
      <w:pPr>
        <w:tabs>
          <w:tab w:val="left" w:pos="851"/>
        </w:tabs>
        <w:suppressAutoHyphens/>
        <w:autoSpaceDE w:val="0"/>
        <w:ind w:firstLine="720"/>
        <w:rPr>
          <w:szCs w:val="24"/>
        </w:rPr>
      </w:pPr>
      <w:r w:rsidRPr="00680F8E">
        <w:rPr>
          <w:szCs w:val="24"/>
        </w:rPr>
        <w:t>Kultūros vertybių registro (toliau</w:t>
      </w:r>
      <w:r>
        <w:rPr>
          <w:szCs w:val="24"/>
        </w:rPr>
        <w:t xml:space="preserve"> –</w:t>
      </w:r>
      <w:r w:rsidRPr="00680F8E">
        <w:rPr>
          <w:szCs w:val="24"/>
        </w:rPr>
        <w:t xml:space="preserve"> KVR) duomenimis</w:t>
      </w:r>
      <w:r w:rsidR="003553A7">
        <w:rPr>
          <w:szCs w:val="24"/>
        </w:rPr>
        <w:t>,</w:t>
      </w:r>
      <w:r w:rsidRPr="00680F8E">
        <w:rPr>
          <w:szCs w:val="24"/>
        </w:rPr>
        <w:t xml:space="preserve"> </w:t>
      </w:r>
      <w:r>
        <w:rPr>
          <w:szCs w:val="24"/>
        </w:rPr>
        <w:t xml:space="preserve">Kėdainių </w:t>
      </w:r>
      <w:r w:rsidRPr="00680F8E">
        <w:rPr>
          <w:szCs w:val="24"/>
        </w:rPr>
        <w:t>rajone yra 582 nekilnojamųjų ir 165 kilnojamųjų kultūros paveldo objektų</w:t>
      </w:r>
      <w:r w:rsidRPr="00681317">
        <w:rPr>
          <w:szCs w:val="24"/>
        </w:rPr>
        <w:t xml:space="preserve">. </w:t>
      </w:r>
      <w:r w:rsidR="00A22DB5" w:rsidRPr="00681317">
        <w:rPr>
          <w:szCs w:val="24"/>
        </w:rPr>
        <w:t xml:space="preserve">Savivaldybės </w:t>
      </w:r>
      <w:r w:rsidR="00A8618D" w:rsidRPr="00681317">
        <w:rPr>
          <w:szCs w:val="24"/>
        </w:rPr>
        <w:t xml:space="preserve">biudžeto lėšomis </w:t>
      </w:r>
      <w:r w:rsidR="00681317" w:rsidRPr="00681317">
        <w:rPr>
          <w:szCs w:val="24"/>
        </w:rPr>
        <w:t xml:space="preserve">7 objektams </w:t>
      </w:r>
      <w:r w:rsidR="00A8618D" w:rsidRPr="00681317">
        <w:rPr>
          <w:szCs w:val="24"/>
        </w:rPr>
        <w:t>parengti</w:t>
      </w:r>
      <w:r w:rsidR="00A22DB5" w:rsidRPr="00681317">
        <w:rPr>
          <w:szCs w:val="24"/>
        </w:rPr>
        <w:t xml:space="preserve"> nekilnojam</w:t>
      </w:r>
      <w:r w:rsidR="00681317">
        <w:rPr>
          <w:szCs w:val="24"/>
        </w:rPr>
        <w:t>ųjų</w:t>
      </w:r>
      <w:r w:rsidR="00A22DB5" w:rsidRPr="00681317">
        <w:rPr>
          <w:szCs w:val="24"/>
        </w:rPr>
        <w:t xml:space="preserve"> kultūros vertybių vertinimo aktai, tikslinant vertingąsias savybes dėl įrašymo į </w:t>
      </w:r>
      <w:r w:rsidR="00EA3A2B">
        <w:rPr>
          <w:szCs w:val="24"/>
        </w:rPr>
        <w:t>KVR</w:t>
      </w:r>
      <w:r w:rsidR="00A22DB5" w:rsidRPr="00EA3A2B">
        <w:rPr>
          <w:szCs w:val="24"/>
        </w:rPr>
        <w:t>.</w:t>
      </w:r>
      <w:r w:rsidR="00A22DB5" w:rsidRPr="00EA3A2B">
        <w:rPr>
          <w:color w:val="000000"/>
          <w:szCs w:val="24"/>
        </w:rPr>
        <w:t xml:space="preserve"> </w:t>
      </w:r>
      <w:r w:rsidR="00A22DB5" w:rsidRPr="00EA3A2B">
        <w:rPr>
          <w:szCs w:val="24"/>
        </w:rPr>
        <w:t>201</w:t>
      </w:r>
      <w:r w:rsidR="00681317" w:rsidRPr="00EA3A2B">
        <w:rPr>
          <w:szCs w:val="24"/>
        </w:rPr>
        <w:t>8</w:t>
      </w:r>
      <w:r w:rsidR="00A22DB5" w:rsidRPr="00EA3A2B">
        <w:rPr>
          <w:szCs w:val="24"/>
        </w:rPr>
        <w:t xml:space="preserve"> m. </w:t>
      </w:r>
      <w:r w:rsidR="00A22DB5" w:rsidRPr="006564E6">
        <w:rPr>
          <w:color w:val="000000"/>
          <w:szCs w:val="24"/>
        </w:rPr>
        <w:t xml:space="preserve">parengta apskaitos dokumentacija ir </w:t>
      </w:r>
      <w:r w:rsidR="00A22DB5" w:rsidRPr="006564E6">
        <w:rPr>
          <w:b/>
          <w:i/>
          <w:color w:val="000000"/>
          <w:szCs w:val="24"/>
        </w:rPr>
        <w:t>į</w:t>
      </w:r>
      <w:r w:rsidR="00F64247" w:rsidRPr="006564E6">
        <w:rPr>
          <w:b/>
          <w:i/>
          <w:szCs w:val="24"/>
        </w:rPr>
        <w:t xml:space="preserve"> Kultūros vertybių registrą įrašyti</w:t>
      </w:r>
      <w:r w:rsidR="002F3217" w:rsidRPr="006564E6">
        <w:rPr>
          <w:b/>
          <w:i/>
          <w:szCs w:val="24"/>
        </w:rPr>
        <w:t xml:space="preserve"> </w:t>
      </w:r>
      <w:r w:rsidR="00EA3A2B" w:rsidRPr="006564E6">
        <w:rPr>
          <w:b/>
          <w:i/>
          <w:szCs w:val="24"/>
        </w:rPr>
        <w:t>3</w:t>
      </w:r>
      <w:r w:rsidR="00F64247" w:rsidRPr="006564E6">
        <w:rPr>
          <w:b/>
          <w:i/>
          <w:szCs w:val="24"/>
        </w:rPr>
        <w:t xml:space="preserve"> o</w:t>
      </w:r>
      <w:r w:rsidR="002F3217" w:rsidRPr="006564E6">
        <w:rPr>
          <w:b/>
          <w:i/>
          <w:szCs w:val="24"/>
        </w:rPr>
        <w:t>bjektai</w:t>
      </w:r>
      <w:r w:rsidR="00F64247" w:rsidRPr="006564E6">
        <w:rPr>
          <w:szCs w:val="24"/>
        </w:rPr>
        <w:t xml:space="preserve"> (</w:t>
      </w:r>
      <w:r w:rsidR="00681317" w:rsidRPr="006564E6">
        <w:rPr>
          <w:szCs w:val="24"/>
        </w:rPr>
        <w:t xml:space="preserve">2017 m. – 9; </w:t>
      </w:r>
      <w:r w:rsidR="00F64247" w:rsidRPr="006564E6">
        <w:rPr>
          <w:szCs w:val="24"/>
        </w:rPr>
        <w:t>2016 m. – 8)</w:t>
      </w:r>
      <w:r w:rsidR="00FC5BD4" w:rsidRPr="006564E6">
        <w:rPr>
          <w:szCs w:val="24"/>
        </w:rPr>
        <w:t xml:space="preserve">. </w:t>
      </w:r>
      <w:r w:rsidR="00A22DB5" w:rsidRPr="006564E6">
        <w:rPr>
          <w:color w:val="000000"/>
          <w:szCs w:val="24"/>
        </w:rPr>
        <w:t xml:space="preserve">Dar </w:t>
      </w:r>
      <w:r w:rsidR="006564E6" w:rsidRPr="006564E6">
        <w:rPr>
          <w:color w:val="000000"/>
          <w:szCs w:val="24"/>
        </w:rPr>
        <w:t>2</w:t>
      </w:r>
      <w:r w:rsidR="00A22DB5" w:rsidRPr="006564E6">
        <w:rPr>
          <w:color w:val="000000"/>
          <w:szCs w:val="24"/>
        </w:rPr>
        <w:t>4 objekt</w:t>
      </w:r>
      <w:r w:rsidR="006564E6" w:rsidRPr="006564E6">
        <w:rPr>
          <w:color w:val="000000"/>
          <w:szCs w:val="24"/>
        </w:rPr>
        <w:t>ams</w:t>
      </w:r>
      <w:r w:rsidR="00A22DB5" w:rsidRPr="006564E6">
        <w:rPr>
          <w:color w:val="000000"/>
          <w:szCs w:val="24"/>
        </w:rPr>
        <w:t xml:space="preserve"> parengta apskaitos dokumentacija ir patikslinti duomenys </w:t>
      </w:r>
      <w:r w:rsidR="00EA3A2B" w:rsidRPr="006564E6">
        <w:rPr>
          <w:color w:val="000000"/>
          <w:szCs w:val="24"/>
        </w:rPr>
        <w:t>KVR</w:t>
      </w:r>
      <w:r w:rsidR="00A22DB5" w:rsidRPr="006564E6">
        <w:rPr>
          <w:color w:val="000000"/>
          <w:szCs w:val="24"/>
        </w:rPr>
        <w:t>.</w:t>
      </w:r>
    </w:p>
    <w:p w:rsidR="00F21E90" w:rsidRPr="00BA6EAA" w:rsidRDefault="00F21E90" w:rsidP="00250865">
      <w:pPr>
        <w:tabs>
          <w:tab w:val="left" w:pos="851"/>
        </w:tabs>
        <w:suppressAutoHyphens/>
        <w:autoSpaceDE w:val="0"/>
        <w:ind w:firstLine="720"/>
        <w:rPr>
          <w:color w:val="000000"/>
          <w:szCs w:val="24"/>
        </w:rPr>
      </w:pPr>
      <w:r w:rsidRPr="00BA6EAA">
        <w:rPr>
          <w:b/>
          <w:i/>
          <w:color w:val="000000"/>
          <w:szCs w:val="24"/>
        </w:rPr>
        <w:t>201</w:t>
      </w:r>
      <w:r w:rsidR="001059E9" w:rsidRPr="00BA6EAA">
        <w:rPr>
          <w:b/>
          <w:i/>
          <w:color w:val="000000"/>
          <w:szCs w:val="24"/>
        </w:rPr>
        <w:t>8</w:t>
      </w:r>
      <w:r w:rsidRPr="00BA6EAA">
        <w:rPr>
          <w:b/>
          <w:i/>
          <w:color w:val="000000"/>
          <w:szCs w:val="24"/>
        </w:rPr>
        <w:t xml:space="preserve"> m. parengta 201</w:t>
      </w:r>
      <w:r w:rsidR="001059E9" w:rsidRPr="00BA6EAA">
        <w:rPr>
          <w:b/>
          <w:i/>
          <w:color w:val="000000"/>
          <w:szCs w:val="24"/>
        </w:rPr>
        <w:t>9</w:t>
      </w:r>
      <w:r w:rsidRPr="00BA6EAA">
        <w:rPr>
          <w:b/>
          <w:i/>
          <w:color w:val="000000"/>
          <w:szCs w:val="24"/>
        </w:rPr>
        <w:t xml:space="preserve"> m</w:t>
      </w:r>
      <w:r w:rsidR="00250865" w:rsidRPr="00BA6EAA">
        <w:rPr>
          <w:b/>
          <w:i/>
          <w:color w:val="000000"/>
          <w:szCs w:val="24"/>
        </w:rPr>
        <w:t>etų paveldosaugos programa, organizuoti</w:t>
      </w:r>
      <w:r w:rsidRPr="00BA6EAA">
        <w:rPr>
          <w:b/>
          <w:i/>
          <w:color w:val="000000"/>
          <w:szCs w:val="24"/>
        </w:rPr>
        <w:t xml:space="preserve"> Europos paveldo dienų</w:t>
      </w:r>
      <w:r w:rsidR="00A333D5" w:rsidRPr="00BA6EAA">
        <w:rPr>
          <w:b/>
          <w:i/>
          <w:color w:val="000000"/>
          <w:szCs w:val="24"/>
        </w:rPr>
        <w:t xml:space="preserve"> </w:t>
      </w:r>
      <w:r w:rsidRPr="00BA6EAA">
        <w:rPr>
          <w:color w:val="000000"/>
          <w:szCs w:val="24"/>
        </w:rPr>
        <w:t>„</w:t>
      </w:r>
      <w:r w:rsidR="00BA6EAA" w:rsidRPr="00BA6EAA">
        <w:rPr>
          <w:color w:val="000000"/>
          <w:szCs w:val="24"/>
        </w:rPr>
        <w:t>Atraskime Šimtmečio paveldą</w:t>
      </w:r>
      <w:r w:rsidRPr="00BA6EAA">
        <w:rPr>
          <w:color w:val="000000"/>
          <w:szCs w:val="24"/>
        </w:rPr>
        <w:t xml:space="preserve">“ </w:t>
      </w:r>
      <w:r w:rsidRPr="00BA6EAA">
        <w:rPr>
          <w:b/>
          <w:i/>
          <w:color w:val="000000"/>
          <w:szCs w:val="24"/>
        </w:rPr>
        <w:t>renginiai</w:t>
      </w:r>
      <w:r w:rsidRPr="00BA6EAA">
        <w:rPr>
          <w:color w:val="000000"/>
          <w:szCs w:val="24"/>
        </w:rPr>
        <w:t xml:space="preserve">. </w:t>
      </w:r>
      <w:r w:rsidR="00BA6EAA" w:rsidRPr="00BA6EAA">
        <w:rPr>
          <w:color w:val="000000"/>
          <w:szCs w:val="24"/>
        </w:rPr>
        <w:t>Rugsėjo 21 d. organizuota pažintinė ekskursija Kėdainių rajono moksleiviams „Laisvės kovų paveldas Kėdainių rajone“</w:t>
      </w:r>
      <w:r w:rsidR="00BA6EAA">
        <w:rPr>
          <w:color w:val="000000"/>
          <w:szCs w:val="24"/>
        </w:rPr>
        <w:t xml:space="preserve"> (</w:t>
      </w:r>
      <w:r w:rsidR="00BA6EAA" w:rsidRPr="00BA6EAA">
        <w:rPr>
          <w:color w:val="000000"/>
          <w:szCs w:val="24"/>
        </w:rPr>
        <w:t>dalyvavo 50 moksleivių</w:t>
      </w:r>
      <w:r w:rsidR="00BA6EAA">
        <w:rPr>
          <w:color w:val="000000"/>
          <w:szCs w:val="24"/>
        </w:rPr>
        <w:t>)</w:t>
      </w:r>
      <w:r w:rsidR="00BA6EAA" w:rsidRPr="00BA6EAA">
        <w:rPr>
          <w:color w:val="000000"/>
          <w:szCs w:val="24"/>
        </w:rPr>
        <w:t>. Rugsėjo 22 d. vyko pažintinė ekskursija į Vilnių, skir</w:t>
      </w:r>
      <w:r w:rsidR="00BA6EAA">
        <w:rPr>
          <w:color w:val="000000"/>
          <w:szCs w:val="24"/>
        </w:rPr>
        <w:t>ta</w:t>
      </w:r>
      <w:r w:rsidR="00BA6EAA" w:rsidRPr="00BA6EAA">
        <w:rPr>
          <w:color w:val="000000"/>
          <w:szCs w:val="24"/>
        </w:rPr>
        <w:t xml:space="preserve"> Lietuvos šimtmečio paveldui ir į Kauną „Diplomatinis Kaunas“</w:t>
      </w:r>
      <w:r w:rsidR="00BA6EAA">
        <w:rPr>
          <w:color w:val="000000"/>
          <w:szCs w:val="24"/>
        </w:rPr>
        <w:t>. Taip pat</w:t>
      </w:r>
      <w:r w:rsidR="00BA6EAA" w:rsidRPr="00BA6EAA">
        <w:rPr>
          <w:color w:val="000000"/>
          <w:szCs w:val="24"/>
        </w:rPr>
        <w:t xml:space="preserve"> rugsėjo 22 d. Didžiosios Rinkos aikštė</w:t>
      </w:r>
      <w:r w:rsidR="00BA6EAA">
        <w:rPr>
          <w:color w:val="000000"/>
          <w:szCs w:val="24"/>
        </w:rPr>
        <w:t>je</w:t>
      </w:r>
      <w:r w:rsidR="00BA6EAA" w:rsidRPr="00BA6EAA">
        <w:rPr>
          <w:color w:val="000000"/>
          <w:szCs w:val="24"/>
        </w:rPr>
        <w:t xml:space="preserve"> prie paminklo J</w:t>
      </w:r>
      <w:r w:rsidR="00BA6EAA">
        <w:rPr>
          <w:color w:val="000000"/>
          <w:szCs w:val="24"/>
        </w:rPr>
        <w:t>.</w:t>
      </w:r>
      <w:r w:rsidR="00BA6EAA" w:rsidRPr="00BA6EAA">
        <w:rPr>
          <w:color w:val="000000"/>
          <w:szCs w:val="24"/>
        </w:rPr>
        <w:t xml:space="preserve"> Radvilai įvyko tradicinė ekskursija po Kėdainių senamiestį „Kėdainiai šimtmečio verpetuose“. Visose ekskursijose dalyvavo </w:t>
      </w:r>
      <w:r w:rsidR="00BA6EAA">
        <w:rPr>
          <w:color w:val="000000"/>
          <w:szCs w:val="24"/>
        </w:rPr>
        <w:t>daugiau nei</w:t>
      </w:r>
      <w:r w:rsidR="00BA6EAA" w:rsidRPr="00BA6EAA">
        <w:rPr>
          <w:color w:val="000000"/>
          <w:szCs w:val="24"/>
        </w:rPr>
        <w:t xml:space="preserve"> 110 kėdainiečių ir turistų iš kitų rajonų</w:t>
      </w:r>
      <w:r w:rsidR="006F613B" w:rsidRPr="00BA6EAA">
        <w:rPr>
          <w:color w:val="000000"/>
          <w:szCs w:val="24"/>
        </w:rPr>
        <w:t>.</w:t>
      </w:r>
    </w:p>
    <w:p w:rsidR="002433E4" w:rsidRPr="00BA6EAA" w:rsidRDefault="002433E4" w:rsidP="00250865">
      <w:pPr>
        <w:tabs>
          <w:tab w:val="left" w:pos="851"/>
        </w:tabs>
        <w:suppressAutoHyphens/>
        <w:autoSpaceDE w:val="0"/>
        <w:ind w:firstLine="720"/>
        <w:rPr>
          <w:color w:val="000000"/>
          <w:szCs w:val="24"/>
        </w:rPr>
      </w:pPr>
    </w:p>
    <w:p w:rsidR="006F613B" w:rsidRPr="00ED78E1" w:rsidRDefault="00AF651A" w:rsidP="006F613B">
      <w:pPr>
        <w:tabs>
          <w:tab w:val="left" w:pos="851"/>
        </w:tabs>
        <w:suppressAutoHyphens/>
        <w:autoSpaceDE w:val="0"/>
        <w:jc w:val="center"/>
        <w:rPr>
          <w:color w:val="000000"/>
          <w:szCs w:val="24"/>
        </w:rPr>
      </w:pPr>
      <w:r>
        <w:rPr>
          <w:noProof/>
          <w:lang w:eastAsia="lt-LT"/>
        </w:rPr>
        <w:drawing>
          <wp:inline distT="0" distB="0" distL="0" distR="0">
            <wp:extent cx="1571625" cy="1066800"/>
            <wp:effectExtent l="19050" t="0" r="9525" b="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9" cstate="print"/>
                    <a:srcRect/>
                    <a:stretch>
                      <a:fillRect/>
                    </a:stretch>
                  </pic:blipFill>
                  <pic:spPr bwMode="auto">
                    <a:xfrm>
                      <a:off x="0" y="0"/>
                      <a:ext cx="1571625" cy="1066800"/>
                    </a:xfrm>
                    <a:prstGeom prst="rect">
                      <a:avLst/>
                    </a:prstGeom>
                    <a:noFill/>
                    <a:ln w="9525">
                      <a:noFill/>
                      <a:miter lim="800000"/>
                      <a:headEnd/>
                      <a:tailEnd/>
                    </a:ln>
                  </pic:spPr>
                </pic:pic>
              </a:graphicData>
            </a:graphic>
          </wp:inline>
        </w:drawing>
      </w:r>
      <w:r w:rsidR="00A85BD0" w:rsidRPr="00ED78E1">
        <w:t xml:space="preserve"> </w:t>
      </w:r>
      <w:r>
        <w:rPr>
          <w:noProof/>
          <w:lang w:eastAsia="lt-LT"/>
        </w:rPr>
        <w:drawing>
          <wp:inline distT="0" distB="0" distL="0" distR="0">
            <wp:extent cx="1771650" cy="1066800"/>
            <wp:effectExtent l="19050" t="0" r="0" b="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0" cstate="print"/>
                    <a:srcRect/>
                    <a:stretch>
                      <a:fillRect/>
                    </a:stretch>
                  </pic:blipFill>
                  <pic:spPr bwMode="auto">
                    <a:xfrm>
                      <a:off x="0" y="0"/>
                      <a:ext cx="1771650" cy="1066800"/>
                    </a:xfrm>
                    <a:prstGeom prst="rect">
                      <a:avLst/>
                    </a:prstGeom>
                    <a:noFill/>
                    <a:ln w="9525">
                      <a:noFill/>
                      <a:miter lim="800000"/>
                      <a:headEnd/>
                      <a:tailEnd/>
                    </a:ln>
                  </pic:spPr>
                </pic:pic>
              </a:graphicData>
            </a:graphic>
          </wp:inline>
        </w:drawing>
      </w:r>
    </w:p>
    <w:p w:rsidR="00ED78E1" w:rsidRPr="00ED78E1" w:rsidRDefault="00ED78E1" w:rsidP="002433E4">
      <w:pPr>
        <w:tabs>
          <w:tab w:val="left" w:pos="851"/>
        </w:tabs>
        <w:suppressAutoHyphens/>
        <w:autoSpaceDE w:val="0"/>
        <w:jc w:val="left"/>
        <w:rPr>
          <w:b/>
          <w:sz w:val="18"/>
          <w:szCs w:val="18"/>
        </w:rPr>
      </w:pPr>
      <w:r w:rsidRPr="00ED78E1">
        <w:rPr>
          <w:b/>
          <w:color w:val="000000"/>
          <w:sz w:val="18"/>
          <w:szCs w:val="18"/>
        </w:rPr>
        <w:tab/>
      </w:r>
      <w:r w:rsidRPr="00ED78E1">
        <w:rPr>
          <w:b/>
          <w:color w:val="000000"/>
          <w:sz w:val="18"/>
          <w:szCs w:val="18"/>
        </w:rPr>
        <w:tab/>
        <w:t xml:space="preserve">     </w:t>
      </w:r>
      <w:r w:rsidR="001D1BD8">
        <w:rPr>
          <w:b/>
          <w:color w:val="000000"/>
          <w:sz w:val="18"/>
          <w:szCs w:val="18"/>
        </w:rPr>
        <w:t xml:space="preserve">        </w:t>
      </w:r>
      <w:r w:rsidRPr="00ED78E1">
        <w:rPr>
          <w:b/>
          <w:color w:val="000000"/>
          <w:sz w:val="18"/>
          <w:szCs w:val="18"/>
        </w:rPr>
        <w:t xml:space="preserve">  </w:t>
      </w:r>
      <w:r w:rsidR="003F10EA">
        <w:rPr>
          <w:b/>
          <w:color w:val="000000"/>
          <w:sz w:val="18"/>
          <w:szCs w:val="18"/>
        </w:rPr>
        <w:t>55</w:t>
      </w:r>
      <w:r w:rsidR="006F613B" w:rsidRPr="00ED78E1">
        <w:rPr>
          <w:b/>
          <w:color w:val="000000"/>
          <w:sz w:val="18"/>
          <w:szCs w:val="18"/>
        </w:rPr>
        <w:t xml:space="preserve"> pav. </w:t>
      </w:r>
      <w:r w:rsidR="00A85BD0" w:rsidRPr="00ED78E1">
        <w:rPr>
          <w:b/>
          <w:sz w:val="18"/>
          <w:szCs w:val="18"/>
        </w:rPr>
        <w:t xml:space="preserve">Kėdainiečiai prie P. Vileišio </w:t>
      </w:r>
      <w:r w:rsidRPr="00ED78E1">
        <w:rPr>
          <w:b/>
          <w:sz w:val="18"/>
          <w:szCs w:val="18"/>
        </w:rPr>
        <w:t xml:space="preserve"> </w:t>
      </w:r>
      <w:r w:rsidR="003F10EA">
        <w:rPr>
          <w:b/>
          <w:sz w:val="18"/>
          <w:szCs w:val="18"/>
        </w:rPr>
        <w:t>56</w:t>
      </w:r>
      <w:r w:rsidRPr="00ED78E1">
        <w:rPr>
          <w:b/>
          <w:color w:val="000000"/>
          <w:sz w:val="18"/>
          <w:szCs w:val="18"/>
        </w:rPr>
        <w:t xml:space="preserve"> pav. </w:t>
      </w:r>
      <w:r w:rsidRPr="00ED78E1">
        <w:rPr>
          <w:b/>
          <w:sz w:val="18"/>
          <w:szCs w:val="18"/>
        </w:rPr>
        <w:t xml:space="preserve">Rajono moksleiviai prie paminklo </w:t>
      </w:r>
    </w:p>
    <w:p w:rsidR="006F613B" w:rsidRPr="00ED78E1" w:rsidRDefault="00ED78E1" w:rsidP="002433E4">
      <w:pPr>
        <w:tabs>
          <w:tab w:val="left" w:pos="851"/>
        </w:tabs>
        <w:suppressAutoHyphens/>
        <w:autoSpaceDE w:val="0"/>
        <w:jc w:val="left"/>
        <w:rPr>
          <w:b/>
          <w:color w:val="000000"/>
          <w:sz w:val="18"/>
          <w:szCs w:val="18"/>
        </w:rPr>
      </w:pPr>
      <w:r w:rsidRPr="00ED78E1">
        <w:rPr>
          <w:b/>
          <w:sz w:val="18"/>
          <w:szCs w:val="18"/>
        </w:rPr>
        <w:tab/>
      </w:r>
      <w:r w:rsidRPr="00ED78E1">
        <w:rPr>
          <w:b/>
          <w:sz w:val="18"/>
          <w:szCs w:val="18"/>
        </w:rPr>
        <w:tab/>
      </w:r>
      <w:r w:rsidRPr="00ED78E1">
        <w:rPr>
          <w:b/>
          <w:sz w:val="18"/>
          <w:szCs w:val="18"/>
        </w:rPr>
        <w:tab/>
      </w:r>
      <w:r w:rsidR="00A85BD0" w:rsidRPr="00ED78E1">
        <w:rPr>
          <w:b/>
          <w:sz w:val="18"/>
          <w:szCs w:val="18"/>
        </w:rPr>
        <w:t>rūmų Vilniuje</w:t>
      </w:r>
      <w:r w:rsidR="002433E4" w:rsidRPr="00ED78E1">
        <w:rPr>
          <w:b/>
          <w:sz w:val="18"/>
          <w:szCs w:val="18"/>
        </w:rPr>
        <w:t xml:space="preserve">  </w:t>
      </w:r>
      <w:r w:rsidRPr="00ED78E1">
        <w:rPr>
          <w:b/>
          <w:sz w:val="18"/>
          <w:szCs w:val="18"/>
        </w:rPr>
        <w:tab/>
        <w:t xml:space="preserve">                         </w:t>
      </w:r>
      <w:r w:rsidR="002433E4" w:rsidRPr="00ED78E1">
        <w:rPr>
          <w:b/>
          <w:sz w:val="18"/>
          <w:szCs w:val="18"/>
        </w:rPr>
        <w:t xml:space="preserve"> </w:t>
      </w:r>
      <w:r w:rsidRPr="00ED78E1">
        <w:rPr>
          <w:b/>
          <w:sz w:val="18"/>
          <w:szCs w:val="18"/>
        </w:rPr>
        <w:t>partizanams Šilainių k. Krakių sen.</w:t>
      </w:r>
    </w:p>
    <w:p w:rsidR="006F613B" w:rsidRDefault="006F613B" w:rsidP="00250865">
      <w:pPr>
        <w:tabs>
          <w:tab w:val="left" w:pos="851"/>
        </w:tabs>
        <w:suppressAutoHyphens/>
        <w:autoSpaceDE w:val="0"/>
        <w:ind w:firstLine="720"/>
        <w:rPr>
          <w:color w:val="000000"/>
          <w:szCs w:val="24"/>
        </w:rPr>
      </w:pPr>
    </w:p>
    <w:p w:rsidR="00D5138C" w:rsidRPr="0062485C" w:rsidRDefault="00D5138C" w:rsidP="00250865">
      <w:pPr>
        <w:tabs>
          <w:tab w:val="left" w:pos="851"/>
        </w:tabs>
        <w:suppressAutoHyphens/>
        <w:autoSpaceDE w:val="0"/>
        <w:ind w:firstLine="720"/>
        <w:rPr>
          <w:color w:val="000000"/>
          <w:szCs w:val="24"/>
        </w:rPr>
      </w:pPr>
      <w:r w:rsidRPr="00D5138C">
        <w:rPr>
          <w:color w:val="000000"/>
          <w:szCs w:val="24"/>
        </w:rPr>
        <w:t xml:space="preserve">Pagal </w:t>
      </w:r>
      <w:r>
        <w:rPr>
          <w:color w:val="000000"/>
          <w:szCs w:val="24"/>
        </w:rPr>
        <w:t>S</w:t>
      </w:r>
      <w:r w:rsidRPr="00D5138C">
        <w:rPr>
          <w:color w:val="000000"/>
          <w:szCs w:val="24"/>
        </w:rPr>
        <w:t xml:space="preserve">avivaldybės bažnyčių rėmimo programą sudaryta Kėdainių rajono Bažnyčių rėmimo programos įgyvendinimo komisija, parengti komisijos veiklos nuostatai, parengtos ir pasirašytos biudžeto lėšų panaudojimo sutartys su Kauno arkivyskupijos kurija, Kėdainių evangelikų liuteronų parapija, Anciškio Šv. Apaštalo evangelisto Mato bažnyčia. </w:t>
      </w:r>
      <w:r>
        <w:rPr>
          <w:color w:val="000000"/>
          <w:szCs w:val="24"/>
        </w:rPr>
        <w:t>S</w:t>
      </w:r>
      <w:r w:rsidRPr="00D5138C">
        <w:rPr>
          <w:color w:val="000000"/>
          <w:szCs w:val="24"/>
        </w:rPr>
        <w:t>avivaldybės teritorijoje yra 31 kulto pastatas: 23 bažnyčios</w:t>
      </w:r>
      <w:r w:rsidR="00CE653A">
        <w:rPr>
          <w:color w:val="000000"/>
          <w:szCs w:val="24"/>
        </w:rPr>
        <w:t xml:space="preserve"> </w:t>
      </w:r>
      <w:r w:rsidRPr="00D5138C">
        <w:rPr>
          <w:color w:val="000000"/>
          <w:szCs w:val="24"/>
        </w:rPr>
        <w:t xml:space="preserve"> </w:t>
      </w:r>
      <w:r w:rsidR="00CE653A">
        <w:rPr>
          <w:color w:val="000000"/>
          <w:szCs w:val="24"/>
        </w:rPr>
        <w:t>(</w:t>
      </w:r>
      <w:r w:rsidRPr="00D5138C">
        <w:rPr>
          <w:color w:val="000000"/>
          <w:szCs w:val="24"/>
        </w:rPr>
        <w:t xml:space="preserve">iš jų 10 </w:t>
      </w:r>
      <w:r w:rsidR="00CE653A" w:rsidRPr="00D5138C">
        <w:rPr>
          <w:color w:val="000000"/>
          <w:szCs w:val="24"/>
        </w:rPr>
        <w:t>–</w:t>
      </w:r>
      <w:r w:rsidRPr="00D5138C">
        <w:rPr>
          <w:color w:val="000000"/>
          <w:szCs w:val="24"/>
        </w:rPr>
        <w:t xml:space="preserve"> KVR</w:t>
      </w:r>
      <w:r w:rsidR="00CE653A">
        <w:rPr>
          <w:color w:val="000000"/>
          <w:szCs w:val="24"/>
        </w:rPr>
        <w:t>)</w:t>
      </w:r>
      <w:r w:rsidRPr="00D5138C">
        <w:rPr>
          <w:color w:val="000000"/>
          <w:szCs w:val="24"/>
        </w:rPr>
        <w:t xml:space="preserve"> ir 8 koplyčios </w:t>
      </w:r>
      <w:r w:rsidR="007A63D1">
        <w:rPr>
          <w:color w:val="000000"/>
          <w:szCs w:val="24"/>
        </w:rPr>
        <w:t>(</w:t>
      </w:r>
      <w:r w:rsidRPr="00D5138C">
        <w:rPr>
          <w:color w:val="000000"/>
          <w:szCs w:val="24"/>
        </w:rPr>
        <w:t xml:space="preserve">iš jų 5 </w:t>
      </w:r>
      <w:r w:rsidR="007A63D1" w:rsidRPr="00D5138C">
        <w:rPr>
          <w:color w:val="000000"/>
          <w:szCs w:val="24"/>
        </w:rPr>
        <w:t>–</w:t>
      </w:r>
      <w:r w:rsidRPr="00D5138C">
        <w:rPr>
          <w:color w:val="000000"/>
          <w:szCs w:val="24"/>
        </w:rPr>
        <w:t xml:space="preserve"> KVR</w:t>
      </w:r>
      <w:r w:rsidR="007A63D1">
        <w:rPr>
          <w:color w:val="000000"/>
          <w:szCs w:val="24"/>
        </w:rPr>
        <w:t>)</w:t>
      </w:r>
      <w:r w:rsidR="003553A7">
        <w:rPr>
          <w:color w:val="000000"/>
          <w:szCs w:val="24"/>
        </w:rPr>
        <w:t>. Per 2017</w:t>
      </w:r>
      <w:r w:rsidR="003553A7" w:rsidRPr="00A81749">
        <w:t>–</w:t>
      </w:r>
      <w:r w:rsidRPr="00D5138C">
        <w:rPr>
          <w:color w:val="000000"/>
          <w:szCs w:val="24"/>
        </w:rPr>
        <w:t>2018 m</w:t>
      </w:r>
      <w:r w:rsidR="007A63D1">
        <w:rPr>
          <w:color w:val="000000"/>
          <w:szCs w:val="24"/>
        </w:rPr>
        <w:t xml:space="preserve">. </w:t>
      </w:r>
      <w:r w:rsidRPr="00D5138C">
        <w:rPr>
          <w:color w:val="000000"/>
          <w:szCs w:val="24"/>
        </w:rPr>
        <w:t xml:space="preserve">18 bažnyčių ir 2 koplyčioms pilnai arba dalinai įrengta </w:t>
      </w:r>
      <w:r w:rsidR="007A63D1">
        <w:rPr>
          <w:color w:val="000000"/>
          <w:szCs w:val="24"/>
        </w:rPr>
        <w:t xml:space="preserve">priešgaisrinė </w:t>
      </w:r>
      <w:r w:rsidRPr="00D5138C">
        <w:rPr>
          <w:color w:val="000000"/>
          <w:szCs w:val="24"/>
        </w:rPr>
        <w:t>apsaugos/įspėjamoji įranga</w:t>
      </w:r>
      <w:r w:rsidR="007A63D1">
        <w:rPr>
          <w:color w:val="000000"/>
          <w:szCs w:val="24"/>
        </w:rPr>
        <w:t xml:space="preserve"> (</w:t>
      </w:r>
      <w:r w:rsidRPr="00D5138C">
        <w:rPr>
          <w:color w:val="000000"/>
          <w:szCs w:val="24"/>
        </w:rPr>
        <w:t xml:space="preserve"> </w:t>
      </w:r>
      <w:r w:rsidR="007A63D1">
        <w:rPr>
          <w:color w:val="000000"/>
          <w:szCs w:val="24"/>
        </w:rPr>
        <w:t xml:space="preserve">iš jų </w:t>
      </w:r>
      <w:r w:rsidR="007A63D1" w:rsidRPr="00D5138C">
        <w:rPr>
          <w:color w:val="000000"/>
          <w:szCs w:val="24"/>
        </w:rPr>
        <w:t>–</w:t>
      </w:r>
      <w:r w:rsidRPr="00D5138C">
        <w:rPr>
          <w:color w:val="000000"/>
          <w:szCs w:val="24"/>
        </w:rPr>
        <w:t xml:space="preserve"> 8 bažnyčioms ir 2 koplyčioms, esančioms KVR</w:t>
      </w:r>
      <w:r w:rsidR="007A63D1">
        <w:rPr>
          <w:color w:val="000000"/>
          <w:szCs w:val="24"/>
        </w:rPr>
        <w:t>)</w:t>
      </w:r>
      <w:r w:rsidRPr="00D5138C">
        <w:rPr>
          <w:color w:val="000000"/>
          <w:szCs w:val="24"/>
        </w:rPr>
        <w:t xml:space="preserve">.  </w:t>
      </w:r>
    </w:p>
    <w:p w:rsidR="00312044" w:rsidRPr="0062485C" w:rsidRDefault="00312044" w:rsidP="00F21E90">
      <w:pPr>
        <w:suppressAutoHyphens/>
        <w:autoSpaceDE w:val="0"/>
        <w:ind w:firstLine="720"/>
        <w:rPr>
          <w:color w:val="000000"/>
          <w:szCs w:val="24"/>
        </w:rPr>
      </w:pPr>
      <w:r w:rsidRPr="0062485C">
        <w:rPr>
          <w:b/>
          <w:i/>
          <w:szCs w:val="24"/>
        </w:rPr>
        <w:t>Taip pat 201</w:t>
      </w:r>
      <w:r w:rsidR="0062485C" w:rsidRPr="0062485C">
        <w:rPr>
          <w:b/>
          <w:i/>
          <w:szCs w:val="24"/>
        </w:rPr>
        <w:t>8</w:t>
      </w:r>
      <w:r w:rsidRPr="0062485C">
        <w:rPr>
          <w:b/>
          <w:i/>
          <w:szCs w:val="24"/>
        </w:rPr>
        <w:t xml:space="preserve"> m. Kultūros paveldo puoselėjimo srityje:</w:t>
      </w:r>
    </w:p>
    <w:p w:rsidR="007B309B" w:rsidRDefault="007B309B" w:rsidP="00540E1D">
      <w:pPr>
        <w:numPr>
          <w:ilvl w:val="0"/>
          <w:numId w:val="17"/>
        </w:numPr>
        <w:tabs>
          <w:tab w:val="left" w:pos="851"/>
        </w:tabs>
        <w:suppressAutoHyphens/>
        <w:autoSpaceDE w:val="0"/>
        <w:ind w:left="0" w:firstLine="567"/>
        <w:rPr>
          <w:color w:val="000000"/>
          <w:szCs w:val="24"/>
        </w:rPr>
      </w:pPr>
      <w:r>
        <w:rPr>
          <w:color w:val="000000"/>
          <w:szCs w:val="24"/>
        </w:rPr>
        <w:t xml:space="preserve">Savivaldybės administracijos iniciatyva </w:t>
      </w:r>
      <w:r w:rsidRPr="007B309B">
        <w:rPr>
          <w:color w:val="000000"/>
          <w:szCs w:val="24"/>
        </w:rPr>
        <w:t>valstybės saugomais objektai</w:t>
      </w:r>
      <w:r>
        <w:rPr>
          <w:color w:val="000000"/>
          <w:szCs w:val="24"/>
        </w:rPr>
        <w:t>s</w:t>
      </w:r>
      <w:r w:rsidRPr="007B309B">
        <w:rPr>
          <w:color w:val="000000"/>
          <w:szCs w:val="24"/>
        </w:rPr>
        <w:t xml:space="preserve"> paskelbti: Dotnuvos Viešpaties Apreiškimo Švč. Mergelei Marijai bažnyčios ir vienuolyno ansamblis, Šventybrasčio Kristaus Atsimainymo parapinės bažnyčios kompleksas, Šėtos sinagogos pastatas, Mikalojaus Katkaus sodyba-memorialinis muziejus ir Zacišės dvaro sodybos fragmentai</w:t>
      </w:r>
      <w:r>
        <w:rPr>
          <w:color w:val="000000"/>
          <w:szCs w:val="24"/>
        </w:rPr>
        <w:t>;</w:t>
      </w:r>
    </w:p>
    <w:p w:rsidR="00312044" w:rsidRPr="00ED0E34" w:rsidRDefault="00312044" w:rsidP="00540E1D">
      <w:pPr>
        <w:numPr>
          <w:ilvl w:val="0"/>
          <w:numId w:val="17"/>
        </w:numPr>
        <w:tabs>
          <w:tab w:val="left" w:pos="851"/>
        </w:tabs>
        <w:suppressAutoHyphens/>
        <w:autoSpaceDE w:val="0"/>
        <w:ind w:left="0" w:firstLine="567"/>
        <w:rPr>
          <w:color w:val="000000"/>
          <w:szCs w:val="24"/>
        </w:rPr>
      </w:pPr>
      <w:r w:rsidRPr="00ED0E34">
        <w:rPr>
          <w:color w:val="000000"/>
          <w:szCs w:val="24"/>
        </w:rPr>
        <w:t xml:space="preserve">parengti </w:t>
      </w:r>
      <w:r w:rsidR="00ED0E34" w:rsidRPr="00ED0E34">
        <w:rPr>
          <w:color w:val="000000"/>
          <w:szCs w:val="24"/>
        </w:rPr>
        <w:t>5</w:t>
      </w:r>
      <w:r w:rsidRPr="00ED0E34">
        <w:rPr>
          <w:color w:val="000000"/>
          <w:szCs w:val="24"/>
        </w:rPr>
        <w:t xml:space="preserve"> kultūros paveldo objektų būklės patikrinimo aktai rajo</w:t>
      </w:r>
      <w:r w:rsidR="00C803BC" w:rsidRPr="00ED0E34">
        <w:rPr>
          <w:color w:val="000000"/>
          <w:szCs w:val="24"/>
        </w:rPr>
        <w:t xml:space="preserve">no gyventojams dėl sandorių ir </w:t>
      </w:r>
      <w:r w:rsidR="00ED0E34" w:rsidRPr="00ED0E34">
        <w:rPr>
          <w:color w:val="000000"/>
          <w:szCs w:val="24"/>
        </w:rPr>
        <w:t>69</w:t>
      </w:r>
      <w:r w:rsidR="00C803BC" w:rsidRPr="00ED0E34">
        <w:rPr>
          <w:color w:val="000000"/>
          <w:szCs w:val="24"/>
        </w:rPr>
        <w:t xml:space="preserve"> </w:t>
      </w:r>
      <w:r w:rsidRPr="00ED0E34">
        <w:rPr>
          <w:color w:val="000000"/>
          <w:szCs w:val="24"/>
        </w:rPr>
        <w:t>kultūros paveldo objektų būklės patikrinimo akt</w:t>
      </w:r>
      <w:r w:rsidR="00C803BC" w:rsidRPr="00ED0E34">
        <w:rPr>
          <w:color w:val="000000"/>
          <w:szCs w:val="24"/>
        </w:rPr>
        <w:t>ai</w:t>
      </w:r>
      <w:r w:rsidRPr="00ED0E34">
        <w:rPr>
          <w:color w:val="000000"/>
          <w:szCs w:val="24"/>
        </w:rPr>
        <w:t xml:space="preserve"> su fotofiksacija;</w:t>
      </w:r>
    </w:p>
    <w:p w:rsidR="00F21E90" w:rsidRPr="00704505" w:rsidRDefault="00312044" w:rsidP="00540E1D">
      <w:pPr>
        <w:numPr>
          <w:ilvl w:val="0"/>
          <w:numId w:val="17"/>
        </w:numPr>
        <w:tabs>
          <w:tab w:val="left" w:pos="851"/>
        </w:tabs>
        <w:suppressAutoHyphens/>
        <w:autoSpaceDE w:val="0"/>
        <w:ind w:left="0" w:firstLine="567"/>
        <w:rPr>
          <w:color w:val="000000"/>
          <w:szCs w:val="24"/>
        </w:rPr>
      </w:pPr>
      <w:r w:rsidRPr="00704505">
        <w:rPr>
          <w:color w:val="000000"/>
          <w:szCs w:val="24"/>
        </w:rPr>
        <w:t>p</w:t>
      </w:r>
      <w:r w:rsidR="00F21E90" w:rsidRPr="00704505">
        <w:rPr>
          <w:color w:val="000000"/>
          <w:szCs w:val="24"/>
        </w:rPr>
        <w:t xml:space="preserve">arengtas ir pateiktas </w:t>
      </w:r>
      <w:r w:rsidR="00704505" w:rsidRPr="00704505">
        <w:rPr>
          <w:color w:val="000000"/>
          <w:szCs w:val="24"/>
        </w:rPr>
        <w:t>prašymas Kultūros paveldo departamentui dalinei finansinei paramai 2019 m. gauti projekt</w:t>
      </w:r>
      <w:r w:rsidR="003553A7">
        <w:rPr>
          <w:color w:val="000000"/>
          <w:szCs w:val="24"/>
        </w:rPr>
        <w:t>ui „Kultūros paskirties pastato D</w:t>
      </w:r>
      <w:r w:rsidR="00704505" w:rsidRPr="00704505">
        <w:rPr>
          <w:color w:val="000000"/>
          <w:szCs w:val="24"/>
        </w:rPr>
        <w:t>augiakultūrio centro, Paeismilgio g. 12A, Kėdainiai, paprastojo remonto projektas “</w:t>
      </w:r>
      <w:r w:rsidRPr="00704505">
        <w:rPr>
          <w:color w:val="000000"/>
          <w:szCs w:val="24"/>
        </w:rPr>
        <w:t>;</w:t>
      </w:r>
    </w:p>
    <w:p w:rsidR="00312044" w:rsidRPr="00704505" w:rsidRDefault="00704505" w:rsidP="00540E1D">
      <w:pPr>
        <w:numPr>
          <w:ilvl w:val="0"/>
          <w:numId w:val="17"/>
        </w:numPr>
        <w:tabs>
          <w:tab w:val="left" w:pos="851"/>
        </w:tabs>
        <w:suppressAutoHyphens/>
        <w:autoSpaceDE w:val="0"/>
        <w:ind w:left="0" w:firstLine="567"/>
        <w:rPr>
          <w:color w:val="000000"/>
          <w:szCs w:val="24"/>
        </w:rPr>
      </w:pPr>
      <w:r w:rsidRPr="00704505">
        <w:rPr>
          <w:color w:val="000000"/>
          <w:szCs w:val="24"/>
        </w:rPr>
        <w:t xml:space="preserve">10 seniūnijų įrengta 18 informacinių lentelių prie neveikiančių rajono kapinių ir informacinis stovas prie Labūnavos dvaro sodybos bokšto </w:t>
      </w:r>
      <w:r>
        <w:rPr>
          <w:color w:val="000000"/>
          <w:szCs w:val="24"/>
        </w:rPr>
        <w:t>bei</w:t>
      </w:r>
      <w:r w:rsidRPr="00704505">
        <w:rPr>
          <w:color w:val="000000"/>
          <w:szCs w:val="24"/>
        </w:rPr>
        <w:t xml:space="preserve"> partizanų kovos ir žūties vietos. Restauruotas paminklas Lietuvos nepriklausomybės kovoje pirmam žuvusiam kariui savanoriui P</w:t>
      </w:r>
      <w:r>
        <w:rPr>
          <w:color w:val="000000"/>
          <w:szCs w:val="24"/>
        </w:rPr>
        <w:t>.</w:t>
      </w:r>
      <w:r w:rsidRPr="00704505">
        <w:rPr>
          <w:color w:val="000000"/>
          <w:szCs w:val="24"/>
        </w:rPr>
        <w:t xml:space="preserve"> Lukšiui ir suremontuotas medinis kryžius paminklo teritorijoje</w:t>
      </w:r>
      <w:r w:rsidR="00312044" w:rsidRPr="00704505">
        <w:rPr>
          <w:color w:val="000000"/>
          <w:szCs w:val="24"/>
        </w:rPr>
        <w:t>;</w:t>
      </w:r>
    </w:p>
    <w:p w:rsidR="00451D2C" w:rsidRPr="00451D2C" w:rsidRDefault="00451D2C" w:rsidP="00540E1D">
      <w:pPr>
        <w:numPr>
          <w:ilvl w:val="0"/>
          <w:numId w:val="17"/>
        </w:numPr>
        <w:tabs>
          <w:tab w:val="left" w:pos="851"/>
        </w:tabs>
        <w:suppressAutoHyphens/>
        <w:autoSpaceDE w:val="0"/>
        <w:ind w:left="0" w:firstLine="567"/>
        <w:rPr>
          <w:color w:val="000000"/>
          <w:szCs w:val="24"/>
        </w:rPr>
      </w:pPr>
      <w:r w:rsidRPr="00451D2C">
        <w:rPr>
          <w:color w:val="000000"/>
          <w:szCs w:val="24"/>
        </w:rPr>
        <w:t>parengtas Kėdainių senamiesčio objektų fasadų apšvietimo techninis projektas;</w:t>
      </w:r>
    </w:p>
    <w:p w:rsidR="00312044" w:rsidRPr="00451D2C" w:rsidRDefault="00451D2C" w:rsidP="00540E1D">
      <w:pPr>
        <w:numPr>
          <w:ilvl w:val="0"/>
          <w:numId w:val="17"/>
        </w:numPr>
        <w:tabs>
          <w:tab w:val="left" w:pos="851"/>
        </w:tabs>
        <w:suppressAutoHyphens/>
        <w:autoSpaceDE w:val="0"/>
        <w:ind w:left="0" w:firstLine="567"/>
        <w:rPr>
          <w:color w:val="000000"/>
          <w:szCs w:val="24"/>
        </w:rPr>
      </w:pPr>
      <w:r w:rsidRPr="00451D2C">
        <w:rPr>
          <w:color w:val="000000"/>
          <w:szCs w:val="24"/>
        </w:rPr>
        <w:t>pagamintas bronzinis bareljefas, kuris pritvirtintas prie pėsčiųjų tilto per Nevėžį</w:t>
      </w:r>
      <w:r w:rsidR="00312044" w:rsidRPr="00451D2C">
        <w:rPr>
          <w:color w:val="000000"/>
          <w:szCs w:val="24"/>
        </w:rPr>
        <w:t>;</w:t>
      </w:r>
    </w:p>
    <w:p w:rsidR="009C115E" w:rsidRPr="00AD4498" w:rsidRDefault="00B51D93" w:rsidP="00540E1D">
      <w:pPr>
        <w:numPr>
          <w:ilvl w:val="0"/>
          <w:numId w:val="17"/>
        </w:numPr>
        <w:tabs>
          <w:tab w:val="left" w:pos="851"/>
        </w:tabs>
        <w:suppressAutoHyphens/>
        <w:autoSpaceDE w:val="0"/>
        <w:ind w:left="0" w:firstLine="567"/>
        <w:rPr>
          <w:szCs w:val="24"/>
        </w:rPr>
      </w:pPr>
      <w:r w:rsidRPr="00AD4498">
        <w:rPr>
          <w:szCs w:val="24"/>
        </w:rPr>
        <w:t>parengti 9 individualūs apsaugos reglamentai vietinio reikšmingumo kultūros paveldo objektams</w:t>
      </w:r>
      <w:r w:rsidR="009C115E" w:rsidRPr="00AD4498">
        <w:rPr>
          <w:szCs w:val="24"/>
        </w:rPr>
        <w:t>;</w:t>
      </w:r>
    </w:p>
    <w:p w:rsidR="00F21E90" w:rsidRPr="00451D2C" w:rsidRDefault="002F3217" w:rsidP="00540E1D">
      <w:pPr>
        <w:numPr>
          <w:ilvl w:val="0"/>
          <w:numId w:val="17"/>
        </w:numPr>
        <w:tabs>
          <w:tab w:val="left" w:pos="851"/>
        </w:tabs>
        <w:suppressAutoHyphens/>
        <w:autoSpaceDE w:val="0"/>
        <w:ind w:left="0" w:firstLine="567"/>
        <w:rPr>
          <w:color w:val="000000"/>
          <w:szCs w:val="24"/>
        </w:rPr>
      </w:pPr>
      <w:r w:rsidRPr="00451D2C">
        <w:rPr>
          <w:color w:val="000000"/>
          <w:szCs w:val="24"/>
        </w:rPr>
        <w:t>p</w:t>
      </w:r>
      <w:r w:rsidR="00F21E90" w:rsidRPr="00451D2C">
        <w:rPr>
          <w:color w:val="000000"/>
          <w:szCs w:val="24"/>
        </w:rPr>
        <w:t xml:space="preserve">arengta ataskaita Valstybinei kultūros paveldo komisijai dėl </w:t>
      </w:r>
      <w:r w:rsidRPr="00451D2C">
        <w:rPr>
          <w:color w:val="000000"/>
          <w:szCs w:val="24"/>
        </w:rPr>
        <w:t>V</w:t>
      </w:r>
      <w:r w:rsidR="00F21E90" w:rsidRPr="00451D2C">
        <w:rPr>
          <w:color w:val="000000"/>
          <w:szCs w:val="24"/>
        </w:rPr>
        <w:t xml:space="preserve">alstybės ir </w:t>
      </w:r>
      <w:r w:rsidRPr="00451D2C">
        <w:rPr>
          <w:color w:val="000000"/>
          <w:szCs w:val="24"/>
        </w:rPr>
        <w:t>S</w:t>
      </w:r>
      <w:r w:rsidR="00F21E90" w:rsidRPr="00451D2C">
        <w:rPr>
          <w:color w:val="000000"/>
          <w:szCs w:val="24"/>
        </w:rPr>
        <w:t>avivaldybės biudžeto lėšų panaudojimo kultūros paveldo tvarkybai</w:t>
      </w:r>
      <w:r w:rsidRPr="00451D2C">
        <w:rPr>
          <w:color w:val="000000"/>
          <w:szCs w:val="24"/>
        </w:rPr>
        <w:t>;</w:t>
      </w:r>
    </w:p>
    <w:p w:rsidR="00F21E90" w:rsidRDefault="0089789C" w:rsidP="00540E1D">
      <w:pPr>
        <w:numPr>
          <w:ilvl w:val="0"/>
          <w:numId w:val="17"/>
        </w:numPr>
        <w:tabs>
          <w:tab w:val="left" w:pos="851"/>
        </w:tabs>
        <w:suppressAutoHyphens/>
        <w:autoSpaceDE w:val="0"/>
        <w:ind w:left="0" w:firstLine="567"/>
        <w:rPr>
          <w:color w:val="000000"/>
          <w:szCs w:val="24"/>
        </w:rPr>
      </w:pPr>
      <w:r w:rsidRPr="00B51D93">
        <w:rPr>
          <w:color w:val="000000"/>
          <w:szCs w:val="24"/>
        </w:rPr>
        <w:t>p</w:t>
      </w:r>
      <w:r w:rsidR="00F21E90" w:rsidRPr="00B51D93">
        <w:rPr>
          <w:color w:val="000000"/>
          <w:szCs w:val="24"/>
        </w:rPr>
        <w:t xml:space="preserve">arengta ir </w:t>
      </w:r>
      <w:r w:rsidRPr="00B51D93">
        <w:rPr>
          <w:color w:val="000000"/>
          <w:szCs w:val="24"/>
        </w:rPr>
        <w:t xml:space="preserve">Centrinei projektų valdymo agentūrai </w:t>
      </w:r>
      <w:r w:rsidR="00F21E90" w:rsidRPr="00B51D93">
        <w:rPr>
          <w:color w:val="000000"/>
          <w:szCs w:val="24"/>
        </w:rPr>
        <w:t>pateikta užbaigto projekto „1863 m. sukilimo muziejaus rekonstrukcija“ įsipareigojimų vykdymo deklaracija</w:t>
      </w:r>
      <w:r w:rsidR="00AD4498">
        <w:rPr>
          <w:color w:val="000000"/>
          <w:szCs w:val="24"/>
        </w:rPr>
        <w:t>;</w:t>
      </w:r>
    </w:p>
    <w:p w:rsidR="00AD4498" w:rsidRDefault="00AD4498" w:rsidP="00540E1D">
      <w:pPr>
        <w:numPr>
          <w:ilvl w:val="0"/>
          <w:numId w:val="17"/>
        </w:numPr>
        <w:tabs>
          <w:tab w:val="left" w:pos="851"/>
        </w:tabs>
        <w:suppressAutoHyphens/>
        <w:autoSpaceDE w:val="0"/>
        <w:ind w:left="0" w:firstLine="567"/>
        <w:rPr>
          <w:color w:val="000000"/>
          <w:szCs w:val="24"/>
        </w:rPr>
      </w:pPr>
      <w:r>
        <w:rPr>
          <w:color w:val="000000"/>
          <w:szCs w:val="24"/>
        </w:rPr>
        <w:t>b</w:t>
      </w:r>
      <w:r w:rsidRPr="00AD4498">
        <w:rPr>
          <w:color w:val="000000"/>
          <w:szCs w:val="24"/>
        </w:rPr>
        <w:t xml:space="preserve">endradarbiaujant su Lietuvos gyventojų genocido ir rezistencijos tyrimo centru ir Kultūros paveldo departamentu į </w:t>
      </w:r>
      <w:r w:rsidR="007729E6">
        <w:rPr>
          <w:color w:val="000000"/>
          <w:szCs w:val="24"/>
        </w:rPr>
        <w:t>KVR</w:t>
      </w:r>
      <w:r w:rsidRPr="00AD4498">
        <w:rPr>
          <w:color w:val="000000"/>
          <w:szCs w:val="24"/>
        </w:rPr>
        <w:t xml:space="preserve"> per 2015-2018 metus buvo įrašyta 24 partizanų ir sovietų teroro aukų bei knygnešių kapai, Lietuvos karių kapai ir žūties vietos</w:t>
      </w:r>
      <w:r w:rsidR="007729E6">
        <w:rPr>
          <w:color w:val="000000"/>
          <w:szCs w:val="24"/>
        </w:rPr>
        <w:t>;</w:t>
      </w:r>
    </w:p>
    <w:p w:rsidR="007729E6" w:rsidRPr="00B51D93" w:rsidRDefault="007729E6" w:rsidP="00540E1D">
      <w:pPr>
        <w:numPr>
          <w:ilvl w:val="0"/>
          <w:numId w:val="17"/>
        </w:numPr>
        <w:tabs>
          <w:tab w:val="left" w:pos="851"/>
        </w:tabs>
        <w:suppressAutoHyphens/>
        <w:autoSpaceDE w:val="0"/>
        <w:ind w:left="0" w:firstLine="567"/>
        <w:rPr>
          <w:color w:val="000000"/>
          <w:szCs w:val="24"/>
        </w:rPr>
      </w:pPr>
      <w:r w:rsidRPr="007729E6">
        <w:rPr>
          <w:color w:val="000000"/>
          <w:szCs w:val="24"/>
        </w:rPr>
        <w:t>2018 m. pab</w:t>
      </w:r>
      <w:r>
        <w:rPr>
          <w:color w:val="000000"/>
          <w:szCs w:val="24"/>
        </w:rPr>
        <w:t>.</w:t>
      </w:r>
      <w:r w:rsidRPr="007729E6">
        <w:rPr>
          <w:color w:val="000000"/>
          <w:szCs w:val="24"/>
        </w:rPr>
        <w:t xml:space="preserve"> </w:t>
      </w:r>
      <w:r>
        <w:rPr>
          <w:color w:val="000000"/>
          <w:szCs w:val="24"/>
        </w:rPr>
        <w:t>KVR</w:t>
      </w:r>
      <w:r w:rsidRPr="007729E6">
        <w:rPr>
          <w:color w:val="000000"/>
          <w:szCs w:val="24"/>
        </w:rPr>
        <w:t xml:space="preserve"> buvo įrašyti 369 kultūros paveldo objektai (be skulptūrų, varpų, paveikslų, arnotų, kryžių, esančių bažnyčiose ir pan.). Iš 369 nekilnojamųjų kultūros paveldo objektų, </w:t>
      </w:r>
      <w:r>
        <w:rPr>
          <w:color w:val="000000"/>
          <w:szCs w:val="24"/>
        </w:rPr>
        <w:t>KVR</w:t>
      </w:r>
      <w:r w:rsidRPr="007729E6">
        <w:rPr>
          <w:color w:val="000000"/>
          <w:szCs w:val="24"/>
        </w:rPr>
        <w:t xml:space="preserve"> patikslinti duomenys 345 kultūros paveldo objektams</w:t>
      </w:r>
      <w:r>
        <w:rPr>
          <w:color w:val="000000"/>
          <w:szCs w:val="24"/>
        </w:rPr>
        <w:t>.</w:t>
      </w:r>
    </w:p>
    <w:p w:rsidR="000279F9" w:rsidRPr="006B7103" w:rsidRDefault="000279F9" w:rsidP="00E3094A">
      <w:bookmarkStart w:id="50" w:name="_Toc378166952"/>
      <w:bookmarkStart w:id="51" w:name="_Toc378169160"/>
      <w:bookmarkStart w:id="52" w:name="_Toc378248164"/>
      <w:bookmarkStart w:id="53" w:name="_Toc378578723"/>
      <w:bookmarkStart w:id="54" w:name="_Toc378756895"/>
      <w:bookmarkStart w:id="55" w:name="_Toc412018051"/>
      <w:bookmarkStart w:id="56" w:name="_Toc412187550"/>
      <w:bookmarkStart w:id="57" w:name="_Toc413060858"/>
      <w:bookmarkStart w:id="58" w:name="_Toc413320392"/>
    </w:p>
    <w:p w:rsidR="006E73BB" w:rsidRPr="0063161D" w:rsidRDefault="006E73BB" w:rsidP="00E3094A">
      <w:pPr>
        <w:pStyle w:val="Antrat1"/>
        <w:spacing w:before="0" w:after="0"/>
        <w:jc w:val="center"/>
      </w:pPr>
      <w:bookmarkStart w:id="59" w:name="_Toc3875132"/>
      <w:r w:rsidRPr="0063161D">
        <w:t>TEISĖ</w:t>
      </w:r>
      <w:r w:rsidR="00D90A67" w:rsidRPr="0063161D">
        <w:t xml:space="preserve"> IR</w:t>
      </w:r>
      <w:r w:rsidRPr="0063161D">
        <w:t xml:space="preserve"> VALSTYBĖS GARANTUOJAMA PIRMINĖ TEISINĖ PAGALBA</w:t>
      </w:r>
      <w:bookmarkEnd w:id="50"/>
      <w:bookmarkEnd w:id="51"/>
      <w:bookmarkEnd w:id="52"/>
      <w:bookmarkEnd w:id="53"/>
      <w:bookmarkEnd w:id="54"/>
      <w:bookmarkEnd w:id="55"/>
      <w:bookmarkEnd w:id="56"/>
      <w:bookmarkEnd w:id="57"/>
      <w:bookmarkEnd w:id="58"/>
      <w:bookmarkEnd w:id="59"/>
      <w:r w:rsidR="00B67AC4" w:rsidRPr="0063161D">
        <w:t xml:space="preserve"> </w:t>
      </w:r>
    </w:p>
    <w:p w:rsidR="006E73BB" w:rsidRPr="0063161D" w:rsidRDefault="006E73BB" w:rsidP="006E73BB"/>
    <w:p w:rsidR="005D5218" w:rsidRPr="0063161D" w:rsidRDefault="006E73BB" w:rsidP="005D5218">
      <w:pPr>
        <w:ind w:firstLine="720"/>
        <w:rPr>
          <w:szCs w:val="24"/>
        </w:rPr>
      </w:pPr>
      <w:r w:rsidRPr="0063161D">
        <w:rPr>
          <w:b/>
          <w:i/>
          <w:szCs w:val="24"/>
        </w:rPr>
        <w:t xml:space="preserve">Savivaldybės administracijos Teisės ir </w:t>
      </w:r>
      <w:r w:rsidR="0063161D" w:rsidRPr="0063161D">
        <w:rPr>
          <w:b/>
          <w:i/>
          <w:szCs w:val="24"/>
        </w:rPr>
        <w:t>personalo</w:t>
      </w:r>
      <w:r w:rsidRPr="0063161D">
        <w:rPr>
          <w:b/>
          <w:i/>
          <w:szCs w:val="24"/>
        </w:rPr>
        <w:t xml:space="preserve"> skyrius</w:t>
      </w:r>
      <w:r w:rsidRPr="0063161D">
        <w:rPr>
          <w:szCs w:val="24"/>
        </w:rPr>
        <w:t xml:space="preserve"> konsultavo teisiniais klausimais Savivaldybės administracijos vadovus, padalinius, seniūnijas, Savivaldybės biudžetinių ir viešųjų įstaigų vadovus; pagal įgaliojimus atstovavo Savivaldybei, jos sudarytoms institucijoms </w:t>
      </w:r>
      <w:r w:rsidR="005711E6" w:rsidRPr="0063161D">
        <w:rPr>
          <w:szCs w:val="24"/>
        </w:rPr>
        <w:t>ir Savivaldybės administracijai</w:t>
      </w:r>
      <w:r w:rsidRPr="0063161D">
        <w:rPr>
          <w:szCs w:val="24"/>
        </w:rPr>
        <w:t xml:space="preserve"> teismuose ir išankstinio ginčo nagrinėjimo institucijose, derino Savivaldybės tarybos sprendimų, sutarčių projektus</w:t>
      </w:r>
      <w:r w:rsidR="002A7B43" w:rsidRPr="0063161D">
        <w:rPr>
          <w:szCs w:val="24"/>
        </w:rPr>
        <w:t>.</w:t>
      </w:r>
      <w:r w:rsidR="005D5218" w:rsidRPr="0063161D">
        <w:rPr>
          <w:szCs w:val="24"/>
        </w:rPr>
        <w:t xml:space="preserve"> </w:t>
      </w:r>
    </w:p>
    <w:p w:rsidR="006E73BB" w:rsidRPr="00DF019A" w:rsidRDefault="006E73BB" w:rsidP="006E73BB">
      <w:pPr>
        <w:tabs>
          <w:tab w:val="left" w:pos="993"/>
        </w:tabs>
        <w:ind w:firstLine="709"/>
        <w:rPr>
          <w:szCs w:val="24"/>
        </w:rPr>
      </w:pPr>
      <w:r w:rsidRPr="00DF019A">
        <w:rPr>
          <w:szCs w:val="24"/>
        </w:rPr>
        <w:t>201</w:t>
      </w:r>
      <w:r w:rsidR="00DF019A" w:rsidRPr="00DF019A">
        <w:rPr>
          <w:szCs w:val="24"/>
        </w:rPr>
        <w:t>8</w:t>
      </w:r>
      <w:r w:rsidRPr="00DF019A">
        <w:rPr>
          <w:szCs w:val="24"/>
        </w:rPr>
        <w:t xml:space="preserve"> m. Teisės ir </w:t>
      </w:r>
      <w:r w:rsidR="00DF019A" w:rsidRPr="00DF019A">
        <w:rPr>
          <w:szCs w:val="24"/>
        </w:rPr>
        <w:t>personalo</w:t>
      </w:r>
      <w:r w:rsidR="00D84FAF" w:rsidRPr="00DF019A">
        <w:rPr>
          <w:szCs w:val="24"/>
        </w:rPr>
        <w:t xml:space="preserve"> </w:t>
      </w:r>
      <w:r w:rsidRPr="00DF019A">
        <w:rPr>
          <w:szCs w:val="24"/>
        </w:rPr>
        <w:t>skyriaus specialistai</w:t>
      </w:r>
      <w:r w:rsidR="002A7B43" w:rsidRPr="00DF019A">
        <w:rPr>
          <w:szCs w:val="24"/>
        </w:rPr>
        <w:t xml:space="preserve">, </w:t>
      </w:r>
      <w:r w:rsidR="002A7B43" w:rsidRPr="00DF019A">
        <w:rPr>
          <w:color w:val="000000"/>
        </w:rPr>
        <w:t>atstovau</w:t>
      </w:r>
      <w:r w:rsidR="008F6A09">
        <w:rPr>
          <w:color w:val="000000"/>
        </w:rPr>
        <w:t>dami Savivaldybės administracijai ir Savivaldybės institucijoms</w:t>
      </w:r>
      <w:r w:rsidR="002A7B43" w:rsidRPr="00DF019A">
        <w:rPr>
          <w:color w:val="000000"/>
        </w:rPr>
        <w:t xml:space="preserve"> pagal įgaliojimus</w:t>
      </w:r>
      <w:r w:rsidR="002A7B43" w:rsidRPr="00DF019A">
        <w:rPr>
          <w:szCs w:val="24"/>
        </w:rPr>
        <w:t>,</w:t>
      </w:r>
      <w:r w:rsidRPr="00DF019A">
        <w:rPr>
          <w:szCs w:val="24"/>
        </w:rPr>
        <w:t xml:space="preserve"> </w:t>
      </w:r>
      <w:r w:rsidRPr="00DF019A">
        <w:rPr>
          <w:b/>
          <w:i/>
          <w:szCs w:val="24"/>
        </w:rPr>
        <w:t xml:space="preserve">dalyvavo </w:t>
      </w:r>
      <w:r w:rsidR="002A7B43" w:rsidRPr="00DF019A">
        <w:rPr>
          <w:b/>
          <w:i/>
          <w:szCs w:val="24"/>
        </w:rPr>
        <w:t>3</w:t>
      </w:r>
      <w:r w:rsidR="00DF019A" w:rsidRPr="00DF019A">
        <w:rPr>
          <w:b/>
          <w:i/>
          <w:szCs w:val="24"/>
        </w:rPr>
        <w:t>2</w:t>
      </w:r>
      <w:r w:rsidRPr="00DF019A">
        <w:rPr>
          <w:b/>
          <w:i/>
          <w:szCs w:val="24"/>
        </w:rPr>
        <w:t xml:space="preserve"> skirtingose bylose</w:t>
      </w:r>
      <w:r w:rsidRPr="00DF019A">
        <w:rPr>
          <w:szCs w:val="24"/>
        </w:rPr>
        <w:t xml:space="preserve"> </w:t>
      </w:r>
      <w:r w:rsidR="00C40D3C" w:rsidRPr="00DF019A">
        <w:rPr>
          <w:szCs w:val="24"/>
        </w:rPr>
        <w:t>(</w:t>
      </w:r>
      <w:r w:rsidR="00DF019A" w:rsidRPr="00DF019A">
        <w:rPr>
          <w:szCs w:val="24"/>
        </w:rPr>
        <w:t xml:space="preserve">2017 m. – 36; </w:t>
      </w:r>
      <w:r w:rsidR="00C40D3C" w:rsidRPr="00DF019A">
        <w:rPr>
          <w:szCs w:val="24"/>
        </w:rPr>
        <w:t xml:space="preserve">2016 m. – 63), iš jų 5 baudžiamosiose, </w:t>
      </w:r>
      <w:r w:rsidR="00DF019A" w:rsidRPr="00DF019A">
        <w:rPr>
          <w:szCs w:val="24"/>
        </w:rPr>
        <w:t>3</w:t>
      </w:r>
      <w:r w:rsidR="00C40D3C" w:rsidRPr="00DF019A">
        <w:rPr>
          <w:szCs w:val="24"/>
        </w:rPr>
        <w:t xml:space="preserve"> administracinėse, </w:t>
      </w:r>
      <w:r w:rsidR="00DF019A" w:rsidRPr="00DF019A">
        <w:rPr>
          <w:szCs w:val="24"/>
        </w:rPr>
        <w:t>46</w:t>
      </w:r>
      <w:r w:rsidR="00C40D3C" w:rsidRPr="00DF019A">
        <w:rPr>
          <w:szCs w:val="24"/>
        </w:rPr>
        <w:t xml:space="preserve"> civilinėse bylose.</w:t>
      </w:r>
      <w:r w:rsidR="00DF019A" w:rsidRPr="00DF019A">
        <w:rPr>
          <w:szCs w:val="24"/>
        </w:rPr>
        <w:t xml:space="preserve"> </w:t>
      </w:r>
      <w:r w:rsidR="00DF019A" w:rsidRPr="00DF019A">
        <w:rPr>
          <w:color w:val="000000"/>
        </w:rPr>
        <w:t xml:space="preserve">Trims skyriaus tarnautojams buvo suteikti įgaliojimai atstovauti </w:t>
      </w:r>
      <w:r w:rsidR="00DF019A">
        <w:rPr>
          <w:color w:val="000000"/>
        </w:rPr>
        <w:t>S</w:t>
      </w:r>
      <w:r w:rsidR="008F6A09">
        <w:rPr>
          <w:color w:val="000000"/>
        </w:rPr>
        <w:t>avivaldybei</w:t>
      </w:r>
      <w:r w:rsidR="00DF019A" w:rsidRPr="00DF019A">
        <w:rPr>
          <w:color w:val="000000"/>
        </w:rPr>
        <w:t xml:space="preserve"> ir </w:t>
      </w:r>
      <w:r w:rsidR="00DF019A">
        <w:rPr>
          <w:color w:val="000000"/>
        </w:rPr>
        <w:t>S</w:t>
      </w:r>
      <w:r w:rsidR="008F6A09">
        <w:rPr>
          <w:color w:val="000000"/>
        </w:rPr>
        <w:t>avivaldybės administracijai</w:t>
      </w:r>
      <w:r w:rsidR="00DF019A">
        <w:rPr>
          <w:color w:val="000000"/>
        </w:rPr>
        <w:t>.</w:t>
      </w:r>
    </w:p>
    <w:p w:rsidR="0014681D" w:rsidRPr="008D7FBC" w:rsidRDefault="0014681D" w:rsidP="006E73BB">
      <w:pPr>
        <w:tabs>
          <w:tab w:val="left" w:pos="993"/>
        </w:tabs>
        <w:ind w:firstLine="709"/>
        <w:rPr>
          <w:szCs w:val="24"/>
        </w:rPr>
      </w:pPr>
      <w:r w:rsidRPr="00F64EEE">
        <w:rPr>
          <w:szCs w:val="24"/>
        </w:rPr>
        <w:t>201</w:t>
      </w:r>
      <w:r w:rsidR="00F64EEE" w:rsidRPr="00F64EEE">
        <w:rPr>
          <w:szCs w:val="24"/>
        </w:rPr>
        <w:t>8</w:t>
      </w:r>
      <w:r w:rsidRPr="00F64EEE">
        <w:rPr>
          <w:szCs w:val="24"/>
        </w:rPr>
        <w:t xml:space="preserve"> m. nebuvo iškelta naujų civilinių bylų teisme dėl pirkimo procedūrų vykdymo (</w:t>
      </w:r>
      <w:r w:rsidR="00F64EEE" w:rsidRPr="00F64EEE">
        <w:rPr>
          <w:szCs w:val="24"/>
        </w:rPr>
        <w:t xml:space="preserve">2017 m. – 0; </w:t>
      </w:r>
      <w:r w:rsidRPr="00F64EEE">
        <w:rPr>
          <w:szCs w:val="24"/>
        </w:rPr>
        <w:t>2016 m. –</w:t>
      </w:r>
      <w:r w:rsidR="0005482E" w:rsidRPr="00F64EEE">
        <w:rPr>
          <w:szCs w:val="24"/>
        </w:rPr>
        <w:t xml:space="preserve"> 2</w:t>
      </w:r>
      <w:r w:rsidRPr="00F64EEE">
        <w:rPr>
          <w:szCs w:val="24"/>
        </w:rPr>
        <w:t xml:space="preserve">). </w:t>
      </w:r>
      <w:r w:rsidR="008D7FBC" w:rsidRPr="008D7FBC">
        <w:rPr>
          <w:szCs w:val="24"/>
        </w:rPr>
        <w:t>Taigi, iškeltų bylų skaičius mažėja palyginti su ankstesniais metais. Praktika rodo, kad dauguma ieškinių tiekėjų buvo inicijuojama nepagrįstai, o</w:t>
      </w:r>
      <w:r w:rsidR="008F6A09">
        <w:rPr>
          <w:szCs w:val="24"/>
        </w:rPr>
        <w:t>,</w:t>
      </w:r>
      <w:r w:rsidR="008D7FBC" w:rsidRPr="008D7FBC">
        <w:rPr>
          <w:szCs w:val="24"/>
        </w:rPr>
        <w:t xml:space="preserve"> pakeitus </w:t>
      </w:r>
      <w:r w:rsidR="008D7FBC">
        <w:rPr>
          <w:szCs w:val="24"/>
        </w:rPr>
        <w:t xml:space="preserve">LR </w:t>
      </w:r>
      <w:r w:rsidR="008D7FBC" w:rsidRPr="008D7FBC">
        <w:rPr>
          <w:szCs w:val="24"/>
        </w:rPr>
        <w:t>Civilinio proceso kodeksą ir padidinus žyminį mokestį, bylų skaičius žymiai pasikeitė</w:t>
      </w:r>
      <w:r w:rsidRPr="008D7FBC">
        <w:rPr>
          <w:szCs w:val="24"/>
        </w:rPr>
        <w:t>.</w:t>
      </w:r>
    </w:p>
    <w:p w:rsidR="006E73BB" w:rsidRPr="001161EC" w:rsidRDefault="006E73BB" w:rsidP="00436430">
      <w:pPr>
        <w:tabs>
          <w:tab w:val="left" w:pos="993"/>
        </w:tabs>
        <w:ind w:firstLine="709"/>
      </w:pPr>
      <w:r w:rsidRPr="001161EC">
        <w:rPr>
          <w:szCs w:val="24"/>
        </w:rPr>
        <w:t xml:space="preserve">Išnagrinėjus civilines bylas </w:t>
      </w:r>
      <w:r w:rsidR="004631A7" w:rsidRPr="001161EC">
        <w:rPr>
          <w:szCs w:val="24"/>
        </w:rPr>
        <w:t>pagal Savivaldybės pateiktus ieškinius, 1</w:t>
      </w:r>
      <w:r w:rsidR="001161EC" w:rsidRPr="001161EC">
        <w:rPr>
          <w:szCs w:val="24"/>
        </w:rPr>
        <w:t>2</w:t>
      </w:r>
      <w:r w:rsidRPr="001161EC">
        <w:rPr>
          <w:szCs w:val="24"/>
        </w:rPr>
        <w:t xml:space="preserve"> statin</w:t>
      </w:r>
      <w:r w:rsidR="001161EC" w:rsidRPr="001161EC">
        <w:rPr>
          <w:szCs w:val="24"/>
        </w:rPr>
        <w:t>ių</w:t>
      </w:r>
      <w:r w:rsidRPr="001161EC">
        <w:rPr>
          <w:szCs w:val="24"/>
        </w:rPr>
        <w:t xml:space="preserve"> pripažint</w:t>
      </w:r>
      <w:r w:rsidR="001161EC" w:rsidRPr="001161EC">
        <w:rPr>
          <w:szCs w:val="24"/>
        </w:rPr>
        <w:t>a</w:t>
      </w:r>
      <w:r w:rsidRPr="001161EC">
        <w:rPr>
          <w:szCs w:val="24"/>
        </w:rPr>
        <w:t xml:space="preserve"> bešeimininki</w:t>
      </w:r>
      <w:r w:rsidR="001161EC" w:rsidRPr="001161EC">
        <w:rPr>
          <w:szCs w:val="24"/>
        </w:rPr>
        <w:t>ais</w:t>
      </w:r>
      <w:r w:rsidRPr="001161EC">
        <w:rPr>
          <w:szCs w:val="24"/>
        </w:rPr>
        <w:t xml:space="preserve"> (</w:t>
      </w:r>
      <w:r w:rsidR="001161EC" w:rsidRPr="001161EC">
        <w:rPr>
          <w:szCs w:val="24"/>
        </w:rPr>
        <w:t xml:space="preserve">2017 m. – 1; </w:t>
      </w:r>
      <w:r w:rsidR="004631A7" w:rsidRPr="001161EC">
        <w:rPr>
          <w:szCs w:val="24"/>
        </w:rPr>
        <w:t>2016 m. – 38</w:t>
      </w:r>
      <w:r w:rsidRPr="001161EC">
        <w:rPr>
          <w:szCs w:val="24"/>
        </w:rPr>
        <w:t>).</w:t>
      </w:r>
      <w:r w:rsidR="00A83E6F" w:rsidRPr="001161EC">
        <w:rPr>
          <w:szCs w:val="24"/>
        </w:rPr>
        <w:t xml:space="preserve"> </w:t>
      </w:r>
      <w:r w:rsidR="001161EC">
        <w:rPr>
          <w:szCs w:val="24"/>
        </w:rPr>
        <w:t xml:space="preserve">Taip pat </w:t>
      </w:r>
      <w:r w:rsidR="001161EC" w:rsidRPr="00D02D9E">
        <w:rPr>
          <w:color w:val="000000"/>
        </w:rPr>
        <w:t xml:space="preserve">2018 m. iškelta 18 bylų ir priteista </w:t>
      </w:r>
      <w:r w:rsidR="001161EC">
        <w:rPr>
          <w:color w:val="000000"/>
        </w:rPr>
        <w:t>S</w:t>
      </w:r>
      <w:r w:rsidR="001161EC" w:rsidRPr="00D02D9E">
        <w:rPr>
          <w:color w:val="000000"/>
        </w:rPr>
        <w:t>avivaldybės naudai dėl žemės nuomos mokesčio skolų</w:t>
      </w:r>
      <w:r w:rsidR="001161EC" w:rsidRPr="001161EC">
        <w:rPr>
          <w:color w:val="000000"/>
        </w:rPr>
        <w:t xml:space="preserve">. </w:t>
      </w:r>
      <w:r w:rsidR="00CA273E" w:rsidRPr="001161EC">
        <w:rPr>
          <w:szCs w:val="24"/>
        </w:rPr>
        <w:t>Ikiteisminio tyrimo metu 201</w:t>
      </w:r>
      <w:r w:rsidR="001161EC" w:rsidRPr="001161EC">
        <w:rPr>
          <w:szCs w:val="24"/>
        </w:rPr>
        <w:t>8</w:t>
      </w:r>
      <w:r w:rsidR="00CA273E" w:rsidRPr="001161EC">
        <w:rPr>
          <w:szCs w:val="24"/>
        </w:rPr>
        <w:t xml:space="preserve"> m. </w:t>
      </w:r>
      <w:r w:rsidR="00CA273E" w:rsidRPr="001161EC">
        <w:rPr>
          <w:b/>
          <w:i/>
          <w:szCs w:val="24"/>
        </w:rPr>
        <w:t>atstovauta 5 baudžiamosiose bylose</w:t>
      </w:r>
      <w:r w:rsidR="00CA273E" w:rsidRPr="001161EC">
        <w:rPr>
          <w:szCs w:val="24"/>
        </w:rPr>
        <w:t xml:space="preserve"> (pareikšti ieškiniai dėl smulk</w:t>
      </w:r>
      <w:r w:rsidR="00436430" w:rsidRPr="001161EC">
        <w:rPr>
          <w:szCs w:val="24"/>
        </w:rPr>
        <w:t>ių vagysčių, turto sugadinimo).</w:t>
      </w:r>
      <w:r w:rsidR="00A83E6F" w:rsidRPr="001161EC">
        <w:rPr>
          <w:szCs w:val="24"/>
        </w:rPr>
        <w:t xml:space="preserve"> </w:t>
      </w:r>
      <w:r w:rsidR="00436430" w:rsidRPr="001161EC">
        <w:lastRenderedPageBreak/>
        <w:t>Ataskaitinio laikotarpio pabaigoje, 201</w:t>
      </w:r>
      <w:r w:rsidR="001161EC" w:rsidRPr="001161EC">
        <w:t>8</w:t>
      </w:r>
      <w:r w:rsidR="00436430" w:rsidRPr="001161EC">
        <w:t xml:space="preserve"> m. gruodžio 31 d., </w:t>
      </w:r>
      <w:r w:rsidR="00436430" w:rsidRPr="001161EC">
        <w:rPr>
          <w:b/>
          <w:i/>
        </w:rPr>
        <w:t>teismuose nagrinėjam</w:t>
      </w:r>
      <w:r w:rsidR="001161EC" w:rsidRPr="001161EC">
        <w:rPr>
          <w:b/>
          <w:i/>
        </w:rPr>
        <w:t>a</w:t>
      </w:r>
      <w:r w:rsidR="00436430" w:rsidRPr="001161EC">
        <w:rPr>
          <w:b/>
          <w:i/>
        </w:rPr>
        <w:t xml:space="preserve"> </w:t>
      </w:r>
      <w:r w:rsidR="001161EC" w:rsidRPr="001161EC">
        <w:rPr>
          <w:b/>
          <w:i/>
        </w:rPr>
        <w:t>12</w:t>
      </w:r>
      <w:r w:rsidR="00436430" w:rsidRPr="001161EC">
        <w:rPr>
          <w:b/>
          <w:i/>
        </w:rPr>
        <w:t xml:space="preserve"> byl</w:t>
      </w:r>
      <w:r w:rsidR="001161EC" w:rsidRPr="001161EC">
        <w:rPr>
          <w:b/>
          <w:i/>
        </w:rPr>
        <w:t>ų</w:t>
      </w:r>
      <w:r w:rsidR="00436430" w:rsidRPr="001161EC">
        <w:rPr>
          <w:b/>
          <w:i/>
        </w:rPr>
        <w:t>, kuriose dalyvauja Savivaldybės administracija.</w:t>
      </w:r>
      <w:r w:rsidR="00436430" w:rsidRPr="001161EC">
        <w:t xml:space="preserve"> </w:t>
      </w:r>
    </w:p>
    <w:p w:rsidR="00ED3CD8" w:rsidRDefault="002D07D5" w:rsidP="006E73BB">
      <w:pPr>
        <w:tabs>
          <w:tab w:val="left" w:pos="993"/>
        </w:tabs>
        <w:ind w:firstLine="709"/>
        <w:rPr>
          <w:rFonts w:eastAsia="Times New Roman"/>
        </w:rPr>
      </w:pPr>
      <w:r w:rsidRPr="0028199F">
        <w:rPr>
          <w:szCs w:val="24"/>
        </w:rPr>
        <w:t xml:space="preserve">Teisės ir </w:t>
      </w:r>
      <w:r w:rsidR="001161EC" w:rsidRPr="0028199F">
        <w:rPr>
          <w:szCs w:val="24"/>
        </w:rPr>
        <w:t>personalo</w:t>
      </w:r>
      <w:r w:rsidRPr="0028199F">
        <w:rPr>
          <w:szCs w:val="24"/>
        </w:rPr>
        <w:t xml:space="preserve"> </w:t>
      </w:r>
      <w:r w:rsidR="006E73BB" w:rsidRPr="0028199F">
        <w:rPr>
          <w:rFonts w:eastAsia="Times New Roman"/>
          <w:szCs w:val="24"/>
        </w:rPr>
        <w:t xml:space="preserve">skyriaus </w:t>
      </w:r>
      <w:r w:rsidR="0028199F" w:rsidRPr="0028199F">
        <w:rPr>
          <w:rFonts w:eastAsia="Times New Roman"/>
          <w:szCs w:val="24"/>
        </w:rPr>
        <w:t>sp</w:t>
      </w:r>
      <w:r w:rsidR="00ED3CD8">
        <w:rPr>
          <w:rFonts w:eastAsia="Times New Roman"/>
          <w:szCs w:val="24"/>
        </w:rPr>
        <w:t>e</w:t>
      </w:r>
      <w:r w:rsidR="0028199F" w:rsidRPr="0028199F">
        <w:rPr>
          <w:rFonts w:eastAsia="Times New Roman"/>
          <w:szCs w:val="24"/>
        </w:rPr>
        <w:t>cialistai</w:t>
      </w:r>
      <w:r w:rsidR="006E73BB" w:rsidRPr="0028199F">
        <w:rPr>
          <w:rFonts w:eastAsia="Times New Roman"/>
          <w:szCs w:val="24"/>
        </w:rPr>
        <w:t xml:space="preserve"> </w:t>
      </w:r>
      <w:r w:rsidR="006E73BB" w:rsidRPr="0028199F">
        <w:rPr>
          <w:rFonts w:eastAsia="Times New Roman"/>
          <w:b/>
          <w:i/>
          <w:szCs w:val="24"/>
        </w:rPr>
        <w:t xml:space="preserve">ruošė ir teikė medžiagą bei atstovavo </w:t>
      </w:r>
      <w:r w:rsidR="006E73BB" w:rsidRPr="0028199F">
        <w:rPr>
          <w:b/>
          <w:i/>
          <w:szCs w:val="24"/>
        </w:rPr>
        <w:t xml:space="preserve">Savivaldybei </w:t>
      </w:r>
      <w:r w:rsidR="006E73BB" w:rsidRPr="0028199F">
        <w:rPr>
          <w:rFonts w:eastAsia="Times New Roman"/>
          <w:b/>
          <w:i/>
          <w:szCs w:val="24"/>
        </w:rPr>
        <w:t>kreditorių susirinkimuose bankroto bylose</w:t>
      </w:r>
      <w:r w:rsidR="006E73BB" w:rsidRPr="0028199F">
        <w:rPr>
          <w:rFonts w:eastAsia="Times New Roman"/>
          <w:szCs w:val="24"/>
        </w:rPr>
        <w:t xml:space="preserve">. </w:t>
      </w:r>
      <w:r w:rsidR="003350A8" w:rsidRPr="0028199F">
        <w:rPr>
          <w:rFonts w:eastAsia="Times New Roman"/>
          <w:szCs w:val="24"/>
        </w:rPr>
        <w:t xml:space="preserve">Savivaldybė dalyvauja tose bankroto bylose, kuriose turi kreditorinių reikalavimų. </w:t>
      </w:r>
      <w:r w:rsidR="006E73BB" w:rsidRPr="0028199F">
        <w:rPr>
          <w:rFonts w:eastAsia="Times New Roman"/>
          <w:szCs w:val="24"/>
        </w:rPr>
        <w:t>201</w:t>
      </w:r>
      <w:r w:rsidR="0028199F" w:rsidRPr="0028199F">
        <w:rPr>
          <w:rFonts w:eastAsia="Times New Roman"/>
          <w:szCs w:val="24"/>
        </w:rPr>
        <w:t>8</w:t>
      </w:r>
      <w:r w:rsidR="006E73BB" w:rsidRPr="0028199F">
        <w:rPr>
          <w:rFonts w:eastAsia="Times New Roman"/>
          <w:szCs w:val="24"/>
        </w:rPr>
        <w:t xml:space="preserve"> m. </w:t>
      </w:r>
      <w:r w:rsidR="006E73BB" w:rsidRPr="00601067">
        <w:rPr>
          <w:rFonts w:eastAsia="Times New Roman"/>
          <w:szCs w:val="24"/>
        </w:rPr>
        <w:t>iškelt</w:t>
      </w:r>
      <w:r w:rsidR="00601067" w:rsidRPr="00601067">
        <w:rPr>
          <w:rFonts w:eastAsia="Times New Roman"/>
          <w:szCs w:val="24"/>
        </w:rPr>
        <w:t>os</w:t>
      </w:r>
      <w:r w:rsidR="006E73BB" w:rsidRPr="00601067">
        <w:rPr>
          <w:rFonts w:eastAsia="Times New Roman"/>
          <w:szCs w:val="24"/>
        </w:rPr>
        <w:t xml:space="preserve"> </w:t>
      </w:r>
      <w:r w:rsidR="00601067" w:rsidRPr="00601067">
        <w:rPr>
          <w:rFonts w:eastAsia="Times New Roman"/>
          <w:szCs w:val="24"/>
        </w:rPr>
        <w:t>8</w:t>
      </w:r>
      <w:r w:rsidR="006E73BB" w:rsidRPr="00601067">
        <w:rPr>
          <w:rFonts w:eastAsia="Times New Roman"/>
          <w:szCs w:val="24"/>
        </w:rPr>
        <w:t xml:space="preserve"> bankroto byl</w:t>
      </w:r>
      <w:r w:rsidR="00601067" w:rsidRPr="00601067">
        <w:rPr>
          <w:rFonts w:eastAsia="Times New Roman"/>
          <w:szCs w:val="24"/>
        </w:rPr>
        <w:t>os</w:t>
      </w:r>
      <w:r w:rsidR="006E73BB" w:rsidRPr="00601067">
        <w:rPr>
          <w:rFonts w:eastAsia="Times New Roman"/>
          <w:szCs w:val="24"/>
        </w:rPr>
        <w:t xml:space="preserve"> </w:t>
      </w:r>
      <w:r w:rsidR="006E73BB" w:rsidRPr="0028199F">
        <w:rPr>
          <w:rFonts w:eastAsia="Times New Roman"/>
          <w:szCs w:val="24"/>
        </w:rPr>
        <w:t>(</w:t>
      </w:r>
      <w:r w:rsidR="004641B5" w:rsidRPr="0028199F">
        <w:rPr>
          <w:szCs w:val="24"/>
        </w:rPr>
        <w:t xml:space="preserve">2017 m. – 13; </w:t>
      </w:r>
      <w:r w:rsidR="006E73BB" w:rsidRPr="0028199F">
        <w:rPr>
          <w:rFonts w:eastAsia="Times New Roman"/>
          <w:szCs w:val="24"/>
        </w:rPr>
        <w:t>201</w:t>
      </w:r>
      <w:r w:rsidRPr="0028199F">
        <w:rPr>
          <w:rFonts w:eastAsia="Times New Roman"/>
          <w:szCs w:val="24"/>
        </w:rPr>
        <w:t>6</w:t>
      </w:r>
      <w:r w:rsidR="006E73BB" w:rsidRPr="0028199F">
        <w:rPr>
          <w:rFonts w:eastAsia="Times New Roman"/>
          <w:szCs w:val="24"/>
        </w:rPr>
        <w:t xml:space="preserve"> m. – </w:t>
      </w:r>
      <w:r w:rsidRPr="0028199F">
        <w:rPr>
          <w:rFonts w:eastAsia="Times New Roman"/>
          <w:szCs w:val="24"/>
        </w:rPr>
        <w:t>6</w:t>
      </w:r>
      <w:r w:rsidR="006E73BB" w:rsidRPr="0028199F">
        <w:rPr>
          <w:rFonts w:eastAsia="Times New Roman"/>
          <w:szCs w:val="24"/>
        </w:rPr>
        <w:t>)</w:t>
      </w:r>
      <w:r w:rsidR="00ED3CD8">
        <w:rPr>
          <w:rFonts w:eastAsia="Times New Roman"/>
          <w:szCs w:val="24"/>
        </w:rPr>
        <w:t>, užbaigtos anksčiau iškeltos 3 bankroto bylos</w:t>
      </w:r>
      <w:r w:rsidR="006E73BB" w:rsidRPr="0028199F">
        <w:rPr>
          <w:rFonts w:eastAsia="Times New Roman"/>
          <w:szCs w:val="24"/>
        </w:rPr>
        <w:t>.</w:t>
      </w:r>
      <w:r w:rsidR="006E73BB" w:rsidRPr="0028199F">
        <w:rPr>
          <w:rFonts w:eastAsia="Times New Roman"/>
        </w:rPr>
        <w:t xml:space="preserve"> </w:t>
      </w:r>
    </w:p>
    <w:p w:rsidR="00ED3CD8" w:rsidRDefault="00ED3CD8" w:rsidP="006E73BB">
      <w:pPr>
        <w:tabs>
          <w:tab w:val="left" w:pos="993"/>
        </w:tabs>
        <w:ind w:firstLine="709"/>
        <w:rPr>
          <w:rFonts w:eastAsia="Times New Roman"/>
        </w:rPr>
      </w:pPr>
    </w:p>
    <w:p w:rsidR="00ED3CD8" w:rsidRDefault="00AF651A" w:rsidP="004A3ECB">
      <w:pPr>
        <w:tabs>
          <w:tab w:val="left" w:pos="993"/>
        </w:tabs>
        <w:ind w:firstLine="709"/>
        <w:jc w:val="center"/>
        <w:rPr>
          <w:rFonts w:eastAsia="Times New Roman"/>
        </w:rPr>
      </w:pPr>
      <w:r>
        <w:rPr>
          <w:rFonts w:eastAsia="Times New Roman"/>
          <w:noProof/>
          <w:lang w:eastAsia="lt-LT"/>
        </w:rPr>
        <w:drawing>
          <wp:inline distT="0" distB="0" distL="0" distR="0">
            <wp:extent cx="3557270" cy="1108075"/>
            <wp:effectExtent l="19050" t="0" r="5080" b="0"/>
            <wp:docPr id="1689" name="Paveikslėlis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21" cstate="print"/>
                    <a:srcRect/>
                    <a:stretch>
                      <a:fillRect/>
                    </a:stretch>
                  </pic:blipFill>
                  <pic:spPr bwMode="auto">
                    <a:xfrm>
                      <a:off x="0" y="0"/>
                      <a:ext cx="3557270" cy="1108075"/>
                    </a:xfrm>
                    <a:prstGeom prst="rect">
                      <a:avLst/>
                    </a:prstGeom>
                    <a:noFill/>
                  </pic:spPr>
                </pic:pic>
              </a:graphicData>
            </a:graphic>
          </wp:inline>
        </w:drawing>
      </w:r>
    </w:p>
    <w:p w:rsidR="00ED3CD8" w:rsidRPr="00ED3CD8" w:rsidRDefault="003F10EA" w:rsidP="004A3ECB">
      <w:pPr>
        <w:tabs>
          <w:tab w:val="left" w:pos="993"/>
        </w:tabs>
        <w:ind w:firstLine="709"/>
        <w:jc w:val="center"/>
        <w:rPr>
          <w:rFonts w:eastAsia="Times New Roman"/>
          <w:color w:val="000000"/>
        </w:rPr>
      </w:pPr>
      <w:r>
        <w:rPr>
          <w:b/>
          <w:sz w:val="18"/>
          <w:szCs w:val="18"/>
        </w:rPr>
        <w:t>57</w:t>
      </w:r>
      <w:r w:rsidR="00ED3CD8" w:rsidRPr="00F20EF4">
        <w:rPr>
          <w:b/>
          <w:sz w:val="18"/>
          <w:szCs w:val="18"/>
        </w:rPr>
        <w:t xml:space="preserve"> pav. </w:t>
      </w:r>
      <w:r w:rsidR="005369A5">
        <w:rPr>
          <w:b/>
          <w:sz w:val="18"/>
          <w:szCs w:val="18"/>
        </w:rPr>
        <w:t>I</w:t>
      </w:r>
      <w:r w:rsidR="00ED3CD8">
        <w:rPr>
          <w:b/>
          <w:sz w:val="18"/>
          <w:szCs w:val="18"/>
        </w:rPr>
        <w:t>škeltų bankroto bylų statistika</w:t>
      </w:r>
      <w:r w:rsidR="00ED3CD8" w:rsidRPr="00F20EF4">
        <w:rPr>
          <w:b/>
          <w:sz w:val="18"/>
          <w:szCs w:val="18"/>
        </w:rPr>
        <w:t xml:space="preserve"> 201</w:t>
      </w:r>
      <w:r w:rsidR="00ED3CD8">
        <w:rPr>
          <w:b/>
          <w:sz w:val="18"/>
          <w:szCs w:val="18"/>
        </w:rPr>
        <w:t>2</w:t>
      </w:r>
      <w:r w:rsidR="00ED3CD8" w:rsidRPr="00F20EF4">
        <w:rPr>
          <w:b/>
          <w:sz w:val="18"/>
          <w:szCs w:val="18"/>
        </w:rPr>
        <w:t>−2018 m.</w:t>
      </w:r>
    </w:p>
    <w:p w:rsidR="005369A5" w:rsidRDefault="005369A5" w:rsidP="006E73BB">
      <w:pPr>
        <w:tabs>
          <w:tab w:val="left" w:pos="993"/>
        </w:tabs>
        <w:ind w:firstLine="709"/>
        <w:rPr>
          <w:rFonts w:eastAsia="Times New Roman"/>
          <w:color w:val="000000"/>
        </w:rPr>
      </w:pPr>
    </w:p>
    <w:p w:rsidR="006E73BB" w:rsidRDefault="004A3ECB" w:rsidP="006E73BB">
      <w:pPr>
        <w:tabs>
          <w:tab w:val="left" w:pos="993"/>
        </w:tabs>
        <w:ind w:firstLine="709"/>
        <w:rPr>
          <w:rFonts w:eastAsia="Times New Roman"/>
        </w:rPr>
      </w:pPr>
      <w:r>
        <w:rPr>
          <w:rFonts w:eastAsia="Times New Roman"/>
          <w:color w:val="000000"/>
        </w:rPr>
        <w:t xml:space="preserve">Per pastaruosius keletą metų pastebima iškeliamų bankroto bylų mažėjimo tendencija. </w:t>
      </w:r>
      <w:r w:rsidR="003350A8" w:rsidRPr="0028199F">
        <w:rPr>
          <w:rFonts w:eastAsia="Times New Roman"/>
          <w:color w:val="000000"/>
        </w:rPr>
        <w:t xml:space="preserve">Savivaldybės debitorinės skolos susidaro dažniausiai dėl nesumokėtos rinkliavos už atliekų tvarkymą ar mokesčio už žemės nuomą. Tokio pobūdžio bylos paprastai trunka ilgiau nei vienerius </w:t>
      </w:r>
      <w:r w:rsidR="003350A8" w:rsidRPr="00E33583">
        <w:rPr>
          <w:rFonts w:eastAsia="Times New Roman"/>
          <w:color w:val="000000"/>
        </w:rPr>
        <w:t>metus.</w:t>
      </w:r>
      <w:r w:rsidR="006E73BB" w:rsidRPr="00E33583">
        <w:rPr>
          <w:rFonts w:eastAsia="Times New Roman"/>
        </w:rPr>
        <w:t xml:space="preserve"> </w:t>
      </w:r>
    </w:p>
    <w:p w:rsidR="00136F6C" w:rsidRPr="00E33583" w:rsidRDefault="00136F6C" w:rsidP="006E73BB">
      <w:pPr>
        <w:tabs>
          <w:tab w:val="left" w:pos="993"/>
        </w:tabs>
        <w:ind w:firstLine="709"/>
        <w:rPr>
          <w:rFonts w:eastAsia="Times New Roman"/>
        </w:rPr>
      </w:pPr>
      <w:r>
        <w:rPr>
          <w:color w:val="000000"/>
        </w:rPr>
        <w:t xml:space="preserve">Siekiant </w:t>
      </w:r>
      <w:r w:rsidRPr="00927140">
        <w:rPr>
          <w:b/>
          <w:i/>
          <w:color w:val="000000"/>
        </w:rPr>
        <w:t>užtikrin</w:t>
      </w:r>
      <w:r w:rsidR="00927140">
        <w:rPr>
          <w:b/>
          <w:i/>
          <w:color w:val="000000"/>
        </w:rPr>
        <w:t xml:space="preserve">ti </w:t>
      </w:r>
      <w:r>
        <w:rPr>
          <w:color w:val="000000"/>
        </w:rPr>
        <w:t>S</w:t>
      </w:r>
      <w:r w:rsidRPr="00D02D9E">
        <w:rPr>
          <w:color w:val="000000"/>
        </w:rPr>
        <w:t xml:space="preserve">avivaldybės </w:t>
      </w:r>
      <w:r>
        <w:rPr>
          <w:color w:val="000000"/>
        </w:rPr>
        <w:t xml:space="preserve">ir jos </w:t>
      </w:r>
      <w:r w:rsidRPr="00D02D9E">
        <w:rPr>
          <w:color w:val="000000"/>
        </w:rPr>
        <w:t xml:space="preserve">institucijų </w:t>
      </w:r>
      <w:r w:rsidRPr="00927140">
        <w:rPr>
          <w:b/>
          <w:i/>
          <w:color w:val="000000"/>
        </w:rPr>
        <w:t>priimamų sprendimų teisėtumą</w:t>
      </w:r>
      <w:r w:rsidRPr="00D02D9E">
        <w:rPr>
          <w:color w:val="000000"/>
        </w:rPr>
        <w:t xml:space="preserve">, </w:t>
      </w:r>
      <w:r>
        <w:rPr>
          <w:color w:val="000000"/>
        </w:rPr>
        <w:t xml:space="preserve">Teisės ir personalo </w:t>
      </w:r>
      <w:r w:rsidRPr="00D02D9E">
        <w:rPr>
          <w:color w:val="000000"/>
        </w:rPr>
        <w:t xml:space="preserve">skyriaus </w:t>
      </w:r>
      <w:r>
        <w:rPr>
          <w:color w:val="000000"/>
        </w:rPr>
        <w:t>specialistai</w:t>
      </w:r>
      <w:r w:rsidRPr="00D02D9E">
        <w:rPr>
          <w:color w:val="000000"/>
        </w:rPr>
        <w:t xml:space="preserve"> </w:t>
      </w:r>
      <w:r>
        <w:rPr>
          <w:color w:val="000000"/>
        </w:rPr>
        <w:t xml:space="preserve">2018 m. </w:t>
      </w:r>
      <w:r w:rsidRPr="00D02D9E">
        <w:rPr>
          <w:color w:val="000000"/>
        </w:rPr>
        <w:t>išnagrinėjo ir vizavo  241 (2017</w:t>
      </w:r>
      <w:r>
        <w:rPr>
          <w:color w:val="000000"/>
        </w:rPr>
        <w:t xml:space="preserve"> m.</w:t>
      </w:r>
      <w:r w:rsidRPr="00D02D9E">
        <w:rPr>
          <w:color w:val="000000"/>
        </w:rPr>
        <w:t xml:space="preserve"> – 252; 2016 m. – 289) </w:t>
      </w:r>
      <w:r>
        <w:rPr>
          <w:color w:val="000000"/>
        </w:rPr>
        <w:t>S</w:t>
      </w:r>
      <w:r w:rsidRPr="00D02D9E">
        <w:rPr>
          <w:color w:val="000000"/>
        </w:rPr>
        <w:t xml:space="preserve">avivaldybės </w:t>
      </w:r>
      <w:r w:rsidR="001676E0">
        <w:rPr>
          <w:color w:val="000000"/>
        </w:rPr>
        <w:t>t</w:t>
      </w:r>
      <w:r w:rsidRPr="00D02D9E">
        <w:rPr>
          <w:color w:val="000000"/>
        </w:rPr>
        <w:t>arybos sprendimų projektą</w:t>
      </w:r>
      <w:r>
        <w:rPr>
          <w:color w:val="000000"/>
        </w:rPr>
        <w:t xml:space="preserve">. Taip pat </w:t>
      </w:r>
      <w:r w:rsidRPr="00D02D9E">
        <w:rPr>
          <w:color w:val="000000"/>
        </w:rPr>
        <w:t xml:space="preserve">nustatyta tvarka vizavo 970 </w:t>
      </w:r>
      <w:r>
        <w:rPr>
          <w:color w:val="000000"/>
        </w:rPr>
        <w:t xml:space="preserve">Savivaldybės </w:t>
      </w:r>
      <w:r w:rsidRPr="00D02D9E">
        <w:rPr>
          <w:color w:val="000000"/>
        </w:rPr>
        <w:t>administracijos sudarytų sutarčių projektų atitikimą teisės aktams (2017 m. – 1010;  2016 m. – 920)</w:t>
      </w:r>
      <w:r>
        <w:rPr>
          <w:color w:val="000000"/>
        </w:rPr>
        <w:t xml:space="preserve">.  </w:t>
      </w:r>
    </w:p>
    <w:p w:rsidR="006E73BB" w:rsidRPr="0038124B" w:rsidRDefault="006E73BB" w:rsidP="006E73BB">
      <w:pPr>
        <w:tabs>
          <w:tab w:val="left" w:pos="993"/>
        </w:tabs>
        <w:ind w:firstLine="709"/>
        <w:rPr>
          <w:b/>
          <w:szCs w:val="24"/>
        </w:rPr>
      </w:pPr>
      <w:r w:rsidRPr="00E33583">
        <w:rPr>
          <w:szCs w:val="24"/>
        </w:rPr>
        <w:t>Savivaldybės administracija, vadovaudamasi Lietuvos Respublikos vietos savivaldos įstatymu, vykdė valstybinę (</w:t>
      </w:r>
      <w:r w:rsidRPr="0038124B">
        <w:rPr>
          <w:szCs w:val="24"/>
        </w:rPr>
        <w:t xml:space="preserve">valstybės perduotą savivaldybėms) funkciją − </w:t>
      </w:r>
      <w:r w:rsidRPr="0038124B">
        <w:rPr>
          <w:b/>
          <w:i/>
          <w:szCs w:val="24"/>
        </w:rPr>
        <w:t>Valstybės garantuojamos pirminės teisinės pagalbos teikimą</w:t>
      </w:r>
      <w:r w:rsidRPr="0038124B">
        <w:rPr>
          <w:szCs w:val="24"/>
        </w:rPr>
        <w:t>.</w:t>
      </w:r>
      <w:r w:rsidRPr="0038124B">
        <w:rPr>
          <w:rFonts w:eastAsia="Times New Roman"/>
          <w:szCs w:val="24"/>
        </w:rPr>
        <w:t xml:space="preserve"> </w:t>
      </w:r>
      <w:r w:rsidR="00695DB7" w:rsidRPr="0038124B">
        <w:rPr>
          <w:rFonts w:eastAsia="Times New Roman"/>
        </w:rPr>
        <w:t>Pirminė valstybės garantuojama teisinė pagalba – LR valstybės garantuojamos teisinės pagalbos įstatymo nustatyta tvarka teikiama teisinė informacija, teisinės konsultacijos ir valstybės ir savivaldybių institucijoms skirtų dokumentų, išskyrus procesinius dokumentus, rengimas. Ji taip pat apima patarimus dėl ginčo išsprendimo ne teismo tvarka, veiksmus dėl taikaus ginčo išsprendimo ir taikos sutarties parengimą, bet neapima mokesčių administratoriui teikiamų deklaracijų pildymo.</w:t>
      </w:r>
    </w:p>
    <w:p w:rsidR="00956F83" w:rsidRPr="0038124B" w:rsidRDefault="0038124B" w:rsidP="00956F83">
      <w:pPr>
        <w:ind w:firstLine="709"/>
        <w:rPr>
          <w:highlight w:val="yellow"/>
        </w:rPr>
      </w:pPr>
      <w:r w:rsidRPr="0038124B">
        <w:rPr>
          <w:rFonts w:eastAsia="Times New Roman"/>
          <w:color w:val="000000"/>
        </w:rPr>
        <w:t>Teisės ir personalo skyrius nuolat (ne rečiau kaip kartą per mėnesį) informuoja vietos gyventojus apie galimybes gauti valstybės garantuojamą teisinę pagalbą ir jos teikimo sąlygas vietinėje žiniasklaidoje</w:t>
      </w:r>
      <w:r>
        <w:rPr>
          <w:rFonts w:eastAsia="Times New Roman"/>
          <w:color w:val="000000"/>
        </w:rPr>
        <w:t xml:space="preserve">. </w:t>
      </w:r>
      <w:r w:rsidR="00172F39" w:rsidRPr="0038124B">
        <w:rPr>
          <w:color w:val="000000"/>
        </w:rPr>
        <w:t>201</w:t>
      </w:r>
      <w:r w:rsidRPr="0038124B">
        <w:rPr>
          <w:color w:val="000000"/>
        </w:rPr>
        <w:t>8</w:t>
      </w:r>
      <w:r w:rsidR="00172F39" w:rsidRPr="0038124B">
        <w:rPr>
          <w:color w:val="000000"/>
        </w:rPr>
        <w:t xml:space="preserve"> m. </w:t>
      </w:r>
      <w:r w:rsidR="00172F39" w:rsidRPr="0038124B">
        <w:rPr>
          <w:b/>
          <w:bCs/>
          <w:i/>
          <w:color w:val="000000"/>
        </w:rPr>
        <w:t xml:space="preserve">Valstybės garantuojama pirminė teisinė pagalba suteikta </w:t>
      </w:r>
      <w:r w:rsidRPr="0038124B">
        <w:rPr>
          <w:b/>
          <w:bCs/>
          <w:i/>
          <w:color w:val="000000"/>
        </w:rPr>
        <w:t>998</w:t>
      </w:r>
      <w:r w:rsidR="00172F39" w:rsidRPr="0038124B">
        <w:rPr>
          <w:b/>
          <w:bCs/>
          <w:i/>
          <w:color w:val="000000"/>
        </w:rPr>
        <w:t xml:space="preserve"> gyventoj</w:t>
      </w:r>
      <w:r w:rsidRPr="0038124B">
        <w:rPr>
          <w:b/>
          <w:bCs/>
          <w:i/>
          <w:color w:val="000000"/>
        </w:rPr>
        <w:t>ams</w:t>
      </w:r>
      <w:r w:rsidR="00172F39" w:rsidRPr="0038124B">
        <w:rPr>
          <w:color w:val="000000"/>
        </w:rPr>
        <w:t xml:space="preserve">, iš jų </w:t>
      </w:r>
      <w:r w:rsidRPr="0038124B">
        <w:rPr>
          <w:color w:val="000000"/>
        </w:rPr>
        <w:t>314</w:t>
      </w:r>
      <w:r w:rsidR="00172F39" w:rsidRPr="0038124B">
        <w:rPr>
          <w:color w:val="000000"/>
        </w:rPr>
        <w:t xml:space="preserve"> asmen</w:t>
      </w:r>
      <w:r w:rsidRPr="0038124B">
        <w:rPr>
          <w:color w:val="000000"/>
        </w:rPr>
        <w:t>ų</w:t>
      </w:r>
      <w:r w:rsidR="00172F39" w:rsidRPr="0038124B">
        <w:rPr>
          <w:color w:val="000000"/>
        </w:rPr>
        <w:t xml:space="preserve"> surašyti prašymai antrinei teisinei pagalbai, </w:t>
      </w:r>
      <w:r w:rsidRPr="0038124B">
        <w:rPr>
          <w:color w:val="000000"/>
        </w:rPr>
        <w:t>71</w:t>
      </w:r>
      <w:r w:rsidR="00172F39" w:rsidRPr="0038124B">
        <w:rPr>
          <w:color w:val="000000"/>
        </w:rPr>
        <w:t xml:space="preserve"> asmeni</w:t>
      </w:r>
      <w:r w:rsidRPr="0038124B">
        <w:rPr>
          <w:color w:val="000000"/>
        </w:rPr>
        <w:t>ui</w:t>
      </w:r>
      <w:r w:rsidR="00172F39" w:rsidRPr="0038124B">
        <w:rPr>
          <w:color w:val="000000"/>
        </w:rPr>
        <w:t xml:space="preserve"> parengti dokumentai, skirti valstybės ir savivaldybių institucijoms. </w:t>
      </w:r>
      <w:r w:rsidRPr="0038124B">
        <w:rPr>
          <w:color w:val="000000"/>
        </w:rPr>
        <w:t>Teisinių konsultacijų skaičius, palyginti su 2017 m., sumažėjo 1,6 proc., lyginant su 2011 m., kai pirminė teisinė pagalba buvo teikiama pagal sutartį su advokato kontora, teisinių konsultacijų skaičius yra išaugęs 50 procentų.</w:t>
      </w:r>
      <w:r w:rsidR="00172F39" w:rsidRPr="0038124B">
        <w:rPr>
          <w:color w:val="000000"/>
          <w:highlight w:val="yellow"/>
        </w:rPr>
        <w:t xml:space="preserve"> </w:t>
      </w:r>
    </w:p>
    <w:p w:rsidR="00356882" w:rsidRPr="00F20EF4" w:rsidRDefault="00356882" w:rsidP="006E73BB">
      <w:pPr>
        <w:tabs>
          <w:tab w:val="left" w:pos="993"/>
        </w:tabs>
        <w:ind w:firstLine="709"/>
        <w:rPr>
          <w:szCs w:val="24"/>
        </w:rPr>
      </w:pPr>
    </w:p>
    <w:p w:rsidR="006E73BB" w:rsidRPr="00F20EF4" w:rsidRDefault="00AF651A" w:rsidP="00DB6BBF">
      <w:pPr>
        <w:tabs>
          <w:tab w:val="left" w:pos="993"/>
        </w:tabs>
        <w:jc w:val="center"/>
        <w:rPr>
          <w:szCs w:val="24"/>
        </w:rPr>
      </w:pPr>
      <w:r>
        <w:rPr>
          <w:noProof/>
          <w:szCs w:val="24"/>
          <w:lang w:eastAsia="lt-LT"/>
        </w:rPr>
        <w:drawing>
          <wp:inline distT="0" distB="0" distL="0" distR="0">
            <wp:extent cx="3940810" cy="1231265"/>
            <wp:effectExtent l="19050" t="0" r="2540" b="0"/>
            <wp:docPr id="1687" name="Paveikslėlis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22" cstate="print"/>
                    <a:srcRect/>
                    <a:stretch>
                      <a:fillRect/>
                    </a:stretch>
                  </pic:blipFill>
                  <pic:spPr bwMode="auto">
                    <a:xfrm>
                      <a:off x="0" y="0"/>
                      <a:ext cx="3940810" cy="1231265"/>
                    </a:xfrm>
                    <a:prstGeom prst="rect">
                      <a:avLst/>
                    </a:prstGeom>
                    <a:noFill/>
                  </pic:spPr>
                </pic:pic>
              </a:graphicData>
            </a:graphic>
          </wp:inline>
        </w:drawing>
      </w:r>
    </w:p>
    <w:p w:rsidR="006E73BB" w:rsidRPr="00F20EF4" w:rsidRDefault="003F10EA" w:rsidP="00DB6BBF">
      <w:pPr>
        <w:tabs>
          <w:tab w:val="left" w:pos="993"/>
        </w:tabs>
        <w:jc w:val="center"/>
        <w:rPr>
          <w:b/>
          <w:sz w:val="18"/>
          <w:szCs w:val="18"/>
        </w:rPr>
      </w:pPr>
      <w:r>
        <w:rPr>
          <w:b/>
          <w:sz w:val="18"/>
          <w:szCs w:val="18"/>
        </w:rPr>
        <w:t>5</w:t>
      </w:r>
      <w:r w:rsidR="00FA592D" w:rsidRPr="00F20EF4">
        <w:rPr>
          <w:b/>
          <w:sz w:val="18"/>
          <w:szCs w:val="18"/>
        </w:rPr>
        <w:t>8</w:t>
      </w:r>
      <w:r w:rsidR="00BB6B55" w:rsidRPr="00F20EF4">
        <w:rPr>
          <w:b/>
          <w:sz w:val="18"/>
          <w:szCs w:val="18"/>
        </w:rPr>
        <w:t xml:space="preserve"> </w:t>
      </w:r>
      <w:r w:rsidR="006E73BB" w:rsidRPr="00F20EF4">
        <w:rPr>
          <w:b/>
          <w:sz w:val="18"/>
          <w:szCs w:val="18"/>
        </w:rPr>
        <w:t>pav. Valstybės garantuojamos pirminės teisinės pagalbos teikimas 2011−201</w:t>
      </w:r>
      <w:r w:rsidR="0038124B" w:rsidRPr="00F20EF4">
        <w:rPr>
          <w:b/>
          <w:sz w:val="18"/>
          <w:szCs w:val="18"/>
        </w:rPr>
        <w:t>8</w:t>
      </w:r>
      <w:r w:rsidR="006E73BB" w:rsidRPr="00F20EF4">
        <w:rPr>
          <w:b/>
          <w:sz w:val="18"/>
          <w:szCs w:val="18"/>
        </w:rPr>
        <w:t xml:space="preserve"> m.</w:t>
      </w:r>
    </w:p>
    <w:p w:rsidR="002D2871" w:rsidRPr="00F20EF4" w:rsidRDefault="002D2871" w:rsidP="002D2871">
      <w:pPr>
        <w:tabs>
          <w:tab w:val="left" w:pos="993"/>
        </w:tabs>
        <w:ind w:firstLine="709"/>
        <w:rPr>
          <w:szCs w:val="24"/>
        </w:rPr>
      </w:pPr>
    </w:p>
    <w:p w:rsidR="00252D55" w:rsidRPr="007F4D89" w:rsidRDefault="00F60EE6" w:rsidP="002D2871">
      <w:pPr>
        <w:tabs>
          <w:tab w:val="left" w:pos="993"/>
        </w:tabs>
        <w:ind w:firstLine="709"/>
        <w:rPr>
          <w:szCs w:val="24"/>
          <w:highlight w:val="yellow"/>
        </w:rPr>
      </w:pPr>
      <w:r w:rsidRPr="00D02D9E">
        <w:rPr>
          <w:rFonts w:eastAsia="Times New Roman"/>
          <w:color w:val="000000"/>
        </w:rPr>
        <w:t xml:space="preserve">Pirminę teisinę pagalbą </w:t>
      </w:r>
      <w:r>
        <w:rPr>
          <w:rFonts w:eastAsia="Times New Roman"/>
          <w:color w:val="000000"/>
        </w:rPr>
        <w:t>S</w:t>
      </w:r>
      <w:r w:rsidRPr="00D02D9E">
        <w:rPr>
          <w:rFonts w:eastAsia="Times New Roman"/>
          <w:color w:val="000000"/>
        </w:rPr>
        <w:t xml:space="preserve">avivaldybėje teikiant </w:t>
      </w:r>
      <w:r>
        <w:rPr>
          <w:rFonts w:eastAsia="Times New Roman"/>
          <w:color w:val="000000"/>
        </w:rPr>
        <w:t>S</w:t>
      </w:r>
      <w:r w:rsidRPr="00D02D9E">
        <w:rPr>
          <w:rFonts w:eastAsia="Times New Roman"/>
          <w:color w:val="000000"/>
        </w:rPr>
        <w:t xml:space="preserve">avivaldybės administracijos valstybės tarnautojams paslauga suteikiama iš karto, kai asmuo kreipiasi, greičiau surenkama informacija iš savivaldybių padalinių, </w:t>
      </w:r>
      <w:r w:rsidRPr="00F60EE6">
        <w:rPr>
          <w:rFonts w:eastAsia="Times New Roman"/>
          <w:color w:val="000000"/>
        </w:rPr>
        <w:t>sparčiau ir efektyviau sprendžiamos įvairios pareiškėjų problemos</w:t>
      </w:r>
      <w:r w:rsidR="00252D55" w:rsidRPr="00F60EE6">
        <w:rPr>
          <w:rFonts w:eastAsia="Times New Roman"/>
          <w:color w:val="000000"/>
        </w:rPr>
        <w:t>.</w:t>
      </w:r>
      <w:r w:rsidR="00105B8D" w:rsidRPr="00F60EE6">
        <w:rPr>
          <w:rFonts w:eastAsia="Times New Roman"/>
          <w:color w:val="000000"/>
        </w:rPr>
        <w:t xml:space="preserve"> Daugiausiai gyventojų pirminės teisinės pagalbos 201</w:t>
      </w:r>
      <w:r w:rsidRPr="00F60EE6">
        <w:rPr>
          <w:rFonts w:eastAsia="Times New Roman"/>
          <w:color w:val="000000"/>
        </w:rPr>
        <w:t>8</w:t>
      </w:r>
      <w:r w:rsidR="00105B8D" w:rsidRPr="00F60EE6">
        <w:rPr>
          <w:rFonts w:eastAsia="Times New Roman"/>
          <w:color w:val="000000"/>
        </w:rPr>
        <w:t xml:space="preserve"> m. kreipėsi dėl civilinės teisės ir civilinio proceso, šeimos teisės </w:t>
      </w:r>
      <w:r w:rsidRPr="00F60EE6">
        <w:rPr>
          <w:rFonts w:eastAsia="Times New Roman"/>
          <w:color w:val="000000"/>
        </w:rPr>
        <w:t xml:space="preserve">bei darbo teisės </w:t>
      </w:r>
      <w:r w:rsidR="00105B8D" w:rsidRPr="00F60EE6">
        <w:rPr>
          <w:rFonts w:eastAsia="Times New Roman"/>
          <w:color w:val="000000"/>
        </w:rPr>
        <w:t>klausimų.</w:t>
      </w:r>
    </w:p>
    <w:p w:rsidR="00356882" w:rsidRPr="002A6B81" w:rsidRDefault="00356882" w:rsidP="006E73BB">
      <w:pPr>
        <w:tabs>
          <w:tab w:val="left" w:pos="993"/>
        </w:tabs>
        <w:ind w:firstLine="709"/>
        <w:jc w:val="center"/>
        <w:rPr>
          <w:b/>
          <w:sz w:val="18"/>
          <w:szCs w:val="18"/>
        </w:rPr>
      </w:pPr>
    </w:p>
    <w:p w:rsidR="006E73BB" w:rsidRPr="002A6B81" w:rsidRDefault="00AF651A" w:rsidP="00DB6BBF">
      <w:pPr>
        <w:tabs>
          <w:tab w:val="left" w:pos="993"/>
        </w:tabs>
        <w:jc w:val="center"/>
        <w:rPr>
          <w:szCs w:val="24"/>
        </w:rPr>
      </w:pPr>
      <w:r>
        <w:rPr>
          <w:noProof/>
          <w:szCs w:val="24"/>
          <w:lang w:eastAsia="lt-LT"/>
        </w:rPr>
        <w:lastRenderedPageBreak/>
        <w:drawing>
          <wp:inline distT="0" distB="0" distL="0" distR="0">
            <wp:extent cx="3245485" cy="1811655"/>
            <wp:effectExtent l="19050" t="0" r="0" b="0"/>
            <wp:docPr id="1691" name="Paveikslėlis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23" cstate="print"/>
                    <a:srcRect/>
                    <a:stretch>
                      <a:fillRect/>
                    </a:stretch>
                  </pic:blipFill>
                  <pic:spPr bwMode="auto">
                    <a:xfrm>
                      <a:off x="0" y="0"/>
                      <a:ext cx="3245485" cy="1811655"/>
                    </a:xfrm>
                    <a:prstGeom prst="rect">
                      <a:avLst/>
                    </a:prstGeom>
                    <a:noFill/>
                  </pic:spPr>
                </pic:pic>
              </a:graphicData>
            </a:graphic>
          </wp:inline>
        </w:drawing>
      </w:r>
    </w:p>
    <w:p w:rsidR="006E73BB" w:rsidRPr="002A6B81" w:rsidRDefault="003F10EA" w:rsidP="00DB6BBF">
      <w:pPr>
        <w:tabs>
          <w:tab w:val="left" w:pos="993"/>
        </w:tabs>
        <w:jc w:val="center"/>
        <w:rPr>
          <w:b/>
          <w:sz w:val="18"/>
          <w:szCs w:val="18"/>
        </w:rPr>
      </w:pPr>
      <w:r>
        <w:rPr>
          <w:b/>
          <w:sz w:val="18"/>
          <w:szCs w:val="18"/>
        </w:rPr>
        <w:t>5</w:t>
      </w:r>
      <w:r w:rsidR="00FA592D" w:rsidRPr="002A6B81">
        <w:rPr>
          <w:b/>
          <w:sz w:val="18"/>
          <w:szCs w:val="18"/>
        </w:rPr>
        <w:t>9</w:t>
      </w:r>
      <w:r w:rsidR="00BB6B55" w:rsidRPr="002A6B81">
        <w:rPr>
          <w:b/>
          <w:sz w:val="18"/>
          <w:szCs w:val="18"/>
        </w:rPr>
        <w:t xml:space="preserve"> </w:t>
      </w:r>
      <w:r w:rsidR="006E73BB" w:rsidRPr="002A6B81">
        <w:rPr>
          <w:b/>
          <w:sz w:val="18"/>
          <w:szCs w:val="18"/>
        </w:rPr>
        <w:t xml:space="preserve">pav. </w:t>
      </w:r>
      <w:r w:rsidR="006E73BB" w:rsidRPr="002A6B81">
        <w:rPr>
          <w:b/>
          <w:bCs/>
          <w:sz w:val="18"/>
          <w:szCs w:val="18"/>
        </w:rPr>
        <w:t>Klausimų, kuriais buvo prašoma pirminės teisinės pagalb</w:t>
      </w:r>
      <w:r w:rsidR="0075638F" w:rsidRPr="002A6B81">
        <w:rPr>
          <w:b/>
          <w:bCs/>
          <w:sz w:val="18"/>
          <w:szCs w:val="18"/>
        </w:rPr>
        <w:t>os</w:t>
      </w:r>
      <w:r w:rsidR="006E73BB" w:rsidRPr="002A6B81">
        <w:rPr>
          <w:b/>
          <w:bCs/>
          <w:sz w:val="18"/>
          <w:szCs w:val="18"/>
        </w:rPr>
        <w:t xml:space="preserve"> </w:t>
      </w:r>
      <w:r w:rsidR="006E73BB" w:rsidRPr="002A6B81">
        <w:rPr>
          <w:b/>
          <w:sz w:val="18"/>
          <w:szCs w:val="18"/>
        </w:rPr>
        <w:t>201</w:t>
      </w:r>
      <w:r w:rsidR="002A6B81" w:rsidRPr="002A6B81">
        <w:rPr>
          <w:b/>
          <w:sz w:val="18"/>
          <w:szCs w:val="18"/>
        </w:rPr>
        <w:t>8</w:t>
      </w:r>
      <w:r w:rsidR="006E73BB" w:rsidRPr="002A6B81">
        <w:rPr>
          <w:b/>
          <w:sz w:val="18"/>
          <w:szCs w:val="18"/>
        </w:rPr>
        <w:t xml:space="preserve"> m., pasiskirstymas proc.</w:t>
      </w:r>
    </w:p>
    <w:p w:rsidR="006E73BB" w:rsidRPr="002A6B81" w:rsidRDefault="006E73BB" w:rsidP="006E73BB">
      <w:pPr>
        <w:pStyle w:val="Antrat1"/>
        <w:spacing w:before="0" w:after="0"/>
        <w:ind w:firstLine="720"/>
        <w:rPr>
          <w:b w:val="0"/>
          <w:szCs w:val="24"/>
        </w:rPr>
      </w:pPr>
    </w:p>
    <w:p w:rsidR="00B22E4A" w:rsidRDefault="0084543F" w:rsidP="00B22E4A">
      <w:pPr>
        <w:ind w:firstLine="720"/>
        <w:rPr>
          <w:color w:val="000000"/>
        </w:rPr>
      </w:pPr>
      <w:r w:rsidRPr="0084543F">
        <w:rPr>
          <w:color w:val="000000"/>
        </w:rPr>
        <w:t>Įvertinus 2018 m</w:t>
      </w:r>
      <w:r w:rsidR="00B22E4A">
        <w:rPr>
          <w:color w:val="000000"/>
        </w:rPr>
        <w:t>.</w:t>
      </w:r>
      <w:r w:rsidRPr="0084543F">
        <w:rPr>
          <w:color w:val="000000"/>
        </w:rPr>
        <w:t xml:space="preserve"> duomenis, darytina išvada, kad asmenų, pasinaudojusių valstybės garantuojam</w:t>
      </w:r>
      <w:r w:rsidR="00B22E4A">
        <w:rPr>
          <w:color w:val="000000"/>
        </w:rPr>
        <w:t>a</w:t>
      </w:r>
      <w:r w:rsidRPr="0084543F">
        <w:rPr>
          <w:color w:val="000000"/>
        </w:rPr>
        <w:t xml:space="preserve"> pirmin</w:t>
      </w:r>
      <w:r w:rsidR="00B22E4A">
        <w:rPr>
          <w:color w:val="000000"/>
        </w:rPr>
        <w:t>e</w:t>
      </w:r>
      <w:r w:rsidRPr="0084543F">
        <w:rPr>
          <w:color w:val="000000"/>
        </w:rPr>
        <w:t xml:space="preserve"> teisin</w:t>
      </w:r>
      <w:r w:rsidR="00B22E4A">
        <w:rPr>
          <w:color w:val="000000"/>
        </w:rPr>
        <w:t>e</w:t>
      </w:r>
      <w:r w:rsidRPr="0084543F">
        <w:rPr>
          <w:color w:val="000000"/>
        </w:rPr>
        <w:t xml:space="preserve"> pagalba, skaičius išlieka stabilus, todėl akivaizdu, kad </w:t>
      </w:r>
      <w:r w:rsidRPr="0084543F">
        <w:rPr>
          <w:b/>
          <w:i/>
          <w:color w:val="000000"/>
        </w:rPr>
        <w:t>Kėdainių rajono savivaldybės gyventojai žino, kaip apginti savo teises, ir aktyviai jas gina</w:t>
      </w:r>
      <w:r w:rsidRPr="0084543F">
        <w:rPr>
          <w:color w:val="000000"/>
        </w:rPr>
        <w:t>. Valstybės garantuojamos pirminės teisinės pagalbos reikalingumas ir jos teikiama nauda bendruomenės nariams yra akivaizdūs, tinkamas šios funkcijos vykdymas prisideda prie Savivaldybės administracijos, kaip institucijos padedančios spręsti ir sprendžiančios savivaldybės gyventojų problemas, teigiamo įvaizdžio formavimo, todėl būtina ir toliau skirti pakankamą dėmesį šiai funkcijai vykdyti</w:t>
      </w:r>
      <w:r w:rsidR="00770BCC" w:rsidRPr="0084543F">
        <w:rPr>
          <w:color w:val="000000"/>
        </w:rPr>
        <w:t>.</w:t>
      </w:r>
      <w:r w:rsidR="00B22E4A" w:rsidRPr="00B22E4A">
        <w:rPr>
          <w:color w:val="000000"/>
        </w:rPr>
        <w:t xml:space="preserve"> </w:t>
      </w:r>
    </w:p>
    <w:p w:rsidR="00B22E4A" w:rsidRDefault="00B22E4A" w:rsidP="00B22E4A">
      <w:pPr>
        <w:ind w:firstLine="720"/>
        <w:rPr>
          <w:color w:val="000000"/>
        </w:rPr>
      </w:pPr>
      <w:r w:rsidRPr="00D02D9E">
        <w:rPr>
          <w:color w:val="000000"/>
        </w:rPr>
        <w:t>2018 m. spalio 25</w:t>
      </w:r>
      <w:r>
        <w:rPr>
          <w:color w:val="000000"/>
        </w:rPr>
        <w:t xml:space="preserve"> d.</w:t>
      </w:r>
      <w:r w:rsidRPr="00D02D9E">
        <w:rPr>
          <w:color w:val="000000"/>
        </w:rPr>
        <w:t xml:space="preserve"> </w:t>
      </w:r>
      <w:r>
        <w:rPr>
          <w:color w:val="000000"/>
        </w:rPr>
        <w:t>LR</w:t>
      </w:r>
      <w:r w:rsidRPr="00D02D9E">
        <w:rPr>
          <w:color w:val="000000"/>
        </w:rPr>
        <w:t xml:space="preserve"> Konstitucijos ir Europos teisės dienos proga valstybės garantuojama teisinė pagalba taip pat buvo teikiama Kauno apylinkės teismo Kėdainių rūmuose.</w:t>
      </w:r>
    </w:p>
    <w:p w:rsidR="00E830ED" w:rsidRDefault="00E830ED" w:rsidP="00B22E4A">
      <w:pPr>
        <w:ind w:firstLine="720"/>
        <w:rPr>
          <w:color w:val="000000"/>
          <w:highlight w:val="yellow"/>
        </w:rPr>
      </w:pPr>
    </w:p>
    <w:p w:rsidR="006E73BB" w:rsidRDefault="00D46A7F" w:rsidP="00D46A7F">
      <w:pPr>
        <w:pStyle w:val="Antrat1"/>
        <w:spacing w:before="0"/>
        <w:jc w:val="center"/>
        <w:rPr>
          <w:color w:val="000000"/>
        </w:rPr>
      </w:pPr>
      <w:bookmarkStart w:id="60" w:name="_Toc3875133"/>
      <w:r>
        <w:t>VIEŠOSIOS TVARKOS UŽTIKRINIMAS</w:t>
      </w:r>
      <w:bookmarkEnd w:id="60"/>
    </w:p>
    <w:p w:rsidR="00D46A7F" w:rsidRPr="0084543F" w:rsidRDefault="00D46A7F" w:rsidP="006E73BB">
      <w:pPr>
        <w:ind w:firstLine="720"/>
        <w:rPr>
          <w:color w:val="000000"/>
        </w:rPr>
      </w:pPr>
    </w:p>
    <w:p w:rsidR="001E5FF4" w:rsidRDefault="00F957A0" w:rsidP="0070473B">
      <w:pPr>
        <w:tabs>
          <w:tab w:val="left" w:pos="993"/>
        </w:tabs>
        <w:ind w:firstLine="709"/>
      </w:pPr>
      <w:r w:rsidRPr="001676E0">
        <w:rPr>
          <w:lang/>
        </w:rPr>
        <w:t xml:space="preserve">Nuo </w:t>
      </w:r>
      <w:r w:rsidRPr="001676E0">
        <w:rPr>
          <w:rFonts w:eastAsia="Times New Roman" w:cs="Tahoma"/>
          <w:szCs w:val="24"/>
          <w:lang w:eastAsia="lt-LT"/>
        </w:rPr>
        <w:t xml:space="preserve">2018 m. liepos 1 d. įsigaliojus </w:t>
      </w:r>
      <w:r w:rsidR="000339EF" w:rsidRPr="001676E0">
        <w:rPr>
          <w:lang/>
        </w:rPr>
        <w:t>2018</w:t>
      </w:r>
      <w:r w:rsidR="001676E0" w:rsidRPr="001676E0">
        <w:rPr>
          <w:lang/>
        </w:rPr>
        <w:t>-05-</w:t>
      </w:r>
      <w:r w:rsidR="000339EF" w:rsidRPr="001676E0">
        <w:rPr>
          <w:lang/>
        </w:rPr>
        <w:t xml:space="preserve">25 Savivaldybės tarybos </w:t>
      </w:r>
      <w:r w:rsidR="000339EF" w:rsidRPr="004862E7">
        <w:rPr>
          <w:lang/>
        </w:rPr>
        <w:t>sprendimu</w:t>
      </w:r>
      <w:r w:rsidR="001676E0" w:rsidRPr="004862E7">
        <w:rPr>
          <w:lang/>
        </w:rPr>
        <w:t>i Nr.</w:t>
      </w:r>
      <w:r w:rsidR="000339EF" w:rsidRPr="004862E7">
        <w:rPr>
          <w:lang/>
        </w:rPr>
        <w:t xml:space="preserve"> TS-105 </w:t>
      </w:r>
      <w:r w:rsidR="000339EF" w:rsidRPr="004862E7">
        <w:t>Savivaldybės</w:t>
      </w:r>
      <w:r w:rsidR="000339EF" w:rsidRPr="004862E7">
        <w:rPr>
          <w:lang/>
        </w:rPr>
        <w:t xml:space="preserve"> administracijos struktūroje </w:t>
      </w:r>
      <w:r w:rsidR="0070473B" w:rsidRPr="0070473B">
        <w:rPr>
          <w:b/>
          <w:i/>
          <w:lang/>
        </w:rPr>
        <w:t>Viešosios tvarkos skyrius</w:t>
      </w:r>
      <w:r w:rsidR="0070473B">
        <w:rPr>
          <w:lang/>
        </w:rPr>
        <w:t xml:space="preserve"> atskirtas nuo Teisės ir personalo skyriaus. Viešosios tvarkos skyrius</w:t>
      </w:r>
      <w:r w:rsidR="0070473B">
        <w:t xml:space="preserve"> 2018 m. </w:t>
      </w:r>
      <w:r w:rsidR="0070473B" w:rsidRPr="0070473B">
        <w:rPr>
          <w:b/>
          <w:i/>
        </w:rPr>
        <w:t>kontroliavo</w:t>
      </w:r>
      <w:r w:rsidR="0070473B">
        <w:t xml:space="preserve"> Savivaldybės tarybos ir Savivaldybės administracijos direktoriaus patvirtintų taisyklių (nuostatų, aprašų) laikymąsi, taip pat kitų institucijų patvirtintų </w:t>
      </w:r>
      <w:r w:rsidR="0070473B" w:rsidRPr="0070473B">
        <w:rPr>
          <w:b/>
          <w:i/>
        </w:rPr>
        <w:t>teisės aktų</w:t>
      </w:r>
      <w:r w:rsidR="0070473B">
        <w:t xml:space="preserve"> (įstatymų, Vyriausybės nutarimų ir kt.), už kurių pažeidimą įstatymai numato administracinę atsakomybę, </w:t>
      </w:r>
      <w:r w:rsidR="0070473B" w:rsidRPr="0070473B">
        <w:rPr>
          <w:b/>
          <w:i/>
        </w:rPr>
        <w:t>laikymąsi</w:t>
      </w:r>
      <w:r w:rsidR="0070473B">
        <w:t xml:space="preserve">. Buvo vykdoma </w:t>
      </w:r>
      <w:r w:rsidR="0070473B" w:rsidRPr="0070473B">
        <w:rPr>
          <w:b/>
          <w:i/>
        </w:rPr>
        <w:t>Kėdainių miesto ir kitų gyvenamųjų vietovių švaros taisyklių</w:t>
      </w:r>
      <w:r w:rsidR="0070473B">
        <w:t xml:space="preserve">, patvirtintų Savivaldybės tarybos 2016 m. balandžio 29 d., </w:t>
      </w:r>
      <w:r w:rsidR="008F6A09">
        <w:rPr>
          <w:b/>
          <w:i/>
        </w:rPr>
        <w:t>kontrolė</w:t>
      </w:r>
      <w:r w:rsidR="0070473B">
        <w:rPr>
          <w:lang/>
        </w:rPr>
        <w:t xml:space="preserve">. </w:t>
      </w:r>
      <w:r w:rsidR="0070473B" w:rsidRPr="0070473B">
        <w:rPr>
          <w:szCs w:val="24"/>
        </w:rPr>
        <w:t xml:space="preserve">Skyrius, </w:t>
      </w:r>
      <w:r w:rsidR="00C56A1D" w:rsidRPr="0070473B">
        <w:t>bendradarbiaudam</w:t>
      </w:r>
      <w:r w:rsidR="0070473B" w:rsidRPr="0070473B">
        <w:t>as</w:t>
      </w:r>
      <w:r w:rsidR="00C56A1D" w:rsidRPr="0070473B">
        <w:t xml:space="preserve"> su kolegialių įstaigų pareigūnais</w:t>
      </w:r>
      <w:r w:rsidR="0070473B" w:rsidRPr="0070473B">
        <w:t>,</w:t>
      </w:r>
      <w:r w:rsidR="00C56A1D" w:rsidRPr="0070473B">
        <w:t xml:space="preserve"> </w:t>
      </w:r>
      <w:r w:rsidR="00C56A1D" w:rsidRPr="0070473B">
        <w:rPr>
          <w:b/>
          <w:i/>
        </w:rPr>
        <w:t>dalyvavo susitikimuose, reiduose, akcijose ir patikrinimuose</w:t>
      </w:r>
      <w:r w:rsidR="001E5FF4">
        <w:t>:</w:t>
      </w:r>
    </w:p>
    <w:p w:rsidR="00C71E40" w:rsidRPr="00C71E40" w:rsidRDefault="00C71E40" w:rsidP="00C71E40">
      <w:pPr>
        <w:numPr>
          <w:ilvl w:val="0"/>
          <w:numId w:val="17"/>
        </w:numPr>
        <w:tabs>
          <w:tab w:val="left" w:pos="567"/>
        </w:tabs>
        <w:ind w:left="0" w:firstLine="284"/>
        <w:rPr>
          <w:szCs w:val="24"/>
        </w:rPr>
      </w:pPr>
      <w:r>
        <w:t xml:space="preserve">susitikime su Kėdainių miesto seniūnijos specialistais, dirbančiais su miesto vaizdo stebėjimo kameromis aptartos miesto stebėjimo problemos ir sprendimo būdai; </w:t>
      </w:r>
    </w:p>
    <w:p w:rsidR="00C71E40" w:rsidRPr="00C71E40" w:rsidRDefault="00C71E40" w:rsidP="00C71E40">
      <w:pPr>
        <w:numPr>
          <w:ilvl w:val="0"/>
          <w:numId w:val="17"/>
        </w:numPr>
        <w:tabs>
          <w:tab w:val="left" w:pos="567"/>
        </w:tabs>
        <w:ind w:left="0" w:firstLine="284"/>
        <w:rPr>
          <w:szCs w:val="24"/>
        </w:rPr>
      </w:pPr>
      <w:r>
        <w:t xml:space="preserve">kartu su Valstybinės maisto ir veterinarijos tarnybos darbuotojais bei gyvūnų globos organizacijos savanoriais patikrinime dėl netinkamai laikomų gyvūnų; </w:t>
      </w:r>
    </w:p>
    <w:p w:rsidR="004B319A" w:rsidRPr="004B319A" w:rsidRDefault="00C71E40" w:rsidP="00C71E40">
      <w:pPr>
        <w:numPr>
          <w:ilvl w:val="0"/>
          <w:numId w:val="17"/>
        </w:numPr>
        <w:tabs>
          <w:tab w:val="left" w:pos="567"/>
        </w:tabs>
        <w:ind w:left="0" w:firstLine="284"/>
        <w:rPr>
          <w:szCs w:val="24"/>
        </w:rPr>
      </w:pPr>
      <w:r>
        <w:t xml:space="preserve">kartu su Kauno </w:t>
      </w:r>
      <w:r w:rsidR="004B319A">
        <w:t xml:space="preserve">apskrities vyriausiojo policijos komisariato </w:t>
      </w:r>
      <w:r>
        <w:t>Kėdainių r</w:t>
      </w:r>
      <w:r w:rsidR="004B319A">
        <w:t>.</w:t>
      </w:r>
      <w:r>
        <w:t xml:space="preserve"> </w:t>
      </w:r>
      <w:r w:rsidR="004B319A">
        <w:t xml:space="preserve">policijos komisariato </w:t>
      </w:r>
      <w:r>
        <w:t xml:space="preserve">pareigūnais patikrinimuose Kėdainių mieste dėl alkoholinių gėrimų vartojimo viešose vietose ir kitų administracinių nusižengimų; </w:t>
      </w:r>
    </w:p>
    <w:p w:rsidR="004B319A" w:rsidRPr="004B319A" w:rsidRDefault="00C71E40" w:rsidP="00C71E40">
      <w:pPr>
        <w:numPr>
          <w:ilvl w:val="0"/>
          <w:numId w:val="17"/>
        </w:numPr>
        <w:tabs>
          <w:tab w:val="left" w:pos="567"/>
        </w:tabs>
        <w:ind w:left="0" w:firstLine="284"/>
        <w:rPr>
          <w:szCs w:val="24"/>
        </w:rPr>
      </w:pPr>
      <w:r>
        <w:t xml:space="preserve">maudymosi sezono metu patikrinimuose Kėdainių miesto, Pelėdnagių, Labūnavos, Angirių paplūdimuose dėl saugaus elgesio vandenyje taisyklių pažeidimų; </w:t>
      </w:r>
    </w:p>
    <w:p w:rsidR="004B319A" w:rsidRPr="004B319A" w:rsidRDefault="00C71E40" w:rsidP="00C71E40">
      <w:pPr>
        <w:numPr>
          <w:ilvl w:val="0"/>
          <w:numId w:val="17"/>
        </w:numPr>
        <w:tabs>
          <w:tab w:val="left" w:pos="567"/>
        </w:tabs>
        <w:ind w:left="0" w:firstLine="284"/>
        <w:rPr>
          <w:szCs w:val="24"/>
        </w:rPr>
      </w:pPr>
      <w:r>
        <w:t xml:space="preserve">patikrinimuose Kėdainių miesto bei rajono teritorijose kaip laikomasi valstybės vėliavos iškėlimo įstatymo; </w:t>
      </w:r>
    </w:p>
    <w:p w:rsidR="004B319A" w:rsidRPr="004B319A" w:rsidRDefault="00C71E40" w:rsidP="00C71E40">
      <w:pPr>
        <w:numPr>
          <w:ilvl w:val="0"/>
          <w:numId w:val="17"/>
        </w:numPr>
        <w:tabs>
          <w:tab w:val="left" w:pos="567"/>
        </w:tabs>
        <w:ind w:left="0" w:firstLine="284"/>
        <w:rPr>
          <w:szCs w:val="24"/>
        </w:rPr>
      </w:pPr>
      <w:r>
        <w:t xml:space="preserve">patikrinimuose Kėdainių miesto teritorijoje kaip laikomasi gyvūnų laikymo ir vedžiojimo taisyklių; </w:t>
      </w:r>
    </w:p>
    <w:p w:rsidR="004B319A" w:rsidRPr="004B319A" w:rsidRDefault="00C71E40" w:rsidP="00C71E40">
      <w:pPr>
        <w:numPr>
          <w:ilvl w:val="0"/>
          <w:numId w:val="17"/>
        </w:numPr>
        <w:tabs>
          <w:tab w:val="left" w:pos="567"/>
        </w:tabs>
        <w:ind w:left="0" w:firstLine="284"/>
        <w:rPr>
          <w:szCs w:val="24"/>
        </w:rPr>
      </w:pPr>
      <w:r>
        <w:t>kartu su vaiko teisių</w:t>
      </w:r>
      <w:r w:rsidR="004B319A">
        <w:t xml:space="preserve"> apsaugos </w:t>
      </w:r>
      <w:r>
        <w:t>bei tarpinstitucinio bendradarbiavimo specialistais patikrinime prie ugdymo įstaigų</w:t>
      </w:r>
      <w:r w:rsidR="004B319A">
        <w:t>,</w:t>
      </w:r>
      <w:r>
        <w:t xml:space="preserve"> siekiant išaiškinti rūkančius nepilnamečius asmenis; </w:t>
      </w:r>
    </w:p>
    <w:p w:rsidR="004B319A" w:rsidRPr="004B319A" w:rsidRDefault="00C71E40" w:rsidP="00C71E40">
      <w:pPr>
        <w:numPr>
          <w:ilvl w:val="0"/>
          <w:numId w:val="17"/>
        </w:numPr>
        <w:tabs>
          <w:tab w:val="left" w:pos="567"/>
        </w:tabs>
        <w:ind w:left="0" w:firstLine="284"/>
        <w:rPr>
          <w:szCs w:val="24"/>
        </w:rPr>
      </w:pPr>
      <w:r>
        <w:t xml:space="preserve">patikrinimuose kaip yra laikomasi saugaus eismo reikalavimų </w:t>
      </w:r>
      <w:r w:rsidR="00C740B2">
        <w:t>šalia</w:t>
      </w:r>
      <w:r>
        <w:t xml:space="preserve"> švietimo įstaigų esanči</w:t>
      </w:r>
      <w:r w:rsidR="00C740B2">
        <w:t>ose</w:t>
      </w:r>
      <w:r>
        <w:t xml:space="preserve"> pėsčiųjų perėj</w:t>
      </w:r>
      <w:r w:rsidR="00C740B2">
        <w:t>ose</w:t>
      </w:r>
      <w:r>
        <w:t xml:space="preserve">; </w:t>
      </w:r>
    </w:p>
    <w:p w:rsidR="00CC3E70" w:rsidRPr="00CC3E70" w:rsidRDefault="00C71E40" w:rsidP="00C71E40">
      <w:pPr>
        <w:numPr>
          <w:ilvl w:val="0"/>
          <w:numId w:val="17"/>
        </w:numPr>
        <w:tabs>
          <w:tab w:val="left" w:pos="567"/>
        </w:tabs>
        <w:ind w:left="0" w:firstLine="284"/>
        <w:rPr>
          <w:szCs w:val="24"/>
        </w:rPr>
      </w:pPr>
      <w:r>
        <w:t xml:space="preserve">kartu su </w:t>
      </w:r>
      <w:r w:rsidR="00CC3E70">
        <w:t>Kauno apskrities vyriausiojo policijos komisariato Kėdainių r. policijos komisariato</w:t>
      </w:r>
      <w:r>
        <w:t xml:space="preserve"> bendruomenės pareigūnais akcijoje „Saugaus eismo diena“</w:t>
      </w:r>
      <w:r w:rsidR="00CC3E70">
        <w:t>;</w:t>
      </w:r>
    </w:p>
    <w:p w:rsidR="00DF3F2A" w:rsidRPr="00CF2DD1" w:rsidRDefault="00CC3E70" w:rsidP="00C71E40">
      <w:pPr>
        <w:numPr>
          <w:ilvl w:val="0"/>
          <w:numId w:val="17"/>
        </w:numPr>
        <w:tabs>
          <w:tab w:val="left" w:pos="567"/>
        </w:tabs>
        <w:ind w:left="0" w:firstLine="284"/>
        <w:rPr>
          <w:szCs w:val="24"/>
        </w:rPr>
      </w:pPr>
      <w:r>
        <w:lastRenderedPageBreak/>
        <w:t>b</w:t>
      </w:r>
      <w:r w:rsidR="00C71E40">
        <w:t xml:space="preserve">endradarbiaujant su Kėdainiuose esančių sodininkų bendrijų pirmininkais patikrinimuose dėl apleistų bei netvarkomų žemės sklypų, kurių metu nustatyti </w:t>
      </w:r>
      <w:r w:rsidR="00182142">
        <w:t>t</w:t>
      </w:r>
      <w:r w:rsidR="00C71E40">
        <w:t>varkytis vengiantys asmenys, pažeidėjams pareikštos žodinės pastabos</w:t>
      </w:r>
      <w:r w:rsidR="00DF3F2A">
        <w:t>;</w:t>
      </w:r>
    </w:p>
    <w:p w:rsidR="00CF2DD1" w:rsidRDefault="00CF2DD1" w:rsidP="00CF2DD1">
      <w:pPr>
        <w:tabs>
          <w:tab w:val="left" w:pos="567"/>
        </w:tabs>
      </w:pPr>
    </w:p>
    <w:p w:rsidR="00CF2DD1" w:rsidRDefault="00AF651A" w:rsidP="00CF2DD1">
      <w:pPr>
        <w:tabs>
          <w:tab w:val="left" w:pos="567"/>
        </w:tabs>
        <w:jc w:val="center"/>
      </w:pPr>
      <w:r>
        <w:rPr>
          <w:noProof/>
          <w:lang w:eastAsia="lt-LT"/>
        </w:rPr>
        <w:drawing>
          <wp:inline distT="0" distB="0" distL="0" distR="0">
            <wp:extent cx="4103370" cy="979805"/>
            <wp:effectExtent l="19050" t="0" r="0" b="0"/>
            <wp:docPr id="1694" name="Paveikslėlis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24" cstate="print"/>
                    <a:srcRect/>
                    <a:stretch>
                      <a:fillRect/>
                    </a:stretch>
                  </pic:blipFill>
                  <pic:spPr bwMode="auto">
                    <a:xfrm>
                      <a:off x="0" y="0"/>
                      <a:ext cx="4103370" cy="979805"/>
                    </a:xfrm>
                    <a:prstGeom prst="rect">
                      <a:avLst/>
                    </a:prstGeom>
                    <a:noFill/>
                  </pic:spPr>
                </pic:pic>
              </a:graphicData>
            </a:graphic>
          </wp:inline>
        </w:drawing>
      </w:r>
    </w:p>
    <w:p w:rsidR="00CF2DD1" w:rsidRDefault="003F10EA" w:rsidP="00CF2DD1">
      <w:pPr>
        <w:tabs>
          <w:tab w:val="left" w:pos="567"/>
        </w:tabs>
        <w:jc w:val="center"/>
      </w:pPr>
      <w:r>
        <w:rPr>
          <w:b/>
          <w:sz w:val="18"/>
          <w:szCs w:val="18"/>
        </w:rPr>
        <w:t>60</w:t>
      </w:r>
      <w:r w:rsidR="00CF2DD1" w:rsidRPr="00CC32A1">
        <w:rPr>
          <w:b/>
          <w:sz w:val="18"/>
          <w:szCs w:val="18"/>
        </w:rPr>
        <w:t xml:space="preserve"> pav. </w:t>
      </w:r>
      <w:r w:rsidR="00CF2DD1" w:rsidRPr="00CC32A1">
        <w:rPr>
          <w:b/>
          <w:bCs/>
          <w:sz w:val="18"/>
          <w:szCs w:val="18"/>
        </w:rPr>
        <w:t>Apžiūrėtų apleistų pastatų ir sklypų pokytis 2017-2018 m.</w:t>
      </w:r>
    </w:p>
    <w:p w:rsidR="00CF2DD1" w:rsidRPr="00DF3F2A" w:rsidRDefault="00CF2DD1" w:rsidP="00CF2DD1">
      <w:pPr>
        <w:tabs>
          <w:tab w:val="left" w:pos="567"/>
        </w:tabs>
        <w:rPr>
          <w:szCs w:val="24"/>
        </w:rPr>
      </w:pPr>
    </w:p>
    <w:p w:rsidR="00C56A1D" w:rsidRPr="0070473B" w:rsidRDefault="00C71E40" w:rsidP="00C71E40">
      <w:pPr>
        <w:numPr>
          <w:ilvl w:val="0"/>
          <w:numId w:val="17"/>
        </w:numPr>
        <w:tabs>
          <w:tab w:val="left" w:pos="567"/>
        </w:tabs>
        <w:ind w:left="0" w:firstLine="284"/>
        <w:rPr>
          <w:szCs w:val="24"/>
        </w:rPr>
      </w:pPr>
      <w:r>
        <w:t>buvo tikrinami išorinės reklamos skleidėjai. Atlikus patikrinimus Kėdainių mieste ir rajone įspėta daugiau nei 40 reklamos skleidėjų dėl prievolės išsiimti leidimus skleisti išorinę reklamą</w:t>
      </w:r>
      <w:r w:rsidR="00DF3F2A">
        <w:t>.</w:t>
      </w:r>
      <w:r>
        <w:t xml:space="preserve"> </w:t>
      </w:r>
      <w:r w:rsidR="00DF3F2A" w:rsidRPr="00DF3F2A">
        <w:t>Piktybiškai vengiantiems atlikti šią prievolę asmenims skirtos piniginės baudos</w:t>
      </w:r>
      <w:r w:rsidR="00DF3F2A">
        <w:t>.</w:t>
      </w:r>
      <w:r w:rsidR="00C56A1D" w:rsidRPr="0070473B">
        <w:t xml:space="preserve"> </w:t>
      </w:r>
    </w:p>
    <w:p w:rsidR="00246B9D" w:rsidRPr="007F4D89" w:rsidRDefault="00F53C55" w:rsidP="00C56A1D">
      <w:pPr>
        <w:tabs>
          <w:tab w:val="left" w:pos="993"/>
        </w:tabs>
        <w:ind w:firstLine="709"/>
        <w:rPr>
          <w:highlight w:val="yellow"/>
        </w:rPr>
      </w:pPr>
      <w:r w:rsidRPr="003D233E">
        <w:t xml:space="preserve">Vadovaujantis </w:t>
      </w:r>
      <w:r w:rsidR="003D233E" w:rsidRPr="003D233E">
        <w:t>2018 m. liepos 17 d</w:t>
      </w:r>
      <w:r w:rsidRPr="003D233E">
        <w:t>. Savivaldybės administracijos direktoriaus įsakymu Nr. AD-1-</w:t>
      </w:r>
      <w:r w:rsidR="003D233E" w:rsidRPr="003D233E">
        <w:t>878</w:t>
      </w:r>
      <w:r w:rsidRPr="003D233E">
        <w:t xml:space="preserve"> </w:t>
      </w:r>
      <w:r w:rsidRPr="00082B1E">
        <w:t>„</w:t>
      </w:r>
      <w:r w:rsidR="003D233E" w:rsidRPr="00082B1E">
        <w:t>Dėl įgaliojimų surašyti administracinių nusižengimų protokolus ir nagrinėti administracinių nusižengimų</w:t>
      </w:r>
      <w:r w:rsidR="003D233E" w:rsidRPr="003D233E">
        <w:t xml:space="preserve"> bylas</w:t>
      </w:r>
      <w:r w:rsidRPr="003D233E">
        <w:t xml:space="preserve">“ per ataskaitinį laikotarpį buvo </w:t>
      </w:r>
      <w:r w:rsidRPr="003D233E">
        <w:rPr>
          <w:b/>
          <w:i/>
        </w:rPr>
        <w:t xml:space="preserve">surašyti </w:t>
      </w:r>
      <w:r w:rsidR="003D233E" w:rsidRPr="003D233E">
        <w:rPr>
          <w:b/>
          <w:i/>
        </w:rPr>
        <w:t>664</w:t>
      </w:r>
      <w:r w:rsidRPr="003D233E">
        <w:rPr>
          <w:b/>
          <w:i/>
        </w:rPr>
        <w:t xml:space="preserve"> administracinių nusižengimų protokol</w:t>
      </w:r>
      <w:r w:rsidR="003D233E" w:rsidRPr="003D233E">
        <w:rPr>
          <w:b/>
          <w:i/>
        </w:rPr>
        <w:t>ai</w:t>
      </w:r>
      <w:r w:rsidRPr="003D233E">
        <w:rPr>
          <w:b/>
          <w:i/>
        </w:rPr>
        <w:t xml:space="preserve"> ir paskirta 1</w:t>
      </w:r>
      <w:r w:rsidR="003D233E" w:rsidRPr="003D233E">
        <w:rPr>
          <w:b/>
          <w:i/>
        </w:rPr>
        <w:t>60</w:t>
      </w:r>
      <w:r w:rsidRPr="003D233E">
        <w:rPr>
          <w:b/>
          <w:i/>
        </w:rPr>
        <w:t xml:space="preserve"> žodin</w:t>
      </w:r>
      <w:r w:rsidR="003D233E" w:rsidRPr="003D233E">
        <w:rPr>
          <w:b/>
          <w:i/>
        </w:rPr>
        <w:t>ių</w:t>
      </w:r>
      <w:r w:rsidRPr="003D233E">
        <w:rPr>
          <w:b/>
          <w:i/>
        </w:rPr>
        <w:t xml:space="preserve"> pastab</w:t>
      </w:r>
      <w:r w:rsidR="003D233E" w:rsidRPr="003D233E">
        <w:rPr>
          <w:b/>
          <w:i/>
        </w:rPr>
        <w:t>ų</w:t>
      </w:r>
      <w:r w:rsidRPr="003D233E">
        <w:t xml:space="preserve"> (iš viso </w:t>
      </w:r>
      <w:r w:rsidR="003D233E" w:rsidRPr="003D233E">
        <w:t>824</w:t>
      </w:r>
      <w:r w:rsidRPr="003D233E">
        <w:t xml:space="preserve"> administracinės nuobaudos), </w:t>
      </w:r>
      <w:r w:rsidRPr="003D233E">
        <w:rPr>
          <w:b/>
          <w:i/>
        </w:rPr>
        <w:t>išnagrinėti 9</w:t>
      </w:r>
      <w:r w:rsidR="003D233E" w:rsidRPr="003D233E">
        <w:rPr>
          <w:b/>
          <w:i/>
        </w:rPr>
        <w:t>4</w:t>
      </w:r>
      <w:r w:rsidRPr="003D233E">
        <w:rPr>
          <w:b/>
          <w:i/>
        </w:rPr>
        <w:t xml:space="preserve"> fizinių bei juridinių asmenų </w:t>
      </w:r>
      <w:r w:rsidRPr="00082B1E">
        <w:rPr>
          <w:b/>
          <w:i/>
        </w:rPr>
        <w:t>prašymai</w:t>
      </w:r>
      <w:r w:rsidRPr="00082B1E">
        <w:t xml:space="preserve">, </w:t>
      </w:r>
      <w:r w:rsidRPr="00082B1E">
        <w:rPr>
          <w:b/>
          <w:i/>
        </w:rPr>
        <w:t>1</w:t>
      </w:r>
      <w:r w:rsidR="00082B1E" w:rsidRPr="00082B1E">
        <w:rPr>
          <w:b/>
          <w:i/>
        </w:rPr>
        <w:t>8</w:t>
      </w:r>
      <w:r w:rsidRPr="00082B1E">
        <w:rPr>
          <w:b/>
          <w:i/>
        </w:rPr>
        <w:t>8 kartus vykta pagal gyventojų pranešimus</w:t>
      </w:r>
      <w:r w:rsidRPr="00082B1E">
        <w:t>, iš jų – 4</w:t>
      </w:r>
      <w:r w:rsidR="00082B1E" w:rsidRPr="00082B1E">
        <w:t>9</w:t>
      </w:r>
      <w:r w:rsidRPr="00082B1E">
        <w:t xml:space="preserve"> pagal gautus telefoninius pranešimus nemokama linija</w:t>
      </w:r>
      <w:r w:rsidR="003D233E">
        <w:t xml:space="preserve">, </w:t>
      </w:r>
      <w:r w:rsidR="003D233E" w:rsidRPr="00082B1E">
        <w:rPr>
          <w:b/>
          <w:i/>
        </w:rPr>
        <w:t>užpild</w:t>
      </w:r>
      <w:r w:rsidR="00082B1E" w:rsidRPr="00082B1E">
        <w:rPr>
          <w:b/>
          <w:i/>
        </w:rPr>
        <w:t>yti</w:t>
      </w:r>
      <w:r w:rsidR="003D233E" w:rsidRPr="00082B1E">
        <w:rPr>
          <w:b/>
          <w:i/>
        </w:rPr>
        <w:t xml:space="preserve"> 108 pranešim</w:t>
      </w:r>
      <w:r w:rsidR="00082B1E" w:rsidRPr="00082B1E">
        <w:rPr>
          <w:b/>
          <w:i/>
        </w:rPr>
        <w:t>ai</w:t>
      </w:r>
      <w:r w:rsidR="003D233E" w:rsidRPr="00082B1E">
        <w:rPr>
          <w:b/>
          <w:i/>
        </w:rPr>
        <w:t xml:space="preserve"> apie planuojamus vykdyti statybos ir remonto darbus</w:t>
      </w:r>
      <w:r w:rsidR="003D233E">
        <w:t xml:space="preserve"> bei atlik</w:t>
      </w:r>
      <w:r w:rsidR="00082B1E">
        <w:t>ti</w:t>
      </w:r>
      <w:r w:rsidR="003D233E">
        <w:t xml:space="preserve"> jų planini</w:t>
      </w:r>
      <w:r w:rsidR="00082B1E">
        <w:t>ai</w:t>
      </w:r>
      <w:r w:rsidR="003D233E">
        <w:t xml:space="preserve"> patikrinim</w:t>
      </w:r>
      <w:r w:rsidR="00082B1E">
        <w:t>ai.</w:t>
      </w:r>
    </w:p>
    <w:p w:rsidR="00DB6BBF" w:rsidRPr="00107787" w:rsidRDefault="00DB6BBF" w:rsidP="00C56A1D">
      <w:pPr>
        <w:tabs>
          <w:tab w:val="left" w:pos="993"/>
        </w:tabs>
        <w:ind w:firstLine="709"/>
      </w:pPr>
    </w:p>
    <w:p w:rsidR="00246B9D" w:rsidRPr="00107787" w:rsidRDefault="00AC3CF4" w:rsidP="00246B9D">
      <w:pPr>
        <w:tabs>
          <w:tab w:val="left" w:pos="993"/>
        </w:tabs>
        <w:jc w:val="right"/>
        <w:rPr>
          <w:sz w:val="17"/>
          <w:szCs w:val="17"/>
        </w:rPr>
      </w:pPr>
      <w:r w:rsidRPr="00107787">
        <w:rPr>
          <w:b/>
          <w:sz w:val="17"/>
          <w:szCs w:val="17"/>
        </w:rPr>
        <w:t>3</w:t>
      </w:r>
      <w:r w:rsidR="00246B9D" w:rsidRPr="00107787">
        <w:rPr>
          <w:b/>
          <w:sz w:val="17"/>
          <w:szCs w:val="17"/>
        </w:rPr>
        <w:t xml:space="preserve"> lentelė. </w:t>
      </w:r>
      <w:r w:rsidR="00246B9D" w:rsidRPr="00107787">
        <w:rPr>
          <w:b/>
          <w:bCs/>
          <w:sz w:val="17"/>
          <w:szCs w:val="17"/>
        </w:rPr>
        <w:t>201</w:t>
      </w:r>
      <w:r w:rsidR="00107787" w:rsidRPr="00107787">
        <w:rPr>
          <w:b/>
          <w:bCs/>
          <w:sz w:val="17"/>
          <w:szCs w:val="17"/>
        </w:rPr>
        <w:t>8</w:t>
      </w:r>
      <w:r w:rsidR="00246B9D" w:rsidRPr="00107787">
        <w:rPr>
          <w:b/>
          <w:bCs/>
          <w:sz w:val="17"/>
          <w:szCs w:val="17"/>
        </w:rPr>
        <w:t xml:space="preserve"> m. Savivaldybės administracijos Teisės ir viešosios tvarkos skyriaus surašyti </w:t>
      </w:r>
      <w:r w:rsidR="00107787" w:rsidRPr="00107787">
        <w:rPr>
          <w:b/>
          <w:bCs/>
          <w:sz w:val="17"/>
          <w:szCs w:val="17"/>
        </w:rPr>
        <w:t>administracinių nusižengimų</w:t>
      </w:r>
      <w:r w:rsidR="00246B9D" w:rsidRPr="00107787">
        <w:rPr>
          <w:b/>
          <w:bCs/>
          <w:sz w:val="17"/>
          <w:szCs w:val="17"/>
        </w:rPr>
        <w:t xml:space="preserve"> protokolai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5"/>
        <w:gridCol w:w="1150"/>
        <w:gridCol w:w="1330"/>
        <w:gridCol w:w="1400"/>
        <w:gridCol w:w="1326"/>
        <w:gridCol w:w="1237"/>
      </w:tblGrid>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LR administracinių nusižengimų straipsnis</w:t>
            </w:r>
          </w:p>
        </w:tc>
        <w:tc>
          <w:tcPr>
            <w:tcW w:w="1150"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Surašyta protokolų (skaičius)</w:t>
            </w:r>
          </w:p>
        </w:tc>
        <w:tc>
          <w:tcPr>
            <w:tcW w:w="1330"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Paskirta nuobauda -įspėjimas (skaičius)</w:t>
            </w:r>
          </w:p>
        </w:tc>
        <w:tc>
          <w:tcPr>
            <w:tcW w:w="1400"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jc w:val="center"/>
              <w:rPr>
                <w:b/>
                <w:sz w:val="18"/>
                <w:szCs w:val="18"/>
              </w:rPr>
            </w:pPr>
            <w:r w:rsidRPr="00107787">
              <w:rPr>
                <w:b/>
                <w:sz w:val="18"/>
                <w:szCs w:val="18"/>
              </w:rPr>
              <w:t>Paskirta bauda (skaičius)</w:t>
            </w:r>
          </w:p>
        </w:tc>
        <w:tc>
          <w:tcPr>
            <w:tcW w:w="1326"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Paskirta nuobauda – bauda (</w:t>
            </w:r>
            <w:r w:rsidR="000E7314">
              <w:rPr>
                <w:b/>
                <w:sz w:val="18"/>
                <w:szCs w:val="18"/>
              </w:rPr>
              <w:t>Eur</w:t>
            </w:r>
            <w:r w:rsidRPr="00107787">
              <w:rPr>
                <w:b/>
                <w:sz w:val="18"/>
                <w:szCs w:val="18"/>
              </w:rPr>
              <w:t>)</w:t>
            </w:r>
          </w:p>
        </w:tc>
        <w:tc>
          <w:tcPr>
            <w:tcW w:w="1237"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Sumokėta baudų (</w:t>
            </w:r>
            <w:r w:rsidR="000E7314">
              <w:rPr>
                <w:b/>
                <w:sz w:val="18"/>
                <w:szCs w:val="18"/>
              </w:rPr>
              <w:t>Eur</w:t>
            </w:r>
            <w:r w:rsidRPr="00107787">
              <w:rPr>
                <w:b/>
                <w:sz w:val="18"/>
                <w:szCs w:val="18"/>
              </w:rPr>
              <w:t>)</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144 str. 1 d.</w:t>
            </w:r>
          </w:p>
          <w:p w:rsidR="00107787" w:rsidRPr="00107787" w:rsidRDefault="00107787" w:rsidP="00E10E07">
            <w:pPr>
              <w:rPr>
                <w:sz w:val="18"/>
                <w:szCs w:val="18"/>
              </w:rPr>
            </w:pPr>
            <w:r w:rsidRPr="00107787">
              <w:rPr>
                <w:sz w:val="18"/>
                <w:szCs w:val="18"/>
              </w:rPr>
              <w:t>Reklamos naudojimo reikalavimų ir draudimų nesilaikymas</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4</w:t>
            </w:r>
          </w:p>
          <w:p w:rsidR="00107787" w:rsidRPr="00107787" w:rsidRDefault="00107787" w:rsidP="00E10E07">
            <w:pPr>
              <w:jc w:val="center"/>
              <w:rPr>
                <w:sz w:val="18"/>
                <w:szCs w:val="18"/>
              </w:rPr>
            </w:pP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4</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280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280</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346 str. 1 d., 2 d., 3 d.</w:t>
            </w:r>
          </w:p>
          <w:p w:rsidR="00107787" w:rsidRPr="00107787" w:rsidRDefault="00107787" w:rsidP="00E10E07">
            <w:pPr>
              <w:rPr>
                <w:sz w:val="18"/>
                <w:szCs w:val="18"/>
              </w:rPr>
            </w:pPr>
            <w:r w:rsidRPr="00107787">
              <w:rPr>
                <w:sz w:val="18"/>
                <w:szCs w:val="18"/>
              </w:rPr>
              <w:t>LR gyvūnų gerovės ir apsaugos įstatymo, kitų gyvūnų gerovės ir apsaugos reikalavimus reglamentuojančių teisės aktų pažeidimas</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12</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10</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110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60</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tcPr>
          <w:p w:rsidR="00107787" w:rsidRPr="00107787" w:rsidRDefault="00107787" w:rsidP="00E10E07">
            <w:pPr>
              <w:rPr>
                <w:sz w:val="18"/>
                <w:szCs w:val="18"/>
              </w:rPr>
            </w:pPr>
            <w:r w:rsidRPr="00107787">
              <w:rPr>
                <w:b/>
                <w:sz w:val="18"/>
                <w:szCs w:val="18"/>
              </w:rPr>
              <w:t xml:space="preserve">365 str. 1 d. </w:t>
            </w:r>
            <w:r w:rsidRPr="00107787">
              <w:rPr>
                <w:sz w:val="18"/>
                <w:szCs w:val="18"/>
              </w:rPr>
              <w:t>Savavališkas kasinėjimas bendrojo naudojimo teritorijoje ir teritorijos nesutvarkymas baigus darbus</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30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30</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366 str. 1 d.</w:t>
            </w:r>
          </w:p>
          <w:p w:rsidR="00107787" w:rsidRPr="00107787" w:rsidRDefault="00107787" w:rsidP="00E10E07">
            <w:pPr>
              <w:rPr>
                <w:sz w:val="18"/>
                <w:szCs w:val="18"/>
              </w:rPr>
            </w:pPr>
            <w:r w:rsidRPr="00107787">
              <w:rPr>
                <w:sz w:val="18"/>
                <w:szCs w:val="18"/>
              </w:rPr>
              <w:t>Tvarkymo ir švaros taisyklių pažeidimas</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6</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6</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367 str. 1 d.</w:t>
            </w:r>
          </w:p>
          <w:p w:rsidR="00107787" w:rsidRPr="00107787" w:rsidRDefault="00107787" w:rsidP="00E10E07">
            <w:pPr>
              <w:rPr>
                <w:sz w:val="18"/>
                <w:szCs w:val="18"/>
              </w:rPr>
            </w:pPr>
            <w:r w:rsidRPr="00107787">
              <w:rPr>
                <w:sz w:val="18"/>
                <w:szCs w:val="18"/>
              </w:rPr>
              <w:t>Savivaldybių tarybų patvirtintų atliekų tvarkymo taisyklių pažeidimas</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31</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29</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60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29,69</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417 str. 2 d.</w:t>
            </w:r>
          </w:p>
          <w:p w:rsidR="00107787" w:rsidRPr="00107787" w:rsidRDefault="00107787" w:rsidP="00E10E07">
            <w:pPr>
              <w:rPr>
                <w:sz w:val="18"/>
                <w:szCs w:val="18"/>
              </w:rPr>
            </w:pPr>
            <w:r w:rsidRPr="00107787">
              <w:rPr>
                <w:sz w:val="18"/>
                <w:szCs w:val="18"/>
              </w:rPr>
              <w:t>Kelio ženklų ar kitas KET pažeidimas</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601</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601</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10275</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9859,79</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484 str. 1 d.</w:t>
            </w:r>
          </w:p>
          <w:p w:rsidR="00107787" w:rsidRPr="00107787" w:rsidRDefault="00107787" w:rsidP="00E10E07">
            <w:pPr>
              <w:rPr>
                <w:sz w:val="18"/>
                <w:szCs w:val="18"/>
              </w:rPr>
            </w:pPr>
            <w:r w:rsidRPr="00107787">
              <w:rPr>
                <w:sz w:val="18"/>
                <w:szCs w:val="18"/>
              </w:rPr>
              <w:t xml:space="preserve">Alkoholinių gėrimų gėrimas viešosiose vietose </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2</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p>
          <w:p w:rsidR="00107787" w:rsidRPr="00107787" w:rsidRDefault="00107787" w:rsidP="00E10E07">
            <w:pPr>
              <w:jc w:val="center"/>
              <w:rPr>
                <w:sz w:val="18"/>
                <w:szCs w:val="18"/>
              </w:rPr>
            </w:pPr>
            <w:r w:rsidRPr="00107787">
              <w:rPr>
                <w:sz w:val="18"/>
                <w:szCs w:val="18"/>
              </w:rPr>
              <w:t>-</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b/>
                <w:sz w:val="18"/>
                <w:szCs w:val="18"/>
              </w:rPr>
            </w:pPr>
            <w:r w:rsidRPr="00107787">
              <w:rPr>
                <w:b/>
                <w:sz w:val="18"/>
                <w:szCs w:val="18"/>
              </w:rPr>
              <w:t>488 str. 1 d.</w:t>
            </w:r>
          </w:p>
          <w:p w:rsidR="00107787" w:rsidRPr="00107787" w:rsidRDefault="00107787" w:rsidP="00E10E07">
            <w:pPr>
              <w:rPr>
                <w:sz w:val="18"/>
                <w:szCs w:val="18"/>
              </w:rPr>
            </w:pPr>
            <w:r w:rsidRPr="00107787">
              <w:rPr>
                <w:sz w:val="18"/>
                <w:szCs w:val="18"/>
              </w:rPr>
              <w:t>Viešosios rimties trikdymas</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r w:rsidRPr="00107787">
              <w:rPr>
                <w:sz w:val="18"/>
                <w:szCs w:val="18"/>
              </w:rPr>
              <w:t>6</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r w:rsidRPr="00107787">
              <w:rPr>
                <w:sz w:val="18"/>
                <w:szCs w:val="18"/>
              </w:rPr>
              <w:t>-</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r w:rsidRPr="00107787">
              <w:rPr>
                <w:sz w:val="18"/>
                <w:szCs w:val="18"/>
              </w:rPr>
              <w:t>6</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r w:rsidRPr="00107787">
              <w:rPr>
                <w:sz w:val="18"/>
                <w:szCs w:val="18"/>
              </w:rPr>
              <w:t>110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07787" w:rsidRPr="00107787" w:rsidRDefault="00107787" w:rsidP="00E10E07">
            <w:pPr>
              <w:jc w:val="center"/>
              <w:rPr>
                <w:sz w:val="18"/>
                <w:szCs w:val="18"/>
              </w:rPr>
            </w:pPr>
            <w:r w:rsidRPr="00107787">
              <w:rPr>
                <w:sz w:val="18"/>
                <w:szCs w:val="18"/>
              </w:rPr>
              <w:t>30</w:t>
            </w:r>
          </w:p>
        </w:tc>
      </w:tr>
      <w:tr w:rsidR="00107787" w:rsidRPr="00107787" w:rsidTr="00BB026C">
        <w:tc>
          <w:tcPr>
            <w:tcW w:w="3185" w:type="dxa"/>
            <w:tcBorders>
              <w:top w:val="single" w:sz="4" w:space="0" w:color="auto"/>
              <w:left w:val="single" w:sz="4" w:space="0" w:color="auto"/>
              <w:bottom w:val="single" w:sz="4" w:space="0" w:color="auto"/>
              <w:right w:val="single" w:sz="4" w:space="0" w:color="auto"/>
            </w:tcBorders>
            <w:shd w:val="clear" w:color="auto" w:fill="D9D9D9"/>
            <w:hideMark/>
          </w:tcPr>
          <w:p w:rsidR="00107787" w:rsidRPr="00107787" w:rsidRDefault="00107787" w:rsidP="00E10E07">
            <w:pPr>
              <w:rPr>
                <w:sz w:val="18"/>
                <w:szCs w:val="18"/>
              </w:rPr>
            </w:pPr>
            <w:r w:rsidRPr="00107787">
              <w:rPr>
                <w:sz w:val="18"/>
                <w:szCs w:val="18"/>
              </w:rPr>
              <w:t xml:space="preserve">   IŠ VISO: </w:t>
            </w:r>
          </w:p>
          <w:p w:rsidR="00107787" w:rsidRPr="00107787" w:rsidRDefault="00107787" w:rsidP="00E10E07">
            <w:pPr>
              <w:rPr>
                <w:sz w:val="18"/>
                <w:szCs w:val="18"/>
              </w:rPr>
            </w:pPr>
          </w:p>
          <w:p w:rsidR="00107787" w:rsidRPr="00107787" w:rsidRDefault="00107787" w:rsidP="00E10E07">
            <w:pPr>
              <w:rPr>
                <w:i/>
                <w:sz w:val="18"/>
                <w:szCs w:val="18"/>
              </w:rPr>
            </w:pPr>
            <w:r w:rsidRPr="00107787">
              <w:rPr>
                <w:i/>
                <w:sz w:val="18"/>
                <w:szCs w:val="18"/>
              </w:rPr>
              <w:t>(palyginimas su 2017 m.)</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107787" w:rsidRPr="00107787" w:rsidRDefault="00107787" w:rsidP="00E10E07">
            <w:pPr>
              <w:jc w:val="center"/>
              <w:rPr>
                <w:b/>
                <w:sz w:val="18"/>
                <w:szCs w:val="18"/>
              </w:rPr>
            </w:pPr>
            <w:r w:rsidRPr="00107787">
              <w:rPr>
                <w:b/>
                <w:sz w:val="18"/>
                <w:szCs w:val="18"/>
              </w:rPr>
              <w:t>664</w:t>
            </w:r>
          </w:p>
          <w:p w:rsidR="00107787" w:rsidRPr="00107787" w:rsidRDefault="00107787" w:rsidP="00E10E07">
            <w:pPr>
              <w:jc w:val="center"/>
              <w:rPr>
                <w:i/>
                <w:sz w:val="18"/>
                <w:szCs w:val="18"/>
              </w:rPr>
            </w:pPr>
          </w:p>
          <w:p w:rsidR="00107787" w:rsidRPr="00107787" w:rsidRDefault="00107787" w:rsidP="00E10E07">
            <w:pPr>
              <w:jc w:val="center"/>
              <w:rPr>
                <w:i/>
                <w:sz w:val="18"/>
                <w:szCs w:val="18"/>
              </w:rPr>
            </w:pPr>
            <w:r w:rsidRPr="00107787">
              <w:rPr>
                <w:i/>
                <w:sz w:val="18"/>
                <w:szCs w:val="18"/>
              </w:rPr>
              <w:t>(294)</w:t>
            </w:r>
          </w:p>
        </w:tc>
        <w:tc>
          <w:tcPr>
            <w:tcW w:w="1330" w:type="dxa"/>
            <w:tcBorders>
              <w:top w:val="single" w:sz="4" w:space="0" w:color="auto"/>
              <w:left w:val="single" w:sz="4" w:space="0" w:color="auto"/>
              <w:bottom w:val="single" w:sz="4" w:space="0" w:color="auto"/>
              <w:right w:val="single" w:sz="4" w:space="0" w:color="auto"/>
            </w:tcBorders>
            <w:shd w:val="clear" w:color="auto" w:fill="auto"/>
            <w:hideMark/>
          </w:tcPr>
          <w:p w:rsidR="00107787" w:rsidRPr="00107787" w:rsidRDefault="00107787" w:rsidP="00E10E07">
            <w:pPr>
              <w:jc w:val="center"/>
              <w:rPr>
                <w:b/>
                <w:sz w:val="18"/>
                <w:szCs w:val="18"/>
              </w:rPr>
            </w:pPr>
            <w:r w:rsidRPr="00107787">
              <w:rPr>
                <w:b/>
                <w:sz w:val="18"/>
                <w:szCs w:val="18"/>
              </w:rPr>
              <w:t>47</w:t>
            </w:r>
          </w:p>
          <w:p w:rsidR="00107787" w:rsidRPr="00107787" w:rsidRDefault="00107787" w:rsidP="00E10E07">
            <w:pPr>
              <w:jc w:val="center"/>
              <w:rPr>
                <w:i/>
                <w:sz w:val="18"/>
                <w:szCs w:val="18"/>
              </w:rPr>
            </w:pPr>
          </w:p>
          <w:p w:rsidR="00107787" w:rsidRPr="00107787" w:rsidRDefault="00107787" w:rsidP="00E10E07">
            <w:pPr>
              <w:jc w:val="center"/>
              <w:rPr>
                <w:i/>
                <w:sz w:val="18"/>
                <w:szCs w:val="18"/>
              </w:rPr>
            </w:pPr>
            <w:r w:rsidRPr="00107787">
              <w:rPr>
                <w:i/>
                <w:sz w:val="18"/>
                <w:szCs w:val="18"/>
              </w:rPr>
              <w:t>(7)</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107787" w:rsidRPr="00107787" w:rsidRDefault="00107787" w:rsidP="00E10E07">
            <w:pPr>
              <w:jc w:val="center"/>
              <w:rPr>
                <w:b/>
                <w:sz w:val="18"/>
                <w:szCs w:val="18"/>
              </w:rPr>
            </w:pPr>
            <w:r w:rsidRPr="00107787">
              <w:rPr>
                <w:b/>
                <w:sz w:val="18"/>
                <w:szCs w:val="18"/>
              </w:rPr>
              <w:t>617</w:t>
            </w:r>
          </w:p>
          <w:p w:rsidR="00107787" w:rsidRPr="00107787" w:rsidRDefault="00107787" w:rsidP="00E10E07">
            <w:pPr>
              <w:jc w:val="center"/>
              <w:rPr>
                <w:i/>
                <w:sz w:val="18"/>
                <w:szCs w:val="18"/>
              </w:rPr>
            </w:pPr>
          </w:p>
          <w:p w:rsidR="00107787" w:rsidRPr="00107787" w:rsidRDefault="00107787" w:rsidP="00E10E07">
            <w:pPr>
              <w:jc w:val="center"/>
              <w:rPr>
                <w:i/>
                <w:sz w:val="18"/>
                <w:szCs w:val="18"/>
              </w:rPr>
            </w:pPr>
            <w:r w:rsidRPr="00107787">
              <w:rPr>
                <w:i/>
                <w:sz w:val="18"/>
                <w:szCs w:val="18"/>
              </w:rPr>
              <w:t>(279)</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107787" w:rsidRPr="00107787" w:rsidRDefault="00107787" w:rsidP="00E10E07">
            <w:pPr>
              <w:jc w:val="center"/>
              <w:rPr>
                <w:b/>
                <w:sz w:val="18"/>
                <w:szCs w:val="18"/>
              </w:rPr>
            </w:pPr>
            <w:r w:rsidRPr="00107787">
              <w:rPr>
                <w:b/>
                <w:sz w:val="18"/>
                <w:szCs w:val="18"/>
              </w:rPr>
              <w:t>10865</w:t>
            </w:r>
          </w:p>
          <w:p w:rsidR="00107787" w:rsidRPr="00107787" w:rsidRDefault="00107787" w:rsidP="00E10E07">
            <w:pPr>
              <w:jc w:val="center"/>
              <w:rPr>
                <w:i/>
                <w:sz w:val="18"/>
                <w:szCs w:val="18"/>
              </w:rPr>
            </w:pPr>
          </w:p>
          <w:p w:rsidR="00107787" w:rsidRPr="00107787" w:rsidRDefault="00107787" w:rsidP="00E10E07">
            <w:pPr>
              <w:jc w:val="center"/>
              <w:rPr>
                <w:i/>
                <w:sz w:val="18"/>
                <w:szCs w:val="18"/>
              </w:rPr>
            </w:pPr>
            <w:r w:rsidRPr="00107787">
              <w:rPr>
                <w:i/>
                <w:sz w:val="18"/>
                <w:szCs w:val="18"/>
              </w:rPr>
              <w:t>(5345)</w:t>
            </w:r>
          </w:p>
        </w:tc>
        <w:tc>
          <w:tcPr>
            <w:tcW w:w="1237" w:type="dxa"/>
            <w:tcBorders>
              <w:top w:val="single" w:sz="4" w:space="0" w:color="auto"/>
              <w:left w:val="single" w:sz="4" w:space="0" w:color="auto"/>
              <w:bottom w:val="single" w:sz="4" w:space="0" w:color="auto"/>
              <w:right w:val="single" w:sz="4" w:space="0" w:color="auto"/>
            </w:tcBorders>
            <w:shd w:val="clear" w:color="auto" w:fill="auto"/>
            <w:hideMark/>
          </w:tcPr>
          <w:p w:rsidR="00107787" w:rsidRPr="00107787" w:rsidRDefault="00107787" w:rsidP="00E10E07">
            <w:pPr>
              <w:jc w:val="center"/>
              <w:rPr>
                <w:b/>
                <w:sz w:val="18"/>
                <w:szCs w:val="18"/>
              </w:rPr>
            </w:pPr>
            <w:r w:rsidRPr="00107787">
              <w:rPr>
                <w:b/>
                <w:sz w:val="18"/>
                <w:szCs w:val="18"/>
              </w:rPr>
              <w:t>10278,48</w:t>
            </w:r>
          </w:p>
          <w:p w:rsidR="00107787" w:rsidRPr="00107787" w:rsidRDefault="00107787" w:rsidP="00E10E07">
            <w:pPr>
              <w:jc w:val="center"/>
              <w:rPr>
                <w:i/>
                <w:sz w:val="18"/>
                <w:szCs w:val="18"/>
              </w:rPr>
            </w:pPr>
          </w:p>
          <w:p w:rsidR="00107787" w:rsidRPr="00107787" w:rsidRDefault="00107787" w:rsidP="00E10E07">
            <w:pPr>
              <w:jc w:val="center"/>
              <w:rPr>
                <w:b/>
                <w:sz w:val="18"/>
                <w:szCs w:val="18"/>
              </w:rPr>
            </w:pPr>
            <w:r w:rsidRPr="00107787">
              <w:rPr>
                <w:i/>
                <w:sz w:val="18"/>
                <w:szCs w:val="18"/>
              </w:rPr>
              <w:t>(3850,44)</w:t>
            </w:r>
          </w:p>
        </w:tc>
      </w:tr>
    </w:tbl>
    <w:p w:rsidR="00AB30EF" w:rsidRPr="00B110CC" w:rsidRDefault="00AB30EF" w:rsidP="00C56A1D">
      <w:pPr>
        <w:tabs>
          <w:tab w:val="left" w:pos="993"/>
        </w:tabs>
        <w:ind w:firstLine="709"/>
        <w:rPr>
          <w:sz w:val="18"/>
          <w:szCs w:val="18"/>
        </w:rPr>
      </w:pPr>
    </w:p>
    <w:p w:rsidR="00246B9D" w:rsidRPr="00B110CC" w:rsidRDefault="00AB30EF" w:rsidP="00C56A1D">
      <w:pPr>
        <w:tabs>
          <w:tab w:val="left" w:pos="993"/>
        </w:tabs>
        <w:ind w:firstLine="709"/>
      </w:pPr>
      <w:r w:rsidRPr="00B110CC">
        <w:t>Pagal pateiktus duomenis matyti, kad 201</w:t>
      </w:r>
      <w:r w:rsidR="00301F37" w:rsidRPr="00B110CC">
        <w:t>8</w:t>
      </w:r>
      <w:r w:rsidRPr="00B110CC">
        <w:t xml:space="preserve"> m. buvo surašyta dvigubai daugiau administracinių nusižengimų protokolų</w:t>
      </w:r>
      <w:r w:rsidR="00A250FF" w:rsidRPr="00B110CC">
        <w:t xml:space="preserve"> (</w:t>
      </w:r>
      <w:r w:rsidR="00A842EC" w:rsidRPr="00B110CC">
        <w:t>664</w:t>
      </w:r>
      <w:r w:rsidR="00A250FF" w:rsidRPr="00B110CC">
        <w:t>)</w:t>
      </w:r>
      <w:r w:rsidRPr="00B110CC">
        <w:t xml:space="preserve"> nei 201</w:t>
      </w:r>
      <w:r w:rsidR="00A842EC" w:rsidRPr="00B110CC">
        <w:t>7</w:t>
      </w:r>
      <w:r w:rsidRPr="00B110CC">
        <w:t xml:space="preserve"> m. </w:t>
      </w:r>
      <w:r w:rsidR="00A250FF" w:rsidRPr="00B110CC">
        <w:t>(</w:t>
      </w:r>
      <w:r w:rsidR="00B110CC" w:rsidRPr="00B110CC">
        <w:t>294</w:t>
      </w:r>
      <w:r w:rsidR="00A250FF" w:rsidRPr="00B110CC">
        <w:t>)</w:t>
      </w:r>
      <w:r w:rsidRPr="00B110CC">
        <w:t xml:space="preserve">, todėl galima daryti išvadą, kad </w:t>
      </w:r>
      <w:r w:rsidR="00A250FF" w:rsidRPr="00B110CC">
        <w:t>tokia praktika</w:t>
      </w:r>
      <w:r w:rsidRPr="00B110CC">
        <w:t xml:space="preserve"> yra efektyvesnė ir leidžia geriau užtikrinti </w:t>
      </w:r>
      <w:r w:rsidR="00A250FF" w:rsidRPr="00B110CC">
        <w:t>teisės aktų reikalavimų</w:t>
      </w:r>
      <w:r w:rsidRPr="00B110CC">
        <w:t xml:space="preserve"> laikymąsi</w:t>
      </w:r>
      <w:r w:rsidR="00A250FF" w:rsidRPr="00B110CC">
        <w:t xml:space="preserve">, gyventojų gerovę bei viešąją tvarką </w:t>
      </w:r>
      <w:r w:rsidR="00B110CC" w:rsidRPr="00B110CC">
        <w:t>S</w:t>
      </w:r>
      <w:r w:rsidR="00A250FF" w:rsidRPr="00B110CC">
        <w:t>avivaldybėje.</w:t>
      </w:r>
    </w:p>
    <w:p w:rsidR="005F7C01" w:rsidRDefault="005F7C01" w:rsidP="005F7C01">
      <w:pPr>
        <w:rPr>
          <w:lang w:eastAsia="ar-SA"/>
        </w:rPr>
      </w:pPr>
    </w:p>
    <w:p w:rsidR="00221A7D" w:rsidRPr="005F7C01" w:rsidRDefault="00221A7D" w:rsidP="005F7C01">
      <w:pPr>
        <w:rPr>
          <w:lang w:eastAsia="ar-SA"/>
        </w:rPr>
      </w:pPr>
    </w:p>
    <w:p w:rsidR="00195301" w:rsidRPr="00530554" w:rsidRDefault="00195301" w:rsidP="00195301">
      <w:pPr>
        <w:pStyle w:val="Antrat1"/>
        <w:spacing w:before="0" w:after="0"/>
        <w:jc w:val="center"/>
      </w:pPr>
      <w:bookmarkStart w:id="61" w:name="_Toc412187549"/>
      <w:bookmarkStart w:id="62" w:name="_Toc413060857"/>
      <w:bookmarkStart w:id="63" w:name="_Toc413320391"/>
      <w:bookmarkStart w:id="64" w:name="_Toc3875134"/>
      <w:r w:rsidRPr="00530554">
        <w:lastRenderedPageBreak/>
        <w:t>VIEŠIEJI PIRKIMAI</w:t>
      </w:r>
      <w:bookmarkEnd w:id="61"/>
      <w:bookmarkEnd w:id="62"/>
      <w:bookmarkEnd w:id="63"/>
      <w:bookmarkEnd w:id="64"/>
    </w:p>
    <w:p w:rsidR="00BA6C72" w:rsidRPr="00530554" w:rsidRDefault="00BA6C72" w:rsidP="00BA6C72"/>
    <w:p w:rsidR="00195301" w:rsidRPr="00530554" w:rsidRDefault="00195301" w:rsidP="00195301">
      <w:pPr>
        <w:ind w:firstLine="720"/>
        <w:rPr>
          <w:szCs w:val="24"/>
        </w:rPr>
      </w:pPr>
      <w:r w:rsidRPr="00530554">
        <w:rPr>
          <w:rFonts w:eastAsia="Times New Roman"/>
          <w:b/>
          <w:bCs/>
          <w:i/>
          <w:szCs w:val="24"/>
          <w:lang w:eastAsia="lt-LT"/>
        </w:rPr>
        <w:t>Savivaldybės administracijos Viešųjų pirkimų skyrius</w:t>
      </w:r>
      <w:r w:rsidRPr="00530554">
        <w:rPr>
          <w:rFonts w:eastAsia="Times New Roman"/>
          <w:bCs/>
          <w:szCs w:val="24"/>
          <w:lang w:eastAsia="lt-LT"/>
        </w:rPr>
        <w:t xml:space="preserve"> </w:t>
      </w:r>
      <w:r w:rsidR="00813E2B" w:rsidRPr="00530554">
        <w:rPr>
          <w:rFonts w:eastAsia="Times New Roman"/>
          <w:bCs/>
          <w:szCs w:val="24"/>
          <w:lang w:eastAsia="lt-LT"/>
        </w:rPr>
        <w:t>201</w:t>
      </w:r>
      <w:r w:rsidR="00530554" w:rsidRPr="00530554">
        <w:rPr>
          <w:rFonts w:eastAsia="Times New Roman"/>
          <w:bCs/>
          <w:szCs w:val="24"/>
          <w:lang w:eastAsia="lt-LT"/>
        </w:rPr>
        <w:t>8</w:t>
      </w:r>
      <w:r w:rsidR="00813E2B" w:rsidRPr="00530554">
        <w:rPr>
          <w:rFonts w:eastAsia="Times New Roman"/>
          <w:bCs/>
          <w:szCs w:val="24"/>
          <w:lang w:eastAsia="lt-LT"/>
        </w:rPr>
        <w:t xml:space="preserve"> m. </w:t>
      </w:r>
      <w:r w:rsidRPr="00530554">
        <w:rPr>
          <w:rFonts w:eastAsia="Times New Roman"/>
          <w:bCs/>
          <w:szCs w:val="24"/>
          <w:lang w:eastAsia="lt-LT"/>
        </w:rPr>
        <w:t>k</w:t>
      </w:r>
      <w:r w:rsidRPr="00530554">
        <w:rPr>
          <w:szCs w:val="24"/>
        </w:rPr>
        <w:t xml:space="preserve">oordinavo viešųjų pirkimų organizavimą, užtikrino, kad būtų laikomasi </w:t>
      </w:r>
      <w:r w:rsidR="00530554" w:rsidRPr="00530554">
        <w:rPr>
          <w:szCs w:val="24"/>
        </w:rPr>
        <w:t xml:space="preserve">LR </w:t>
      </w:r>
      <w:r w:rsidRPr="00530554">
        <w:rPr>
          <w:szCs w:val="24"/>
        </w:rPr>
        <w:t>Viešųjų pirkimų įstatymo ir kitų teisės aktų,</w:t>
      </w:r>
      <w:r w:rsidRPr="00530554">
        <w:rPr>
          <w:i/>
          <w:szCs w:val="24"/>
        </w:rPr>
        <w:t xml:space="preserve"> </w:t>
      </w:r>
      <w:r w:rsidRPr="00530554">
        <w:rPr>
          <w:szCs w:val="24"/>
        </w:rPr>
        <w:t xml:space="preserve">reglamentuojančių viešuosius pirkimus, reikalavimų, sprendė su viešųjų pirkimų procedūromis susijusius klausimus. </w:t>
      </w:r>
    </w:p>
    <w:p w:rsidR="00195301" w:rsidRPr="007F4D89" w:rsidRDefault="00D420F7" w:rsidP="00195301">
      <w:pPr>
        <w:ind w:firstLine="567"/>
        <w:rPr>
          <w:szCs w:val="24"/>
          <w:highlight w:val="yellow"/>
        </w:rPr>
      </w:pPr>
      <w:r w:rsidRPr="0095298D">
        <w:rPr>
          <w:szCs w:val="24"/>
        </w:rPr>
        <w:t xml:space="preserve">Per ataskaitinį </w:t>
      </w:r>
      <w:r w:rsidRPr="00AF1383">
        <w:rPr>
          <w:szCs w:val="24"/>
        </w:rPr>
        <w:t xml:space="preserve">laikotarpį </w:t>
      </w:r>
      <w:r w:rsidR="00195301" w:rsidRPr="00AF1383">
        <w:rPr>
          <w:szCs w:val="24"/>
        </w:rPr>
        <w:t xml:space="preserve">dirbo Prekių ir paslaugų bei Darbų viešųjų pirkimų komisijos. </w:t>
      </w:r>
      <w:r w:rsidRPr="00AF1383">
        <w:rPr>
          <w:b/>
          <w:i/>
          <w:szCs w:val="24"/>
        </w:rPr>
        <w:t>201</w:t>
      </w:r>
      <w:r w:rsidR="00F601C0" w:rsidRPr="00AF1383">
        <w:rPr>
          <w:b/>
          <w:i/>
          <w:szCs w:val="24"/>
        </w:rPr>
        <w:t>8</w:t>
      </w:r>
      <w:r w:rsidRPr="00AF1383">
        <w:rPr>
          <w:b/>
          <w:i/>
          <w:szCs w:val="24"/>
        </w:rPr>
        <w:t xml:space="preserve"> m. </w:t>
      </w:r>
      <w:r w:rsidR="00195301" w:rsidRPr="00AF1383">
        <w:rPr>
          <w:b/>
          <w:i/>
          <w:szCs w:val="24"/>
          <w:lang w:eastAsia="lt-LT"/>
        </w:rPr>
        <w:t xml:space="preserve">įvyko </w:t>
      </w:r>
      <w:r w:rsidR="00E63634" w:rsidRPr="00AF1383">
        <w:rPr>
          <w:b/>
          <w:i/>
          <w:szCs w:val="24"/>
          <w:lang w:eastAsia="lt-LT"/>
        </w:rPr>
        <w:t>220</w:t>
      </w:r>
      <w:r w:rsidR="00195301" w:rsidRPr="00AF1383">
        <w:rPr>
          <w:b/>
          <w:i/>
          <w:szCs w:val="24"/>
          <w:lang w:eastAsia="lt-LT"/>
        </w:rPr>
        <w:t xml:space="preserve"> </w:t>
      </w:r>
      <w:r w:rsidRPr="00AF1383">
        <w:rPr>
          <w:b/>
          <w:i/>
          <w:szCs w:val="24"/>
          <w:lang w:eastAsia="lt-LT"/>
        </w:rPr>
        <w:t>viešųjų pirkimų</w:t>
      </w:r>
      <w:r w:rsidRPr="00AF1383">
        <w:rPr>
          <w:szCs w:val="24"/>
          <w:lang w:eastAsia="lt-LT"/>
        </w:rPr>
        <w:t xml:space="preserve"> </w:t>
      </w:r>
      <w:r w:rsidR="00195301" w:rsidRPr="00AF1383">
        <w:rPr>
          <w:b/>
          <w:i/>
          <w:szCs w:val="24"/>
          <w:lang w:eastAsia="lt-LT"/>
        </w:rPr>
        <w:t>komisijų posėdž</w:t>
      </w:r>
      <w:r w:rsidR="00E63634" w:rsidRPr="00AF1383">
        <w:rPr>
          <w:b/>
          <w:i/>
          <w:szCs w:val="24"/>
          <w:lang w:eastAsia="lt-LT"/>
        </w:rPr>
        <w:t>ių</w:t>
      </w:r>
      <w:r w:rsidRPr="00AF1383">
        <w:rPr>
          <w:b/>
          <w:i/>
          <w:szCs w:val="24"/>
          <w:lang w:eastAsia="lt-LT"/>
        </w:rPr>
        <w:t xml:space="preserve"> </w:t>
      </w:r>
      <w:r w:rsidRPr="00AF1383">
        <w:rPr>
          <w:szCs w:val="24"/>
          <w:lang w:eastAsia="lt-LT"/>
        </w:rPr>
        <w:t>(</w:t>
      </w:r>
      <w:r w:rsidR="00E63634" w:rsidRPr="00AF1383">
        <w:rPr>
          <w:szCs w:val="24"/>
          <w:lang w:eastAsia="lt-LT"/>
        </w:rPr>
        <w:t xml:space="preserve">2017 m. – 177; </w:t>
      </w:r>
      <w:r w:rsidRPr="00AF1383">
        <w:rPr>
          <w:szCs w:val="24"/>
          <w:lang w:eastAsia="lt-LT"/>
        </w:rPr>
        <w:t>2016 m. – 165)</w:t>
      </w:r>
      <w:r w:rsidR="00195301" w:rsidRPr="00AF1383">
        <w:rPr>
          <w:szCs w:val="24"/>
          <w:lang w:eastAsia="lt-LT"/>
        </w:rPr>
        <w:t xml:space="preserve">. Viešųjų pirkimų skyriaus </w:t>
      </w:r>
      <w:r w:rsidR="00AF1383" w:rsidRPr="00AF1383">
        <w:rPr>
          <w:szCs w:val="24"/>
          <w:lang w:eastAsia="lt-LT"/>
        </w:rPr>
        <w:t>specialistai</w:t>
      </w:r>
      <w:r w:rsidR="00195301" w:rsidRPr="00AF1383">
        <w:rPr>
          <w:szCs w:val="24"/>
          <w:lang w:eastAsia="lt-LT"/>
        </w:rPr>
        <w:t xml:space="preserve"> pirkimų dalyviams rengė ir teikė informaciją dėl </w:t>
      </w:r>
      <w:r w:rsidR="00195301" w:rsidRPr="00AF1383">
        <w:rPr>
          <w:b/>
          <w:i/>
          <w:szCs w:val="24"/>
          <w:lang w:eastAsia="lt-LT"/>
        </w:rPr>
        <w:t xml:space="preserve">viešųjų pirkimų komisijų priimtų </w:t>
      </w:r>
      <w:r w:rsidR="00AF1383" w:rsidRPr="00AF1383">
        <w:rPr>
          <w:b/>
          <w:i/>
          <w:szCs w:val="24"/>
          <w:lang w:eastAsia="lt-LT"/>
        </w:rPr>
        <w:t>729 sprendimų</w:t>
      </w:r>
      <w:r w:rsidR="00AF1383" w:rsidRPr="00AF1383">
        <w:rPr>
          <w:szCs w:val="24"/>
          <w:lang w:eastAsia="lt-LT"/>
        </w:rPr>
        <w:t xml:space="preserve"> (2017 m. – 640; 2016 m. – 487).</w:t>
      </w:r>
    </w:p>
    <w:p w:rsidR="00351F70" w:rsidRPr="00982B84" w:rsidRDefault="00351F70" w:rsidP="00195301">
      <w:pPr>
        <w:ind w:firstLine="567"/>
        <w:rPr>
          <w:szCs w:val="24"/>
          <w:lang w:eastAsia="lt-LT"/>
        </w:rPr>
      </w:pPr>
      <w:r w:rsidRPr="00AF473D">
        <w:rPr>
          <w:b/>
          <w:i/>
          <w:szCs w:val="24"/>
          <w:lang w:eastAsia="lt-LT"/>
        </w:rPr>
        <w:t>201</w:t>
      </w:r>
      <w:r w:rsidR="00AF473D" w:rsidRPr="00AF473D">
        <w:rPr>
          <w:b/>
          <w:i/>
          <w:szCs w:val="24"/>
          <w:lang w:eastAsia="lt-LT"/>
        </w:rPr>
        <w:t>8</w:t>
      </w:r>
      <w:r w:rsidRPr="00AF473D">
        <w:rPr>
          <w:b/>
          <w:i/>
          <w:szCs w:val="24"/>
          <w:lang w:eastAsia="lt-LT"/>
        </w:rPr>
        <w:t xml:space="preserve"> m. iš viso įvykdyti </w:t>
      </w:r>
      <w:r w:rsidR="00AF473D" w:rsidRPr="00AF473D">
        <w:rPr>
          <w:b/>
          <w:i/>
          <w:szCs w:val="24"/>
          <w:lang w:eastAsia="lt-LT"/>
        </w:rPr>
        <w:t>2 473</w:t>
      </w:r>
      <w:r w:rsidRPr="00AF473D">
        <w:rPr>
          <w:b/>
          <w:i/>
          <w:szCs w:val="24"/>
          <w:lang w:eastAsia="lt-LT"/>
        </w:rPr>
        <w:t xml:space="preserve"> </w:t>
      </w:r>
      <w:r w:rsidRPr="00A24667">
        <w:rPr>
          <w:b/>
          <w:i/>
          <w:szCs w:val="24"/>
          <w:lang w:eastAsia="lt-LT"/>
        </w:rPr>
        <w:t>viešieji pirkimai</w:t>
      </w:r>
      <w:r w:rsidRPr="00A24667">
        <w:rPr>
          <w:szCs w:val="24"/>
          <w:lang w:eastAsia="lt-LT"/>
        </w:rPr>
        <w:t xml:space="preserve"> (</w:t>
      </w:r>
      <w:r w:rsidR="00AF473D" w:rsidRPr="00A24667">
        <w:rPr>
          <w:szCs w:val="24"/>
          <w:lang w:eastAsia="lt-LT"/>
        </w:rPr>
        <w:t xml:space="preserve">2017 m. – 2 238; </w:t>
      </w:r>
      <w:r w:rsidRPr="00A24667">
        <w:rPr>
          <w:szCs w:val="24"/>
          <w:lang w:eastAsia="lt-LT"/>
        </w:rPr>
        <w:t>2016 m. – 2</w:t>
      </w:r>
      <w:r w:rsidR="00345640" w:rsidRPr="00A24667">
        <w:rPr>
          <w:szCs w:val="24"/>
          <w:lang w:eastAsia="lt-LT"/>
        </w:rPr>
        <w:t xml:space="preserve"> </w:t>
      </w:r>
      <w:r w:rsidRPr="00A24667">
        <w:rPr>
          <w:szCs w:val="24"/>
          <w:lang w:eastAsia="lt-LT"/>
        </w:rPr>
        <w:t xml:space="preserve">098). Bendra </w:t>
      </w:r>
      <w:r w:rsidR="00345640" w:rsidRPr="00A24667">
        <w:rPr>
          <w:szCs w:val="24"/>
          <w:lang w:eastAsia="lt-LT"/>
        </w:rPr>
        <w:t>201</w:t>
      </w:r>
      <w:r w:rsidR="00982B84" w:rsidRPr="00A24667">
        <w:rPr>
          <w:szCs w:val="24"/>
          <w:lang w:eastAsia="lt-LT"/>
        </w:rPr>
        <w:t>8</w:t>
      </w:r>
      <w:r w:rsidR="00345640" w:rsidRPr="00A24667">
        <w:rPr>
          <w:szCs w:val="24"/>
          <w:lang w:eastAsia="lt-LT"/>
        </w:rPr>
        <w:t xml:space="preserve"> m. </w:t>
      </w:r>
      <w:r w:rsidR="007C2C27" w:rsidRPr="00A24667">
        <w:rPr>
          <w:szCs w:val="24"/>
          <w:lang w:eastAsia="lt-LT"/>
        </w:rPr>
        <w:t>vykdytų</w:t>
      </w:r>
      <w:r w:rsidRPr="00A24667">
        <w:rPr>
          <w:szCs w:val="24"/>
          <w:lang w:eastAsia="lt-LT"/>
        </w:rPr>
        <w:t xml:space="preserve"> viešųjų pirkimų vertė</w:t>
      </w:r>
      <w:r w:rsidR="000E7314" w:rsidRPr="00A24667">
        <w:rPr>
          <w:szCs w:val="24"/>
          <w:lang w:eastAsia="lt-LT"/>
        </w:rPr>
        <w:t xml:space="preserve"> (14,3 mln. Eur)</w:t>
      </w:r>
      <w:r w:rsidR="00345640" w:rsidRPr="00A24667">
        <w:rPr>
          <w:szCs w:val="24"/>
          <w:lang w:eastAsia="lt-LT"/>
        </w:rPr>
        <w:t xml:space="preserve"> </w:t>
      </w:r>
      <w:r w:rsidR="007C2C27" w:rsidRPr="00A24667">
        <w:rPr>
          <w:szCs w:val="24"/>
          <w:lang w:eastAsia="lt-LT"/>
        </w:rPr>
        <w:t>buvo</w:t>
      </w:r>
      <w:r w:rsidRPr="00A24667">
        <w:rPr>
          <w:szCs w:val="24"/>
          <w:lang w:eastAsia="lt-LT"/>
        </w:rPr>
        <w:t xml:space="preserve"> </w:t>
      </w:r>
      <w:r w:rsidR="00EB3C0E">
        <w:rPr>
          <w:szCs w:val="24"/>
          <w:lang w:eastAsia="lt-LT"/>
        </w:rPr>
        <w:t>12,6</w:t>
      </w:r>
      <w:r w:rsidR="00982B84" w:rsidRPr="00A24667">
        <w:rPr>
          <w:szCs w:val="24"/>
          <w:lang w:eastAsia="lt-LT"/>
        </w:rPr>
        <w:t xml:space="preserve"> proc.</w:t>
      </w:r>
      <w:r w:rsidRPr="00A24667">
        <w:rPr>
          <w:szCs w:val="24"/>
          <w:lang w:eastAsia="lt-LT"/>
        </w:rPr>
        <w:t xml:space="preserve"> didesnė nei 201</w:t>
      </w:r>
      <w:r w:rsidR="00982B84" w:rsidRPr="00A24667">
        <w:rPr>
          <w:szCs w:val="24"/>
          <w:lang w:eastAsia="lt-LT"/>
        </w:rPr>
        <w:t>7</w:t>
      </w:r>
      <w:r w:rsidRPr="00A24667">
        <w:rPr>
          <w:szCs w:val="24"/>
          <w:lang w:eastAsia="lt-LT"/>
        </w:rPr>
        <w:t xml:space="preserve"> m.</w:t>
      </w:r>
      <w:r w:rsidR="00982B84" w:rsidRPr="00A24667">
        <w:rPr>
          <w:szCs w:val="24"/>
          <w:lang w:eastAsia="lt-LT"/>
        </w:rPr>
        <w:t xml:space="preserve"> ir </w:t>
      </w:r>
      <w:r w:rsidR="000E7314" w:rsidRPr="00A24667">
        <w:rPr>
          <w:szCs w:val="24"/>
          <w:lang w:eastAsia="lt-LT"/>
        </w:rPr>
        <w:t xml:space="preserve">daugiau nei dvigubai </w:t>
      </w:r>
      <w:r w:rsidR="00982B84" w:rsidRPr="00A24667">
        <w:rPr>
          <w:szCs w:val="24"/>
          <w:lang w:eastAsia="lt-LT"/>
        </w:rPr>
        <w:t>didesnė nei 2016 m.</w:t>
      </w:r>
      <w:r w:rsidRPr="00A24667">
        <w:rPr>
          <w:szCs w:val="24"/>
          <w:lang w:eastAsia="lt-LT"/>
        </w:rPr>
        <w:t xml:space="preserve"> T</w:t>
      </w:r>
      <w:r w:rsidR="00345640" w:rsidRPr="00982B84">
        <w:rPr>
          <w:szCs w:val="24"/>
          <w:lang w:eastAsia="lt-LT"/>
        </w:rPr>
        <w:t>ai paaiškinama tuo, kad</w:t>
      </w:r>
      <w:r w:rsidRPr="00982B84">
        <w:rPr>
          <w:szCs w:val="24"/>
          <w:lang w:eastAsia="lt-LT"/>
        </w:rPr>
        <w:t xml:space="preserve"> 2</w:t>
      </w:r>
      <w:r w:rsidRPr="00982B84">
        <w:rPr>
          <w:rFonts w:eastAsia="Lucida Sans Unicode"/>
          <w:szCs w:val="24"/>
          <w:shd w:val="clear" w:color="auto" w:fill="FFFFFF"/>
          <w:lang w:eastAsia="ar-SA"/>
        </w:rPr>
        <w:t>01</w:t>
      </w:r>
      <w:r w:rsidR="00982B84" w:rsidRPr="00982B84">
        <w:rPr>
          <w:rFonts w:eastAsia="Lucida Sans Unicode"/>
          <w:szCs w:val="24"/>
          <w:shd w:val="clear" w:color="auto" w:fill="FFFFFF"/>
          <w:lang w:eastAsia="ar-SA"/>
        </w:rPr>
        <w:t>8</w:t>
      </w:r>
      <w:r w:rsidRPr="00982B84">
        <w:rPr>
          <w:rFonts w:eastAsia="Lucida Sans Unicode"/>
          <w:szCs w:val="24"/>
          <w:shd w:val="clear" w:color="auto" w:fill="FFFFFF"/>
          <w:lang w:eastAsia="ar-SA"/>
        </w:rPr>
        <w:t xml:space="preserve"> m. buvo </w:t>
      </w:r>
      <w:r w:rsidR="00982B84" w:rsidRPr="00982B84">
        <w:rPr>
          <w:rFonts w:eastAsia="Lucida Sans Unicode"/>
          <w:szCs w:val="24"/>
          <w:shd w:val="clear" w:color="auto" w:fill="FFFFFF"/>
          <w:lang w:eastAsia="ar-SA"/>
        </w:rPr>
        <w:t>vykdoma daugiau projektų, finansuojamų iš Europos Sąjungos struktūrinių fondų</w:t>
      </w:r>
      <w:r w:rsidRPr="00982B84">
        <w:rPr>
          <w:rFonts w:eastAsia="Lucida Sans Unicode"/>
          <w:szCs w:val="24"/>
          <w:shd w:val="clear" w:color="auto" w:fill="FFFFFF"/>
          <w:lang w:eastAsia="ar-SA"/>
        </w:rPr>
        <w:t>.</w:t>
      </w:r>
    </w:p>
    <w:p w:rsidR="00195301" w:rsidRPr="00982B84" w:rsidRDefault="00195301" w:rsidP="00195301">
      <w:pPr>
        <w:ind w:firstLine="567"/>
        <w:rPr>
          <w:szCs w:val="24"/>
          <w:lang w:eastAsia="lt-LT"/>
        </w:rPr>
      </w:pPr>
    </w:p>
    <w:p w:rsidR="00424E8A" w:rsidRPr="00C91610" w:rsidRDefault="00AF651A" w:rsidP="00C91610">
      <w:pPr>
        <w:jc w:val="center"/>
        <w:rPr>
          <w:szCs w:val="24"/>
          <w:lang w:eastAsia="lt-LT"/>
        </w:rPr>
      </w:pPr>
      <w:r>
        <w:rPr>
          <w:noProof/>
          <w:szCs w:val="24"/>
          <w:lang w:eastAsia="lt-LT"/>
        </w:rPr>
        <w:drawing>
          <wp:inline distT="0" distB="0" distL="0" distR="0">
            <wp:extent cx="3504565" cy="1267460"/>
            <wp:effectExtent l="19050" t="0" r="635" b="0"/>
            <wp:docPr id="1698" name="Paveikslėlis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25" cstate="print"/>
                    <a:srcRect/>
                    <a:stretch>
                      <a:fillRect/>
                    </a:stretch>
                  </pic:blipFill>
                  <pic:spPr bwMode="auto">
                    <a:xfrm>
                      <a:off x="0" y="0"/>
                      <a:ext cx="3504565" cy="1267460"/>
                    </a:xfrm>
                    <a:prstGeom prst="rect">
                      <a:avLst/>
                    </a:prstGeom>
                    <a:noFill/>
                  </pic:spPr>
                </pic:pic>
              </a:graphicData>
            </a:graphic>
          </wp:inline>
        </w:drawing>
      </w:r>
    </w:p>
    <w:p w:rsidR="00195301" w:rsidRPr="00C91610" w:rsidRDefault="0067134C" w:rsidP="00195301">
      <w:pPr>
        <w:ind w:firstLine="567"/>
        <w:jc w:val="center"/>
        <w:rPr>
          <w:b/>
          <w:sz w:val="18"/>
          <w:szCs w:val="18"/>
          <w:lang w:eastAsia="lt-LT"/>
        </w:rPr>
      </w:pPr>
      <w:r>
        <w:rPr>
          <w:b/>
          <w:sz w:val="18"/>
          <w:szCs w:val="18"/>
          <w:lang w:eastAsia="lt-LT"/>
        </w:rPr>
        <w:t>61</w:t>
      </w:r>
      <w:r w:rsidR="00E70B1F" w:rsidRPr="00C91610">
        <w:rPr>
          <w:b/>
          <w:sz w:val="18"/>
          <w:szCs w:val="18"/>
          <w:lang w:eastAsia="lt-LT"/>
        </w:rPr>
        <w:t xml:space="preserve"> </w:t>
      </w:r>
      <w:r w:rsidR="00195301" w:rsidRPr="00C91610">
        <w:rPr>
          <w:b/>
          <w:sz w:val="18"/>
          <w:szCs w:val="18"/>
          <w:lang w:eastAsia="lt-LT"/>
        </w:rPr>
        <w:t>pav. Bendra pirkimų vertė ir įvykdytų viešųjų pirkimų skaičius 201</w:t>
      </w:r>
      <w:r w:rsidR="00C91610" w:rsidRPr="00C91610">
        <w:rPr>
          <w:b/>
          <w:sz w:val="18"/>
          <w:szCs w:val="18"/>
          <w:lang w:eastAsia="lt-LT"/>
        </w:rPr>
        <w:t>6</w:t>
      </w:r>
      <w:r w:rsidR="00195301" w:rsidRPr="00C91610">
        <w:rPr>
          <w:b/>
          <w:sz w:val="18"/>
          <w:szCs w:val="18"/>
          <w:lang w:eastAsia="lt-LT"/>
        </w:rPr>
        <w:t>–201</w:t>
      </w:r>
      <w:r w:rsidR="00C91610" w:rsidRPr="00C91610">
        <w:rPr>
          <w:b/>
          <w:sz w:val="18"/>
          <w:szCs w:val="18"/>
          <w:lang w:eastAsia="lt-LT"/>
        </w:rPr>
        <w:t>8</w:t>
      </w:r>
      <w:r w:rsidR="00195301" w:rsidRPr="00C91610">
        <w:rPr>
          <w:b/>
          <w:sz w:val="18"/>
          <w:szCs w:val="18"/>
          <w:lang w:eastAsia="lt-LT"/>
        </w:rPr>
        <w:t xml:space="preserve"> m., mln. Eur</w:t>
      </w:r>
    </w:p>
    <w:p w:rsidR="00195301" w:rsidRPr="00C91610" w:rsidRDefault="00195301" w:rsidP="00195301">
      <w:pPr>
        <w:ind w:firstLine="567"/>
        <w:jc w:val="center"/>
        <w:rPr>
          <w:b/>
          <w:szCs w:val="24"/>
          <w:lang w:eastAsia="lt-LT"/>
        </w:rPr>
      </w:pPr>
    </w:p>
    <w:p w:rsidR="00231968" w:rsidRPr="00C91610" w:rsidRDefault="005D0562" w:rsidP="00896F93">
      <w:pPr>
        <w:ind w:firstLine="720"/>
        <w:rPr>
          <w:b/>
          <w:szCs w:val="24"/>
          <w:lang w:eastAsia="lt-LT"/>
        </w:rPr>
      </w:pPr>
      <w:r>
        <w:rPr>
          <w:szCs w:val="24"/>
          <w:lang w:eastAsia="lt-LT"/>
        </w:rPr>
        <w:t xml:space="preserve">Žemiau pateikiamas </w:t>
      </w:r>
      <w:r w:rsidR="00F629F6" w:rsidRPr="00C91610">
        <w:rPr>
          <w:b/>
          <w:i/>
          <w:shd w:val="clear" w:color="auto" w:fill="FFFFFF"/>
          <w:lang w:eastAsia="ar-SA"/>
        </w:rPr>
        <w:t>201</w:t>
      </w:r>
      <w:r w:rsidR="00C91610" w:rsidRPr="00C91610">
        <w:rPr>
          <w:b/>
          <w:i/>
          <w:shd w:val="clear" w:color="auto" w:fill="FFFFFF"/>
          <w:lang w:eastAsia="ar-SA"/>
        </w:rPr>
        <w:t>8</w:t>
      </w:r>
      <w:r w:rsidR="00F629F6" w:rsidRPr="00C91610">
        <w:rPr>
          <w:b/>
          <w:i/>
          <w:shd w:val="clear" w:color="auto" w:fill="FFFFFF"/>
          <w:lang w:eastAsia="ar-SA"/>
        </w:rPr>
        <w:t xml:space="preserve"> m. vykdyt</w:t>
      </w:r>
      <w:r w:rsidR="008F556E" w:rsidRPr="00C91610">
        <w:rPr>
          <w:b/>
          <w:i/>
          <w:shd w:val="clear" w:color="auto" w:fill="FFFFFF"/>
          <w:lang w:eastAsia="ar-SA"/>
        </w:rPr>
        <w:t>ų</w:t>
      </w:r>
      <w:r w:rsidR="00C91610" w:rsidRPr="00C91610">
        <w:rPr>
          <w:b/>
          <w:i/>
          <w:shd w:val="clear" w:color="auto" w:fill="FFFFFF"/>
          <w:lang w:eastAsia="ar-SA"/>
        </w:rPr>
        <w:t xml:space="preserve"> darbų, </w:t>
      </w:r>
      <w:r w:rsidR="00F629F6" w:rsidRPr="00C91610">
        <w:rPr>
          <w:b/>
          <w:i/>
          <w:shd w:val="clear" w:color="auto" w:fill="FFFFFF"/>
          <w:lang w:eastAsia="ar-SA"/>
        </w:rPr>
        <w:t xml:space="preserve">prekių </w:t>
      </w:r>
      <w:r w:rsidR="008F556E" w:rsidRPr="00C91610">
        <w:rPr>
          <w:b/>
          <w:i/>
          <w:shd w:val="clear" w:color="auto" w:fill="FFFFFF"/>
          <w:lang w:eastAsia="ar-SA"/>
        </w:rPr>
        <w:t xml:space="preserve">ir paslaugų </w:t>
      </w:r>
      <w:r w:rsidR="00F629F6" w:rsidRPr="00C91610">
        <w:rPr>
          <w:b/>
          <w:i/>
          <w:shd w:val="clear" w:color="auto" w:fill="FFFFFF"/>
          <w:lang w:eastAsia="ar-SA"/>
        </w:rPr>
        <w:t>viešųjų pirkimų</w:t>
      </w:r>
      <w:r w:rsidR="008F556E" w:rsidRPr="00C91610">
        <w:rPr>
          <w:b/>
          <w:i/>
          <w:shd w:val="clear" w:color="auto" w:fill="FFFFFF"/>
          <w:lang w:eastAsia="ar-SA"/>
        </w:rPr>
        <w:t xml:space="preserve"> skaiči</w:t>
      </w:r>
      <w:r>
        <w:rPr>
          <w:b/>
          <w:i/>
          <w:shd w:val="clear" w:color="auto" w:fill="FFFFFF"/>
          <w:lang w:eastAsia="ar-SA"/>
        </w:rPr>
        <w:t>a</w:t>
      </w:r>
      <w:r w:rsidR="008F556E" w:rsidRPr="00C91610">
        <w:rPr>
          <w:b/>
          <w:i/>
          <w:shd w:val="clear" w:color="auto" w:fill="FFFFFF"/>
          <w:lang w:eastAsia="ar-SA"/>
        </w:rPr>
        <w:t>us bei be</w:t>
      </w:r>
      <w:r w:rsidR="00F629F6" w:rsidRPr="00C91610">
        <w:rPr>
          <w:b/>
          <w:i/>
          <w:shd w:val="clear" w:color="auto" w:fill="FFFFFF"/>
          <w:lang w:eastAsia="ar-SA"/>
        </w:rPr>
        <w:t>ndr</w:t>
      </w:r>
      <w:r>
        <w:rPr>
          <w:b/>
          <w:i/>
          <w:shd w:val="clear" w:color="auto" w:fill="FFFFFF"/>
          <w:lang w:eastAsia="ar-SA"/>
        </w:rPr>
        <w:t>os</w:t>
      </w:r>
      <w:r w:rsidR="00F629F6" w:rsidRPr="00C91610">
        <w:rPr>
          <w:b/>
          <w:i/>
          <w:shd w:val="clear" w:color="auto" w:fill="FFFFFF"/>
          <w:lang w:eastAsia="ar-SA"/>
        </w:rPr>
        <w:t xml:space="preserve"> vertė</w:t>
      </w:r>
      <w:r>
        <w:rPr>
          <w:b/>
          <w:i/>
          <w:shd w:val="clear" w:color="auto" w:fill="FFFFFF"/>
          <w:lang w:eastAsia="ar-SA"/>
        </w:rPr>
        <w:t>s</w:t>
      </w:r>
      <w:r w:rsidR="00F629F6" w:rsidRPr="00C91610">
        <w:rPr>
          <w:b/>
          <w:i/>
          <w:shd w:val="clear" w:color="auto" w:fill="FFFFFF"/>
          <w:lang w:eastAsia="ar-SA"/>
        </w:rPr>
        <w:t xml:space="preserve"> palygin</w:t>
      </w:r>
      <w:r>
        <w:rPr>
          <w:b/>
          <w:i/>
          <w:shd w:val="clear" w:color="auto" w:fill="FFFFFF"/>
          <w:lang w:eastAsia="ar-SA"/>
        </w:rPr>
        <w:t xml:space="preserve">imas </w:t>
      </w:r>
      <w:r w:rsidR="00F629F6" w:rsidRPr="00C91610">
        <w:rPr>
          <w:b/>
          <w:i/>
          <w:shd w:val="clear" w:color="auto" w:fill="FFFFFF"/>
          <w:lang w:eastAsia="ar-SA"/>
        </w:rPr>
        <w:t>su 201</w:t>
      </w:r>
      <w:r w:rsidR="00C91610" w:rsidRPr="00C91610">
        <w:rPr>
          <w:b/>
          <w:i/>
          <w:shd w:val="clear" w:color="auto" w:fill="FFFFFF"/>
          <w:lang w:eastAsia="ar-SA"/>
        </w:rPr>
        <w:t>7</w:t>
      </w:r>
      <w:r w:rsidR="00F629F6" w:rsidRPr="00C91610">
        <w:rPr>
          <w:b/>
          <w:i/>
          <w:shd w:val="clear" w:color="auto" w:fill="FFFFFF"/>
          <w:lang w:eastAsia="ar-SA"/>
        </w:rPr>
        <w:t xml:space="preserve"> </w:t>
      </w:r>
      <w:r>
        <w:rPr>
          <w:b/>
          <w:i/>
          <w:shd w:val="clear" w:color="auto" w:fill="FFFFFF"/>
          <w:lang w:eastAsia="ar-SA"/>
        </w:rPr>
        <w:t xml:space="preserve">m. ir 2016 </w:t>
      </w:r>
      <w:r w:rsidR="00F629F6" w:rsidRPr="00C91610">
        <w:rPr>
          <w:b/>
          <w:i/>
          <w:shd w:val="clear" w:color="auto" w:fill="FFFFFF"/>
          <w:lang w:eastAsia="ar-SA"/>
        </w:rPr>
        <w:t>m</w:t>
      </w:r>
      <w:r w:rsidR="00F629F6" w:rsidRPr="00C91610">
        <w:rPr>
          <w:shd w:val="clear" w:color="auto" w:fill="FFFFFF"/>
          <w:lang w:eastAsia="ar-SA"/>
        </w:rPr>
        <w:t>.</w:t>
      </w:r>
    </w:p>
    <w:p w:rsidR="00BA6C72" w:rsidRPr="00C91610" w:rsidRDefault="00BA6C72" w:rsidP="00195301">
      <w:pPr>
        <w:ind w:firstLine="567"/>
        <w:jc w:val="right"/>
        <w:rPr>
          <w:b/>
          <w:sz w:val="20"/>
          <w:szCs w:val="20"/>
        </w:rPr>
      </w:pPr>
    </w:p>
    <w:p w:rsidR="00195301" w:rsidRPr="00C91610" w:rsidRDefault="00AC3CF4" w:rsidP="00195301">
      <w:pPr>
        <w:ind w:firstLine="567"/>
        <w:jc w:val="right"/>
        <w:rPr>
          <w:b/>
          <w:sz w:val="20"/>
          <w:szCs w:val="20"/>
        </w:rPr>
      </w:pPr>
      <w:r w:rsidRPr="00C91610">
        <w:rPr>
          <w:b/>
          <w:sz w:val="20"/>
          <w:szCs w:val="20"/>
        </w:rPr>
        <w:t>4</w:t>
      </w:r>
      <w:r w:rsidR="008545C5" w:rsidRPr="00C91610">
        <w:rPr>
          <w:b/>
          <w:sz w:val="20"/>
          <w:szCs w:val="20"/>
        </w:rPr>
        <w:t xml:space="preserve"> </w:t>
      </w:r>
      <w:r w:rsidR="00195301" w:rsidRPr="00C91610">
        <w:rPr>
          <w:b/>
          <w:sz w:val="20"/>
          <w:szCs w:val="20"/>
        </w:rPr>
        <w:t>lentelė. Viešieji pirkimai pagal pirkimo objekto rūšis 201</w:t>
      </w:r>
      <w:r w:rsidR="00C91610" w:rsidRPr="00C91610">
        <w:rPr>
          <w:b/>
          <w:sz w:val="20"/>
          <w:szCs w:val="20"/>
        </w:rPr>
        <w:t>7</w:t>
      </w:r>
      <w:r w:rsidR="00195301" w:rsidRPr="00C91610">
        <w:rPr>
          <w:b/>
          <w:sz w:val="20"/>
          <w:szCs w:val="20"/>
        </w:rPr>
        <w:t>−201</w:t>
      </w:r>
      <w:r w:rsidR="00C91610" w:rsidRPr="00C91610">
        <w:rPr>
          <w:b/>
          <w:sz w:val="20"/>
          <w:szCs w:val="20"/>
        </w:rPr>
        <w:t>8</w:t>
      </w:r>
      <w:r w:rsidR="00195301" w:rsidRPr="00C91610">
        <w:rPr>
          <w:b/>
          <w:sz w:val="20"/>
          <w:szCs w:val="20"/>
        </w:rPr>
        <w:t xml:space="preserve"> m.</w:t>
      </w:r>
    </w:p>
    <w:tbl>
      <w:tblPr>
        <w:tblW w:w="97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1729"/>
        <w:gridCol w:w="1276"/>
        <w:gridCol w:w="1134"/>
        <w:gridCol w:w="1134"/>
        <w:gridCol w:w="1418"/>
        <w:gridCol w:w="1134"/>
        <w:gridCol w:w="1342"/>
      </w:tblGrid>
      <w:tr w:rsidR="005D0562" w:rsidRPr="005900BF" w:rsidTr="005D0562">
        <w:trPr>
          <w:trHeight w:val="342"/>
        </w:trPr>
        <w:tc>
          <w:tcPr>
            <w:tcW w:w="2268" w:type="dxa"/>
            <w:gridSpan w:val="2"/>
            <w:shd w:val="clear" w:color="auto" w:fill="F8F8F8"/>
            <w:vAlign w:val="center"/>
          </w:tcPr>
          <w:p w:rsidR="005D0562" w:rsidRPr="003D7C71" w:rsidRDefault="005D0562" w:rsidP="008C6DDF">
            <w:pPr>
              <w:spacing w:line="240" w:lineRule="exact"/>
              <w:jc w:val="center"/>
              <w:rPr>
                <w:b/>
                <w:sz w:val="20"/>
                <w:szCs w:val="20"/>
              </w:rPr>
            </w:pPr>
            <w:r w:rsidRPr="003D7C71">
              <w:rPr>
                <w:b/>
                <w:sz w:val="20"/>
                <w:szCs w:val="20"/>
              </w:rPr>
              <w:t>Pirkimo objekto rūšis</w:t>
            </w:r>
          </w:p>
        </w:tc>
        <w:tc>
          <w:tcPr>
            <w:tcW w:w="2410" w:type="dxa"/>
            <w:gridSpan w:val="2"/>
            <w:shd w:val="clear" w:color="auto" w:fill="FAFED0"/>
            <w:vAlign w:val="center"/>
          </w:tcPr>
          <w:p w:rsidR="005D0562" w:rsidRPr="003D7C71" w:rsidRDefault="005D0562" w:rsidP="008C6DDF">
            <w:pPr>
              <w:spacing w:line="240" w:lineRule="exact"/>
              <w:jc w:val="center"/>
              <w:rPr>
                <w:b/>
                <w:bCs/>
                <w:sz w:val="20"/>
                <w:szCs w:val="20"/>
              </w:rPr>
            </w:pPr>
            <w:r>
              <w:rPr>
                <w:b/>
                <w:bCs/>
                <w:sz w:val="20"/>
                <w:szCs w:val="20"/>
              </w:rPr>
              <w:t>2016</w:t>
            </w:r>
            <w:r w:rsidRPr="003D7C71">
              <w:rPr>
                <w:b/>
                <w:bCs/>
                <w:sz w:val="20"/>
                <w:szCs w:val="20"/>
              </w:rPr>
              <w:t xml:space="preserve"> m.</w:t>
            </w:r>
          </w:p>
        </w:tc>
        <w:tc>
          <w:tcPr>
            <w:tcW w:w="2552" w:type="dxa"/>
            <w:gridSpan w:val="2"/>
            <w:shd w:val="clear" w:color="auto" w:fill="CEF9FE"/>
            <w:vAlign w:val="center"/>
          </w:tcPr>
          <w:p w:rsidR="005D0562" w:rsidRPr="003D7C71" w:rsidRDefault="005D0562" w:rsidP="008C6DDF">
            <w:pPr>
              <w:spacing w:line="240" w:lineRule="exact"/>
              <w:jc w:val="center"/>
              <w:rPr>
                <w:b/>
                <w:bCs/>
                <w:sz w:val="20"/>
                <w:szCs w:val="20"/>
              </w:rPr>
            </w:pPr>
            <w:r>
              <w:rPr>
                <w:b/>
                <w:bCs/>
                <w:sz w:val="20"/>
                <w:szCs w:val="20"/>
              </w:rPr>
              <w:t>2017</w:t>
            </w:r>
            <w:r w:rsidRPr="003D7C71">
              <w:rPr>
                <w:b/>
                <w:bCs/>
                <w:sz w:val="20"/>
                <w:szCs w:val="20"/>
              </w:rPr>
              <w:t xml:space="preserve"> m.</w:t>
            </w:r>
          </w:p>
        </w:tc>
        <w:tc>
          <w:tcPr>
            <w:tcW w:w="2476" w:type="dxa"/>
            <w:gridSpan w:val="2"/>
            <w:shd w:val="clear" w:color="auto" w:fill="C5E0B3"/>
          </w:tcPr>
          <w:p w:rsidR="005D0562" w:rsidRDefault="005D0562" w:rsidP="008C6DDF">
            <w:pPr>
              <w:spacing w:line="240" w:lineRule="exact"/>
              <w:jc w:val="center"/>
              <w:rPr>
                <w:b/>
                <w:bCs/>
                <w:sz w:val="20"/>
                <w:szCs w:val="20"/>
              </w:rPr>
            </w:pPr>
            <w:r>
              <w:rPr>
                <w:b/>
                <w:bCs/>
                <w:sz w:val="20"/>
                <w:szCs w:val="20"/>
              </w:rPr>
              <w:t>2018 m</w:t>
            </w:r>
          </w:p>
        </w:tc>
      </w:tr>
      <w:tr w:rsidR="005D0562" w:rsidRPr="005900BF" w:rsidTr="005D0562">
        <w:tc>
          <w:tcPr>
            <w:tcW w:w="539" w:type="dxa"/>
            <w:shd w:val="clear" w:color="auto" w:fill="F8F8F8"/>
          </w:tcPr>
          <w:p w:rsidR="005D0562" w:rsidRPr="003D7C71" w:rsidRDefault="005D0562" w:rsidP="008C6DDF">
            <w:pPr>
              <w:rPr>
                <w:b/>
                <w:sz w:val="20"/>
                <w:szCs w:val="20"/>
              </w:rPr>
            </w:pPr>
            <w:r w:rsidRPr="003D7C71">
              <w:rPr>
                <w:b/>
                <w:sz w:val="20"/>
                <w:szCs w:val="20"/>
              </w:rPr>
              <w:t>Eil. Nr.</w:t>
            </w:r>
          </w:p>
        </w:tc>
        <w:tc>
          <w:tcPr>
            <w:tcW w:w="1729" w:type="dxa"/>
            <w:shd w:val="clear" w:color="auto" w:fill="F8F8F8"/>
          </w:tcPr>
          <w:p w:rsidR="005D0562" w:rsidRPr="003D7C71" w:rsidRDefault="005D0562" w:rsidP="008C6DDF">
            <w:pPr>
              <w:jc w:val="center"/>
              <w:rPr>
                <w:b/>
                <w:sz w:val="20"/>
                <w:szCs w:val="20"/>
              </w:rPr>
            </w:pPr>
            <w:r w:rsidRPr="003D7C71">
              <w:rPr>
                <w:b/>
                <w:sz w:val="20"/>
                <w:szCs w:val="20"/>
              </w:rPr>
              <w:t>Pavadinimas</w:t>
            </w:r>
          </w:p>
        </w:tc>
        <w:tc>
          <w:tcPr>
            <w:tcW w:w="1276" w:type="dxa"/>
            <w:shd w:val="clear" w:color="auto" w:fill="FAFED0"/>
            <w:vAlign w:val="center"/>
          </w:tcPr>
          <w:p w:rsidR="005D0562" w:rsidRPr="003D7C71" w:rsidRDefault="005D0562" w:rsidP="008C6DDF">
            <w:pPr>
              <w:jc w:val="center"/>
              <w:rPr>
                <w:b/>
                <w:bCs/>
                <w:sz w:val="20"/>
                <w:szCs w:val="20"/>
              </w:rPr>
            </w:pPr>
            <w:r w:rsidRPr="003D7C71">
              <w:rPr>
                <w:b/>
                <w:bCs/>
                <w:sz w:val="20"/>
                <w:szCs w:val="20"/>
              </w:rPr>
              <w:t>Bendra pirkimų vertė, mln. Eur</w:t>
            </w:r>
          </w:p>
        </w:tc>
        <w:tc>
          <w:tcPr>
            <w:tcW w:w="1134" w:type="dxa"/>
            <w:shd w:val="clear" w:color="auto" w:fill="FAFED0"/>
            <w:vAlign w:val="center"/>
          </w:tcPr>
          <w:p w:rsidR="005D0562" w:rsidRPr="003D7C71" w:rsidRDefault="005D0562" w:rsidP="008C6DDF">
            <w:pPr>
              <w:jc w:val="center"/>
              <w:rPr>
                <w:b/>
                <w:bCs/>
                <w:sz w:val="20"/>
                <w:szCs w:val="20"/>
              </w:rPr>
            </w:pPr>
            <w:r w:rsidRPr="003D7C71">
              <w:rPr>
                <w:b/>
                <w:bCs/>
                <w:sz w:val="20"/>
                <w:szCs w:val="20"/>
              </w:rPr>
              <w:t>Bendras pirkimų skaičius</w:t>
            </w:r>
          </w:p>
        </w:tc>
        <w:tc>
          <w:tcPr>
            <w:tcW w:w="1134" w:type="dxa"/>
            <w:shd w:val="clear" w:color="auto" w:fill="CEF9FE"/>
            <w:vAlign w:val="center"/>
          </w:tcPr>
          <w:p w:rsidR="005D0562" w:rsidRPr="003D7C71" w:rsidRDefault="005D0562" w:rsidP="008C6DDF">
            <w:pPr>
              <w:jc w:val="center"/>
              <w:rPr>
                <w:b/>
                <w:bCs/>
                <w:sz w:val="20"/>
                <w:szCs w:val="20"/>
              </w:rPr>
            </w:pPr>
            <w:r w:rsidRPr="003D7C71">
              <w:rPr>
                <w:b/>
                <w:bCs/>
                <w:sz w:val="20"/>
                <w:szCs w:val="20"/>
              </w:rPr>
              <w:t>Bendra pirkimų vertė, mln. Eur</w:t>
            </w:r>
          </w:p>
        </w:tc>
        <w:tc>
          <w:tcPr>
            <w:tcW w:w="1418" w:type="dxa"/>
            <w:shd w:val="clear" w:color="auto" w:fill="CEF9FE"/>
            <w:vAlign w:val="center"/>
          </w:tcPr>
          <w:p w:rsidR="005D0562" w:rsidRPr="003D7C71" w:rsidRDefault="005D0562" w:rsidP="008C6DDF">
            <w:pPr>
              <w:jc w:val="center"/>
              <w:rPr>
                <w:b/>
                <w:bCs/>
                <w:sz w:val="20"/>
                <w:szCs w:val="20"/>
              </w:rPr>
            </w:pPr>
            <w:r w:rsidRPr="003D7C71">
              <w:rPr>
                <w:b/>
                <w:bCs/>
                <w:sz w:val="20"/>
                <w:szCs w:val="20"/>
              </w:rPr>
              <w:t>Bendras pirkimų skaičius</w:t>
            </w:r>
          </w:p>
        </w:tc>
        <w:tc>
          <w:tcPr>
            <w:tcW w:w="1134" w:type="dxa"/>
            <w:shd w:val="clear" w:color="auto" w:fill="C5E0B3"/>
          </w:tcPr>
          <w:p w:rsidR="005D0562" w:rsidRPr="003D7C71" w:rsidRDefault="005D0562" w:rsidP="008C6DDF">
            <w:pPr>
              <w:jc w:val="center"/>
              <w:rPr>
                <w:b/>
                <w:bCs/>
                <w:sz w:val="20"/>
                <w:szCs w:val="20"/>
              </w:rPr>
            </w:pPr>
            <w:r w:rsidRPr="003D7C71">
              <w:rPr>
                <w:b/>
                <w:bCs/>
                <w:sz w:val="20"/>
                <w:szCs w:val="20"/>
              </w:rPr>
              <w:t>Bendra pirkimų vertė, mln. Eur</w:t>
            </w:r>
          </w:p>
        </w:tc>
        <w:tc>
          <w:tcPr>
            <w:tcW w:w="1342" w:type="dxa"/>
            <w:shd w:val="clear" w:color="auto" w:fill="C5E0B3"/>
          </w:tcPr>
          <w:p w:rsidR="005D0562" w:rsidRPr="003D7C71" w:rsidRDefault="005D0562" w:rsidP="008C6DDF">
            <w:pPr>
              <w:jc w:val="center"/>
              <w:rPr>
                <w:b/>
                <w:bCs/>
                <w:sz w:val="20"/>
                <w:szCs w:val="20"/>
              </w:rPr>
            </w:pPr>
            <w:r w:rsidRPr="003D7C71">
              <w:rPr>
                <w:b/>
                <w:bCs/>
                <w:sz w:val="20"/>
                <w:szCs w:val="20"/>
              </w:rPr>
              <w:t>Bendras pirkimų skaičius</w:t>
            </w:r>
          </w:p>
        </w:tc>
      </w:tr>
      <w:tr w:rsidR="005D0562" w:rsidRPr="005900BF" w:rsidTr="005D0562">
        <w:tc>
          <w:tcPr>
            <w:tcW w:w="539" w:type="dxa"/>
            <w:shd w:val="clear" w:color="auto" w:fill="F8F8F8"/>
          </w:tcPr>
          <w:p w:rsidR="005D0562" w:rsidRPr="003D7C71" w:rsidRDefault="005D0562" w:rsidP="008C6DDF">
            <w:pPr>
              <w:jc w:val="center"/>
              <w:rPr>
                <w:sz w:val="20"/>
                <w:szCs w:val="20"/>
              </w:rPr>
            </w:pPr>
            <w:r w:rsidRPr="003D7C71">
              <w:rPr>
                <w:sz w:val="20"/>
                <w:szCs w:val="20"/>
              </w:rPr>
              <w:t>1.</w:t>
            </w:r>
          </w:p>
        </w:tc>
        <w:tc>
          <w:tcPr>
            <w:tcW w:w="1729" w:type="dxa"/>
            <w:shd w:val="clear" w:color="auto" w:fill="F8F8F8"/>
          </w:tcPr>
          <w:p w:rsidR="005D0562" w:rsidRPr="003D7C71" w:rsidRDefault="005D0562" w:rsidP="008C6DDF">
            <w:pPr>
              <w:rPr>
                <w:b/>
                <w:sz w:val="20"/>
                <w:szCs w:val="20"/>
              </w:rPr>
            </w:pPr>
            <w:r w:rsidRPr="003D7C71">
              <w:rPr>
                <w:b/>
                <w:sz w:val="20"/>
                <w:szCs w:val="20"/>
              </w:rPr>
              <w:t>Darbai</w:t>
            </w:r>
          </w:p>
        </w:tc>
        <w:tc>
          <w:tcPr>
            <w:tcW w:w="1276" w:type="dxa"/>
            <w:shd w:val="clear" w:color="auto" w:fill="FAFED0"/>
            <w:vAlign w:val="center"/>
          </w:tcPr>
          <w:p w:rsidR="005D0562" w:rsidRPr="003D7C71" w:rsidRDefault="005D0562" w:rsidP="008C6DDF">
            <w:pPr>
              <w:jc w:val="center"/>
              <w:rPr>
                <w:b/>
                <w:bCs/>
                <w:sz w:val="20"/>
                <w:szCs w:val="20"/>
              </w:rPr>
            </w:pPr>
            <w:r w:rsidRPr="003D7C71">
              <w:rPr>
                <w:b/>
                <w:bCs/>
                <w:sz w:val="20"/>
                <w:szCs w:val="20"/>
              </w:rPr>
              <w:t>4,2</w:t>
            </w:r>
          </w:p>
        </w:tc>
        <w:tc>
          <w:tcPr>
            <w:tcW w:w="1134" w:type="dxa"/>
            <w:shd w:val="clear" w:color="auto" w:fill="FAFED0"/>
            <w:vAlign w:val="center"/>
          </w:tcPr>
          <w:p w:rsidR="005D0562" w:rsidRPr="003D7C71" w:rsidRDefault="005D0562" w:rsidP="008C6DDF">
            <w:pPr>
              <w:jc w:val="center"/>
              <w:rPr>
                <w:b/>
                <w:bCs/>
                <w:sz w:val="20"/>
                <w:szCs w:val="20"/>
              </w:rPr>
            </w:pPr>
            <w:r w:rsidRPr="003D7C71">
              <w:rPr>
                <w:b/>
                <w:bCs/>
                <w:sz w:val="20"/>
                <w:szCs w:val="20"/>
              </w:rPr>
              <w:t>216</w:t>
            </w:r>
          </w:p>
        </w:tc>
        <w:tc>
          <w:tcPr>
            <w:tcW w:w="1134" w:type="dxa"/>
            <w:shd w:val="clear" w:color="auto" w:fill="CEF9FE"/>
            <w:vAlign w:val="center"/>
          </w:tcPr>
          <w:p w:rsidR="005D0562" w:rsidRPr="003D7C71" w:rsidRDefault="005D0562" w:rsidP="008C6DDF">
            <w:pPr>
              <w:jc w:val="center"/>
              <w:rPr>
                <w:b/>
                <w:bCs/>
                <w:sz w:val="20"/>
                <w:szCs w:val="20"/>
              </w:rPr>
            </w:pPr>
            <w:r>
              <w:rPr>
                <w:b/>
                <w:bCs/>
                <w:sz w:val="20"/>
                <w:szCs w:val="20"/>
              </w:rPr>
              <w:t>10,5</w:t>
            </w:r>
          </w:p>
        </w:tc>
        <w:tc>
          <w:tcPr>
            <w:tcW w:w="1418" w:type="dxa"/>
            <w:shd w:val="clear" w:color="auto" w:fill="CEF9FE"/>
            <w:vAlign w:val="center"/>
          </w:tcPr>
          <w:p w:rsidR="005D0562" w:rsidRPr="003D7C71" w:rsidRDefault="005D0562" w:rsidP="008C6DDF">
            <w:pPr>
              <w:jc w:val="center"/>
              <w:rPr>
                <w:b/>
                <w:bCs/>
                <w:sz w:val="20"/>
                <w:szCs w:val="20"/>
              </w:rPr>
            </w:pPr>
            <w:r>
              <w:rPr>
                <w:b/>
                <w:bCs/>
                <w:sz w:val="20"/>
                <w:szCs w:val="20"/>
              </w:rPr>
              <w:t>265</w:t>
            </w:r>
          </w:p>
        </w:tc>
        <w:tc>
          <w:tcPr>
            <w:tcW w:w="1134" w:type="dxa"/>
            <w:shd w:val="clear" w:color="auto" w:fill="C5E0B3"/>
          </w:tcPr>
          <w:p w:rsidR="005D0562" w:rsidRDefault="005D0562" w:rsidP="008C6DDF">
            <w:pPr>
              <w:jc w:val="center"/>
              <w:rPr>
                <w:b/>
                <w:bCs/>
                <w:sz w:val="20"/>
                <w:szCs w:val="20"/>
              </w:rPr>
            </w:pPr>
            <w:r>
              <w:rPr>
                <w:b/>
                <w:bCs/>
                <w:sz w:val="20"/>
                <w:szCs w:val="20"/>
              </w:rPr>
              <w:t>9,2</w:t>
            </w:r>
          </w:p>
        </w:tc>
        <w:tc>
          <w:tcPr>
            <w:tcW w:w="1342" w:type="dxa"/>
            <w:shd w:val="clear" w:color="auto" w:fill="C5E0B3"/>
          </w:tcPr>
          <w:p w:rsidR="005D0562" w:rsidRDefault="005D0562" w:rsidP="008C6DDF">
            <w:pPr>
              <w:jc w:val="center"/>
              <w:rPr>
                <w:b/>
                <w:bCs/>
                <w:sz w:val="20"/>
                <w:szCs w:val="20"/>
              </w:rPr>
            </w:pPr>
            <w:r>
              <w:rPr>
                <w:b/>
                <w:bCs/>
                <w:sz w:val="20"/>
                <w:szCs w:val="20"/>
              </w:rPr>
              <w:t>272</w:t>
            </w:r>
          </w:p>
        </w:tc>
      </w:tr>
      <w:tr w:rsidR="005D0562" w:rsidRPr="005900BF" w:rsidTr="005D0562">
        <w:tc>
          <w:tcPr>
            <w:tcW w:w="539" w:type="dxa"/>
            <w:shd w:val="clear" w:color="auto" w:fill="F8F8F8"/>
          </w:tcPr>
          <w:p w:rsidR="005D0562" w:rsidRPr="003D7C71" w:rsidRDefault="005D0562" w:rsidP="008C6DDF">
            <w:pPr>
              <w:jc w:val="center"/>
              <w:rPr>
                <w:sz w:val="20"/>
                <w:szCs w:val="20"/>
              </w:rPr>
            </w:pPr>
            <w:r>
              <w:rPr>
                <w:sz w:val="20"/>
                <w:szCs w:val="20"/>
              </w:rPr>
              <w:t>2.</w:t>
            </w:r>
          </w:p>
        </w:tc>
        <w:tc>
          <w:tcPr>
            <w:tcW w:w="1729" w:type="dxa"/>
            <w:shd w:val="clear" w:color="auto" w:fill="F8F8F8"/>
          </w:tcPr>
          <w:p w:rsidR="005D0562" w:rsidRPr="003D7C71" w:rsidRDefault="005D0562" w:rsidP="008C6DDF">
            <w:pPr>
              <w:rPr>
                <w:b/>
                <w:sz w:val="20"/>
                <w:szCs w:val="20"/>
              </w:rPr>
            </w:pPr>
            <w:r w:rsidRPr="003D7C71">
              <w:rPr>
                <w:b/>
                <w:sz w:val="20"/>
                <w:szCs w:val="20"/>
              </w:rPr>
              <w:t>Paslaugos</w:t>
            </w:r>
          </w:p>
        </w:tc>
        <w:tc>
          <w:tcPr>
            <w:tcW w:w="1276" w:type="dxa"/>
            <w:shd w:val="clear" w:color="auto" w:fill="FAFED0"/>
            <w:vAlign w:val="center"/>
          </w:tcPr>
          <w:p w:rsidR="005D0562" w:rsidRPr="003D7C71" w:rsidRDefault="005D0562" w:rsidP="008C6DDF">
            <w:pPr>
              <w:jc w:val="center"/>
              <w:rPr>
                <w:b/>
                <w:bCs/>
                <w:sz w:val="20"/>
                <w:szCs w:val="20"/>
              </w:rPr>
            </w:pPr>
            <w:r w:rsidRPr="003D7C71">
              <w:rPr>
                <w:b/>
                <w:bCs/>
                <w:sz w:val="20"/>
                <w:szCs w:val="20"/>
              </w:rPr>
              <w:t>0,9</w:t>
            </w:r>
          </w:p>
        </w:tc>
        <w:tc>
          <w:tcPr>
            <w:tcW w:w="1134" w:type="dxa"/>
            <w:shd w:val="clear" w:color="auto" w:fill="FAFED0"/>
            <w:vAlign w:val="center"/>
          </w:tcPr>
          <w:p w:rsidR="005D0562" w:rsidRPr="003D7C71" w:rsidRDefault="005D0562" w:rsidP="008C6DDF">
            <w:pPr>
              <w:jc w:val="center"/>
              <w:rPr>
                <w:b/>
                <w:bCs/>
                <w:sz w:val="20"/>
                <w:szCs w:val="20"/>
              </w:rPr>
            </w:pPr>
            <w:r w:rsidRPr="003D7C71">
              <w:rPr>
                <w:b/>
                <w:bCs/>
                <w:sz w:val="20"/>
                <w:szCs w:val="20"/>
              </w:rPr>
              <w:t>655</w:t>
            </w:r>
          </w:p>
        </w:tc>
        <w:tc>
          <w:tcPr>
            <w:tcW w:w="1134" w:type="dxa"/>
            <w:shd w:val="clear" w:color="auto" w:fill="CEF9FE"/>
            <w:vAlign w:val="center"/>
          </w:tcPr>
          <w:p w:rsidR="005D0562" w:rsidRPr="003D7C71" w:rsidRDefault="005D0562" w:rsidP="008C6DDF">
            <w:pPr>
              <w:jc w:val="center"/>
              <w:rPr>
                <w:b/>
                <w:bCs/>
                <w:sz w:val="20"/>
                <w:szCs w:val="20"/>
              </w:rPr>
            </w:pPr>
            <w:r>
              <w:rPr>
                <w:b/>
                <w:bCs/>
                <w:sz w:val="20"/>
                <w:szCs w:val="20"/>
              </w:rPr>
              <w:t>1,2</w:t>
            </w:r>
          </w:p>
        </w:tc>
        <w:tc>
          <w:tcPr>
            <w:tcW w:w="1418" w:type="dxa"/>
            <w:shd w:val="clear" w:color="auto" w:fill="CEF9FE"/>
            <w:vAlign w:val="center"/>
          </w:tcPr>
          <w:p w:rsidR="005D0562" w:rsidRPr="003D7C71" w:rsidRDefault="005D0562" w:rsidP="008C6DDF">
            <w:pPr>
              <w:jc w:val="center"/>
              <w:rPr>
                <w:b/>
                <w:bCs/>
                <w:sz w:val="20"/>
                <w:szCs w:val="20"/>
              </w:rPr>
            </w:pPr>
            <w:r>
              <w:rPr>
                <w:b/>
                <w:bCs/>
                <w:sz w:val="20"/>
                <w:szCs w:val="20"/>
              </w:rPr>
              <w:t>795</w:t>
            </w:r>
          </w:p>
        </w:tc>
        <w:tc>
          <w:tcPr>
            <w:tcW w:w="1134" w:type="dxa"/>
            <w:shd w:val="clear" w:color="auto" w:fill="C5E0B3"/>
          </w:tcPr>
          <w:p w:rsidR="005D0562" w:rsidRDefault="005D0562" w:rsidP="008C6DDF">
            <w:pPr>
              <w:jc w:val="center"/>
              <w:rPr>
                <w:b/>
                <w:bCs/>
                <w:sz w:val="20"/>
                <w:szCs w:val="20"/>
              </w:rPr>
            </w:pPr>
            <w:r>
              <w:rPr>
                <w:b/>
                <w:bCs/>
                <w:sz w:val="20"/>
                <w:szCs w:val="20"/>
              </w:rPr>
              <w:t>2,3</w:t>
            </w:r>
          </w:p>
        </w:tc>
        <w:tc>
          <w:tcPr>
            <w:tcW w:w="1342" w:type="dxa"/>
            <w:shd w:val="clear" w:color="auto" w:fill="C5E0B3"/>
          </w:tcPr>
          <w:p w:rsidR="005D0562" w:rsidRDefault="005D0562" w:rsidP="008C6DDF">
            <w:pPr>
              <w:jc w:val="center"/>
              <w:rPr>
                <w:b/>
                <w:bCs/>
                <w:sz w:val="20"/>
                <w:szCs w:val="20"/>
              </w:rPr>
            </w:pPr>
            <w:r>
              <w:rPr>
                <w:b/>
                <w:bCs/>
                <w:sz w:val="20"/>
                <w:szCs w:val="20"/>
              </w:rPr>
              <w:t>791</w:t>
            </w:r>
          </w:p>
        </w:tc>
      </w:tr>
      <w:tr w:rsidR="005D0562" w:rsidRPr="005900BF" w:rsidTr="005D0562">
        <w:tc>
          <w:tcPr>
            <w:tcW w:w="539" w:type="dxa"/>
            <w:shd w:val="clear" w:color="auto" w:fill="F8F8F8"/>
          </w:tcPr>
          <w:p w:rsidR="005D0562" w:rsidRPr="003D7C71" w:rsidRDefault="005D0562" w:rsidP="008C6DDF">
            <w:pPr>
              <w:jc w:val="center"/>
              <w:rPr>
                <w:sz w:val="20"/>
                <w:szCs w:val="20"/>
              </w:rPr>
            </w:pPr>
            <w:r>
              <w:rPr>
                <w:sz w:val="20"/>
                <w:szCs w:val="20"/>
              </w:rPr>
              <w:t>3</w:t>
            </w:r>
            <w:r w:rsidRPr="003D7C71">
              <w:rPr>
                <w:sz w:val="20"/>
                <w:szCs w:val="20"/>
              </w:rPr>
              <w:t>.</w:t>
            </w:r>
          </w:p>
        </w:tc>
        <w:tc>
          <w:tcPr>
            <w:tcW w:w="1729" w:type="dxa"/>
            <w:shd w:val="clear" w:color="auto" w:fill="F8F8F8"/>
          </w:tcPr>
          <w:p w:rsidR="005D0562" w:rsidRPr="003D7C71" w:rsidRDefault="005D0562" w:rsidP="008C6DDF">
            <w:pPr>
              <w:rPr>
                <w:b/>
                <w:sz w:val="20"/>
                <w:szCs w:val="20"/>
              </w:rPr>
            </w:pPr>
            <w:r w:rsidRPr="003D7C71">
              <w:rPr>
                <w:b/>
                <w:sz w:val="20"/>
                <w:szCs w:val="20"/>
              </w:rPr>
              <w:t>Prekės</w:t>
            </w:r>
          </w:p>
        </w:tc>
        <w:tc>
          <w:tcPr>
            <w:tcW w:w="1276" w:type="dxa"/>
            <w:shd w:val="clear" w:color="auto" w:fill="FAFED0"/>
            <w:vAlign w:val="center"/>
          </w:tcPr>
          <w:p w:rsidR="005D0562" w:rsidRPr="003D7C71" w:rsidRDefault="005D0562" w:rsidP="008C6DDF">
            <w:pPr>
              <w:jc w:val="center"/>
              <w:rPr>
                <w:b/>
                <w:bCs/>
                <w:sz w:val="20"/>
                <w:szCs w:val="20"/>
              </w:rPr>
            </w:pPr>
            <w:r w:rsidRPr="003D7C71">
              <w:rPr>
                <w:b/>
                <w:bCs/>
                <w:sz w:val="20"/>
                <w:szCs w:val="20"/>
              </w:rPr>
              <w:t>1,4</w:t>
            </w:r>
          </w:p>
        </w:tc>
        <w:tc>
          <w:tcPr>
            <w:tcW w:w="1134" w:type="dxa"/>
            <w:shd w:val="clear" w:color="auto" w:fill="FAFED0"/>
            <w:vAlign w:val="center"/>
          </w:tcPr>
          <w:p w:rsidR="005D0562" w:rsidRPr="003D7C71" w:rsidRDefault="005D0562" w:rsidP="008C6DDF">
            <w:pPr>
              <w:jc w:val="center"/>
              <w:rPr>
                <w:b/>
                <w:bCs/>
                <w:sz w:val="20"/>
                <w:szCs w:val="20"/>
              </w:rPr>
            </w:pPr>
            <w:r w:rsidRPr="003D7C71">
              <w:rPr>
                <w:b/>
                <w:bCs/>
                <w:sz w:val="20"/>
                <w:szCs w:val="20"/>
              </w:rPr>
              <w:t>1</w:t>
            </w:r>
            <w:r>
              <w:rPr>
                <w:b/>
                <w:bCs/>
                <w:sz w:val="20"/>
                <w:szCs w:val="20"/>
              </w:rPr>
              <w:t xml:space="preserve"> </w:t>
            </w:r>
            <w:r w:rsidRPr="003D7C71">
              <w:rPr>
                <w:b/>
                <w:bCs/>
                <w:sz w:val="20"/>
                <w:szCs w:val="20"/>
              </w:rPr>
              <w:t>227</w:t>
            </w:r>
          </w:p>
        </w:tc>
        <w:tc>
          <w:tcPr>
            <w:tcW w:w="1134" w:type="dxa"/>
            <w:shd w:val="clear" w:color="auto" w:fill="CEF9FE"/>
            <w:vAlign w:val="center"/>
          </w:tcPr>
          <w:p w:rsidR="005D0562" w:rsidRPr="003D7C71" w:rsidRDefault="005D0562" w:rsidP="008C6DDF">
            <w:pPr>
              <w:jc w:val="center"/>
              <w:rPr>
                <w:b/>
                <w:bCs/>
                <w:sz w:val="20"/>
                <w:szCs w:val="20"/>
              </w:rPr>
            </w:pPr>
            <w:r>
              <w:rPr>
                <w:b/>
                <w:bCs/>
                <w:sz w:val="20"/>
                <w:szCs w:val="20"/>
              </w:rPr>
              <w:t>1,0</w:t>
            </w:r>
          </w:p>
        </w:tc>
        <w:tc>
          <w:tcPr>
            <w:tcW w:w="1418" w:type="dxa"/>
            <w:shd w:val="clear" w:color="auto" w:fill="CEF9FE"/>
            <w:vAlign w:val="center"/>
          </w:tcPr>
          <w:p w:rsidR="005D0562" w:rsidRPr="003D7C71" w:rsidRDefault="005D0562" w:rsidP="008C6DDF">
            <w:pPr>
              <w:jc w:val="center"/>
              <w:rPr>
                <w:b/>
                <w:bCs/>
                <w:sz w:val="20"/>
                <w:szCs w:val="20"/>
              </w:rPr>
            </w:pPr>
            <w:r>
              <w:rPr>
                <w:b/>
                <w:bCs/>
                <w:sz w:val="20"/>
                <w:szCs w:val="20"/>
              </w:rPr>
              <w:t>1 178</w:t>
            </w:r>
          </w:p>
        </w:tc>
        <w:tc>
          <w:tcPr>
            <w:tcW w:w="1134" w:type="dxa"/>
            <w:shd w:val="clear" w:color="auto" w:fill="C5E0B3"/>
          </w:tcPr>
          <w:p w:rsidR="005D0562" w:rsidRDefault="005D0562" w:rsidP="008C6DDF">
            <w:pPr>
              <w:jc w:val="center"/>
              <w:rPr>
                <w:b/>
                <w:bCs/>
                <w:sz w:val="20"/>
                <w:szCs w:val="20"/>
              </w:rPr>
            </w:pPr>
            <w:r>
              <w:rPr>
                <w:b/>
                <w:bCs/>
                <w:sz w:val="20"/>
                <w:szCs w:val="20"/>
              </w:rPr>
              <w:t>2,8</w:t>
            </w:r>
          </w:p>
        </w:tc>
        <w:tc>
          <w:tcPr>
            <w:tcW w:w="1342" w:type="dxa"/>
            <w:shd w:val="clear" w:color="auto" w:fill="C5E0B3"/>
          </w:tcPr>
          <w:p w:rsidR="005D0562" w:rsidRDefault="005D0562" w:rsidP="008C6DDF">
            <w:pPr>
              <w:jc w:val="center"/>
              <w:rPr>
                <w:b/>
                <w:bCs/>
                <w:sz w:val="20"/>
                <w:szCs w:val="20"/>
              </w:rPr>
            </w:pPr>
            <w:r>
              <w:rPr>
                <w:b/>
                <w:bCs/>
                <w:sz w:val="20"/>
                <w:szCs w:val="20"/>
              </w:rPr>
              <w:t>1 410</w:t>
            </w:r>
          </w:p>
        </w:tc>
      </w:tr>
      <w:tr w:rsidR="005D0562" w:rsidRPr="005900BF" w:rsidTr="005D0562">
        <w:trPr>
          <w:trHeight w:val="295"/>
        </w:trPr>
        <w:tc>
          <w:tcPr>
            <w:tcW w:w="539" w:type="dxa"/>
            <w:shd w:val="clear" w:color="auto" w:fill="F8F8F8"/>
          </w:tcPr>
          <w:p w:rsidR="005D0562" w:rsidRPr="003D7C71" w:rsidRDefault="005D0562" w:rsidP="008C6DDF">
            <w:pPr>
              <w:jc w:val="center"/>
              <w:rPr>
                <w:sz w:val="20"/>
                <w:szCs w:val="20"/>
              </w:rPr>
            </w:pPr>
          </w:p>
        </w:tc>
        <w:tc>
          <w:tcPr>
            <w:tcW w:w="1729" w:type="dxa"/>
            <w:shd w:val="clear" w:color="auto" w:fill="F8F8F8"/>
          </w:tcPr>
          <w:p w:rsidR="005D0562" w:rsidRPr="003D7C71" w:rsidRDefault="005D0562" w:rsidP="008C6DDF">
            <w:pPr>
              <w:jc w:val="right"/>
              <w:rPr>
                <w:b/>
                <w:sz w:val="20"/>
                <w:szCs w:val="20"/>
              </w:rPr>
            </w:pPr>
            <w:r w:rsidRPr="003D7C71">
              <w:rPr>
                <w:b/>
                <w:sz w:val="20"/>
                <w:szCs w:val="20"/>
              </w:rPr>
              <w:t xml:space="preserve">Iš viso:                                </w:t>
            </w:r>
          </w:p>
        </w:tc>
        <w:tc>
          <w:tcPr>
            <w:tcW w:w="1276" w:type="dxa"/>
            <w:shd w:val="clear" w:color="auto" w:fill="FAFED0"/>
            <w:vAlign w:val="center"/>
          </w:tcPr>
          <w:p w:rsidR="005D0562" w:rsidRPr="003D7C71" w:rsidRDefault="005D0562" w:rsidP="008C6DDF">
            <w:pPr>
              <w:jc w:val="center"/>
              <w:rPr>
                <w:b/>
                <w:bCs/>
                <w:sz w:val="20"/>
                <w:szCs w:val="20"/>
              </w:rPr>
            </w:pPr>
            <w:r w:rsidRPr="003D7C71">
              <w:rPr>
                <w:b/>
                <w:bCs/>
                <w:sz w:val="20"/>
                <w:szCs w:val="20"/>
              </w:rPr>
              <w:t>6,5</w:t>
            </w:r>
          </w:p>
        </w:tc>
        <w:tc>
          <w:tcPr>
            <w:tcW w:w="1134" w:type="dxa"/>
            <w:shd w:val="clear" w:color="auto" w:fill="FAFED0"/>
            <w:vAlign w:val="center"/>
          </w:tcPr>
          <w:p w:rsidR="005D0562" w:rsidRPr="003D7C71" w:rsidRDefault="005D0562" w:rsidP="008C6DDF">
            <w:pPr>
              <w:jc w:val="center"/>
              <w:rPr>
                <w:b/>
                <w:bCs/>
                <w:sz w:val="20"/>
                <w:szCs w:val="20"/>
              </w:rPr>
            </w:pPr>
            <w:r w:rsidRPr="003D7C71">
              <w:rPr>
                <w:b/>
                <w:bCs/>
                <w:sz w:val="20"/>
                <w:szCs w:val="20"/>
              </w:rPr>
              <w:t>2</w:t>
            </w:r>
            <w:r>
              <w:rPr>
                <w:b/>
                <w:bCs/>
                <w:sz w:val="20"/>
                <w:szCs w:val="20"/>
              </w:rPr>
              <w:t xml:space="preserve"> </w:t>
            </w:r>
            <w:r w:rsidRPr="003D7C71">
              <w:rPr>
                <w:b/>
                <w:bCs/>
                <w:sz w:val="20"/>
                <w:szCs w:val="20"/>
              </w:rPr>
              <w:t>098</w:t>
            </w:r>
          </w:p>
        </w:tc>
        <w:tc>
          <w:tcPr>
            <w:tcW w:w="1134" w:type="dxa"/>
            <w:shd w:val="clear" w:color="auto" w:fill="CEF9FE"/>
            <w:vAlign w:val="center"/>
          </w:tcPr>
          <w:p w:rsidR="005D0562" w:rsidRPr="003D7C71" w:rsidRDefault="005D0562" w:rsidP="008C6DDF">
            <w:pPr>
              <w:jc w:val="center"/>
              <w:rPr>
                <w:b/>
                <w:bCs/>
                <w:sz w:val="20"/>
                <w:szCs w:val="20"/>
              </w:rPr>
            </w:pPr>
            <w:r>
              <w:rPr>
                <w:b/>
                <w:bCs/>
                <w:sz w:val="20"/>
                <w:szCs w:val="20"/>
              </w:rPr>
              <w:t>12,7</w:t>
            </w:r>
          </w:p>
        </w:tc>
        <w:tc>
          <w:tcPr>
            <w:tcW w:w="1418" w:type="dxa"/>
            <w:shd w:val="clear" w:color="auto" w:fill="CEF9FE"/>
            <w:vAlign w:val="center"/>
          </w:tcPr>
          <w:p w:rsidR="005D0562" w:rsidRPr="003D7C71" w:rsidRDefault="005D0562" w:rsidP="008C6DDF">
            <w:pPr>
              <w:jc w:val="center"/>
              <w:rPr>
                <w:b/>
                <w:bCs/>
                <w:sz w:val="20"/>
                <w:szCs w:val="20"/>
              </w:rPr>
            </w:pPr>
            <w:r>
              <w:rPr>
                <w:b/>
                <w:bCs/>
                <w:sz w:val="20"/>
                <w:szCs w:val="20"/>
              </w:rPr>
              <w:t>2 238</w:t>
            </w:r>
          </w:p>
        </w:tc>
        <w:tc>
          <w:tcPr>
            <w:tcW w:w="1134" w:type="dxa"/>
            <w:shd w:val="clear" w:color="auto" w:fill="C5E0B3"/>
          </w:tcPr>
          <w:p w:rsidR="005D0562" w:rsidRDefault="005D0562" w:rsidP="008C6DDF">
            <w:pPr>
              <w:jc w:val="center"/>
              <w:rPr>
                <w:b/>
                <w:bCs/>
                <w:sz w:val="20"/>
                <w:szCs w:val="20"/>
              </w:rPr>
            </w:pPr>
            <w:r>
              <w:rPr>
                <w:b/>
                <w:bCs/>
                <w:sz w:val="20"/>
                <w:szCs w:val="20"/>
              </w:rPr>
              <w:t>14,3</w:t>
            </w:r>
          </w:p>
        </w:tc>
        <w:tc>
          <w:tcPr>
            <w:tcW w:w="1342" w:type="dxa"/>
            <w:shd w:val="clear" w:color="auto" w:fill="C5E0B3"/>
          </w:tcPr>
          <w:p w:rsidR="005D0562" w:rsidRDefault="005D0562" w:rsidP="008C6DDF">
            <w:pPr>
              <w:jc w:val="center"/>
              <w:rPr>
                <w:b/>
                <w:bCs/>
                <w:sz w:val="20"/>
                <w:szCs w:val="20"/>
              </w:rPr>
            </w:pPr>
            <w:r>
              <w:rPr>
                <w:b/>
                <w:bCs/>
                <w:sz w:val="20"/>
                <w:szCs w:val="20"/>
              </w:rPr>
              <w:t>2473</w:t>
            </w:r>
          </w:p>
        </w:tc>
      </w:tr>
    </w:tbl>
    <w:p w:rsidR="00896F93" w:rsidRPr="00C91610" w:rsidRDefault="00896F93" w:rsidP="00195301">
      <w:pPr>
        <w:ind w:firstLine="720"/>
        <w:rPr>
          <w:szCs w:val="24"/>
        </w:rPr>
      </w:pPr>
    </w:p>
    <w:p w:rsidR="007D7938" w:rsidRPr="005950C0" w:rsidRDefault="00790250" w:rsidP="00195301">
      <w:pPr>
        <w:ind w:firstLine="720"/>
        <w:rPr>
          <w:szCs w:val="24"/>
        </w:rPr>
      </w:pPr>
      <w:r w:rsidRPr="001271C3">
        <w:rPr>
          <w:shd w:val="clear" w:color="auto" w:fill="FFFFFF"/>
          <w:lang w:eastAsia="ar-SA"/>
        </w:rPr>
        <w:t xml:space="preserve">Prieš pradėdama viešąjį pirkimą, perkančioji organizacija privalo nustatyti pirkimo vertę ir, vadovaudamasi </w:t>
      </w:r>
      <w:r w:rsidR="00C35343">
        <w:rPr>
          <w:shd w:val="clear" w:color="auto" w:fill="FFFFFF"/>
          <w:lang w:eastAsia="ar-SA"/>
        </w:rPr>
        <w:t xml:space="preserve">LR </w:t>
      </w:r>
      <w:r w:rsidRPr="001271C3">
        <w:rPr>
          <w:shd w:val="clear" w:color="auto" w:fill="FFFFFF"/>
          <w:lang w:eastAsia="ar-SA"/>
        </w:rPr>
        <w:t>Viešųjų pirkimų įstatymo nuostatomis, parinkti tinkamą pirkimo būdą</w:t>
      </w:r>
      <w:r w:rsidRPr="00202605">
        <w:rPr>
          <w:shd w:val="clear" w:color="auto" w:fill="FFFFFF"/>
          <w:lang w:eastAsia="ar-SA"/>
        </w:rPr>
        <w:t xml:space="preserve">. </w:t>
      </w:r>
      <w:r w:rsidR="007D7938" w:rsidRPr="00B423AA">
        <w:rPr>
          <w:shd w:val="clear" w:color="auto" w:fill="FFFFFF"/>
          <w:lang w:eastAsia="ar-SA"/>
        </w:rPr>
        <w:t>Savivaldybės administracij</w:t>
      </w:r>
      <w:r w:rsidR="00202605" w:rsidRPr="00B423AA">
        <w:rPr>
          <w:shd w:val="clear" w:color="auto" w:fill="FFFFFF"/>
          <w:lang w:eastAsia="ar-SA"/>
        </w:rPr>
        <w:t>a</w:t>
      </w:r>
      <w:r w:rsidR="007D7938" w:rsidRPr="00B423AA">
        <w:rPr>
          <w:shd w:val="clear" w:color="auto" w:fill="FFFFFF"/>
          <w:lang w:eastAsia="ar-SA"/>
        </w:rPr>
        <w:t xml:space="preserve"> </w:t>
      </w:r>
      <w:r w:rsidR="007D7938" w:rsidRPr="00B423AA">
        <w:rPr>
          <w:b/>
          <w:i/>
          <w:shd w:val="clear" w:color="auto" w:fill="FFFFFF"/>
          <w:lang w:eastAsia="ar-SA"/>
        </w:rPr>
        <w:t>201</w:t>
      </w:r>
      <w:r w:rsidR="00202605" w:rsidRPr="00B423AA">
        <w:rPr>
          <w:b/>
          <w:i/>
          <w:shd w:val="clear" w:color="auto" w:fill="FFFFFF"/>
          <w:lang w:eastAsia="ar-SA"/>
        </w:rPr>
        <w:t>8</w:t>
      </w:r>
      <w:r w:rsidR="007D7938" w:rsidRPr="00B423AA">
        <w:rPr>
          <w:b/>
          <w:i/>
          <w:shd w:val="clear" w:color="auto" w:fill="FFFFFF"/>
          <w:lang w:eastAsia="ar-SA"/>
        </w:rPr>
        <w:t xml:space="preserve"> m. vykdė tarptautinius ir supaprastintus viešuosius pirkimus.</w:t>
      </w:r>
      <w:r w:rsidR="00CB5215" w:rsidRPr="00B423AA">
        <w:rPr>
          <w:shd w:val="clear" w:color="auto" w:fill="FFFFFF"/>
          <w:lang w:eastAsia="ar-SA"/>
        </w:rPr>
        <w:t xml:space="preserve"> Lyginant viešuosius pirkimus pagal pirkimo būdus </w:t>
      </w:r>
      <w:r w:rsidR="00B423AA" w:rsidRPr="00B423AA">
        <w:rPr>
          <w:shd w:val="clear" w:color="auto" w:fill="FFFFFF"/>
          <w:lang w:eastAsia="ar-SA"/>
        </w:rPr>
        <w:t xml:space="preserve">matyti, kad per pastaruosius trejus metus </w:t>
      </w:r>
      <w:r w:rsidR="00B423AA" w:rsidRPr="005950C0">
        <w:rPr>
          <w:b/>
          <w:i/>
          <w:shd w:val="clear" w:color="auto" w:fill="FFFFFF"/>
          <w:lang w:eastAsia="ar-SA"/>
        </w:rPr>
        <w:t>daugiausia buvo atli</w:t>
      </w:r>
      <w:r w:rsidR="00C35343" w:rsidRPr="005950C0">
        <w:rPr>
          <w:b/>
          <w:i/>
          <w:shd w:val="clear" w:color="auto" w:fill="FFFFFF"/>
          <w:lang w:eastAsia="ar-SA"/>
        </w:rPr>
        <w:t>ekama</w:t>
      </w:r>
      <w:r w:rsidR="00B423AA" w:rsidRPr="005950C0">
        <w:rPr>
          <w:b/>
          <w:i/>
          <w:shd w:val="clear" w:color="auto" w:fill="FFFFFF"/>
          <w:lang w:eastAsia="ar-SA"/>
        </w:rPr>
        <w:t xml:space="preserve"> supaprastintų </w:t>
      </w:r>
      <w:r w:rsidR="00C35343" w:rsidRPr="005950C0">
        <w:rPr>
          <w:b/>
          <w:i/>
          <w:shd w:val="clear" w:color="auto" w:fill="FFFFFF"/>
          <w:lang w:eastAsia="ar-SA"/>
        </w:rPr>
        <w:t xml:space="preserve">viešųjų </w:t>
      </w:r>
      <w:r w:rsidR="00B423AA" w:rsidRPr="005950C0">
        <w:rPr>
          <w:b/>
          <w:i/>
          <w:shd w:val="clear" w:color="auto" w:fill="FFFFFF"/>
          <w:lang w:eastAsia="ar-SA"/>
        </w:rPr>
        <w:t>pirkimų</w:t>
      </w:r>
      <w:r w:rsidR="00CB5215" w:rsidRPr="005950C0">
        <w:rPr>
          <w:shd w:val="clear" w:color="auto" w:fill="FFFFFF"/>
          <w:lang w:eastAsia="ar-SA"/>
        </w:rPr>
        <w:t>.</w:t>
      </w:r>
      <w:r w:rsidRPr="005950C0">
        <w:rPr>
          <w:szCs w:val="24"/>
        </w:rPr>
        <w:t xml:space="preserve"> </w:t>
      </w:r>
    </w:p>
    <w:p w:rsidR="00C35343" w:rsidRPr="005950C0" w:rsidRDefault="00C35343" w:rsidP="00195301">
      <w:pPr>
        <w:ind w:firstLine="720"/>
        <w:rPr>
          <w:szCs w:val="24"/>
        </w:rPr>
      </w:pPr>
    </w:p>
    <w:p w:rsidR="00195301" w:rsidRPr="005950C0" w:rsidRDefault="00AC3CF4" w:rsidP="00195301">
      <w:pPr>
        <w:jc w:val="right"/>
        <w:rPr>
          <w:rFonts w:eastAsia="MinionPro-Regular"/>
          <w:b/>
          <w:sz w:val="20"/>
          <w:szCs w:val="20"/>
          <w:lang w:eastAsia="lt-LT"/>
        </w:rPr>
      </w:pPr>
      <w:r w:rsidRPr="005950C0">
        <w:rPr>
          <w:b/>
          <w:sz w:val="20"/>
          <w:szCs w:val="20"/>
          <w:lang w:eastAsia="lt-LT"/>
        </w:rPr>
        <w:t>5</w:t>
      </w:r>
      <w:r w:rsidR="005A26F8" w:rsidRPr="005950C0">
        <w:rPr>
          <w:b/>
          <w:sz w:val="20"/>
          <w:szCs w:val="20"/>
          <w:lang w:eastAsia="lt-LT"/>
        </w:rPr>
        <w:t xml:space="preserve"> </w:t>
      </w:r>
      <w:r w:rsidR="00195301" w:rsidRPr="005950C0">
        <w:rPr>
          <w:b/>
          <w:sz w:val="20"/>
          <w:szCs w:val="20"/>
          <w:lang w:eastAsia="lt-LT"/>
        </w:rPr>
        <w:t>lentelė.</w:t>
      </w:r>
      <w:r w:rsidR="00195301" w:rsidRPr="005950C0">
        <w:rPr>
          <w:rFonts w:eastAsia="MinionPro-Regular"/>
          <w:b/>
          <w:sz w:val="20"/>
          <w:szCs w:val="20"/>
          <w:lang w:eastAsia="lt-LT"/>
        </w:rPr>
        <w:t xml:space="preserve"> </w:t>
      </w:r>
      <w:r w:rsidR="005D2578" w:rsidRPr="005950C0">
        <w:rPr>
          <w:b/>
          <w:sz w:val="20"/>
          <w:szCs w:val="20"/>
        </w:rPr>
        <w:t>Viešieji pirkimai pagal pirkimo būdus 2016−201</w:t>
      </w:r>
      <w:r w:rsidR="00107A4E" w:rsidRPr="005950C0">
        <w:rPr>
          <w:b/>
          <w:sz w:val="20"/>
          <w:szCs w:val="20"/>
        </w:rPr>
        <w:t>8</w:t>
      </w:r>
      <w:r w:rsidR="005D2578" w:rsidRPr="005950C0">
        <w:rPr>
          <w:b/>
          <w:sz w:val="20"/>
          <w:szCs w:val="20"/>
        </w:rPr>
        <w:t xml:space="preserve"> m.</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119"/>
        <w:gridCol w:w="2126"/>
        <w:gridCol w:w="1985"/>
        <w:gridCol w:w="1843"/>
      </w:tblGrid>
      <w:tr w:rsidR="001648BD" w:rsidRPr="005950C0" w:rsidTr="001648BD">
        <w:trPr>
          <w:trHeight w:val="209"/>
        </w:trPr>
        <w:tc>
          <w:tcPr>
            <w:tcW w:w="567" w:type="dxa"/>
            <w:vMerge w:val="restart"/>
            <w:shd w:val="clear" w:color="auto" w:fill="F8F8F8"/>
          </w:tcPr>
          <w:p w:rsidR="001648BD" w:rsidRPr="005950C0" w:rsidRDefault="001648BD" w:rsidP="00E10E07">
            <w:pPr>
              <w:rPr>
                <w:b/>
                <w:sz w:val="20"/>
                <w:szCs w:val="20"/>
              </w:rPr>
            </w:pPr>
            <w:r w:rsidRPr="005950C0">
              <w:rPr>
                <w:b/>
                <w:sz w:val="20"/>
                <w:szCs w:val="20"/>
              </w:rPr>
              <w:t xml:space="preserve"> Eil</w:t>
            </w:r>
          </w:p>
          <w:p w:rsidR="001648BD" w:rsidRPr="005950C0" w:rsidRDefault="001648BD" w:rsidP="00E10E07">
            <w:pPr>
              <w:rPr>
                <w:b/>
                <w:sz w:val="20"/>
                <w:szCs w:val="20"/>
              </w:rPr>
            </w:pPr>
            <w:r w:rsidRPr="005950C0">
              <w:rPr>
                <w:b/>
                <w:sz w:val="20"/>
                <w:szCs w:val="20"/>
              </w:rPr>
              <w:t xml:space="preserve"> Nr.</w:t>
            </w:r>
          </w:p>
        </w:tc>
        <w:tc>
          <w:tcPr>
            <w:tcW w:w="3119" w:type="dxa"/>
            <w:vMerge w:val="restart"/>
            <w:shd w:val="clear" w:color="auto" w:fill="F8F8F8"/>
          </w:tcPr>
          <w:p w:rsidR="001648BD" w:rsidRPr="005950C0" w:rsidRDefault="001648BD" w:rsidP="00E10E07">
            <w:pPr>
              <w:jc w:val="center"/>
              <w:rPr>
                <w:b/>
                <w:sz w:val="20"/>
                <w:szCs w:val="20"/>
              </w:rPr>
            </w:pPr>
            <w:r w:rsidRPr="005950C0">
              <w:rPr>
                <w:b/>
                <w:sz w:val="20"/>
                <w:szCs w:val="20"/>
              </w:rPr>
              <w:t>Pirkimo būdas</w:t>
            </w:r>
          </w:p>
        </w:tc>
        <w:tc>
          <w:tcPr>
            <w:tcW w:w="2126" w:type="dxa"/>
            <w:shd w:val="clear" w:color="auto" w:fill="FCF9D2"/>
          </w:tcPr>
          <w:p w:rsidR="001648BD" w:rsidRPr="005950C0" w:rsidRDefault="001648BD" w:rsidP="001648BD">
            <w:pPr>
              <w:jc w:val="center"/>
              <w:rPr>
                <w:b/>
                <w:sz w:val="20"/>
                <w:szCs w:val="20"/>
              </w:rPr>
            </w:pPr>
            <w:r w:rsidRPr="005950C0">
              <w:rPr>
                <w:b/>
                <w:sz w:val="20"/>
                <w:szCs w:val="20"/>
              </w:rPr>
              <w:t>2016 m.</w:t>
            </w:r>
          </w:p>
        </w:tc>
        <w:tc>
          <w:tcPr>
            <w:tcW w:w="1985" w:type="dxa"/>
            <w:shd w:val="clear" w:color="auto" w:fill="CEF9FE"/>
          </w:tcPr>
          <w:p w:rsidR="001648BD" w:rsidRPr="005950C0" w:rsidRDefault="001648BD" w:rsidP="00E10E07">
            <w:pPr>
              <w:jc w:val="center"/>
              <w:rPr>
                <w:b/>
                <w:sz w:val="20"/>
                <w:szCs w:val="20"/>
              </w:rPr>
            </w:pPr>
            <w:r w:rsidRPr="005950C0">
              <w:rPr>
                <w:b/>
                <w:sz w:val="20"/>
                <w:szCs w:val="20"/>
              </w:rPr>
              <w:t>2017 m.</w:t>
            </w:r>
          </w:p>
        </w:tc>
        <w:tc>
          <w:tcPr>
            <w:tcW w:w="1843" w:type="dxa"/>
            <w:shd w:val="clear" w:color="auto" w:fill="C5E0B3"/>
          </w:tcPr>
          <w:p w:rsidR="001648BD" w:rsidRPr="005950C0" w:rsidRDefault="001648BD" w:rsidP="00E10E07">
            <w:pPr>
              <w:jc w:val="center"/>
              <w:rPr>
                <w:b/>
                <w:sz w:val="20"/>
                <w:szCs w:val="20"/>
              </w:rPr>
            </w:pPr>
            <w:r w:rsidRPr="005950C0">
              <w:rPr>
                <w:b/>
                <w:sz w:val="20"/>
                <w:szCs w:val="20"/>
              </w:rPr>
              <w:t>2018 m.</w:t>
            </w:r>
          </w:p>
        </w:tc>
      </w:tr>
      <w:tr w:rsidR="001648BD" w:rsidRPr="005950C0" w:rsidTr="001648BD">
        <w:trPr>
          <w:trHeight w:val="409"/>
        </w:trPr>
        <w:tc>
          <w:tcPr>
            <w:tcW w:w="567" w:type="dxa"/>
            <w:vMerge/>
            <w:shd w:val="clear" w:color="auto" w:fill="F8F8F8"/>
          </w:tcPr>
          <w:p w:rsidR="001648BD" w:rsidRPr="005950C0" w:rsidRDefault="001648BD" w:rsidP="00E10E07">
            <w:pPr>
              <w:rPr>
                <w:b/>
                <w:sz w:val="20"/>
                <w:szCs w:val="20"/>
              </w:rPr>
            </w:pPr>
          </w:p>
        </w:tc>
        <w:tc>
          <w:tcPr>
            <w:tcW w:w="3119" w:type="dxa"/>
            <w:vMerge/>
            <w:shd w:val="clear" w:color="auto" w:fill="F8F8F8"/>
          </w:tcPr>
          <w:p w:rsidR="001648BD" w:rsidRPr="005950C0" w:rsidRDefault="001648BD" w:rsidP="00E10E07">
            <w:pPr>
              <w:rPr>
                <w:b/>
                <w:sz w:val="20"/>
                <w:szCs w:val="20"/>
              </w:rPr>
            </w:pPr>
          </w:p>
        </w:tc>
        <w:tc>
          <w:tcPr>
            <w:tcW w:w="2126" w:type="dxa"/>
            <w:shd w:val="clear" w:color="auto" w:fill="FCF9D2"/>
          </w:tcPr>
          <w:p w:rsidR="001648BD" w:rsidRPr="005950C0" w:rsidRDefault="001648BD" w:rsidP="001648BD">
            <w:pPr>
              <w:jc w:val="center"/>
              <w:rPr>
                <w:b/>
                <w:sz w:val="20"/>
                <w:szCs w:val="20"/>
              </w:rPr>
            </w:pPr>
            <w:r w:rsidRPr="005950C0">
              <w:rPr>
                <w:b/>
                <w:sz w:val="20"/>
                <w:szCs w:val="20"/>
              </w:rPr>
              <w:t>Bendra pirkimų vertė  (</w:t>
            </w:r>
            <w:r w:rsidRPr="005950C0">
              <w:rPr>
                <w:b/>
                <w:bCs/>
                <w:sz w:val="20"/>
                <w:szCs w:val="20"/>
              </w:rPr>
              <w:t>tūkst. Eur</w:t>
            </w:r>
            <w:r w:rsidRPr="005950C0">
              <w:rPr>
                <w:b/>
                <w:sz w:val="20"/>
                <w:szCs w:val="20"/>
              </w:rPr>
              <w:t>)</w:t>
            </w:r>
          </w:p>
        </w:tc>
        <w:tc>
          <w:tcPr>
            <w:tcW w:w="1985" w:type="dxa"/>
            <w:shd w:val="clear" w:color="auto" w:fill="CEF9FE"/>
          </w:tcPr>
          <w:p w:rsidR="001648BD" w:rsidRPr="005950C0" w:rsidRDefault="001648BD" w:rsidP="001648BD">
            <w:pPr>
              <w:jc w:val="center"/>
              <w:rPr>
                <w:b/>
                <w:sz w:val="20"/>
                <w:szCs w:val="20"/>
              </w:rPr>
            </w:pPr>
            <w:r w:rsidRPr="005950C0">
              <w:rPr>
                <w:b/>
                <w:sz w:val="20"/>
                <w:szCs w:val="20"/>
              </w:rPr>
              <w:t>Bendra pirkimų vertė  (</w:t>
            </w:r>
            <w:r w:rsidRPr="005950C0">
              <w:rPr>
                <w:b/>
                <w:bCs/>
                <w:sz w:val="20"/>
                <w:szCs w:val="20"/>
              </w:rPr>
              <w:t>tūkst. Eur</w:t>
            </w:r>
            <w:r w:rsidRPr="005950C0">
              <w:rPr>
                <w:b/>
                <w:sz w:val="20"/>
                <w:szCs w:val="20"/>
              </w:rPr>
              <w:t>)</w:t>
            </w:r>
          </w:p>
        </w:tc>
        <w:tc>
          <w:tcPr>
            <w:tcW w:w="1843" w:type="dxa"/>
            <w:shd w:val="clear" w:color="auto" w:fill="C5E0B3"/>
          </w:tcPr>
          <w:p w:rsidR="001648BD" w:rsidRPr="005950C0" w:rsidRDefault="001648BD" w:rsidP="001648BD">
            <w:pPr>
              <w:jc w:val="center"/>
              <w:rPr>
                <w:b/>
                <w:sz w:val="20"/>
                <w:szCs w:val="20"/>
              </w:rPr>
            </w:pPr>
            <w:r w:rsidRPr="005950C0">
              <w:rPr>
                <w:b/>
                <w:sz w:val="20"/>
                <w:szCs w:val="20"/>
              </w:rPr>
              <w:t>Bendra pirkimų vertė  (</w:t>
            </w:r>
            <w:r w:rsidRPr="005950C0">
              <w:rPr>
                <w:b/>
                <w:bCs/>
                <w:sz w:val="20"/>
                <w:szCs w:val="20"/>
              </w:rPr>
              <w:t>tūkst. Eur</w:t>
            </w:r>
            <w:r w:rsidRPr="005950C0">
              <w:rPr>
                <w:b/>
                <w:sz w:val="20"/>
                <w:szCs w:val="20"/>
              </w:rPr>
              <w:t>)</w:t>
            </w:r>
          </w:p>
        </w:tc>
      </w:tr>
      <w:tr w:rsidR="001648BD" w:rsidRPr="005950C0" w:rsidTr="001648BD">
        <w:trPr>
          <w:trHeight w:val="308"/>
        </w:trPr>
        <w:tc>
          <w:tcPr>
            <w:tcW w:w="567" w:type="dxa"/>
            <w:shd w:val="clear" w:color="auto" w:fill="F8F8F8"/>
          </w:tcPr>
          <w:p w:rsidR="001648BD" w:rsidRPr="005950C0" w:rsidRDefault="001648BD" w:rsidP="00E10E07">
            <w:pPr>
              <w:rPr>
                <w:b/>
                <w:sz w:val="20"/>
                <w:szCs w:val="20"/>
              </w:rPr>
            </w:pPr>
            <w:r w:rsidRPr="005950C0">
              <w:rPr>
                <w:b/>
                <w:sz w:val="20"/>
                <w:szCs w:val="20"/>
              </w:rPr>
              <w:t>1.</w:t>
            </w:r>
          </w:p>
        </w:tc>
        <w:tc>
          <w:tcPr>
            <w:tcW w:w="3119" w:type="dxa"/>
            <w:shd w:val="clear" w:color="auto" w:fill="F8F8F8"/>
          </w:tcPr>
          <w:p w:rsidR="001648BD" w:rsidRPr="005950C0" w:rsidRDefault="001648BD" w:rsidP="00E10E07">
            <w:pPr>
              <w:rPr>
                <w:b/>
                <w:sz w:val="20"/>
                <w:szCs w:val="20"/>
              </w:rPr>
            </w:pPr>
            <w:r w:rsidRPr="005950C0">
              <w:rPr>
                <w:b/>
                <w:sz w:val="20"/>
                <w:szCs w:val="20"/>
              </w:rPr>
              <w:t>Tarptautiniai viešieji pirkimai</w:t>
            </w:r>
          </w:p>
        </w:tc>
        <w:tc>
          <w:tcPr>
            <w:tcW w:w="2126" w:type="dxa"/>
            <w:shd w:val="clear" w:color="auto" w:fill="FCF9D2"/>
          </w:tcPr>
          <w:p w:rsidR="001648BD" w:rsidRPr="005950C0" w:rsidRDefault="001648BD" w:rsidP="00E10E07">
            <w:pPr>
              <w:jc w:val="center"/>
              <w:rPr>
                <w:b/>
                <w:bCs/>
                <w:color w:val="000000"/>
                <w:sz w:val="20"/>
                <w:szCs w:val="20"/>
              </w:rPr>
            </w:pPr>
            <w:r w:rsidRPr="005950C0">
              <w:rPr>
                <w:b/>
                <w:bCs/>
                <w:color w:val="000000"/>
                <w:sz w:val="20"/>
                <w:szCs w:val="20"/>
              </w:rPr>
              <w:t>491, 3</w:t>
            </w:r>
          </w:p>
        </w:tc>
        <w:tc>
          <w:tcPr>
            <w:tcW w:w="1985" w:type="dxa"/>
            <w:shd w:val="clear" w:color="auto" w:fill="CEF9FE"/>
          </w:tcPr>
          <w:p w:rsidR="001648BD" w:rsidRPr="005950C0" w:rsidRDefault="001648BD" w:rsidP="00E10E07">
            <w:pPr>
              <w:jc w:val="center"/>
              <w:rPr>
                <w:b/>
                <w:sz w:val="20"/>
                <w:szCs w:val="20"/>
              </w:rPr>
            </w:pPr>
            <w:r w:rsidRPr="005950C0">
              <w:rPr>
                <w:b/>
                <w:bCs/>
                <w:sz w:val="20"/>
                <w:szCs w:val="20"/>
              </w:rPr>
              <w:t>105, 1</w:t>
            </w:r>
          </w:p>
        </w:tc>
        <w:tc>
          <w:tcPr>
            <w:tcW w:w="1843" w:type="dxa"/>
            <w:shd w:val="clear" w:color="auto" w:fill="C5E0B3"/>
          </w:tcPr>
          <w:p w:rsidR="001648BD" w:rsidRPr="005950C0" w:rsidRDefault="001648BD" w:rsidP="00E10E07">
            <w:pPr>
              <w:jc w:val="center"/>
              <w:rPr>
                <w:b/>
                <w:bCs/>
                <w:sz w:val="20"/>
                <w:szCs w:val="20"/>
              </w:rPr>
            </w:pPr>
            <w:r w:rsidRPr="005950C0">
              <w:rPr>
                <w:b/>
                <w:bCs/>
                <w:sz w:val="20"/>
                <w:szCs w:val="20"/>
              </w:rPr>
              <w:t>935,8</w:t>
            </w:r>
          </w:p>
        </w:tc>
      </w:tr>
      <w:tr w:rsidR="001648BD" w:rsidRPr="005950C0" w:rsidTr="001648BD">
        <w:tc>
          <w:tcPr>
            <w:tcW w:w="567" w:type="dxa"/>
            <w:shd w:val="clear" w:color="auto" w:fill="F8F8F8"/>
          </w:tcPr>
          <w:p w:rsidR="001648BD" w:rsidRPr="005950C0" w:rsidRDefault="001648BD" w:rsidP="00E10E07">
            <w:pPr>
              <w:rPr>
                <w:b/>
                <w:sz w:val="20"/>
                <w:szCs w:val="20"/>
              </w:rPr>
            </w:pPr>
            <w:r w:rsidRPr="005950C0">
              <w:rPr>
                <w:b/>
                <w:sz w:val="20"/>
                <w:szCs w:val="20"/>
              </w:rPr>
              <w:t>2.</w:t>
            </w:r>
          </w:p>
        </w:tc>
        <w:tc>
          <w:tcPr>
            <w:tcW w:w="3119" w:type="dxa"/>
            <w:shd w:val="clear" w:color="auto" w:fill="F8F8F8"/>
          </w:tcPr>
          <w:p w:rsidR="001648BD" w:rsidRPr="005950C0" w:rsidRDefault="001648BD" w:rsidP="00E10E07">
            <w:pPr>
              <w:rPr>
                <w:b/>
                <w:sz w:val="20"/>
                <w:szCs w:val="20"/>
              </w:rPr>
            </w:pPr>
            <w:r w:rsidRPr="005950C0">
              <w:rPr>
                <w:b/>
                <w:sz w:val="20"/>
                <w:szCs w:val="20"/>
              </w:rPr>
              <w:t>Supaprastinti viešieji pirkimai,</w:t>
            </w:r>
          </w:p>
          <w:p w:rsidR="001648BD" w:rsidRPr="005950C0" w:rsidRDefault="001648BD" w:rsidP="00E10E07">
            <w:pPr>
              <w:rPr>
                <w:b/>
                <w:sz w:val="20"/>
                <w:szCs w:val="20"/>
              </w:rPr>
            </w:pPr>
            <w:r w:rsidRPr="005950C0">
              <w:rPr>
                <w:b/>
                <w:sz w:val="20"/>
                <w:szCs w:val="20"/>
              </w:rPr>
              <w:t>iš jų:</w:t>
            </w:r>
          </w:p>
        </w:tc>
        <w:tc>
          <w:tcPr>
            <w:tcW w:w="2126" w:type="dxa"/>
            <w:shd w:val="clear" w:color="auto" w:fill="FCF9D2"/>
          </w:tcPr>
          <w:p w:rsidR="001648BD" w:rsidRPr="005950C0" w:rsidRDefault="001648BD" w:rsidP="00E10E07">
            <w:pPr>
              <w:jc w:val="center"/>
              <w:rPr>
                <w:b/>
                <w:bCs/>
                <w:color w:val="000000"/>
                <w:sz w:val="20"/>
                <w:szCs w:val="20"/>
              </w:rPr>
            </w:pPr>
            <w:r w:rsidRPr="005950C0">
              <w:rPr>
                <w:b/>
                <w:bCs/>
                <w:color w:val="000000"/>
                <w:sz w:val="20"/>
                <w:szCs w:val="20"/>
              </w:rPr>
              <w:t>6 085, 0</w:t>
            </w:r>
          </w:p>
        </w:tc>
        <w:tc>
          <w:tcPr>
            <w:tcW w:w="1985" w:type="dxa"/>
            <w:shd w:val="clear" w:color="auto" w:fill="CEF9FE"/>
          </w:tcPr>
          <w:p w:rsidR="001648BD" w:rsidRPr="005950C0" w:rsidRDefault="001648BD" w:rsidP="00E10E07">
            <w:pPr>
              <w:jc w:val="center"/>
              <w:rPr>
                <w:b/>
                <w:sz w:val="20"/>
                <w:szCs w:val="20"/>
              </w:rPr>
            </w:pPr>
            <w:r w:rsidRPr="005950C0">
              <w:rPr>
                <w:b/>
                <w:sz w:val="20"/>
                <w:szCs w:val="20"/>
              </w:rPr>
              <w:t>12 607,7</w:t>
            </w:r>
          </w:p>
        </w:tc>
        <w:tc>
          <w:tcPr>
            <w:tcW w:w="1843" w:type="dxa"/>
            <w:shd w:val="clear" w:color="auto" w:fill="C5E0B3"/>
          </w:tcPr>
          <w:p w:rsidR="001648BD" w:rsidRPr="005950C0" w:rsidRDefault="001648BD" w:rsidP="00E10E07">
            <w:pPr>
              <w:jc w:val="center"/>
              <w:rPr>
                <w:b/>
                <w:sz w:val="20"/>
                <w:szCs w:val="20"/>
              </w:rPr>
            </w:pPr>
            <w:r w:rsidRPr="005950C0">
              <w:rPr>
                <w:b/>
                <w:sz w:val="20"/>
                <w:szCs w:val="20"/>
              </w:rPr>
              <w:t>13 400,5</w:t>
            </w:r>
          </w:p>
        </w:tc>
      </w:tr>
      <w:tr w:rsidR="001648BD" w:rsidRPr="005950C0" w:rsidTr="001648BD">
        <w:tc>
          <w:tcPr>
            <w:tcW w:w="567" w:type="dxa"/>
            <w:shd w:val="clear" w:color="auto" w:fill="F8F8F8"/>
          </w:tcPr>
          <w:p w:rsidR="001648BD" w:rsidRPr="005950C0" w:rsidRDefault="001648BD" w:rsidP="00E10E07">
            <w:pPr>
              <w:rPr>
                <w:sz w:val="20"/>
                <w:szCs w:val="20"/>
              </w:rPr>
            </w:pPr>
            <w:r w:rsidRPr="005950C0">
              <w:rPr>
                <w:sz w:val="20"/>
                <w:szCs w:val="20"/>
              </w:rPr>
              <w:t>2.1.</w:t>
            </w:r>
          </w:p>
        </w:tc>
        <w:tc>
          <w:tcPr>
            <w:tcW w:w="3119" w:type="dxa"/>
            <w:shd w:val="clear" w:color="auto" w:fill="F8F8F8"/>
          </w:tcPr>
          <w:p w:rsidR="001648BD" w:rsidRPr="005950C0" w:rsidRDefault="001648BD" w:rsidP="00E10E07">
            <w:pPr>
              <w:jc w:val="right"/>
              <w:rPr>
                <w:sz w:val="20"/>
                <w:szCs w:val="20"/>
              </w:rPr>
            </w:pPr>
            <w:r w:rsidRPr="005950C0">
              <w:rPr>
                <w:sz w:val="20"/>
                <w:szCs w:val="20"/>
              </w:rPr>
              <w:t>Mažos vertės pirkimai</w:t>
            </w:r>
          </w:p>
        </w:tc>
        <w:tc>
          <w:tcPr>
            <w:tcW w:w="2126" w:type="dxa"/>
            <w:shd w:val="clear" w:color="auto" w:fill="FCF9D2"/>
          </w:tcPr>
          <w:p w:rsidR="001648BD" w:rsidRPr="005950C0" w:rsidRDefault="001648BD" w:rsidP="00E10E07">
            <w:pPr>
              <w:jc w:val="center"/>
              <w:rPr>
                <w:sz w:val="20"/>
                <w:szCs w:val="20"/>
              </w:rPr>
            </w:pPr>
            <w:r w:rsidRPr="005950C0">
              <w:rPr>
                <w:sz w:val="20"/>
                <w:szCs w:val="20"/>
              </w:rPr>
              <w:t>3 201, 4</w:t>
            </w:r>
          </w:p>
        </w:tc>
        <w:tc>
          <w:tcPr>
            <w:tcW w:w="1985" w:type="dxa"/>
            <w:shd w:val="clear" w:color="auto" w:fill="CEF9FE"/>
          </w:tcPr>
          <w:p w:rsidR="001648BD" w:rsidRPr="005950C0" w:rsidRDefault="001648BD" w:rsidP="00E10E07">
            <w:pPr>
              <w:jc w:val="center"/>
              <w:rPr>
                <w:sz w:val="20"/>
                <w:szCs w:val="20"/>
              </w:rPr>
            </w:pPr>
            <w:r w:rsidRPr="005950C0">
              <w:rPr>
                <w:sz w:val="20"/>
                <w:szCs w:val="20"/>
              </w:rPr>
              <w:t>4 969, 6</w:t>
            </w:r>
          </w:p>
        </w:tc>
        <w:tc>
          <w:tcPr>
            <w:tcW w:w="1843" w:type="dxa"/>
            <w:shd w:val="clear" w:color="auto" w:fill="C5E0B3"/>
          </w:tcPr>
          <w:p w:rsidR="001648BD" w:rsidRPr="005950C0" w:rsidRDefault="001648BD" w:rsidP="00E10E07">
            <w:pPr>
              <w:jc w:val="center"/>
              <w:rPr>
                <w:sz w:val="20"/>
                <w:szCs w:val="20"/>
              </w:rPr>
            </w:pPr>
            <w:r w:rsidRPr="005950C0">
              <w:rPr>
                <w:sz w:val="20"/>
                <w:szCs w:val="20"/>
              </w:rPr>
              <w:t>4 998,8</w:t>
            </w:r>
          </w:p>
        </w:tc>
      </w:tr>
    </w:tbl>
    <w:p w:rsidR="00195301" w:rsidRPr="005950C0" w:rsidRDefault="00195301" w:rsidP="00195301">
      <w:pPr>
        <w:rPr>
          <w:szCs w:val="24"/>
          <w:lang w:eastAsia="lt-LT"/>
        </w:rPr>
      </w:pPr>
    </w:p>
    <w:p w:rsidR="00D0142E" w:rsidRPr="007F4D89" w:rsidRDefault="00D0142E" w:rsidP="00D0142E">
      <w:pPr>
        <w:ind w:firstLine="720"/>
        <w:rPr>
          <w:szCs w:val="24"/>
          <w:highlight w:val="yellow"/>
          <w:lang w:eastAsia="lt-LT"/>
        </w:rPr>
      </w:pPr>
      <w:r w:rsidRPr="00291D3C">
        <w:rPr>
          <w:szCs w:val="24"/>
          <w:lang w:eastAsia="lt-LT"/>
        </w:rPr>
        <w:t xml:space="preserve">Iš viso </w:t>
      </w:r>
      <w:r w:rsidR="008569D4" w:rsidRPr="00291D3C">
        <w:rPr>
          <w:b/>
          <w:i/>
          <w:szCs w:val="24"/>
          <w:lang w:eastAsia="lt-LT"/>
        </w:rPr>
        <w:t>201</w:t>
      </w:r>
      <w:r w:rsidR="00F84661" w:rsidRPr="00291D3C">
        <w:rPr>
          <w:b/>
          <w:i/>
          <w:szCs w:val="24"/>
          <w:lang w:eastAsia="lt-LT"/>
        </w:rPr>
        <w:t>8</w:t>
      </w:r>
      <w:r w:rsidR="008569D4" w:rsidRPr="00291D3C">
        <w:rPr>
          <w:b/>
          <w:i/>
          <w:szCs w:val="24"/>
          <w:lang w:eastAsia="lt-LT"/>
        </w:rPr>
        <w:t xml:space="preserve"> m. buvo</w:t>
      </w:r>
      <w:r w:rsidR="009164AF" w:rsidRPr="00291D3C">
        <w:rPr>
          <w:b/>
          <w:i/>
          <w:szCs w:val="24"/>
          <w:lang w:eastAsia="lt-LT"/>
        </w:rPr>
        <w:t xml:space="preserve"> sudarytos </w:t>
      </w:r>
      <w:r w:rsidR="00F84661" w:rsidRPr="00291D3C">
        <w:rPr>
          <w:b/>
          <w:i/>
          <w:szCs w:val="24"/>
          <w:lang w:eastAsia="lt-LT"/>
        </w:rPr>
        <w:t>972</w:t>
      </w:r>
      <w:r w:rsidR="009164AF" w:rsidRPr="00291D3C">
        <w:rPr>
          <w:b/>
          <w:i/>
          <w:szCs w:val="24"/>
          <w:lang w:eastAsia="lt-LT"/>
        </w:rPr>
        <w:t xml:space="preserve"> </w:t>
      </w:r>
      <w:r w:rsidR="00F84661" w:rsidRPr="00291D3C">
        <w:rPr>
          <w:b/>
          <w:i/>
          <w:szCs w:val="24"/>
          <w:lang w:eastAsia="lt-LT"/>
        </w:rPr>
        <w:t>įvairios rašytinės</w:t>
      </w:r>
      <w:r w:rsidRPr="00291D3C">
        <w:rPr>
          <w:b/>
          <w:i/>
          <w:szCs w:val="24"/>
          <w:lang w:eastAsia="lt-LT"/>
        </w:rPr>
        <w:t xml:space="preserve"> sutartys</w:t>
      </w:r>
      <w:r w:rsidRPr="00291D3C">
        <w:rPr>
          <w:szCs w:val="24"/>
          <w:lang w:eastAsia="lt-LT"/>
        </w:rPr>
        <w:t xml:space="preserve"> (</w:t>
      </w:r>
      <w:r w:rsidR="00F84661" w:rsidRPr="00291D3C">
        <w:rPr>
          <w:szCs w:val="24"/>
          <w:lang w:eastAsia="lt-LT"/>
        </w:rPr>
        <w:t xml:space="preserve">2017 m. – 1010; </w:t>
      </w:r>
      <w:r w:rsidRPr="00291D3C">
        <w:rPr>
          <w:szCs w:val="24"/>
          <w:lang w:eastAsia="lt-LT"/>
        </w:rPr>
        <w:t xml:space="preserve">2016 m. </w:t>
      </w:r>
      <w:r w:rsidR="009164AF" w:rsidRPr="00291D3C">
        <w:rPr>
          <w:szCs w:val="24"/>
          <w:lang w:eastAsia="lt-LT"/>
        </w:rPr>
        <w:t xml:space="preserve">– </w:t>
      </w:r>
      <w:r w:rsidR="00F84661" w:rsidRPr="00291D3C">
        <w:rPr>
          <w:szCs w:val="24"/>
          <w:lang w:eastAsia="lt-LT"/>
        </w:rPr>
        <w:t>922</w:t>
      </w:r>
      <w:r w:rsidRPr="00291D3C">
        <w:rPr>
          <w:szCs w:val="24"/>
          <w:lang w:eastAsia="lt-LT"/>
        </w:rPr>
        <w:t xml:space="preserve">). </w:t>
      </w:r>
      <w:r w:rsidR="00291D3C" w:rsidRPr="00291D3C">
        <w:rPr>
          <w:szCs w:val="24"/>
          <w:lang w:eastAsia="lt-LT"/>
        </w:rPr>
        <w:t>V</w:t>
      </w:r>
      <w:r w:rsidR="00291D3C">
        <w:rPr>
          <w:szCs w:val="24"/>
          <w:lang w:eastAsia="lt-LT"/>
        </w:rPr>
        <w:t xml:space="preserve">adovaujantis LR Viešųjų pirkimų įstatymu, visos rašytinės pirkimų sutartys, jų pakeitimai, taip pat laimėjusių dalyvių pasiūlymai turi būti paskelbti Centrinėje viešųjų pirkimų informacinėje </w:t>
      </w:r>
      <w:r w:rsidR="00291D3C">
        <w:rPr>
          <w:szCs w:val="24"/>
          <w:lang w:eastAsia="lt-LT"/>
        </w:rPr>
        <w:lastRenderedPageBreak/>
        <w:t xml:space="preserve">sistemoje. </w:t>
      </w:r>
      <w:r w:rsidR="00291D3C">
        <w:rPr>
          <w:bCs/>
          <w:szCs w:val="24"/>
        </w:rPr>
        <w:t xml:space="preserve">2018 m. tokių sutarčių </w:t>
      </w:r>
      <w:r w:rsidR="00291D3C" w:rsidRPr="00B15C6C">
        <w:rPr>
          <w:szCs w:val="24"/>
          <w:lang w:eastAsia="lt-LT"/>
        </w:rPr>
        <w:t>(su</w:t>
      </w:r>
      <w:r w:rsidR="00291D3C">
        <w:rPr>
          <w:szCs w:val="24"/>
          <w:lang w:eastAsia="lt-LT"/>
        </w:rPr>
        <w:t xml:space="preserve"> laimėjusių</w:t>
      </w:r>
      <w:r w:rsidR="00291D3C" w:rsidRPr="00B15C6C">
        <w:rPr>
          <w:szCs w:val="24"/>
          <w:lang w:eastAsia="lt-LT"/>
        </w:rPr>
        <w:t xml:space="preserve"> tiekėjų pasiūlymais)</w:t>
      </w:r>
      <w:r w:rsidR="00291D3C">
        <w:rPr>
          <w:szCs w:val="24"/>
          <w:lang w:eastAsia="lt-LT"/>
        </w:rPr>
        <w:t xml:space="preserve"> ir sutarčių pakeitimų</w:t>
      </w:r>
      <w:r w:rsidR="00291D3C">
        <w:rPr>
          <w:bCs/>
          <w:szCs w:val="24"/>
        </w:rPr>
        <w:t xml:space="preserve"> </w:t>
      </w:r>
      <w:r w:rsidR="00291D3C" w:rsidRPr="000228E6">
        <w:rPr>
          <w:szCs w:val="24"/>
          <w:lang w:eastAsia="lt-LT"/>
        </w:rPr>
        <w:t>paskelbta</w:t>
      </w:r>
      <w:r w:rsidR="00291D3C">
        <w:rPr>
          <w:szCs w:val="24"/>
          <w:lang w:eastAsia="lt-LT"/>
        </w:rPr>
        <w:t xml:space="preserve"> </w:t>
      </w:r>
      <w:r w:rsidR="00291D3C" w:rsidRPr="00E87BE6">
        <w:rPr>
          <w:szCs w:val="24"/>
          <w:lang w:eastAsia="lt-LT"/>
        </w:rPr>
        <w:t xml:space="preserve">– </w:t>
      </w:r>
      <w:r w:rsidR="00291D3C" w:rsidRPr="00F60B63">
        <w:rPr>
          <w:szCs w:val="24"/>
          <w:lang w:eastAsia="lt-LT"/>
        </w:rPr>
        <w:t>511</w:t>
      </w:r>
      <w:r w:rsidR="00291D3C">
        <w:rPr>
          <w:szCs w:val="24"/>
          <w:lang w:eastAsia="lt-LT"/>
        </w:rPr>
        <w:t xml:space="preserve"> </w:t>
      </w:r>
      <w:r w:rsidR="00291D3C" w:rsidRPr="003D7C43">
        <w:rPr>
          <w:bCs/>
          <w:szCs w:val="24"/>
        </w:rPr>
        <w:t>(</w:t>
      </w:r>
      <w:r w:rsidR="00291D3C">
        <w:rPr>
          <w:bCs/>
          <w:szCs w:val="24"/>
        </w:rPr>
        <w:t xml:space="preserve">2017 m. – 441; 2016 m. </w:t>
      </w:r>
      <w:r w:rsidR="00291D3C">
        <w:rPr>
          <w:szCs w:val="24"/>
          <w:lang w:eastAsia="lt-LT"/>
        </w:rPr>
        <w:t xml:space="preserve"> – 458).</w:t>
      </w:r>
      <w:r w:rsidR="008569D4" w:rsidRPr="007F4D89">
        <w:rPr>
          <w:szCs w:val="24"/>
          <w:highlight w:val="yellow"/>
          <w:lang w:eastAsia="lt-LT"/>
        </w:rPr>
        <w:t xml:space="preserve"> </w:t>
      </w:r>
    </w:p>
    <w:p w:rsidR="009164AF" w:rsidRPr="005B1A1F" w:rsidRDefault="009725C2" w:rsidP="00D0142E">
      <w:pPr>
        <w:ind w:firstLine="720"/>
        <w:rPr>
          <w:szCs w:val="24"/>
        </w:rPr>
      </w:pPr>
      <w:r w:rsidRPr="00291D3C">
        <w:rPr>
          <w:szCs w:val="24"/>
          <w:lang w:eastAsia="lt-LT"/>
        </w:rPr>
        <w:t xml:space="preserve">Vadovaujantis </w:t>
      </w:r>
      <w:r w:rsidR="00291D3C" w:rsidRPr="00291D3C">
        <w:rPr>
          <w:szCs w:val="24"/>
          <w:lang w:eastAsia="lt-LT"/>
        </w:rPr>
        <w:t xml:space="preserve">LR </w:t>
      </w:r>
      <w:r w:rsidRPr="00291D3C">
        <w:rPr>
          <w:szCs w:val="24"/>
          <w:lang w:eastAsia="lt-LT"/>
        </w:rPr>
        <w:t xml:space="preserve">Viešųjų pirkimų įstatymu, pirkimo dalyvis, ketindamas iki pirkimo sutarties sudarymo teisme ginčyti perkančiosios organizacijos sprendimus ar veiksmus, pirmiausia turi </w:t>
      </w:r>
      <w:r w:rsidR="00291D3C" w:rsidRPr="00291D3C">
        <w:rPr>
          <w:szCs w:val="24"/>
          <w:lang w:eastAsia="lt-LT"/>
        </w:rPr>
        <w:t xml:space="preserve">raštu </w:t>
      </w:r>
      <w:r w:rsidRPr="00291D3C">
        <w:rPr>
          <w:szCs w:val="24"/>
          <w:lang w:eastAsia="lt-LT"/>
        </w:rPr>
        <w:t>pateikti pretenziją perkančiajai organizacijai.</w:t>
      </w:r>
      <w:r w:rsidR="005E51A1" w:rsidRPr="00291D3C">
        <w:rPr>
          <w:szCs w:val="24"/>
          <w:lang w:eastAsia="lt-LT"/>
        </w:rPr>
        <w:t xml:space="preserve"> Gautas pretenzijas nagrinėj</w:t>
      </w:r>
      <w:r w:rsidR="00291D3C" w:rsidRPr="00291D3C">
        <w:rPr>
          <w:szCs w:val="24"/>
          <w:lang w:eastAsia="lt-LT"/>
        </w:rPr>
        <w:t>a</w:t>
      </w:r>
      <w:r w:rsidR="005E51A1" w:rsidRPr="00291D3C">
        <w:rPr>
          <w:szCs w:val="24"/>
          <w:lang w:eastAsia="lt-LT"/>
        </w:rPr>
        <w:t xml:space="preserve"> </w:t>
      </w:r>
      <w:r w:rsidR="005E51A1" w:rsidRPr="00291D3C">
        <w:rPr>
          <w:szCs w:val="24"/>
        </w:rPr>
        <w:t xml:space="preserve">Savivaldybės administracijos direktoriaus įsakymu sudaryta </w:t>
      </w:r>
      <w:r w:rsidR="005E51A1" w:rsidRPr="00291D3C">
        <w:rPr>
          <w:b/>
          <w:i/>
          <w:szCs w:val="24"/>
        </w:rPr>
        <w:t xml:space="preserve">Pretenzijų nagrinėjimo </w:t>
      </w:r>
      <w:r w:rsidR="005E51A1" w:rsidRPr="00C14FEE">
        <w:rPr>
          <w:b/>
          <w:i/>
          <w:szCs w:val="24"/>
        </w:rPr>
        <w:t>komisija</w:t>
      </w:r>
      <w:r w:rsidR="005E51A1" w:rsidRPr="00C14FEE">
        <w:rPr>
          <w:szCs w:val="24"/>
        </w:rPr>
        <w:t>. 201</w:t>
      </w:r>
      <w:r w:rsidR="00C14FEE" w:rsidRPr="00C14FEE">
        <w:rPr>
          <w:szCs w:val="24"/>
        </w:rPr>
        <w:t>8</w:t>
      </w:r>
      <w:r w:rsidR="005E51A1" w:rsidRPr="00C14FEE">
        <w:rPr>
          <w:szCs w:val="24"/>
        </w:rPr>
        <w:t xml:space="preserve"> m. dėl viešųjų pirkimų vykdymo </w:t>
      </w:r>
      <w:r w:rsidR="005E51A1" w:rsidRPr="00C14FEE">
        <w:rPr>
          <w:b/>
          <w:i/>
          <w:szCs w:val="24"/>
        </w:rPr>
        <w:t xml:space="preserve">gauta </w:t>
      </w:r>
      <w:r w:rsidR="00C14FEE" w:rsidRPr="00C14FEE">
        <w:rPr>
          <w:b/>
          <w:i/>
          <w:szCs w:val="24"/>
        </w:rPr>
        <w:t>19</w:t>
      </w:r>
      <w:r w:rsidR="005E51A1" w:rsidRPr="00C14FEE">
        <w:rPr>
          <w:b/>
          <w:i/>
          <w:szCs w:val="24"/>
        </w:rPr>
        <w:t xml:space="preserve"> pretenzijų</w:t>
      </w:r>
      <w:r w:rsidR="005E51A1" w:rsidRPr="00C14FEE">
        <w:rPr>
          <w:szCs w:val="24"/>
        </w:rPr>
        <w:t xml:space="preserve"> (</w:t>
      </w:r>
      <w:r w:rsidR="00C14FEE" w:rsidRPr="00C14FEE">
        <w:rPr>
          <w:szCs w:val="24"/>
        </w:rPr>
        <w:t xml:space="preserve">2017 m. – 20; </w:t>
      </w:r>
      <w:r w:rsidR="005E51A1" w:rsidRPr="00C14FEE">
        <w:rPr>
          <w:szCs w:val="24"/>
        </w:rPr>
        <w:t xml:space="preserve">2016 m. – </w:t>
      </w:r>
      <w:r w:rsidR="001F1D9A" w:rsidRPr="00C14FEE">
        <w:rPr>
          <w:szCs w:val="24"/>
        </w:rPr>
        <w:t>14</w:t>
      </w:r>
      <w:r w:rsidR="005E51A1" w:rsidRPr="00C14FEE">
        <w:rPr>
          <w:szCs w:val="24"/>
        </w:rPr>
        <w:t xml:space="preserve">), iš jų: pagrįstos – </w:t>
      </w:r>
      <w:r w:rsidR="00C14FEE" w:rsidRPr="00C14FEE">
        <w:rPr>
          <w:szCs w:val="24"/>
        </w:rPr>
        <w:t>4</w:t>
      </w:r>
      <w:r w:rsidR="005E51A1" w:rsidRPr="00C14FEE">
        <w:rPr>
          <w:szCs w:val="24"/>
        </w:rPr>
        <w:t xml:space="preserve"> (</w:t>
      </w:r>
      <w:r w:rsidR="00C14FEE" w:rsidRPr="00C14FEE">
        <w:rPr>
          <w:szCs w:val="24"/>
        </w:rPr>
        <w:t xml:space="preserve">2017 m. – 2; </w:t>
      </w:r>
      <w:r w:rsidR="005E51A1" w:rsidRPr="00C14FEE">
        <w:rPr>
          <w:szCs w:val="24"/>
        </w:rPr>
        <w:t xml:space="preserve">2016 m. – </w:t>
      </w:r>
      <w:r w:rsidR="001F1D9A" w:rsidRPr="00C14FEE">
        <w:rPr>
          <w:szCs w:val="24"/>
        </w:rPr>
        <w:t>3</w:t>
      </w:r>
      <w:r w:rsidR="005E51A1" w:rsidRPr="00C14FEE">
        <w:rPr>
          <w:szCs w:val="24"/>
        </w:rPr>
        <w:t xml:space="preserve">), iš dalies pagrįstos – </w:t>
      </w:r>
      <w:r w:rsidR="001F1D9A" w:rsidRPr="00C14FEE">
        <w:rPr>
          <w:szCs w:val="24"/>
        </w:rPr>
        <w:t>3</w:t>
      </w:r>
      <w:r w:rsidR="005E51A1" w:rsidRPr="00C14FEE">
        <w:rPr>
          <w:szCs w:val="24"/>
        </w:rPr>
        <w:t xml:space="preserve"> (</w:t>
      </w:r>
      <w:r w:rsidR="00C14FEE" w:rsidRPr="00C14FEE">
        <w:rPr>
          <w:szCs w:val="24"/>
        </w:rPr>
        <w:t xml:space="preserve">2017 m. – 3; </w:t>
      </w:r>
      <w:r w:rsidR="005E51A1" w:rsidRPr="00C14FEE">
        <w:rPr>
          <w:szCs w:val="24"/>
        </w:rPr>
        <w:t xml:space="preserve">2016 m. – </w:t>
      </w:r>
      <w:r w:rsidR="001F1D9A" w:rsidRPr="00C14FEE">
        <w:rPr>
          <w:szCs w:val="24"/>
        </w:rPr>
        <w:t>0</w:t>
      </w:r>
      <w:r w:rsidR="005E51A1" w:rsidRPr="00C14FEE">
        <w:rPr>
          <w:szCs w:val="24"/>
        </w:rPr>
        <w:t xml:space="preserve">), nepagrįstos – </w:t>
      </w:r>
      <w:r w:rsidR="00C14FEE" w:rsidRPr="00C14FEE">
        <w:rPr>
          <w:szCs w:val="24"/>
        </w:rPr>
        <w:t>10</w:t>
      </w:r>
      <w:r w:rsidR="005E51A1" w:rsidRPr="00C14FEE">
        <w:rPr>
          <w:szCs w:val="24"/>
        </w:rPr>
        <w:t xml:space="preserve"> (</w:t>
      </w:r>
      <w:r w:rsidR="00C14FEE" w:rsidRPr="00C14FEE">
        <w:rPr>
          <w:szCs w:val="24"/>
        </w:rPr>
        <w:t xml:space="preserve">2017 m. – 12; </w:t>
      </w:r>
      <w:r w:rsidR="005E51A1" w:rsidRPr="00C14FEE">
        <w:rPr>
          <w:szCs w:val="24"/>
        </w:rPr>
        <w:t xml:space="preserve">2016 m. – </w:t>
      </w:r>
      <w:r w:rsidR="00207AB3" w:rsidRPr="00C14FEE">
        <w:rPr>
          <w:szCs w:val="24"/>
        </w:rPr>
        <w:t>11</w:t>
      </w:r>
      <w:r w:rsidR="005E51A1" w:rsidRPr="00C14FEE">
        <w:rPr>
          <w:szCs w:val="24"/>
        </w:rPr>
        <w:t>)</w:t>
      </w:r>
      <w:r w:rsidR="00207AB3" w:rsidRPr="00C14FEE">
        <w:rPr>
          <w:szCs w:val="24"/>
        </w:rPr>
        <w:t xml:space="preserve">, </w:t>
      </w:r>
      <w:r w:rsidR="00C14FEE" w:rsidRPr="00C14FEE">
        <w:rPr>
          <w:szCs w:val="24"/>
        </w:rPr>
        <w:t>2</w:t>
      </w:r>
      <w:r w:rsidR="00207AB3" w:rsidRPr="00C14FEE">
        <w:rPr>
          <w:szCs w:val="24"/>
        </w:rPr>
        <w:t xml:space="preserve"> pretenzijos nenagrinėtos, nes pateiktos praleidus </w:t>
      </w:r>
      <w:r w:rsidR="00C14FEE" w:rsidRPr="00C14FEE">
        <w:rPr>
          <w:szCs w:val="24"/>
        </w:rPr>
        <w:t xml:space="preserve">LR </w:t>
      </w:r>
      <w:r w:rsidR="00207AB3" w:rsidRPr="00C14FEE">
        <w:rPr>
          <w:szCs w:val="24"/>
        </w:rPr>
        <w:t>Viešųjų pirkimų įstatyme nustatytą pretenzijų pateikimo terminą (</w:t>
      </w:r>
      <w:r w:rsidR="00C14FEE" w:rsidRPr="00C14FEE">
        <w:rPr>
          <w:szCs w:val="24"/>
        </w:rPr>
        <w:t xml:space="preserve">2017 m. – 3; </w:t>
      </w:r>
      <w:r w:rsidR="00207AB3" w:rsidRPr="00C14FEE">
        <w:rPr>
          <w:szCs w:val="24"/>
        </w:rPr>
        <w:t>2016 m. – 0)</w:t>
      </w:r>
      <w:r w:rsidR="005E51A1" w:rsidRPr="00C14FEE">
        <w:rPr>
          <w:szCs w:val="24"/>
        </w:rPr>
        <w:t xml:space="preserve">. Didžioji dalis ginčų sprendžiama dėl </w:t>
      </w:r>
      <w:r w:rsidR="00207AB3" w:rsidRPr="005B1A1F">
        <w:rPr>
          <w:szCs w:val="24"/>
        </w:rPr>
        <w:t>pirkimų dalyvių kvalifikacijos bei techninių specifikacijų reikalavimų</w:t>
      </w:r>
      <w:r w:rsidR="005E51A1" w:rsidRPr="005B1A1F">
        <w:rPr>
          <w:szCs w:val="24"/>
        </w:rPr>
        <w:t>.</w:t>
      </w:r>
    </w:p>
    <w:p w:rsidR="005A26F8" w:rsidRPr="005B1A1F" w:rsidRDefault="005A26F8" w:rsidP="00E55F6C">
      <w:pPr>
        <w:pStyle w:val="Antrat1"/>
        <w:spacing w:before="0" w:after="0"/>
        <w:jc w:val="center"/>
        <w:rPr>
          <w:szCs w:val="24"/>
          <w:lang w:eastAsia="ar-SA"/>
        </w:rPr>
      </w:pPr>
    </w:p>
    <w:p w:rsidR="00BA66D9" w:rsidRPr="005B1A1F" w:rsidRDefault="00094014" w:rsidP="00E55F6C">
      <w:pPr>
        <w:pStyle w:val="Antrat1"/>
        <w:spacing w:before="0" w:after="0"/>
        <w:jc w:val="center"/>
        <w:rPr>
          <w:szCs w:val="24"/>
          <w:lang w:eastAsia="ar-SA"/>
        </w:rPr>
      </w:pPr>
      <w:bookmarkStart w:id="65" w:name="_Toc3875135"/>
      <w:r w:rsidRPr="005B1A1F">
        <w:rPr>
          <w:szCs w:val="24"/>
          <w:lang w:eastAsia="ar-SA"/>
        </w:rPr>
        <w:t>APLINKO</w:t>
      </w:r>
      <w:bookmarkEnd w:id="41"/>
      <w:bookmarkEnd w:id="42"/>
      <w:bookmarkEnd w:id="43"/>
      <w:bookmarkEnd w:id="44"/>
      <w:r w:rsidR="00FC5AB3" w:rsidRPr="005B1A1F">
        <w:rPr>
          <w:szCs w:val="24"/>
          <w:lang w:eastAsia="ar-SA"/>
        </w:rPr>
        <w:t>SAUGA, ŽEMĖS ŪKIS, MELIORACIJA</w:t>
      </w:r>
      <w:bookmarkEnd w:id="65"/>
    </w:p>
    <w:p w:rsidR="0022243E" w:rsidRPr="005B1A1F" w:rsidRDefault="0022243E" w:rsidP="0022243E">
      <w:pPr>
        <w:rPr>
          <w:lang w:eastAsia="ar-SA"/>
        </w:rPr>
      </w:pPr>
    </w:p>
    <w:p w:rsidR="008A4A30" w:rsidRPr="00FB5A34" w:rsidRDefault="008A4A30" w:rsidP="008A4A30">
      <w:pPr>
        <w:tabs>
          <w:tab w:val="left" w:pos="567"/>
        </w:tabs>
        <w:ind w:firstLine="720"/>
        <w:rPr>
          <w:bCs/>
          <w:szCs w:val="24"/>
          <w:lang w:eastAsia="ar-SA"/>
        </w:rPr>
      </w:pPr>
      <w:r w:rsidRPr="00FB5A34">
        <w:rPr>
          <w:b/>
          <w:bCs/>
          <w:i/>
          <w:szCs w:val="24"/>
          <w:lang w:eastAsia="ar-SA"/>
        </w:rPr>
        <w:t>Savivaldybės administracijos Žemės ūkio ir aplinkosaugos skyrius</w:t>
      </w:r>
      <w:r w:rsidRPr="00FB5A34">
        <w:rPr>
          <w:bCs/>
          <w:szCs w:val="24"/>
          <w:lang w:eastAsia="ar-SA"/>
        </w:rPr>
        <w:t xml:space="preserve"> siekia, kad Kėdainiuose būtų užtikrinta švari, patraukli ir saugi aplinka rajono gyventojams bei svečiams. </w:t>
      </w:r>
      <w:r w:rsidRPr="00FB5A34">
        <w:t>Taip pat vykdo valstybines (valstybės perduotas savivaldybėms) funkcijas žemės ūkio ir melioracijos srityse.</w:t>
      </w:r>
      <w:r w:rsidRPr="00FB5A34">
        <w:rPr>
          <w:bCs/>
          <w:szCs w:val="24"/>
          <w:lang w:eastAsia="ar-SA"/>
        </w:rPr>
        <w:t xml:space="preserve"> </w:t>
      </w:r>
    </w:p>
    <w:p w:rsidR="00414D7D" w:rsidRPr="00863EFA" w:rsidRDefault="008A4A30" w:rsidP="008A4A30">
      <w:pPr>
        <w:tabs>
          <w:tab w:val="left" w:pos="567"/>
        </w:tabs>
        <w:ind w:firstLine="720"/>
      </w:pPr>
      <w:r w:rsidRPr="00FB5A34">
        <w:rPr>
          <w:szCs w:val="24"/>
        </w:rPr>
        <w:t xml:space="preserve">Savivaldybės vykdomoms aplinkos apsaugos priemonėms finansuoti yra skirta Kėdainių rajono savivaldybės aplinkos apsaugos rėmimo specialioji programa (toliau – Aplinkos specialioji programa). Joje numatomos priemonės, kurios padeda sukurti ir išsaugoti sveiką ir subalansuotą rajono aplinką. </w:t>
      </w:r>
      <w:r w:rsidRPr="00AF6EE9">
        <w:t xml:space="preserve">Aplinkos specialiosios programos finansavimo šaltiniai yra juridinių ir fizinių asmenų mokesčiai, mokami įstatymų nustatytomis proporcijomis ir tvarka už teršalų išmetimą į aplinką ir už valstybinius gamtos išteklius, medžioklės plotų naudotojų mokesčiai, mokami įstatymų nustatytomis proporcijomis ir tvarka už medžiojamųjų gyvūnų išteklių naudojimą ir lėšos, gautos </w:t>
      </w:r>
      <w:r w:rsidRPr="00863EFA">
        <w:t>kaip želdinių atkuriamosios vertės kompensacija.</w:t>
      </w:r>
    </w:p>
    <w:p w:rsidR="00F15715" w:rsidRPr="00863EFA" w:rsidRDefault="00F15715" w:rsidP="00B047D4">
      <w:pPr>
        <w:pStyle w:val="Pagrindinistekstas"/>
        <w:spacing w:after="0"/>
        <w:ind w:firstLine="540"/>
        <w:rPr>
          <w:sz w:val="23"/>
          <w:szCs w:val="23"/>
          <w:lang w:val="lt-LT"/>
        </w:rPr>
      </w:pPr>
    </w:p>
    <w:p w:rsidR="00F15715" w:rsidRPr="00863EFA" w:rsidRDefault="00AF651A" w:rsidP="0025464A">
      <w:pPr>
        <w:pStyle w:val="Pagrindinistekstas"/>
        <w:spacing w:after="0"/>
        <w:jc w:val="center"/>
        <w:rPr>
          <w:sz w:val="23"/>
          <w:szCs w:val="23"/>
          <w:lang w:val="lt-LT"/>
        </w:rPr>
      </w:pPr>
      <w:r>
        <w:rPr>
          <w:noProof/>
          <w:lang w:val="lt-LT" w:eastAsia="lt-LT"/>
        </w:rPr>
        <w:drawing>
          <wp:inline distT="0" distB="0" distL="0" distR="0">
            <wp:extent cx="3838575" cy="1038225"/>
            <wp:effectExtent l="19050" t="0" r="9525" b="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6" cstate="print"/>
                    <a:srcRect/>
                    <a:stretch>
                      <a:fillRect/>
                    </a:stretch>
                  </pic:blipFill>
                  <pic:spPr bwMode="auto">
                    <a:xfrm>
                      <a:off x="0" y="0"/>
                      <a:ext cx="3838575" cy="1038225"/>
                    </a:xfrm>
                    <a:prstGeom prst="rect">
                      <a:avLst/>
                    </a:prstGeom>
                    <a:noFill/>
                    <a:ln w="9525">
                      <a:noFill/>
                      <a:miter lim="800000"/>
                      <a:headEnd/>
                      <a:tailEnd/>
                    </a:ln>
                  </pic:spPr>
                </pic:pic>
              </a:graphicData>
            </a:graphic>
          </wp:inline>
        </w:drawing>
      </w:r>
    </w:p>
    <w:p w:rsidR="001D0ABF" w:rsidRPr="00863EFA" w:rsidRDefault="00FD46AB" w:rsidP="0025464A">
      <w:pPr>
        <w:pStyle w:val="Pagrindinistekstas"/>
        <w:spacing w:after="0"/>
        <w:jc w:val="center"/>
        <w:rPr>
          <w:b/>
          <w:i/>
          <w:sz w:val="18"/>
          <w:szCs w:val="18"/>
          <w:lang w:val="lt-LT"/>
        </w:rPr>
      </w:pPr>
      <w:r>
        <w:rPr>
          <w:b/>
          <w:bCs/>
          <w:sz w:val="18"/>
          <w:szCs w:val="18"/>
          <w:lang w:val="lt-LT"/>
        </w:rPr>
        <w:t>62</w:t>
      </w:r>
      <w:r w:rsidR="00781492" w:rsidRPr="00863EFA">
        <w:rPr>
          <w:b/>
          <w:bCs/>
          <w:sz w:val="18"/>
          <w:szCs w:val="18"/>
          <w:lang w:val="lt-LT"/>
        </w:rPr>
        <w:t xml:space="preserve"> </w:t>
      </w:r>
      <w:r w:rsidR="00014EA7" w:rsidRPr="00863EFA">
        <w:rPr>
          <w:b/>
          <w:bCs/>
          <w:sz w:val="18"/>
          <w:szCs w:val="18"/>
          <w:lang w:val="lt-LT"/>
        </w:rPr>
        <w:t xml:space="preserve">pav. </w:t>
      </w:r>
      <w:r w:rsidR="00732D0F" w:rsidRPr="00863EFA">
        <w:rPr>
          <w:b/>
          <w:bCs/>
          <w:sz w:val="18"/>
          <w:szCs w:val="18"/>
          <w:lang w:val="lt-LT"/>
        </w:rPr>
        <w:t>201</w:t>
      </w:r>
      <w:r w:rsidR="00863EFA" w:rsidRPr="00863EFA">
        <w:rPr>
          <w:b/>
          <w:bCs/>
          <w:sz w:val="18"/>
          <w:szCs w:val="18"/>
          <w:lang w:val="lt-LT"/>
        </w:rPr>
        <w:t>8</w:t>
      </w:r>
      <w:r w:rsidR="00732D0F" w:rsidRPr="00863EFA">
        <w:rPr>
          <w:b/>
          <w:bCs/>
          <w:sz w:val="18"/>
          <w:szCs w:val="18"/>
          <w:lang w:val="lt-LT"/>
        </w:rPr>
        <w:t xml:space="preserve"> m. </w:t>
      </w:r>
      <w:r w:rsidR="00014EA7" w:rsidRPr="00863EFA">
        <w:rPr>
          <w:b/>
          <w:bCs/>
          <w:sz w:val="18"/>
          <w:szCs w:val="18"/>
          <w:lang w:val="lt-LT"/>
        </w:rPr>
        <w:t>Aplinkos s</w:t>
      </w:r>
      <w:r w:rsidR="00732D0F" w:rsidRPr="00863EFA">
        <w:rPr>
          <w:b/>
          <w:sz w:val="18"/>
          <w:szCs w:val="18"/>
          <w:lang w:val="lt-LT"/>
        </w:rPr>
        <w:t>pecialiosios programos finansavimo šaltiniai, Eur</w:t>
      </w:r>
      <w:r w:rsidR="00732D0F" w:rsidRPr="00863EFA">
        <w:rPr>
          <w:b/>
          <w:i/>
          <w:sz w:val="18"/>
          <w:szCs w:val="18"/>
          <w:lang w:val="lt-LT"/>
        </w:rPr>
        <w:t xml:space="preserve"> </w:t>
      </w:r>
    </w:p>
    <w:p w:rsidR="001D0ABF" w:rsidRPr="00863EFA" w:rsidRDefault="001D0ABF" w:rsidP="0094112B">
      <w:pPr>
        <w:pStyle w:val="Pagrindinistekstas"/>
        <w:spacing w:after="0"/>
        <w:ind w:firstLine="540"/>
        <w:rPr>
          <w:sz w:val="23"/>
          <w:szCs w:val="23"/>
          <w:lang w:val="lt-LT"/>
        </w:rPr>
      </w:pPr>
    </w:p>
    <w:p w:rsidR="00995214" w:rsidRPr="00995214" w:rsidRDefault="00995214" w:rsidP="006C045C">
      <w:pPr>
        <w:pStyle w:val="Pagrindinistekstas"/>
        <w:spacing w:after="0"/>
        <w:ind w:firstLine="720"/>
        <w:rPr>
          <w:b/>
          <w:bCs/>
          <w:sz w:val="18"/>
          <w:szCs w:val="18"/>
          <w:lang w:val="lt-LT"/>
        </w:rPr>
      </w:pPr>
      <w:r w:rsidRPr="00995214">
        <w:rPr>
          <w:b/>
          <w:i/>
        </w:rPr>
        <w:t>2018 m.</w:t>
      </w:r>
      <w:r w:rsidRPr="00DA2FD4">
        <w:rPr>
          <w:b/>
        </w:rPr>
        <w:t xml:space="preserve"> </w:t>
      </w:r>
      <w:r w:rsidRPr="00DA2FD4">
        <w:rPr>
          <w:b/>
          <w:i/>
        </w:rPr>
        <w:t>Aplinkos</w:t>
      </w:r>
      <w:r w:rsidRPr="00DA2FD4">
        <w:t xml:space="preserve"> s</w:t>
      </w:r>
      <w:r w:rsidRPr="00DA2FD4">
        <w:rPr>
          <w:b/>
          <w:i/>
        </w:rPr>
        <w:t>pecialiosios programos lėšos sudarė 374,</w:t>
      </w:r>
      <w:r w:rsidR="0025464A">
        <w:rPr>
          <w:b/>
          <w:i/>
          <w:lang w:val="lt-LT"/>
        </w:rPr>
        <w:t>8</w:t>
      </w:r>
      <w:r w:rsidRPr="00995214">
        <w:rPr>
          <w:b/>
          <w:i/>
        </w:rPr>
        <w:t xml:space="preserve"> </w:t>
      </w:r>
      <w:bookmarkStart w:id="66" w:name="_Hlk2929945"/>
      <w:r w:rsidRPr="00995214">
        <w:rPr>
          <w:b/>
          <w:i/>
        </w:rPr>
        <w:t>tūkst. Eur</w:t>
      </w:r>
      <w:bookmarkEnd w:id="66"/>
      <w:r w:rsidRPr="00995214">
        <w:t xml:space="preserve">. (2017 m. </w:t>
      </w:r>
      <w:r w:rsidRPr="00995214">
        <w:rPr>
          <w:rFonts w:eastAsia="Lucida Sans Unicode"/>
        </w:rPr>
        <w:t>–</w:t>
      </w:r>
      <w:r w:rsidRPr="00995214">
        <w:t xml:space="preserve">           312,4</w:t>
      </w:r>
      <w:r w:rsidR="0025464A" w:rsidRPr="0025464A">
        <w:t xml:space="preserve"> tūkst. Eur</w:t>
      </w:r>
      <w:r w:rsidRPr="00995214">
        <w:t xml:space="preserve">; 2016 m. </w:t>
      </w:r>
      <w:r w:rsidRPr="00995214">
        <w:rPr>
          <w:rFonts w:eastAsia="Lucida Sans Unicode"/>
        </w:rPr>
        <w:t>–</w:t>
      </w:r>
      <w:r w:rsidRPr="00995214">
        <w:t xml:space="preserve"> 336,5</w:t>
      </w:r>
      <w:r w:rsidR="0025464A" w:rsidRPr="0025464A">
        <w:t xml:space="preserve"> tūkst. Eur</w:t>
      </w:r>
      <w:r w:rsidRPr="00995214">
        <w:t>), atlikta darbų ir įgyvendinta aplinkosauginių priemonių už 25</w:t>
      </w:r>
      <w:r w:rsidR="0025464A">
        <w:rPr>
          <w:lang w:val="lt-LT"/>
        </w:rPr>
        <w:t>9</w:t>
      </w:r>
      <w:r w:rsidRPr="00995214">
        <w:t>,</w:t>
      </w:r>
      <w:r w:rsidR="0025464A">
        <w:rPr>
          <w:lang w:val="lt-LT"/>
        </w:rPr>
        <w:t>2</w:t>
      </w:r>
      <w:r w:rsidRPr="00995214">
        <w:t xml:space="preserve"> tūkst. Eur</w:t>
      </w:r>
      <w:r w:rsidR="00A025D7" w:rsidRPr="00995214">
        <w:rPr>
          <w:sz w:val="23"/>
          <w:szCs w:val="23"/>
          <w:lang w:val="lt-LT"/>
        </w:rPr>
        <w:t>.</w:t>
      </w:r>
    </w:p>
    <w:p w:rsidR="004E6B26" w:rsidRPr="00995214" w:rsidRDefault="00AF651A" w:rsidP="00490660">
      <w:pPr>
        <w:pStyle w:val="Pagrindinistekstas"/>
        <w:spacing w:after="0"/>
        <w:jc w:val="center"/>
        <w:rPr>
          <w:b/>
          <w:bCs/>
          <w:sz w:val="18"/>
          <w:szCs w:val="18"/>
          <w:lang w:val="lt-LT"/>
        </w:rPr>
      </w:pPr>
      <w:r>
        <w:rPr>
          <w:b/>
          <w:bCs/>
          <w:noProof/>
          <w:sz w:val="18"/>
          <w:szCs w:val="18"/>
          <w:lang w:val="lt-LT" w:eastAsia="lt-LT"/>
        </w:rPr>
        <w:drawing>
          <wp:inline distT="0" distB="0" distL="0" distR="0">
            <wp:extent cx="3080385" cy="1652270"/>
            <wp:effectExtent l="19050" t="0" r="5715" b="0"/>
            <wp:docPr id="1762" name="Paveikslėlis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27" cstate="print"/>
                    <a:srcRect/>
                    <a:stretch>
                      <a:fillRect/>
                    </a:stretch>
                  </pic:blipFill>
                  <pic:spPr bwMode="auto">
                    <a:xfrm>
                      <a:off x="0" y="0"/>
                      <a:ext cx="3080385" cy="1652270"/>
                    </a:xfrm>
                    <a:prstGeom prst="rect">
                      <a:avLst/>
                    </a:prstGeom>
                    <a:noFill/>
                  </pic:spPr>
                </pic:pic>
              </a:graphicData>
            </a:graphic>
          </wp:inline>
        </w:drawing>
      </w:r>
    </w:p>
    <w:p w:rsidR="001D3BD7" w:rsidRPr="00995214" w:rsidRDefault="00FD46AB" w:rsidP="00490660">
      <w:pPr>
        <w:pStyle w:val="Pagrindinistekstas"/>
        <w:spacing w:after="0"/>
        <w:jc w:val="center"/>
        <w:rPr>
          <w:rFonts w:eastAsia="Lucida Sans Unicode"/>
          <w:b/>
          <w:sz w:val="18"/>
          <w:szCs w:val="18"/>
          <w:lang w:val="lt-LT"/>
        </w:rPr>
      </w:pPr>
      <w:r>
        <w:rPr>
          <w:b/>
          <w:bCs/>
          <w:sz w:val="18"/>
          <w:szCs w:val="18"/>
          <w:lang w:val="lt-LT"/>
        </w:rPr>
        <w:t>63</w:t>
      </w:r>
      <w:r w:rsidR="00F00420" w:rsidRPr="00995214">
        <w:rPr>
          <w:b/>
          <w:bCs/>
          <w:sz w:val="18"/>
          <w:szCs w:val="18"/>
          <w:lang w:val="lt-LT"/>
        </w:rPr>
        <w:t xml:space="preserve"> pav. Aplinkos</w:t>
      </w:r>
      <w:r w:rsidR="00F00420" w:rsidRPr="00995214">
        <w:rPr>
          <w:rFonts w:eastAsia="Lucida Sans Unicode"/>
          <w:b/>
          <w:sz w:val="18"/>
          <w:szCs w:val="18"/>
          <w:lang w:val="lt-LT"/>
        </w:rPr>
        <w:t xml:space="preserve"> specialiosios programos įgyvendinimas 201</w:t>
      </w:r>
      <w:r w:rsidR="00995214" w:rsidRPr="00995214">
        <w:rPr>
          <w:rFonts w:eastAsia="Lucida Sans Unicode"/>
          <w:b/>
          <w:sz w:val="18"/>
          <w:szCs w:val="18"/>
          <w:lang w:val="lt-LT"/>
        </w:rPr>
        <w:t>6</w:t>
      </w:r>
      <w:r w:rsidR="00B5795C" w:rsidRPr="00995214">
        <w:rPr>
          <w:rFonts w:eastAsia="Lucida Sans Unicode"/>
          <w:b/>
          <w:sz w:val="18"/>
          <w:szCs w:val="18"/>
          <w:lang w:val="lt-LT"/>
        </w:rPr>
        <w:t>−</w:t>
      </w:r>
      <w:r w:rsidR="00F00420" w:rsidRPr="00995214">
        <w:rPr>
          <w:rFonts w:eastAsia="Lucida Sans Unicode"/>
          <w:b/>
          <w:sz w:val="18"/>
          <w:szCs w:val="18"/>
          <w:lang w:val="lt-LT"/>
        </w:rPr>
        <w:t>201</w:t>
      </w:r>
      <w:r w:rsidR="00995214" w:rsidRPr="00995214">
        <w:rPr>
          <w:rFonts w:eastAsia="Lucida Sans Unicode"/>
          <w:b/>
          <w:sz w:val="18"/>
          <w:szCs w:val="18"/>
          <w:lang w:val="lt-LT"/>
        </w:rPr>
        <w:t>8</w:t>
      </w:r>
      <w:r w:rsidR="00F00420" w:rsidRPr="00995214">
        <w:rPr>
          <w:rFonts w:eastAsia="Lucida Sans Unicode"/>
          <w:b/>
          <w:sz w:val="18"/>
          <w:szCs w:val="18"/>
          <w:lang w:val="lt-LT"/>
        </w:rPr>
        <w:t xml:space="preserve"> m.</w:t>
      </w:r>
    </w:p>
    <w:p w:rsidR="001D3BD7" w:rsidRPr="00995214" w:rsidRDefault="001D3BD7" w:rsidP="001D3BD7">
      <w:pPr>
        <w:pStyle w:val="Pagrindinistekstas"/>
        <w:spacing w:after="0"/>
        <w:ind w:firstLine="540"/>
        <w:jc w:val="center"/>
        <w:rPr>
          <w:rFonts w:eastAsia="Lucida Sans Unicode"/>
          <w:b/>
          <w:sz w:val="18"/>
          <w:szCs w:val="18"/>
          <w:lang w:val="lt-LT"/>
        </w:rPr>
      </w:pPr>
    </w:p>
    <w:p w:rsidR="001D3BD7" w:rsidRPr="007F4D89" w:rsidRDefault="008D0F84" w:rsidP="00200B0E">
      <w:pPr>
        <w:pStyle w:val="Pagrindinistekstas"/>
        <w:spacing w:after="0"/>
        <w:ind w:firstLine="720"/>
        <w:rPr>
          <w:highlight w:val="yellow"/>
          <w:lang w:val="lt-LT"/>
        </w:rPr>
      </w:pPr>
      <w:r w:rsidRPr="00C4186F">
        <w:t>Vykdant Aplinkos specialiąją programą buvo įgyvendinamos aplinkos kokybės gerinimo ir apsaugos, aplinkos monitoringo, prevencinės,</w:t>
      </w:r>
      <w:r>
        <w:t xml:space="preserve"> aplinkos atkūrimo,</w:t>
      </w:r>
      <w:r w:rsidRPr="00C4186F">
        <w:t xml:space="preserve"> </w:t>
      </w:r>
      <w:r>
        <w:t>želdynų</w:t>
      </w:r>
      <w:r w:rsidRPr="00C4186F">
        <w:t xml:space="preserve"> ir želdinių apsaugos, tvarkymo, </w:t>
      </w:r>
      <w:r>
        <w:t xml:space="preserve">būklės stebėsenos, </w:t>
      </w:r>
      <w:r w:rsidRPr="007C0EE1">
        <w:t>želdynų kūrimo, želdinių veisimo, visuomenės švietimo ir mokymo aplinkosaugos klausimais priemonės</w:t>
      </w:r>
      <w:r w:rsidR="001D3BD7" w:rsidRPr="007C0EE1">
        <w:rPr>
          <w:lang w:val="lt-LT"/>
        </w:rPr>
        <w:t>.</w:t>
      </w:r>
    </w:p>
    <w:p w:rsidR="00200B0E" w:rsidRPr="007F4D89" w:rsidRDefault="00200B0E" w:rsidP="00200B0E">
      <w:pPr>
        <w:pStyle w:val="Pagrindinistekstas"/>
        <w:spacing w:after="0"/>
        <w:ind w:firstLine="720"/>
        <w:rPr>
          <w:rFonts w:eastAsia="Lucida Sans Unicode"/>
          <w:highlight w:val="yellow"/>
          <w:lang w:val="lt-LT"/>
        </w:rPr>
      </w:pPr>
    </w:p>
    <w:p w:rsidR="00451B07" w:rsidRPr="008B761D" w:rsidRDefault="00AF651A" w:rsidP="007219D0">
      <w:pPr>
        <w:pStyle w:val="Pagrindinistekstas"/>
        <w:spacing w:after="0"/>
        <w:jc w:val="center"/>
        <w:rPr>
          <w:lang w:val="lt-LT"/>
        </w:rPr>
      </w:pPr>
      <w:r>
        <w:rPr>
          <w:noProof/>
          <w:lang w:val="lt-LT" w:eastAsia="lt-LT"/>
        </w:rPr>
        <w:lastRenderedPageBreak/>
        <w:drawing>
          <wp:inline distT="0" distB="0" distL="0" distR="0">
            <wp:extent cx="2590165" cy="1783715"/>
            <wp:effectExtent l="19050" t="0" r="635" b="0"/>
            <wp:docPr id="1763" name="Paveikslėlis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28" cstate="print"/>
                    <a:srcRect/>
                    <a:stretch>
                      <a:fillRect/>
                    </a:stretch>
                  </pic:blipFill>
                  <pic:spPr bwMode="auto">
                    <a:xfrm>
                      <a:off x="0" y="0"/>
                      <a:ext cx="2590165" cy="1783715"/>
                    </a:xfrm>
                    <a:prstGeom prst="rect">
                      <a:avLst/>
                    </a:prstGeom>
                    <a:noFill/>
                  </pic:spPr>
                </pic:pic>
              </a:graphicData>
            </a:graphic>
          </wp:inline>
        </w:drawing>
      </w:r>
      <w:r w:rsidR="008D0F84">
        <w:rPr>
          <w:lang w:val="lt-LT"/>
        </w:rPr>
        <w:t xml:space="preserve"> </w:t>
      </w:r>
      <w:r>
        <w:rPr>
          <w:noProof/>
          <w:lang w:val="lt-LT" w:eastAsia="lt-LT"/>
        </w:rPr>
        <w:drawing>
          <wp:inline distT="0" distB="0" distL="0" distR="0">
            <wp:extent cx="2822575" cy="1771650"/>
            <wp:effectExtent l="0" t="0" r="0" b="0"/>
            <wp:docPr id="1765" name="Paveikslėlis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29" cstate="print"/>
                    <a:srcRect/>
                    <a:stretch>
                      <a:fillRect/>
                    </a:stretch>
                  </pic:blipFill>
                  <pic:spPr bwMode="auto">
                    <a:xfrm>
                      <a:off x="0" y="0"/>
                      <a:ext cx="2822575" cy="1771650"/>
                    </a:xfrm>
                    <a:prstGeom prst="rect">
                      <a:avLst/>
                    </a:prstGeom>
                    <a:noFill/>
                  </pic:spPr>
                </pic:pic>
              </a:graphicData>
            </a:graphic>
          </wp:inline>
        </w:drawing>
      </w:r>
    </w:p>
    <w:p w:rsidR="00D450F9" w:rsidRPr="008B761D" w:rsidRDefault="008B761D" w:rsidP="00EE5182">
      <w:pPr>
        <w:pStyle w:val="HTMLiankstoformatuotas"/>
        <w:tabs>
          <w:tab w:val="clear" w:pos="916"/>
          <w:tab w:val="clear" w:pos="1832"/>
          <w:tab w:val="left" w:pos="567"/>
          <w:tab w:val="left" w:pos="993"/>
        </w:tabs>
        <w:ind w:left="0" w:firstLine="284"/>
        <w:rPr>
          <w:rFonts w:ascii="Times New Roman" w:hAnsi="Times New Roman"/>
          <w:b/>
          <w:bCs/>
          <w:sz w:val="18"/>
          <w:szCs w:val="18"/>
          <w:lang w:val="lt-LT" w:eastAsia="ar-SA"/>
        </w:rPr>
      </w:pPr>
      <w:r w:rsidRPr="008B761D">
        <w:rPr>
          <w:rFonts w:ascii="Times New Roman" w:hAnsi="Times New Roman"/>
          <w:b/>
          <w:sz w:val="18"/>
          <w:szCs w:val="18"/>
          <w:lang w:val="lt-LT"/>
        </w:rPr>
        <w:t xml:space="preserve">      </w:t>
      </w:r>
      <w:r w:rsidR="00FD46AB">
        <w:rPr>
          <w:rFonts w:ascii="Times New Roman" w:hAnsi="Times New Roman"/>
          <w:b/>
          <w:sz w:val="18"/>
          <w:szCs w:val="18"/>
          <w:lang w:val="lt-LT"/>
        </w:rPr>
        <w:t>64</w:t>
      </w:r>
      <w:r w:rsidR="00023CF6" w:rsidRPr="008B761D">
        <w:rPr>
          <w:rFonts w:ascii="Times New Roman" w:hAnsi="Times New Roman"/>
          <w:b/>
          <w:sz w:val="18"/>
          <w:szCs w:val="18"/>
          <w:lang w:val="lt-LT"/>
        </w:rPr>
        <w:t xml:space="preserve"> pav. 201</w:t>
      </w:r>
      <w:r w:rsidRPr="008B761D">
        <w:rPr>
          <w:rFonts w:ascii="Times New Roman" w:hAnsi="Times New Roman"/>
          <w:b/>
          <w:sz w:val="18"/>
          <w:szCs w:val="18"/>
          <w:lang w:val="lt-LT"/>
        </w:rPr>
        <w:t>6</w:t>
      </w:r>
      <w:r w:rsidR="00796393" w:rsidRPr="008B761D">
        <w:rPr>
          <w:rFonts w:ascii="Times New Roman" w:hAnsi="Times New Roman"/>
          <w:b/>
          <w:sz w:val="18"/>
          <w:szCs w:val="18"/>
          <w:lang w:val="lt-LT"/>
        </w:rPr>
        <w:t>-201</w:t>
      </w:r>
      <w:r w:rsidRPr="008B761D">
        <w:rPr>
          <w:rFonts w:ascii="Times New Roman" w:hAnsi="Times New Roman"/>
          <w:b/>
          <w:sz w:val="18"/>
          <w:szCs w:val="18"/>
          <w:lang w:val="lt-LT"/>
        </w:rPr>
        <w:t>8</w:t>
      </w:r>
      <w:r w:rsidR="00B96880" w:rsidRPr="008B761D">
        <w:rPr>
          <w:rFonts w:ascii="Times New Roman" w:hAnsi="Times New Roman"/>
          <w:b/>
          <w:sz w:val="18"/>
          <w:szCs w:val="18"/>
          <w:lang w:val="lt-LT"/>
        </w:rPr>
        <w:t xml:space="preserve"> </w:t>
      </w:r>
      <w:r w:rsidR="00023CF6" w:rsidRPr="008B761D">
        <w:rPr>
          <w:rFonts w:ascii="Times New Roman" w:hAnsi="Times New Roman"/>
          <w:b/>
          <w:sz w:val="18"/>
          <w:szCs w:val="18"/>
          <w:lang w:val="lt-LT"/>
        </w:rPr>
        <w:t xml:space="preserve">m. </w:t>
      </w:r>
      <w:r w:rsidR="00023CF6" w:rsidRPr="008B761D">
        <w:rPr>
          <w:rFonts w:ascii="Times New Roman" w:eastAsia="Lucida Sans Unicode" w:hAnsi="Times New Roman"/>
          <w:b/>
          <w:sz w:val="18"/>
          <w:szCs w:val="18"/>
          <w:lang w:val="lt-LT"/>
        </w:rPr>
        <w:t xml:space="preserve">finansuotos gamtosauginės </w:t>
      </w:r>
      <w:r w:rsidR="00D450F9" w:rsidRPr="008B761D">
        <w:rPr>
          <w:rFonts w:ascii="Times New Roman" w:hAnsi="Times New Roman"/>
          <w:b/>
          <w:bCs/>
          <w:sz w:val="18"/>
          <w:szCs w:val="18"/>
          <w:lang w:val="lt-LT" w:eastAsia="ar-SA"/>
        </w:rPr>
        <w:tab/>
      </w:r>
      <w:r w:rsidR="00EE5182" w:rsidRPr="008B761D">
        <w:rPr>
          <w:rFonts w:ascii="Times New Roman" w:hAnsi="Times New Roman"/>
          <w:b/>
          <w:bCs/>
          <w:sz w:val="18"/>
          <w:szCs w:val="18"/>
          <w:lang w:val="lt-LT" w:eastAsia="ar-SA"/>
        </w:rPr>
        <w:t xml:space="preserve">   </w:t>
      </w:r>
      <w:r w:rsidR="00FD46AB">
        <w:rPr>
          <w:rFonts w:ascii="Times New Roman" w:hAnsi="Times New Roman"/>
          <w:b/>
          <w:bCs/>
          <w:sz w:val="18"/>
          <w:szCs w:val="18"/>
          <w:lang w:val="lt-LT" w:eastAsia="ar-SA"/>
        </w:rPr>
        <w:t xml:space="preserve">   </w:t>
      </w:r>
      <w:r w:rsidR="00FD46AB">
        <w:rPr>
          <w:rFonts w:ascii="Times New Roman" w:hAnsi="Times New Roman"/>
          <w:b/>
          <w:sz w:val="18"/>
          <w:szCs w:val="18"/>
          <w:lang w:val="lt-LT"/>
        </w:rPr>
        <w:t>65</w:t>
      </w:r>
      <w:r w:rsidR="00D450F9" w:rsidRPr="008B761D">
        <w:rPr>
          <w:rFonts w:ascii="Times New Roman" w:hAnsi="Times New Roman"/>
          <w:b/>
          <w:sz w:val="18"/>
          <w:szCs w:val="18"/>
          <w:lang w:val="lt-LT"/>
        </w:rPr>
        <w:t xml:space="preserve"> pav. 201</w:t>
      </w:r>
      <w:r w:rsidRPr="008B761D">
        <w:rPr>
          <w:rFonts w:ascii="Times New Roman" w:hAnsi="Times New Roman"/>
          <w:b/>
          <w:sz w:val="18"/>
          <w:szCs w:val="18"/>
          <w:lang w:val="lt-LT"/>
        </w:rPr>
        <w:t>8</w:t>
      </w:r>
      <w:r w:rsidR="00D450F9" w:rsidRPr="008B761D">
        <w:rPr>
          <w:rFonts w:ascii="Times New Roman" w:hAnsi="Times New Roman"/>
          <w:b/>
          <w:sz w:val="18"/>
          <w:szCs w:val="18"/>
          <w:lang w:val="lt-LT"/>
        </w:rPr>
        <w:t xml:space="preserve"> m. </w:t>
      </w:r>
      <w:r w:rsidR="00D450F9" w:rsidRPr="008B761D">
        <w:rPr>
          <w:rFonts w:ascii="Times New Roman" w:eastAsia="Lucida Sans Unicode" w:hAnsi="Times New Roman"/>
          <w:b/>
          <w:sz w:val="18"/>
          <w:szCs w:val="18"/>
          <w:lang w:val="lt-LT"/>
        </w:rPr>
        <w:t>finansuotos gamtosauginės priemonės</w:t>
      </w:r>
    </w:p>
    <w:p w:rsidR="00D450F9" w:rsidRPr="008B761D" w:rsidRDefault="008B761D" w:rsidP="00EE5182">
      <w:pPr>
        <w:pStyle w:val="HTMLiankstoformatuotas"/>
        <w:tabs>
          <w:tab w:val="clear" w:pos="916"/>
          <w:tab w:val="clear" w:pos="1832"/>
          <w:tab w:val="left" w:pos="567"/>
          <w:tab w:val="left" w:pos="993"/>
        </w:tabs>
        <w:ind w:left="0" w:firstLine="284"/>
        <w:rPr>
          <w:rFonts w:ascii="Times New Roman" w:hAnsi="Times New Roman"/>
          <w:b/>
          <w:sz w:val="18"/>
          <w:szCs w:val="18"/>
          <w:lang w:val="lt-LT"/>
        </w:rPr>
      </w:pPr>
      <w:r w:rsidRPr="008B761D">
        <w:rPr>
          <w:rFonts w:ascii="Times New Roman" w:eastAsia="Lucida Sans Unicode" w:hAnsi="Times New Roman"/>
          <w:b/>
          <w:sz w:val="18"/>
          <w:szCs w:val="18"/>
          <w:lang w:val="lt-LT"/>
        </w:rPr>
        <w:t xml:space="preserve">         </w:t>
      </w:r>
      <w:r w:rsidR="00EE5182" w:rsidRPr="008B761D">
        <w:rPr>
          <w:rFonts w:ascii="Times New Roman" w:eastAsia="Lucida Sans Unicode" w:hAnsi="Times New Roman"/>
          <w:b/>
          <w:sz w:val="18"/>
          <w:szCs w:val="18"/>
          <w:lang w:val="lt-LT"/>
        </w:rPr>
        <w:t>priemonės</w:t>
      </w:r>
      <w:r w:rsidR="00EE5182" w:rsidRPr="008B761D">
        <w:rPr>
          <w:rFonts w:ascii="Times New Roman" w:hAnsi="Times New Roman"/>
          <w:b/>
          <w:bCs/>
          <w:sz w:val="18"/>
          <w:szCs w:val="18"/>
          <w:lang w:val="lt-LT" w:eastAsia="ar-SA"/>
        </w:rPr>
        <w:t xml:space="preserve"> </w:t>
      </w:r>
      <w:r w:rsidR="00D450F9" w:rsidRPr="008B761D">
        <w:rPr>
          <w:rFonts w:ascii="Times New Roman" w:hAnsi="Times New Roman"/>
          <w:b/>
          <w:bCs/>
          <w:sz w:val="18"/>
          <w:szCs w:val="18"/>
          <w:lang w:val="lt-LT" w:eastAsia="ar-SA"/>
        </w:rPr>
        <w:t xml:space="preserve">iš </w:t>
      </w:r>
      <w:r w:rsidR="00023CF6" w:rsidRPr="008B761D">
        <w:rPr>
          <w:rFonts w:ascii="Times New Roman" w:hAnsi="Times New Roman"/>
          <w:b/>
          <w:bCs/>
          <w:sz w:val="18"/>
          <w:szCs w:val="18"/>
          <w:lang w:val="lt-LT" w:eastAsia="ar-SA"/>
        </w:rPr>
        <w:t>Aplinkos</w:t>
      </w:r>
      <w:r w:rsidR="00023CF6" w:rsidRPr="008B761D">
        <w:rPr>
          <w:rFonts w:ascii="Times New Roman" w:eastAsia="Lucida Sans Unicode" w:hAnsi="Times New Roman"/>
          <w:b/>
          <w:sz w:val="18"/>
          <w:szCs w:val="18"/>
          <w:lang w:val="lt-LT"/>
        </w:rPr>
        <w:t xml:space="preserve"> spec</w:t>
      </w:r>
      <w:r w:rsidR="00D450F9" w:rsidRPr="008B761D">
        <w:rPr>
          <w:rFonts w:ascii="Times New Roman" w:eastAsia="Lucida Sans Unicode" w:hAnsi="Times New Roman"/>
          <w:b/>
          <w:sz w:val="18"/>
          <w:szCs w:val="18"/>
          <w:lang w:val="lt-LT"/>
        </w:rPr>
        <w:t>.</w:t>
      </w:r>
      <w:r w:rsidR="00023CF6" w:rsidRPr="008B761D">
        <w:rPr>
          <w:rFonts w:ascii="Times New Roman" w:eastAsia="Lucida Sans Unicode" w:hAnsi="Times New Roman"/>
          <w:b/>
          <w:sz w:val="18"/>
          <w:szCs w:val="18"/>
          <w:lang w:val="lt-LT"/>
        </w:rPr>
        <w:t xml:space="preserve"> programos, </w:t>
      </w:r>
      <w:r w:rsidR="00564998" w:rsidRPr="008B761D">
        <w:rPr>
          <w:rFonts w:ascii="Times New Roman" w:eastAsia="Lucida Sans Unicode" w:hAnsi="Times New Roman"/>
          <w:b/>
          <w:sz w:val="18"/>
          <w:szCs w:val="18"/>
          <w:lang w:val="lt-LT"/>
        </w:rPr>
        <w:t>Eur</w:t>
      </w:r>
      <w:r w:rsidR="00D450F9" w:rsidRPr="008B761D">
        <w:rPr>
          <w:rFonts w:ascii="Times New Roman" w:eastAsia="Lucida Sans Unicode" w:hAnsi="Times New Roman"/>
          <w:b/>
          <w:sz w:val="18"/>
          <w:szCs w:val="18"/>
          <w:lang w:val="lt-LT"/>
        </w:rPr>
        <w:tab/>
      </w:r>
      <w:r w:rsidR="00EE5182" w:rsidRPr="008B761D">
        <w:rPr>
          <w:rFonts w:ascii="Times New Roman" w:eastAsia="Lucida Sans Unicode" w:hAnsi="Times New Roman"/>
          <w:b/>
          <w:sz w:val="18"/>
          <w:szCs w:val="18"/>
          <w:lang w:val="lt-LT"/>
        </w:rPr>
        <w:t xml:space="preserve">  </w:t>
      </w:r>
      <w:r w:rsidRPr="008B761D">
        <w:rPr>
          <w:rFonts w:ascii="Times New Roman" w:eastAsia="Lucida Sans Unicode" w:hAnsi="Times New Roman"/>
          <w:b/>
          <w:sz w:val="18"/>
          <w:szCs w:val="18"/>
          <w:lang w:val="lt-LT"/>
        </w:rPr>
        <w:t xml:space="preserve">              </w:t>
      </w:r>
      <w:r w:rsidR="00FD46AB">
        <w:rPr>
          <w:rFonts w:ascii="Times New Roman" w:eastAsia="Lucida Sans Unicode" w:hAnsi="Times New Roman"/>
          <w:b/>
          <w:sz w:val="18"/>
          <w:szCs w:val="18"/>
          <w:lang w:val="lt-LT"/>
        </w:rPr>
        <w:t xml:space="preserve">       </w:t>
      </w:r>
      <w:r w:rsidRPr="008B761D">
        <w:rPr>
          <w:rFonts w:ascii="Times New Roman" w:eastAsia="Lucida Sans Unicode" w:hAnsi="Times New Roman"/>
          <w:b/>
          <w:sz w:val="18"/>
          <w:szCs w:val="18"/>
          <w:lang w:val="lt-LT"/>
        </w:rPr>
        <w:t xml:space="preserve"> </w:t>
      </w:r>
      <w:r w:rsidR="00EE5182" w:rsidRPr="008B761D">
        <w:rPr>
          <w:rFonts w:ascii="Times New Roman" w:eastAsia="Lucida Sans Unicode" w:hAnsi="Times New Roman"/>
          <w:b/>
          <w:sz w:val="18"/>
          <w:szCs w:val="18"/>
          <w:lang w:val="lt-LT"/>
        </w:rPr>
        <w:t xml:space="preserve"> </w:t>
      </w:r>
      <w:r w:rsidR="00D450F9" w:rsidRPr="008B761D">
        <w:rPr>
          <w:rFonts w:ascii="Times New Roman" w:hAnsi="Times New Roman"/>
          <w:b/>
          <w:bCs/>
          <w:sz w:val="18"/>
          <w:szCs w:val="18"/>
          <w:lang w:val="lt-LT" w:eastAsia="ar-SA"/>
        </w:rPr>
        <w:t>iš Aplinkos</w:t>
      </w:r>
      <w:r w:rsidR="00D450F9" w:rsidRPr="008B761D">
        <w:rPr>
          <w:rFonts w:ascii="Times New Roman" w:eastAsia="Lucida Sans Unicode" w:hAnsi="Times New Roman"/>
          <w:b/>
          <w:sz w:val="18"/>
          <w:szCs w:val="18"/>
          <w:lang w:val="lt-LT"/>
        </w:rPr>
        <w:t xml:space="preserve"> spec. programos, Eur</w:t>
      </w:r>
    </w:p>
    <w:p w:rsidR="00557A9A" w:rsidRPr="008B761D" w:rsidRDefault="00557A9A" w:rsidP="00105663">
      <w:pPr>
        <w:pStyle w:val="HTMLiankstoformatuotas"/>
        <w:tabs>
          <w:tab w:val="clear" w:pos="916"/>
          <w:tab w:val="clear" w:pos="1832"/>
          <w:tab w:val="left" w:pos="567"/>
          <w:tab w:val="left" w:pos="993"/>
        </w:tabs>
        <w:ind w:left="0"/>
        <w:jc w:val="center"/>
        <w:rPr>
          <w:rFonts w:ascii="Times New Roman" w:hAnsi="Times New Roman"/>
          <w:b/>
          <w:sz w:val="24"/>
          <w:szCs w:val="24"/>
          <w:lang w:val="lt-LT"/>
        </w:rPr>
      </w:pPr>
    </w:p>
    <w:p w:rsidR="00D71430" w:rsidRPr="0027194D" w:rsidRDefault="00D71430" w:rsidP="00D71430">
      <w:pPr>
        <w:tabs>
          <w:tab w:val="left" w:pos="567"/>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Times New Roman"/>
          <w:szCs w:val="24"/>
          <w:lang/>
        </w:rPr>
      </w:pPr>
      <w:r w:rsidRPr="0027194D">
        <w:rPr>
          <w:rFonts w:eastAsia="Times New Roman"/>
          <w:b/>
          <w:i/>
          <w:szCs w:val="24"/>
          <w:lang/>
        </w:rPr>
        <w:t>Didžioji lėšų dalis</w:t>
      </w:r>
      <w:r w:rsidRPr="0027194D">
        <w:rPr>
          <w:rFonts w:eastAsia="Times New Roman"/>
          <w:szCs w:val="24"/>
          <w:lang/>
        </w:rPr>
        <w:t xml:space="preserve">, įgyvendinant Aplinkos specialiąją programą, buvo skirta </w:t>
      </w:r>
      <w:r w:rsidRPr="0027194D">
        <w:rPr>
          <w:rFonts w:eastAsia="Times New Roman"/>
          <w:b/>
          <w:i/>
          <w:szCs w:val="24"/>
          <w:lang/>
        </w:rPr>
        <w:t>aplinkos kokybės gerinimo ir apsaugos priemonėms vykdyti</w:t>
      </w:r>
      <w:r>
        <w:rPr>
          <w:rFonts w:eastAsia="Times New Roman"/>
          <w:szCs w:val="24"/>
          <w:lang/>
        </w:rPr>
        <w:t xml:space="preserve"> – 2018</w:t>
      </w:r>
      <w:r w:rsidRPr="0027194D">
        <w:rPr>
          <w:rFonts w:eastAsia="Times New Roman"/>
          <w:szCs w:val="24"/>
          <w:lang/>
        </w:rPr>
        <w:t xml:space="preserve"> m. 5 seniūnijose cheminiais preparatais purkšti bei mechaniniu būdu šienauti Sosnovskio barščių plotai, </w:t>
      </w:r>
      <w:r>
        <w:rPr>
          <w:rFonts w:eastAsia="Times New Roman"/>
          <w:szCs w:val="24"/>
          <w:lang/>
        </w:rPr>
        <w:t>įrengta vandens gerinimo stotis Beržų k. Dotnuvos sen., parengta atrankos dokumentacija</w:t>
      </w:r>
      <w:r w:rsidRPr="000959C0">
        <w:rPr>
          <w:color w:val="000000"/>
          <w:szCs w:val="24"/>
        </w:rPr>
        <w:t xml:space="preserve"> </w:t>
      </w:r>
      <w:r>
        <w:rPr>
          <w:color w:val="000000"/>
          <w:szCs w:val="24"/>
        </w:rPr>
        <w:t>pagal projektą „Potvynių rizikos mažinimas Kėdainių mieste“ dėl planuojamos ūkinės veiklos poveikio aplinkai vertinimo</w:t>
      </w:r>
      <w:r>
        <w:rPr>
          <w:rFonts w:eastAsia="Times New Roman"/>
          <w:szCs w:val="24"/>
          <w:lang/>
        </w:rPr>
        <w:t xml:space="preserve"> </w:t>
      </w:r>
      <w:r w:rsidRPr="0027194D">
        <w:rPr>
          <w:rFonts w:eastAsia="Times New Roman"/>
          <w:szCs w:val="24"/>
          <w:lang/>
        </w:rPr>
        <w:t xml:space="preserve">Sirutiškio k. Surviliškio sen., pratęsta nuotekų surinkimo linija </w:t>
      </w:r>
      <w:r>
        <w:rPr>
          <w:rFonts w:eastAsia="Times New Roman"/>
          <w:szCs w:val="24"/>
          <w:lang/>
        </w:rPr>
        <w:t>Kėdainių g. ir Bališkių</w:t>
      </w:r>
      <w:r w:rsidRPr="0027194D">
        <w:rPr>
          <w:rFonts w:eastAsia="Times New Roman"/>
          <w:szCs w:val="24"/>
          <w:lang/>
        </w:rPr>
        <w:t xml:space="preserve"> g. Surviliškio mstl. Surviliškio sen.</w:t>
      </w:r>
    </w:p>
    <w:p w:rsidR="00D71430" w:rsidRPr="00735B5A" w:rsidRDefault="00D71430" w:rsidP="00D71430">
      <w:pPr>
        <w:pStyle w:val="HTMLiankstoformatuotas"/>
        <w:tabs>
          <w:tab w:val="clear" w:pos="916"/>
          <w:tab w:val="clear" w:pos="1832"/>
          <w:tab w:val="left" w:pos="567"/>
          <w:tab w:val="left" w:pos="993"/>
        </w:tabs>
        <w:ind w:left="0" w:firstLine="720"/>
        <w:rPr>
          <w:rFonts w:ascii="Times New Roman" w:hAnsi="Times New Roman"/>
          <w:sz w:val="24"/>
          <w:szCs w:val="24"/>
          <w:lang w:val="lt-LT"/>
        </w:rPr>
      </w:pPr>
      <w:r w:rsidRPr="0027194D">
        <w:rPr>
          <w:rFonts w:ascii="Times New Roman" w:hAnsi="Times New Roman"/>
          <w:b/>
          <w:i/>
          <w:sz w:val="24"/>
          <w:szCs w:val="24"/>
        </w:rPr>
        <w:t>Įgyvendinant aplinkos monitoringo, prevencines, aplinkos atkūrimo priemones</w:t>
      </w:r>
      <w:r w:rsidRPr="0027194D">
        <w:rPr>
          <w:rFonts w:ascii="Times New Roman" w:hAnsi="Times New Roman"/>
          <w:sz w:val="24"/>
          <w:szCs w:val="24"/>
        </w:rPr>
        <w:t xml:space="preserve"> vykdytas aplinkos oro, paviršinio vandens, paviršinio vandens (gyvulininkystės kompleksų nuotekų), aplinkos triukšmo monitoringas, </w:t>
      </w:r>
      <w:r>
        <w:rPr>
          <w:rFonts w:ascii="Times New Roman" w:hAnsi="Times New Roman"/>
          <w:sz w:val="24"/>
          <w:szCs w:val="24"/>
        </w:rPr>
        <w:t>parengta Kėdainių</w:t>
      </w:r>
      <w:r w:rsidR="00532E1C">
        <w:rPr>
          <w:rFonts w:ascii="Times New Roman" w:hAnsi="Times New Roman"/>
          <w:sz w:val="24"/>
          <w:szCs w:val="24"/>
        </w:rPr>
        <w:t xml:space="preserve"> rajono savivaldybės 2019</w:t>
      </w:r>
      <w:r w:rsidR="00532E1C" w:rsidRPr="00A81749">
        <w:t>–</w:t>
      </w:r>
      <w:r>
        <w:rPr>
          <w:rFonts w:ascii="Times New Roman" w:hAnsi="Times New Roman"/>
          <w:sz w:val="24"/>
          <w:szCs w:val="24"/>
        </w:rPr>
        <w:t xml:space="preserve">2024 m. aplinkos monitoringo programa, parengtas Rudekšnos upės tvarkymo projektas Pagirių mstl. Šėtos sen., </w:t>
      </w:r>
      <w:r w:rsidRPr="00735B5A">
        <w:rPr>
          <w:rFonts w:ascii="Times New Roman" w:hAnsi="Times New Roman"/>
          <w:sz w:val="24"/>
          <w:szCs w:val="24"/>
          <w:lang w:val="lt-LT"/>
        </w:rPr>
        <w:t>sutvarkytos</w:t>
      </w:r>
      <w:r>
        <w:rPr>
          <w:rFonts w:ascii="Times New Roman" w:hAnsi="Times New Roman"/>
          <w:sz w:val="24"/>
          <w:szCs w:val="24"/>
        </w:rPr>
        <w:t xml:space="preserve"> Nevėžio ir Dotnuvėlės upių</w:t>
      </w:r>
      <w:r w:rsidRPr="0027194D">
        <w:rPr>
          <w:rFonts w:ascii="Times New Roman" w:hAnsi="Times New Roman"/>
          <w:sz w:val="24"/>
          <w:szCs w:val="24"/>
        </w:rPr>
        <w:t xml:space="preserve"> pakrantės </w:t>
      </w:r>
      <w:r>
        <w:rPr>
          <w:rFonts w:ascii="Times New Roman" w:hAnsi="Times New Roman"/>
          <w:sz w:val="24"/>
          <w:szCs w:val="24"/>
        </w:rPr>
        <w:t xml:space="preserve">Kėdainių mieste </w:t>
      </w:r>
      <w:r w:rsidRPr="0027194D">
        <w:rPr>
          <w:rFonts w:ascii="Times New Roman" w:hAnsi="Times New Roman"/>
          <w:sz w:val="24"/>
          <w:szCs w:val="24"/>
        </w:rPr>
        <w:t xml:space="preserve">ir </w:t>
      </w:r>
      <w:r>
        <w:rPr>
          <w:rFonts w:ascii="Times New Roman" w:hAnsi="Times New Roman"/>
          <w:sz w:val="24"/>
          <w:szCs w:val="24"/>
        </w:rPr>
        <w:t>Dvariškių</w:t>
      </w:r>
      <w:r w:rsidRPr="0027194D">
        <w:rPr>
          <w:rFonts w:ascii="Times New Roman" w:hAnsi="Times New Roman"/>
          <w:sz w:val="24"/>
          <w:szCs w:val="24"/>
        </w:rPr>
        <w:t xml:space="preserve"> tvenkinio </w:t>
      </w:r>
      <w:r w:rsidRPr="00735B5A">
        <w:rPr>
          <w:rFonts w:ascii="Times New Roman" w:hAnsi="Times New Roman"/>
          <w:sz w:val="24"/>
          <w:szCs w:val="24"/>
        </w:rPr>
        <w:t>pakrantės Truskavos sen., baltaisiais amūrais įžuvintas Šlapaberžės tvenkinys Dotnuvos sen. bei atlikti kt. darbai</w:t>
      </w:r>
      <w:r w:rsidRPr="00735B5A">
        <w:rPr>
          <w:rFonts w:ascii="Times New Roman" w:hAnsi="Times New Roman"/>
          <w:sz w:val="24"/>
          <w:szCs w:val="24"/>
          <w:lang w:val="lt-LT"/>
        </w:rPr>
        <w:t>.</w:t>
      </w:r>
    </w:p>
    <w:p w:rsidR="008F54C8" w:rsidRPr="00451802" w:rsidRDefault="00D71430" w:rsidP="00D71430">
      <w:pPr>
        <w:pStyle w:val="HTMLiankstoformatuotas"/>
        <w:tabs>
          <w:tab w:val="clear" w:pos="916"/>
          <w:tab w:val="clear" w:pos="1832"/>
          <w:tab w:val="left" w:pos="567"/>
          <w:tab w:val="left" w:pos="993"/>
        </w:tabs>
        <w:ind w:left="0" w:firstLine="720"/>
        <w:rPr>
          <w:rFonts w:ascii="Times New Roman" w:hAnsi="Times New Roman"/>
          <w:sz w:val="24"/>
          <w:szCs w:val="24"/>
          <w:lang w:val="lt-LT"/>
        </w:rPr>
      </w:pPr>
      <w:r w:rsidRPr="00451802">
        <w:rPr>
          <w:rFonts w:ascii="Times New Roman" w:hAnsi="Times New Roman"/>
          <w:sz w:val="24"/>
          <w:szCs w:val="24"/>
        </w:rPr>
        <w:t xml:space="preserve">Tradiciškai organizuotas </w:t>
      </w:r>
      <w:r w:rsidRPr="00451802">
        <w:rPr>
          <w:rFonts w:ascii="Times New Roman" w:hAnsi="Times New Roman"/>
          <w:b/>
          <w:i/>
          <w:sz w:val="24"/>
          <w:szCs w:val="24"/>
        </w:rPr>
        <w:t>Europos judumo savaitės</w:t>
      </w:r>
      <w:r w:rsidRPr="00451802">
        <w:rPr>
          <w:rFonts w:ascii="Times New Roman" w:hAnsi="Times New Roman"/>
          <w:sz w:val="24"/>
          <w:szCs w:val="24"/>
        </w:rPr>
        <w:t xml:space="preserve"> renginys „Mieste – be automobilio</w:t>
      </w:r>
      <w:r w:rsidRPr="00451802">
        <w:rPr>
          <w:rFonts w:ascii="Times New Roman" w:hAnsi="Times New Roman"/>
          <w:sz w:val="24"/>
          <w:szCs w:val="24"/>
          <w:lang w:val="en-US"/>
        </w:rPr>
        <w:t>!</w:t>
      </w:r>
      <w:r w:rsidRPr="00451802">
        <w:rPr>
          <w:rFonts w:ascii="Times New Roman" w:hAnsi="Times New Roman"/>
          <w:color w:val="000000"/>
          <w:sz w:val="24"/>
          <w:szCs w:val="24"/>
        </w:rPr>
        <w:t>“</w:t>
      </w:r>
      <w:r w:rsidRPr="00451802">
        <w:rPr>
          <w:rFonts w:ascii="Times New Roman" w:hAnsi="Times New Roman"/>
          <w:sz w:val="24"/>
          <w:szCs w:val="24"/>
        </w:rPr>
        <w:t>, kuriame dalyvavo daugiau kaip šimtas dviračių sporto mėgėjų. Dviratininkai startavo prie Savivaldybės administracijos pastato ir, apvažiavę 9,6 km vakarinio miesto apvažiavimo trasą, finišavo Didžiosios Rinkos aikštėje. Europos judumo savaitės iniciatyva siekiama skatinti Europos miestus bei savivaldybes diegti ir populiarinti aplinkai draugiškas transporto priemones</w:t>
      </w:r>
      <w:r w:rsidR="00D930BA" w:rsidRPr="00451802">
        <w:rPr>
          <w:rFonts w:ascii="Times New Roman" w:hAnsi="Times New Roman"/>
          <w:sz w:val="24"/>
          <w:szCs w:val="24"/>
          <w:lang w:val="lt-LT"/>
        </w:rPr>
        <w:t>.</w:t>
      </w:r>
    </w:p>
    <w:p w:rsidR="007842E8" w:rsidRDefault="007842E8" w:rsidP="00211B76">
      <w:pPr>
        <w:pStyle w:val="HTMLiankstoformatuotas"/>
        <w:tabs>
          <w:tab w:val="clear" w:pos="916"/>
          <w:tab w:val="clear" w:pos="1832"/>
          <w:tab w:val="left" w:pos="567"/>
          <w:tab w:val="left" w:pos="993"/>
        </w:tabs>
        <w:ind w:left="0"/>
        <w:rPr>
          <w:rFonts w:ascii="Times New Roman" w:hAnsi="Times New Roman"/>
          <w:sz w:val="24"/>
          <w:szCs w:val="24"/>
          <w:lang w:val="lt-LT"/>
        </w:rPr>
      </w:pPr>
    </w:p>
    <w:p w:rsidR="00451802" w:rsidRPr="00A37992" w:rsidRDefault="00AF651A" w:rsidP="00451802">
      <w:pPr>
        <w:pStyle w:val="HTMLiankstoformatuotas"/>
        <w:tabs>
          <w:tab w:val="clear" w:pos="916"/>
          <w:tab w:val="clear" w:pos="1832"/>
          <w:tab w:val="left" w:pos="567"/>
          <w:tab w:val="left" w:pos="993"/>
        </w:tabs>
        <w:ind w:left="0"/>
        <w:jc w:val="center"/>
        <w:rPr>
          <w:rFonts w:ascii="Times New Roman" w:hAnsi="Times New Roman"/>
          <w:sz w:val="24"/>
          <w:szCs w:val="24"/>
          <w:lang w:val="lt-LT"/>
        </w:rPr>
      </w:pPr>
      <w:r>
        <w:rPr>
          <w:noProof/>
          <w:lang w:val="lt-LT" w:eastAsia="lt-LT"/>
        </w:rPr>
        <w:drawing>
          <wp:inline distT="0" distB="0" distL="0" distR="0">
            <wp:extent cx="1295400" cy="971550"/>
            <wp:effectExtent l="19050" t="0" r="0" b="0"/>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0" cstate="print"/>
                    <a:srcRect/>
                    <a:stretch>
                      <a:fillRect/>
                    </a:stretch>
                  </pic:blipFill>
                  <pic:spPr bwMode="auto">
                    <a:xfrm>
                      <a:off x="0" y="0"/>
                      <a:ext cx="1295400" cy="971550"/>
                    </a:xfrm>
                    <a:prstGeom prst="rect">
                      <a:avLst/>
                    </a:prstGeom>
                    <a:noFill/>
                    <a:ln w="9525">
                      <a:noFill/>
                      <a:miter lim="800000"/>
                      <a:headEnd/>
                      <a:tailEnd/>
                    </a:ln>
                  </pic:spPr>
                </pic:pic>
              </a:graphicData>
            </a:graphic>
          </wp:inline>
        </w:drawing>
      </w:r>
      <w:r w:rsidR="00A37992">
        <w:rPr>
          <w:lang w:val="lt-LT"/>
        </w:rPr>
        <w:t xml:space="preserve"> </w:t>
      </w:r>
      <w:r>
        <w:rPr>
          <w:noProof/>
          <w:lang w:val="lt-LT" w:eastAsia="lt-LT"/>
        </w:rPr>
        <w:drawing>
          <wp:inline distT="0" distB="0" distL="0" distR="0">
            <wp:extent cx="1266825" cy="962025"/>
            <wp:effectExtent l="19050" t="0" r="9525" b="0"/>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1" cstate="print"/>
                    <a:srcRect/>
                    <a:stretch>
                      <a:fillRect/>
                    </a:stretch>
                  </pic:blipFill>
                  <pic:spPr bwMode="auto">
                    <a:xfrm>
                      <a:off x="0" y="0"/>
                      <a:ext cx="1266825" cy="962025"/>
                    </a:xfrm>
                    <a:prstGeom prst="rect">
                      <a:avLst/>
                    </a:prstGeom>
                    <a:noFill/>
                    <a:ln w="9525">
                      <a:noFill/>
                      <a:miter lim="800000"/>
                      <a:headEnd/>
                      <a:tailEnd/>
                    </a:ln>
                  </pic:spPr>
                </pic:pic>
              </a:graphicData>
            </a:graphic>
          </wp:inline>
        </w:drawing>
      </w:r>
      <w:r w:rsidR="00A37992">
        <w:rPr>
          <w:lang w:val="lt-LT"/>
        </w:rPr>
        <w:t xml:space="preserve"> </w:t>
      </w:r>
      <w:r>
        <w:rPr>
          <w:noProof/>
          <w:lang w:val="lt-LT" w:eastAsia="lt-LT"/>
        </w:rPr>
        <w:drawing>
          <wp:inline distT="0" distB="0" distL="0" distR="0">
            <wp:extent cx="1276350" cy="952500"/>
            <wp:effectExtent l="19050" t="0" r="0" b="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2" cstate="print"/>
                    <a:srcRect/>
                    <a:stretch>
                      <a:fillRect/>
                    </a:stretch>
                  </pic:blipFill>
                  <pic:spPr bwMode="auto">
                    <a:xfrm>
                      <a:off x="0" y="0"/>
                      <a:ext cx="1276350" cy="952500"/>
                    </a:xfrm>
                    <a:prstGeom prst="rect">
                      <a:avLst/>
                    </a:prstGeom>
                    <a:noFill/>
                    <a:ln w="9525">
                      <a:noFill/>
                      <a:miter lim="800000"/>
                      <a:headEnd/>
                      <a:tailEnd/>
                    </a:ln>
                  </pic:spPr>
                </pic:pic>
              </a:graphicData>
            </a:graphic>
          </wp:inline>
        </w:drawing>
      </w:r>
    </w:p>
    <w:p w:rsidR="00B16953" w:rsidRPr="00A37992" w:rsidRDefault="001C5743" w:rsidP="00EA1F5C">
      <w:pPr>
        <w:pStyle w:val="HTMLiankstoformatuotas"/>
        <w:tabs>
          <w:tab w:val="clear" w:pos="916"/>
          <w:tab w:val="clear" w:pos="1832"/>
          <w:tab w:val="left" w:pos="567"/>
          <w:tab w:val="left" w:pos="993"/>
        </w:tabs>
        <w:ind w:left="0" w:firstLine="720"/>
        <w:jc w:val="center"/>
        <w:rPr>
          <w:rFonts w:ascii="Times New Roman" w:hAnsi="Times New Roman"/>
          <w:sz w:val="24"/>
          <w:szCs w:val="24"/>
          <w:lang w:val="lt-LT"/>
        </w:rPr>
      </w:pPr>
      <w:r>
        <w:rPr>
          <w:rFonts w:ascii="Times New Roman" w:hAnsi="Times New Roman"/>
          <w:b/>
          <w:sz w:val="18"/>
          <w:szCs w:val="18"/>
          <w:lang w:val="lt-LT"/>
        </w:rPr>
        <w:t>66</w:t>
      </w:r>
      <w:r w:rsidR="00211B76" w:rsidRPr="00A37992">
        <w:rPr>
          <w:rFonts w:ascii="Times New Roman" w:hAnsi="Times New Roman"/>
          <w:b/>
          <w:sz w:val="18"/>
          <w:szCs w:val="18"/>
          <w:lang w:val="lt-LT"/>
        </w:rPr>
        <w:t xml:space="preserve"> pav. </w:t>
      </w:r>
      <w:r w:rsidR="00A37992" w:rsidRPr="00A37992">
        <w:rPr>
          <w:rFonts w:ascii="Times New Roman" w:hAnsi="Times New Roman"/>
          <w:b/>
          <w:sz w:val="18"/>
          <w:szCs w:val="18"/>
        </w:rPr>
        <w:t>2018 m. Europos judumo savaitės renginio „Mieste – be automobilio</w:t>
      </w:r>
      <w:r w:rsidR="00A37992" w:rsidRPr="00A37992">
        <w:rPr>
          <w:rFonts w:ascii="Times New Roman" w:hAnsi="Times New Roman"/>
          <w:b/>
          <w:sz w:val="18"/>
          <w:szCs w:val="18"/>
          <w:lang w:val="en-US"/>
        </w:rPr>
        <w:t>!</w:t>
      </w:r>
      <w:r w:rsidR="00A37992" w:rsidRPr="00A37992">
        <w:rPr>
          <w:rFonts w:ascii="Times New Roman" w:hAnsi="Times New Roman"/>
          <w:b/>
          <w:sz w:val="18"/>
          <w:szCs w:val="18"/>
        </w:rPr>
        <w:t>“ akimirkos</w:t>
      </w:r>
    </w:p>
    <w:p w:rsidR="00211B76" w:rsidRPr="00A37992" w:rsidRDefault="00211B76" w:rsidP="00105663">
      <w:pPr>
        <w:pStyle w:val="HTMLiankstoformatuotas"/>
        <w:tabs>
          <w:tab w:val="clear" w:pos="916"/>
          <w:tab w:val="clear" w:pos="1832"/>
          <w:tab w:val="left" w:pos="567"/>
          <w:tab w:val="left" w:pos="993"/>
        </w:tabs>
        <w:ind w:left="0" w:firstLine="720"/>
        <w:rPr>
          <w:rFonts w:ascii="Times New Roman" w:hAnsi="Times New Roman"/>
          <w:sz w:val="24"/>
          <w:szCs w:val="24"/>
          <w:lang w:val="lt-LT"/>
        </w:rPr>
      </w:pPr>
    </w:p>
    <w:p w:rsidR="002C34B5" w:rsidRPr="008D3650" w:rsidRDefault="000A0E9E" w:rsidP="006618A9">
      <w:pPr>
        <w:pStyle w:val="HTMLiankstoformatuotas"/>
        <w:tabs>
          <w:tab w:val="clear" w:pos="916"/>
          <w:tab w:val="clear" w:pos="1832"/>
          <w:tab w:val="left" w:pos="567"/>
          <w:tab w:val="left" w:pos="993"/>
        </w:tabs>
        <w:ind w:left="0" w:firstLine="720"/>
        <w:rPr>
          <w:rFonts w:ascii="Times New Roman" w:hAnsi="Times New Roman"/>
          <w:sz w:val="24"/>
          <w:szCs w:val="24"/>
          <w:lang w:val="lt-LT"/>
        </w:rPr>
      </w:pPr>
      <w:r w:rsidRPr="008D3650">
        <w:rPr>
          <w:rFonts w:ascii="Times New Roman" w:hAnsi="Times New Roman"/>
          <w:b/>
          <w:sz w:val="24"/>
          <w:szCs w:val="24"/>
          <w:lang w:val="lt-LT"/>
        </w:rPr>
        <w:t>Želdynų ir želdinių tvarkymas.</w:t>
      </w:r>
      <w:r w:rsidRPr="008D3650">
        <w:rPr>
          <w:rFonts w:ascii="Times New Roman" w:hAnsi="Times New Roman"/>
          <w:sz w:val="24"/>
          <w:szCs w:val="24"/>
          <w:lang w:val="lt-LT"/>
        </w:rPr>
        <w:t xml:space="preserve"> </w:t>
      </w:r>
      <w:r w:rsidR="008D3650" w:rsidRPr="008D3650">
        <w:rPr>
          <w:rFonts w:ascii="Times New Roman" w:hAnsi="Times New Roman"/>
          <w:sz w:val="24"/>
          <w:szCs w:val="24"/>
          <w:lang w:val="lt-LT"/>
        </w:rPr>
        <w:t>Į</w:t>
      </w:r>
      <w:r w:rsidR="00AD6200" w:rsidRPr="008D3650">
        <w:rPr>
          <w:rFonts w:ascii="Times New Roman" w:hAnsi="Times New Roman"/>
          <w:sz w:val="24"/>
          <w:szCs w:val="24"/>
          <w:lang w:val="lt-LT"/>
        </w:rPr>
        <w:t xml:space="preserve">gyvendinant Aplinkos specialiąją programą </w:t>
      </w:r>
      <w:r w:rsidR="008D3650" w:rsidRPr="008D3650">
        <w:rPr>
          <w:rFonts w:ascii="Times New Roman" w:hAnsi="Times New Roman"/>
          <w:sz w:val="24"/>
          <w:szCs w:val="24"/>
          <w:lang w:val="lt-LT"/>
        </w:rPr>
        <w:t>ir toliau</w:t>
      </w:r>
      <w:r w:rsidR="00AD6200" w:rsidRPr="008D3650">
        <w:rPr>
          <w:rFonts w:ascii="Times New Roman" w:hAnsi="Times New Roman"/>
          <w:b/>
          <w:i/>
          <w:sz w:val="24"/>
          <w:szCs w:val="24"/>
          <w:lang w:val="lt-LT"/>
        </w:rPr>
        <w:t xml:space="preserve"> finansavimas </w:t>
      </w:r>
      <w:r w:rsidR="008D3650" w:rsidRPr="008D3650">
        <w:rPr>
          <w:rFonts w:ascii="Times New Roman" w:hAnsi="Times New Roman"/>
          <w:b/>
          <w:i/>
          <w:sz w:val="24"/>
          <w:szCs w:val="24"/>
          <w:lang w:val="lt-LT"/>
        </w:rPr>
        <w:t>skiriamas</w:t>
      </w:r>
      <w:r w:rsidR="00AD6200" w:rsidRPr="008D3650">
        <w:rPr>
          <w:rFonts w:ascii="Times New Roman" w:hAnsi="Times New Roman"/>
          <w:b/>
          <w:i/>
          <w:sz w:val="24"/>
          <w:szCs w:val="24"/>
          <w:lang w:val="lt-LT"/>
        </w:rPr>
        <w:t xml:space="preserve"> želdynų ir želdinių tvarkymo, kūrimo ir veisimo priemonėms</w:t>
      </w:r>
      <w:r w:rsidR="00AD6200" w:rsidRPr="008D3650">
        <w:rPr>
          <w:rFonts w:ascii="Times New Roman" w:hAnsi="Times New Roman"/>
          <w:sz w:val="24"/>
          <w:szCs w:val="24"/>
          <w:lang w:val="lt-LT"/>
        </w:rPr>
        <w:t xml:space="preserve">. </w:t>
      </w:r>
    </w:p>
    <w:p w:rsidR="008D3650" w:rsidRPr="008D3650" w:rsidRDefault="008D3650" w:rsidP="006618A9">
      <w:pPr>
        <w:pStyle w:val="HTMLiankstoformatuotas"/>
        <w:tabs>
          <w:tab w:val="clear" w:pos="916"/>
          <w:tab w:val="clear" w:pos="1832"/>
          <w:tab w:val="left" w:pos="567"/>
          <w:tab w:val="left" w:pos="993"/>
        </w:tabs>
        <w:ind w:left="0" w:firstLine="720"/>
        <w:rPr>
          <w:rFonts w:ascii="Times New Roman" w:hAnsi="Times New Roman"/>
          <w:b/>
          <w:sz w:val="24"/>
          <w:szCs w:val="18"/>
          <w:lang w:val="lt-LT"/>
        </w:rPr>
      </w:pPr>
    </w:p>
    <w:p w:rsidR="00066E4E" w:rsidRPr="008D3650" w:rsidRDefault="00AC3CF4" w:rsidP="00066E4E">
      <w:pPr>
        <w:pStyle w:val="HTMLiankstoformatuotas"/>
        <w:tabs>
          <w:tab w:val="clear" w:pos="916"/>
          <w:tab w:val="clear" w:pos="1832"/>
          <w:tab w:val="left" w:pos="567"/>
          <w:tab w:val="left" w:pos="993"/>
        </w:tabs>
        <w:ind w:left="0"/>
        <w:jc w:val="right"/>
        <w:rPr>
          <w:rFonts w:ascii="Times New Roman" w:hAnsi="Times New Roman"/>
          <w:b/>
          <w:sz w:val="18"/>
          <w:szCs w:val="18"/>
          <w:lang w:val="lt-LT"/>
        </w:rPr>
      </w:pPr>
      <w:r w:rsidRPr="008D3650">
        <w:rPr>
          <w:rFonts w:ascii="Times New Roman" w:hAnsi="Times New Roman"/>
          <w:b/>
          <w:sz w:val="18"/>
          <w:szCs w:val="18"/>
          <w:lang w:val="lt-LT"/>
        </w:rPr>
        <w:t>6</w:t>
      </w:r>
      <w:r w:rsidR="00C05C11" w:rsidRPr="008D3650">
        <w:rPr>
          <w:rFonts w:ascii="Times New Roman" w:hAnsi="Times New Roman"/>
          <w:b/>
          <w:sz w:val="18"/>
          <w:szCs w:val="18"/>
          <w:lang w:val="lt-LT"/>
        </w:rPr>
        <w:t xml:space="preserve"> </w:t>
      </w:r>
      <w:r w:rsidR="00066E4E" w:rsidRPr="008D3650">
        <w:rPr>
          <w:rFonts w:ascii="Times New Roman" w:hAnsi="Times New Roman"/>
          <w:b/>
          <w:sz w:val="18"/>
          <w:szCs w:val="18"/>
          <w:lang w:val="lt-LT"/>
        </w:rPr>
        <w:t>lentelė. Žel</w:t>
      </w:r>
      <w:r w:rsidR="00D252EA" w:rsidRPr="008D3650">
        <w:rPr>
          <w:rFonts w:ascii="Times New Roman" w:hAnsi="Times New Roman"/>
          <w:b/>
          <w:sz w:val="18"/>
          <w:szCs w:val="18"/>
          <w:lang w:val="lt-LT"/>
        </w:rPr>
        <w:t>dynų ir želdinių tvarkymas 201</w:t>
      </w:r>
      <w:r w:rsidR="002C34B5" w:rsidRPr="008D3650">
        <w:rPr>
          <w:rFonts w:ascii="Times New Roman" w:hAnsi="Times New Roman"/>
          <w:b/>
          <w:sz w:val="18"/>
          <w:szCs w:val="18"/>
          <w:lang w:val="lt-LT"/>
        </w:rPr>
        <w:t>6</w:t>
      </w:r>
      <w:r w:rsidR="00D252EA" w:rsidRPr="008D3650">
        <w:rPr>
          <w:rFonts w:ascii="Times New Roman" w:hAnsi="Times New Roman"/>
          <w:b/>
          <w:sz w:val="18"/>
          <w:szCs w:val="18"/>
          <w:lang w:val="lt-LT"/>
        </w:rPr>
        <w:t>−</w:t>
      </w:r>
      <w:r w:rsidR="00066E4E" w:rsidRPr="008D3650">
        <w:rPr>
          <w:rFonts w:ascii="Times New Roman" w:hAnsi="Times New Roman"/>
          <w:b/>
          <w:sz w:val="18"/>
          <w:szCs w:val="18"/>
          <w:lang w:val="lt-LT"/>
        </w:rPr>
        <w:t>201</w:t>
      </w:r>
      <w:r w:rsidR="008D3650" w:rsidRPr="008D3650">
        <w:rPr>
          <w:rFonts w:ascii="Times New Roman" w:hAnsi="Times New Roman"/>
          <w:b/>
          <w:sz w:val="18"/>
          <w:szCs w:val="18"/>
          <w:lang w:val="lt-LT"/>
        </w:rPr>
        <w:t>8</w:t>
      </w:r>
      <w:r w:rsidR="00066E4E" w:rsidRPr="008D3650">
        <w:rPr>
          <w:rFonts w:ascii="Times New Roman" w:hAnsi="Times New Roman"/>
          <w:b/>
          <w:sz w:val="18"/>
          <w:szCs w:val="18"/>
          <w:lang w:val="lt-LT"/>
        </w:rPr>
        <w:t xml:space="preserve"> m.</w:t>
      </w: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1116"/>
        <w:gridCol w:w="1130"/>
        <w:gridCol w:w="1135"/>
      </w:tblGrid>
      <w:tr w:rsidR="0055618B" w:rsidRPr="00DA2FD4" w:rsidTr="000F5C8B">
        <w:trPr>
          <w:trHeight w:val="273"/>
        </w:trPr>
        <w:tc>
          <w:tcPr>
            <w:tcW w:w="6237" w:type="dxa"/>
            <w:vMerge w:val="restart"/>
            <w:tcBorders>
              <w:top w:val="single" w:sz="4" w:space="0" w:color="auto"/>
              <w:left w:val="single" w:sz="4" w:space="0" w:color="auto"/>
              <w:right w:val="single" w:sz="4" w:space="0" w:color="auto"/>
            </w:tcBorders>
            <w:vAlign w:val="bottom"/>
          </w:tcPr>
          <w:p w:rsidR="0055618B" w:rsidRPr="008D3650" w:rsidRDefault="0055618B" w:rsidP="00E10E07">
            <w:pPr>
              <w:spacing w:line="252" w:lineRule="auto"/>
              <w:rPr>
                <w:rFonts w:eastAsia="Times New Roman"/>
                <w:b/>
                <w:sz w:val="18"/>
                <w:szCs w:val="24"/>
              </w:rPr>
            </w:pPr>
            <w:r w:rsidRPr="008D3650">
              <w:rPr>
                <w:b/>
                <w:sz w:val="18"/>
                <w:szCs w:val="24"/>
              </w:rPr>
              <w:t>GAUTI RAŠTAI:</w:t>
            </w:r>
          </w:p>
        </w:tc>
        <w:tc>
          <w:tcPr>
            <w:tcW w:w="1116" w:type="dxa"/>
            <w:tcBorders>
              <w:top w:val="single" w:sz="4" w:space="0" w:color="auto"/>
              <w:left w:val="single" w:sz="4" w:space="0" w:color="auto"/>
              <w:bottom w:val="single" w:sz="4" w:space="0" w:color="auto"/>
              <w:right w:val="single" w:sz="4" w:space="0" w:color="auto"/>
            </w:tcBorders>
            <w:vAlign w:val="center"/>
            <w:hideMark/>
          </w:tcPr>
          <w:p w:rsidR="0055618B" w:rsidRPr="008D3650" w:rsidRDefault="0055618B" w:rsidP="0055618B">
            <w:pPr>
              <w:spacing w:line="252" w:lineRule="auto"/>
              <w:jc w:val="center"/>
              <w:rPr>
                <w:rFonts w:eastAsia="Times New Roman"/>
                <w:b/>
                <w:sz w:val="18"/>
                <w:szCs w:val="24"/>
              </w:rPr>
            </w:pPr>
            <w:r w:rsidRPr="008D3650">
              <w:rPr>
                <w:b/>
                <w:sz w:val="18"/>
                <w:szCs w:val="24"/>
              </w:rPr>
              <w:t>2016 m.</w:t>
            </w:r>
          </w:p>
        </w:tc>
        <w:tc>
          <w:tcPr>
            <w:tcW w:w="1130" w:type="dxa"/>
            <w:tcBorders>
              <w:top w:val="single" w:sz="4" w:space="0" w:color="auto"/>
              <w:left w:val="single" w:sz="4" w:space="0" w:color="auto"/>
              <w:bottom w:val="single" w:sz="4" w:space="0" w:color="auto"/>
              <w:right w:val="single" w:sz="4" w:space="0" w:color="auto"/>
            </w:tcBorders>
            <w:vAlign w:val="center"/>
            <w:hideMark/>
          </w:tcPr>
          <w:p w:rsidR="0055618B" w:rsidRPr="008D3650" w:rsidRDefault="0055618B" w:rsidP="0055618B">
            <w:pPr>
              <w:spacing w:line="252" w:lineRule="auto"/>
              <w:jc w:val="center"/>
              <w:rPr>
                <w:rFonts w:eastAsia="Times New Roman"/>
                <w:b/>
                <w:sz w:val="18"/>
                <w:szCs w:val="24"/>
              </w:rPr>
            </w:pPr>
            <w:r w:rsidRPr="008D3650">
              <w:rPr>
                <w:b/>
                <w:sz w:val="18"/>
                <w:szCs w:val="24"/>
              </w:rPr>
              <w:t>2017 m.</w:t>
            </w:r>
          </w:p>
        </w:tc>
        <w:tc>
          <w:tcPr>
            <w:tcW w:w="1135" w:type="dxa"/>
            <w:tcBorders>
              <w:top w:val="single" w:sz="4" w:space="0" w:color="auto"/>
              <w:left w:val="single" w:sz="4" w:space="0" w:color="auto"/>
              <w:bottom w:val="single" w:sz="4" w:space="0" w:color="auto"/>
              <w:right w:val="single" w:sz="4" w:space="0" w:color="auto"/>
            </w:tcBorders>
            <w:vAlign w:val="center"/>
            <w:hideMark/>
          </w:tcPr>
          <w:p w:rsidR="0055618B" w:rsidRPr="008D3650" w:rsidRDefault="0055618B" w:rsidP="0055618B">
            <w:pPr>
              <w:spacing w:line="252" w:lineRule="auto"/>
              <w:jc w:val="center"/>
              <w:rPr>
                <w:rFonts w:eastAsia="Times New Roman"/>
                <w:b/>
                <w:sz w:val="18"/>
                <w:szCs w:val="24"/>
              </w:rPr>
            </w:pPr>
            <w:r w:rsidRPr="008D3650">
              <w:rPr>
                <w:b/>
                <w:sz w:val="18"/>
                <w:szCs w:val="24"/>
              </w:rPr>
              <w:t>2018 m.</w:t>
            </w:r>
          </w:p>
        </w:tc>
      </w:tr>
      <w:tr w:rsidR="0055618B" w:rsidRPr="00DA2FD4" w:rsidTr="000F5C8B">
        <w:trPr>
          <w:trHeight w:val="273"/>
        </w:trPr>
        <w:tc>
          <w:tcPr>
            <w:tcW w:w="6237" w:type="dxa"/>
            <w:vMerge/>
            <w:tcBorders>
              <w:left w:val="single" w:sz="4" w:space="0" w:color="auto"/>
              <w:bottom w:val="single" w:sz="4" w:space="0" w:color="auto"/>
              <w:right w:val="single" w:sz="4" w:space="0" w:color="auto"/>
            </w:tcBorders>
          </w:tcPr>
          <w:p w:rsidR="0055618B" w:rsidRPr="008D3650" w:rsidRDefault="0055618B" w:rsidP="00E10E07">
            <w:pPr>
              <w:spacing w:line="252" w:lineRule="auto"/>
              <w:rPr>
                <w:rFonts w:eastAsia="Times New Roman"/>
                <w:sz w:val="18"/>
                <w:szCs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55618B" w:rsidRPr="008D3650" w:rsidRDefault="0055618B" w:rsidP="00E10E07">
            <w:pPr>
              <w:spacing w:line="252" w:lineRule="auto"/>
              <w:jc w:val="center"/>
              <w:rPr>
                <w:b/>
                <w:sz w:val="18"/>
                <w:szCs w:val="24"/>
              </w:rPr>
            </w:pPr>
            <w:r w:rsidRPr="008D3650">
              <w:rPr>
                <w:b/>
                <w:sz w:val="18"/>
                <w:szCs w:val="24"/>
              </w:rPr>
              <w:t>29</w:t>
            </w:r>
          </w:p>
        </w:tc>
        <w:tc>
          <w:tcPr>
            <w:tcW w:w="1130" w:type="dxa"/>
            <w:tcBorders>
              <w:top w:val="single" w:sz="4" w:space="0" w:color="auto"/>
              <w:left w:val="single" w:sz="4" w:space="0" w:color="auto"/>
              <w:bottom w:val="single" w:sz="4" w:space="0" w:color="auto"/>
              <w:right w:val="single" w:sz="4" w:space="0" w:color="auto"/>
            </w:tcBorders>
            <w:vAlign w:val="center"/>
          </w:tcPr>
          <w:p w:rsidR="0055618B" w:rsidRPr="008D3650" w:rsidRDefault="0055618B" w:rsidP="00E10E07">
            <w:pPr>
              <w:spacing w:line="252" w:lineRule="auto"/>
              <w:jc w:val="center"/>
              <w:rPr>
                <w:b/>
                <w:sz w:val="18"/>
                <w:szCs w:val="24"/>
              </w:rPr>
            </w:pPr>
            <w:r w:rsidRPr="008D3650">
              <w:rPr>
                <w:b/>
                <w:sz w:val="18"/>
                <w:szCs w:val="24"/>
              </w:rPr>
              <w:t>7</w:t>
            </w:r>
          </w:p>
        </w:tc>
        <w:tc>
          <w:tcPr>
            <w:tcW w:w="1135" w:type="dxa"/>
            <w:tcBorders>
              <w:top w:val="single" w:sz="4" w:space="0" w:color="auto"/>
              <w:left w:val="single" w:sz="4" w:space="0" w:color="auto"/>
              <w:bottom w:val="single" w:sz="4" w:space="0" w:color="auto"/>
              <w:right w:val="single" w:sz="4" w:space="0" w:color="auto"/>
            </w:tcBorders>
            <w:vAlign w:val="center"/>
          </w:tcPr>
          <w:p w:rsidR="0055618B" w:rsidRPr="008D3650" w:rsidRDefault="0055618B" w:rsidP="00E10E07">
            <w:pPr>
              <w:spacing w:line="252" w:lineRule="auto"/>
              <w:jc w:val="center"/>
              <w:rPr>
                <w:b/>
                <w:sz w:val="18"/>
                <w:szCs w:val="24"/>
              </w:rPr>
            </w:pPr>
            <w:r w:rsidRPr="008D3650">
              <w:rPr>
                <w:b/>
                <w:sz w:val="18"/>
                <w:szCs w:val="24"/>
              </w:rPr>
              <w:t>13</w:t>
            </w:r>
          </w:p>
        </w:tc>
      </w:tr>
      <w:tr w:rsidR="0055618B" w:rsidRPr="00DA2FD4" w:rsidTr="000F5C8B">
        <w:trPr>
          <w:trHeight w:val="273"/>
        </w:trPr>
        <w:tc>
          <w:tcPr>
            <w:tcW w:w="6237" w:type="dxa"/>
            <w:tcBorders>
              <w:top w:val="single" w:sz="4" w:space="0" w:color="auto"/>
              <w:left w:val="single" w:sz="4" w:space="0" w:color="auto"/>
              <w:bottom w:val="single" w:sz="4" w:space="0" w:color="auto"/>
              <w:right w:val="single" w:sz="4" w:space="0" w:color="auto"/>
            </w:tcBorders>
          </w:tcPr>
          <w:p w:rsidR="0055618B" w:rsidRPr="0055618B" w:rsidRDefault="0055618B" w:rsidP="00E10E07">
            <w:pPr>
              <w:spacing w:line="252" w:lineRule="auto"/>
              <w:rPr>
                <w:rFonts w:eastAsia="Times New Roman"/>
                <w:b/>
                <w:sz w:val="18"/>
                <w:szCs w:val="24"/>
              </w:rPr>
            </w:pPr>
            <w:r w:rsidRPr="008D3650">
              <w:rPr>
                <w:b/>
                <w:sz w:val="18"/>
                <w:szCs w:val="24"/>
              </w:rPr>
              <w:t xml:space="preserve">IŠNAGRINĖTI SKUNDAI:                                                                         </w:t>
            </w:r>
          </w:p>
        </w:tc>
        <w:tc>
          <w:tcPr>
            <w:tcW w:w="1116" w:type="dxa"/>
            <w:tcBorders>
              <w:top w:val="single" w:sz="4" w:space="0" w:color="auto"/>
              <w:left w:val="single" w:sz="4" w:space="0" w:color="auto"/>
              <w:bottom w:val="single" w:sz="4" w:space="0" w:color="auto"/>
              <w:right w:val="single" w:sz="4" w:space="0" w:color="auto"/>
            </w:tcBorders>
            <w:vAlign w:val="center"/>
          </w:tcPr>
          <w:p w:rsidR="0055618B" w:rsidRPr="0055618B" w:rsidRDefault="0055618B" w:rsidP="0055618B">
            <w:pPr>
              <w:spacing w:line="252" w:lineRule="auto"/>
              <w:jc w:val="center"/>
              <w:rPr>
                <w:rFonts w:eastAsia="Times New Roman"/>
                <w:b/>
                <w:sz w:val="18"/>
                <w:szCs w:val="24"/>
              </w:rPr>
            </w:pPr>
            <w:r w:rsidRPr="008D3650">
              <w:rPr>
                <w:b/>
                <w:sz w:val="18"/>
                <w:szCs w:val="24"/>
              </w:rPr>
              <w:t>2</w:t>
            </w:r>
          </w:p>
        </w:tc>
        <w:tc>
          <w:tcPr>
            <w:tcW w:w="1130" w:type="dxa"/>
            <w:tcBorders>
              <w:top w:val="single" w:sz="4" w:space="0" w:color="auto"/>
              <w:left w:val="single" w:sz="4" w:space="0" w:color="auto"/>
              <w:bottom w:val="single" w:sz="4" w:space="0" w:color="auto"/>
              <w:right w:val="single" w:sz="4" w:space="0" w:color="auto"/>
            </w:tcBorders>
            <w:vAlign w:val="center"/>
          </w:tcPr>
          <w:p w:rsidR="0055618B" w:rsidRPr="0055618B" w:rsidRDefault="0055618B" w:rsidP="0055618B">
            <w:pPr>
              <w:spacing w:line="252" w:lineRule="auto"/>
              <w:jc w:val="center"/>
              <w:rPr>
                <w:rFonts w:eastAsia="Times New Roman"/>
                <w:b/>
                <w:sz w:val="18"/>
                <w:szCs w:val="24"/>
              </w:rPr>
            </w:pPr>
            <w:r w:rsidRPr="008D3650">
              <w:rPr>
                <w:b/>
                <w:sz w:val="18"/>
                <w:szCs w:val="24"/>
              </w:rPr>
              <w:t>-</w:t>
            </w:r>
          </w:p>
        </w:tc>
        <w:tc>
          <w:tcPr>
            <w:tcW w:w="1135" w:type="dxa"/>
            <w:tcBorders>
              <w:top w:val="single" w:sz="4" w:space="0" w:color="auto"/>
              <w:left w:val="single" w:sz="4" w:space="0" w:color="auto"/>
              <w:bottom w:val="single" w:sz="4" w:space="0" w:color="auto"/>
              <w:right w:val="single" w:sz="4" w:space="0" w:color="auto"/>
            </w:tcBorders>
            <w:vAlign w:val="center"/>
          </w:tcPr>
          <w:p w:rsidR="0055618B" w:rsidRPr="0055618B" w:rsidRDefault="0055618B" w:rsidP="0055618B">
            <w:pPr>
              <w:spacing w:line="252" w:lineRule="auto"/>
              <w:jc w:val="center"/>
              <w:rPr>
                <w:rFonts w:eastAsia="Times New Roman"/>
                <w:b/>
                <w:sz w:val="18"/>
                <w:szCs w:val="24"/>
              </w:rPr>
            </w:pPr>
            <w:r w:rsidRPr="008D3650">
              <w:rPr>
                <w:b/>
                <w:sz w:val="18"/>
                <w:szCs w:val="24"/>
              </w:rPr>
              <w:t>-</w:t>
            </w:r>
          </w:p>
        </w:tc>
      </w:tr>
      <w:tr w:rsidR="0055618B" w:rsidRPr="00DA2FD4" w:rsidTr="000F5C8B">
        <w:trPr>
          <w:trHeight w:val="273"/>
        </w:trPr>
        <w:tc>
          <w:tcPr>
            <w:tcW w:w="6237" w:type="dxa"/>
            <w:tcBorders>
              <w:top w:val="single" w:sz="4" w:space="0" w:color="auto"/>
              <w:left w:val="single" w:sz="4" w:space="0" w:color="auto"/>
              <w:bottom w:val="single" w:sz="4" w:space="0" w:color="auto"/>
              <w:right w:val="single" w:sz="4" w:space="0" w:color="auto"/>
            </w:tcBorders>
          </w:tcPr>
          <w:p w:rsidR="0055618B" w:rsidRPr="0055618B" w:rsidRDefault="0055618B" w:rsidP="00E10E07">
            <w:pPr>
              <w:spacing w:line="252" w:lineRule="auto"/>
              <w:rPr>
                <w:b/>
                <w:sz w:val="18"/>
                <w:szCs w:val="24"/>
              </w:rPr>
            </w:pPr>
            <w:r w:rsidRPr="008D3650">
              <w:rPr>
                <w:b/>
                <w:sz w:val="18"/>
                <w:szCs w:val="24"/>
              </w:rPr>
              <w:t xml:space="preserve">IŠSIŪSTI REKOMENDACINIAI RAŠTAI:                           </w:t>
            </w:r>
          </w:p>
        </w:tc>
        <w:tc>
          <w:tcPr>
            <w:tcW w:w="1116" w:type="dxa"/>
            <w:tcBorders>
              <w:top w:val="single" w:sz="4" w:space="0" w:color="auto"/>
              <w:left w:val="single" w:sz="4" w:space="0" w:color="auto"/>
              <w:bottom w:val="single" w:sz="4" w:space="0" w:color="auto"/>
              <w:right w:val="single" w:sz="4" w:space="0" w:color="auto"/>
            </w:tcBorders>
            <w:vAlign w:val="center"/>
          </w:tcPr>
          <w:p w:rsidR="0055618B" w:rsidRPr="008D3650" w:rsidRDefault="0055618B" w:rsidP="0055618B">
            <w:pPr>
              <w:spacing w:line="252" w:lineRule="auto"/>
              <w:jc w:val="center"/>
              <w:rPr>
                <w:b/>
                <w:sz w:val="18"/>
                <w:szCs w:val="24"/>
              </w:rPr>
            </w:pPr>
            <w:r w:rsidRPr="008D3650">
              <w:rPr>
                <w:b/>
                <w:sz w:val="18"/>
                <w:szCs w:val="24"/>
              </w:rPr>
              <w:t>5</w:t>
            </w:r>
          </w:p>
        </w:tc>
        <w:tc>
          <w:tcPr>
            <w:tcW w:w="1130" w:type="dxa"/>
            <w:tcBorders>
              <w:top w:val="single" w:sz="4" w:space="0" w:color="auto"/>
              <w:left w:val="single" w:sz="4" w:space="0" w:color="auto"/>
              <w:bottom w:val="single" w:sz="4" w:space="0" w:color="auto"/>
              <w:right w:val="single" w:sz="4" w:space="0" w:color="auto"/>
            </w:tcBorders>
            <w:vAlign w:val="center"/>
          </w:tcPr>
          <w:p w:rsidR="0055618B" w:rsidRPr="008D3650" w:rsidRDefault="0055618B" w:rsidP="0055618B">
            <w:pPr>
              <w:spacing w:line="252" w:lineRule="auto"/>
              <w:jc w:val="center"/>
              <w:rPr>
                <w:b/>
                <w:sz w:val="18"/>
                <w:szCs w:val="24"/>
              </w:rPr>
            </w:pPr>
            <w:r w:rsidRPr="008D3650">
              <w:rPr>
                <w:b/>
                <w:sz w:val="18"/>
                <w:szCs w:val="24"/>
              </w:rPr>
              <w:t>3</w:t>
            </w:r>
          </w:p>
        </w:tc>
        <w:tc>
          <w:tcPr>
            <w:tcW w:w="1135" w:type="dxa"/>
            <w:tcBorders>
              <w:top w:val="single" w:sz="4" w:space="0" w:color="auto"/>
              <w:left w:val="single" w:sz="4" w:space="0" w:color="auto"/>
              <w:bottom w:val="single" w:sz="4" w:space="0" w:color="auto"/>
              <w:right w:val="single" w:sz="4" w:space="0" w:color="auto"/>
            </w:tcBorders>
            <w:vAlign w:val="center"/>
          </w:tcPr>
          <w:p w:rsidR="0055618B" w:rsidRPr="008D3650" w:rsidRDefault="0055618B" w:rsidP="0055618B">
            <w:pPr>
              <w:spacing w:line="252" w:lineRule="auto"/>
              <w:jc w:val="center"/>
              <w:rPr>
                <w:b/>
                <w:sz w:val="18"/>
                <w:szCs w:val="24"/>
              </w:rPr>
            </w:pPr>
            <w:r w:rsidRPr="008D3650">
              <w:rPr>
                <w:b/>
                <w:sz w:val="18"/>
                <w:szCs w:val="24"/>
              </w:rPr>
              <w:t>2</w:t>
            </w:r>
          </w:p>
        </w:tc>
      </w:tr>
      <w:tr w:rsidR="008D3650" w:rsidRPr="00DA2FD4" w:rsidTr="000F5C8B">
        <w:trPr>
          <w:trHeight w:val="417"/>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rPr>
                <w:rFonts w:eastAsia="Times New Roman"/>
                <w:b/>
                <w:sz w:val="18"/>
                <w:szCs w:val="24"/>
              </w:rPr>
            </w:pPr>
            <w:r w:rsidRPr="008D3650">
              <w:rPr>
                <w:b/>
                <w:sz w:val="18"/>
                <w:szCs w:val="24"/>
              </w:rPr>
              <w:t>GAUTI PRAŠYMAI DĖL ŽELDINIŲ KIRTIMO, PERSODINIMO AR KITOKIO PAŠALINIMO BEI GENĖJIMO DARBŲ:</w:t>
            </w:r>
          </w:p>
        </w:tc>
        <w:tc>
          <w:tcPr>
            <w:tcW w:w="1116" w:type="dxa"/>
            <w:tcBorders>
              <w:top w:val="single" w:sz="4" w:space="0" w:color="auto"/>
              <w:left w:val="single" w:sz="4" w:space="0" w:color="auto"/>
              <w:bottom w:val="single" w:sz="4" w:space="0" w:color="auto"/>
              <w:right w:val="single" w:sz="4" w:space="0" w:color="auto"/>
            </w:tcBorders>
          </w:tcPr>
          <w:p w:rsidR="008D3650" w:rsidRPr="008D3650" w:rsidRDefault="008D3650" w:rsidP="00E10E07">
            <w:pPr>
              <w:spacing w:line="252" w:lineRule="auto"/>
              <w:jc w:val="center"/>
              <w:rPr>
                <w:b/>
                <w:sz w:val="18"/>
                <w:szCs w:val="24"/>
              </w:rPr>
            </w:pPr>
            <w:r w:rsidRPr="008D3650">
              <w:rPr>
                <w:b/>
                <w:sz w:val="18"/>
                <w:szCs w:val="24"/>
              </w:rPr>
              <w:t>282</w:t>
            </w:r>
          </w:p>
        </w:tc>
        <w:tc>
          <w:tcPr>
            <w:tcW w:w="1130" w:type="dxa"/>
            <w:tcBorders>
              <w:top w:val="single" w:sz="4" w:space="0" w:color="auto"/>
              <w:left w:val="single" w:sz="4" w:space="0" w:color="auto"/>
              <w:bottom w:val="single" w:sz="4" w:space="0" w:color="auto"/>
              <w:right w:val="single" w:sz="4" w:space="0" w:color="auto"/>
            </w:tcBorders>
          </w:tcPr>
          <w:p w:rsidR="008D3650" w:rsidRPr="008D3650" w:rsidRDefault="008D3650" w:rsidP="00E10E07">
            <w:pPr>
              <w:spacing w:line="252" w:lineRule="auto"/>
              <w:jc w:val="center"/>
              <w:rPr>
                <w:b/>
                <w:sz w:val="18"/>
                <w:szCs w:val="24"/>
              </w:rPr>
            </w:pPr>
            <w:r w:rsidRPr="008D3650">
              <w:rPr>
                <w:b/>
                <w:sz w:val="18"/>
                <w:szCs w:val="24"/>
              </w:rPr>
              <w:t>238</w:t>
            </w:r>
          </w:p>
        </w:tc>
        <w:tc>
          <w:tcPr>
            <w:tcW w:w="1135" w:type="dxa"/>
            <w:tcBorders>
              <w:top w:val="single" w:sz="4" w:space="0" w:color="auto"/>
              <w:left w:val="single" w:sz="4" w:space="0" w:color="auto"/>
              <w:bottom w:val="single" w:sz="4" w:space="0" w:color="auto"/>
              <w:right w:val="single" w:sz="4" w:space="0" w:color="auto"/>
            </w:tcBorders>
          </w:tcPr>
          <w:p w:rsidR="008D3650" w:rsidRPr="008D3650" w:rsidRDefault="008D3650" w:rsidP="00E10E07">
            <w:pPr>
              <w:spacing w:line="252" w:lineRule="auto"/>
              <w:jc w:val="center"/>
              <w:rPr>
                <w:b/>
                <w:sz w:val="18"/>
                <w:szCs w:val="24"/>
              </w:rPr>
            </w:pPr>
            <w:r w:rsidRPr="008D3650">
              <w:rPr>
                <w:b/>
                <w:sz w:val="18"/>
                <w:szCs w:val="24"/>
              </w:rPr>
              <w:t>249</w:t>
            </w:r>
          </w:p>
        </w:tc>
      </w:tr>
      <w:tr w:rsidR="008D3650" w:rsidRPr="00DA2FD4" w:rsidTr="000F5C8B">
        <w:trPr>
          <w:trHeight w:val="13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ind w:firstLine="567"/>
              <w:rPr>
                <w:rFonts w:eastAsia="Times New Roman"/>
                <w:i/>
                <w:sz w:val="18"/>
                <w:szCs w:val="24"/>
              </w:rPr>
            </w:pPr>
            <w:r w:rsidRPr="008D3650">
              <w:rPr>
                <w:i/>
                <w:sz w:val="18"/>
                <w:szCs w:val="24"/>
              </w:rPr>
              <w:t>fizinių asmenų</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8</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16</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28</w:t>
            </w:r>
          </w:p>
        </w:tc>
      </w:tr>
      <w:tr w:rsidR="008D3650" w:rsidRPr="00DA2FD4" w:rsidTr="000F5C8B">
        <w:trPr>
          <w:trHeight w:val="13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ind w:firstLine="567"/>
              <w:rPr>
                <w:rFonts w:eastAsia="Times New Roman"/>
                <w:i/>
                <w:sz w:val="18"/>
                <w:szCs w:val="24"/>
              </w:rPr>
            </w:pPr>
            <w:r w:rsidRPr="008D3650">
              <w:rPr>
                <w:i/>
                <w:sz w:val="18"/>
                <w:szCs w:val="24"/>
              </w:rPr>
              <w:t>privačiųjų juridinių asmenų (įmonių)</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29</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19</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31</w:t>
            </w:r>
          </w:p>
        </w:tc>
      </w:tr>
      <w:tr w:rsidR="008D3650" w:rsidRPr="00DA2FD4" w:rsidTr="000F5C8B">
        <w:trPr>
          <w:trHeight w:val="143"/>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ind w:firstLine="567"/>
              <w:rPr>
                <w:rFonts w:eastAsia="Times New Roman"/>
                <w:i/>
                <w:sz w:val="18"/>
                <w:szCs w:val="24"/>
              </w:rPr>
            </w:pPr>
            <w:r w:rsidRPr="008D3650">
              <w:rPr>
                <w:i/>
                <w:sz w:val="18"/>
                <w:szCs w:val="24"/>
              </w:rPr>
              <w:t>viešųjų juridinių asmenų (seniūnijų)</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245</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203</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190</w:t>
            </w:r>
          </w:p>
        </w:tc>
      </w:tr>
      <w:tr w:rsidR="008D3650" w:rsidRPr="00DA2FD4" w:rsidTr="000F5C8B">
        <w:trPr>
          <w:trHeight w:val="13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rPr>
                <w:rFonts w:eastAsia="Times New Roman"/>
                <w:b/>
                <w:sz w:val="18"/>
                <w:szCs w:val="24"/>
              </w:rPr>
            </w:pPr>
            <w:r w:rsidRPr="008D3650">
              <w:rPr>
                <w:b/>
                <w:sz w:val="18"/>
                <w:szCs w:val="24"/>
              </w:rPr>
              <w:t>IŠDUOTI LEIDIMAI:</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206</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201</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201</w:t>
            </w:r>
          </w:p>
        </w:tc>
      </w:tr>
      <w:tr w:rsidR="008D3650" w:rsidRPr="00DA2FD4" w:rsidTr="000F5C8B">
        <w:trPr>
          <w:trHeight w:val="13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ind w:firstLine="567"/>
              <w:rPr>
                <w:rFonts w:eastAsia="Times New Roman"/>
                <w:i/>
                <w:sz w:val="18"/>
                <w:szCs w:val="24"/>
              </w:rPr>
            </w:pPr>
            <w:r w:rsidRPr="008D3650">
              <w:rPr>
                <w:i/>
                <w:sz w:val="18"/>
                <w:szCs w:val="24"/>
              </w:rPr>
              <w:t>fiziniams asmenims</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7</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8</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18</w:t>
            </w:r>
          </w:p>
        </w:tc>
      </w:tr>
      <w:tr w:rsidR="008D3650" w:rsidRPr="00DA2FD4" w:rsidTr="000F5C8B">
        <w:trPr>
          <w:trHeight w:val="13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ind w:firstLine="567"/>
              <w:rPr>
                <w:rFonts w:eastAsia="Times New Roman"/>
                <w:i/>
                <w:sz w:val="18"/>
                <w:szCs w:val="24"/>
              </w:rPr>
            </w:pPr>
            <w:r w:rsidRPr="008D3650">
              <w:rPr>
                <w:i/>
                <w:sz w:val="18"/>
                <w:szCs w:val="24"/>
              </w:rPr>
              <w:t>privatiesiems juridiniams asmenims (įmonėms)</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21</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15</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31</w:t>
            </w:r>
          </w:p>
        </w:tc>
      </w:tr>
      <w:tr w:rsidR="008D3650" w:rsidRPr="00DA2FD4" w:rsidTr="000F5C8B">
        <w:trPr>
          <w:trHeight w:val="13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ind w:firstLine="567"/>
              <w:rPr>
                <w:rFonts w:eastAsia="Times New Roman"/>
                <w:i/>
                <w:sz w:val="18"/>
                <w:szCs w:val="24"/>
              </w:rPr>
            </w:pPr>
            <w:r w:rsidRPr="008D3650">
              <w:rPr>
                <w:i/>
                <w:sz w:val="18"/>
                <w:szCs w:val="24"/>
              </w:rPr>
              <w:t>viešiesiems juridiniams asmenims (seniūnijoms)</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178</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178</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152</w:t>
            </w:r>
          </w:p>
        </w:tc>
      </w:tr>
      <w:tr w:rsidR="008D3650" w:rsidRPr="00DA2FD4" w:rsidTr="000F5C8B">
        <w:trPr>
          <w:trHeight w:val="13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rPr>
                <w:rFonts w:eastAsia="Times New Roman"/>
                <w:b/>
                <w:sz w:val="18"/>
                <w:szCs w:val="24"/>
              </w:rPr>
            </w:pPr>
            <w:r w:rsidRPr="008D3650">
              <w:rPr>
                <w:b/>
                <w:sz w:val="18"/>
                <w:szCs w:val="24"/>
              </w:rPr>
              <w:t>SUDERINTI IŠDUODAMI LEIDIMAI SU:</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46</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38</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60</w:t>
            </w:r>
          </w:p>
        </w:tc>
      </w:tr>
      <w:tr w:rsidR="008D3650" w:rsidRPr="00DA2FD4" w:rsidTr="000F5C8B">
        <w:trPr>
          <w:trHeight w:val="279"/>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ind w:firstLine="567"/>
              <w:rPr>
                <w:rFonts w:eastAsia="Times New Roman"/>
                <w:i/>
                <w:sz w:val="18"/>
                <w:szCs w:val="24"/>
              </w:rPr>
            </w:pPr>
            <w:r w:rsidRPr="008D3650">
              <w:rPr>
                <w:i/>
                <w:sz w:val="18"/>
                <w:szCs w:val="24"/>
              </w:rPr>
              <w:lastRenderedPageBreak/>
              <w:t>Kultūros paveldo departamento prie Kultūros ministerijos Kauno teritoriniu padaliniu</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43</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35</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50</w:t>
            </w:r>
          </w:p>
        </w:tc>
      </w:tr>
      <w:tr w:rsidR="008D3650" w:rsidRPr="00DA2FD4" w:rsidTr="000F5C8B">
        <w:trPr>
          <w:trHeight w:val="273"/>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E10E07" w:rsidP="00E10E07">
            <w:pPr>
              <w:spacing w:line="252" w:lineRule="auto"/>
              <w:ind w:firstLine="567"/>
              <w:rPr>
                <w:rFonts w:eastAsia="Times New Roman"/>
                <w:i/>
                <w:sz w:val="18"/>
                <w:szCs w:val="24"/>
              </w:rPr>
            </w:pPr>
            <w:r>
              <w:rPr>
                <w:i/>
                <w:sz w:val="18"/>
                <w:szCs w:val="24"/>
              </w:rPr>
              <w:t>LR</w:t>
            </w:r>
            <w:r w:rsidR="008D3650" w:rsidRPr="008D3650">
              <w:rPr>
                <w:i/>
                <w:sz w:val="18"/>
                <w:szCs w:val="24"/>
              </w:rPr>
              <w:t xml:space="preserve"> Aplinkos ministerijos Kauno regiono aplinkos apsaugos departamento Kėdainių rajono agentūra</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3</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10</w:t>
            </w:r>
          </w:p>
        </w:tc>
      </w:tr>
      <w:tr w:rsidR="008D3650" w:rsidRPr="00DA2FD4" w:rsidTr="000F5C8B">
        <w:trPr>
          <w:trHeight w:val="143"/>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ind w:firstLine="567"/>
              <w:rPr>
                <w:rFonts w:eastAsia="Times New Roman"/>
                <w:i/>
                <w:sz w:val="18"/>
                <w:szCs w:val="24"/>
              </w:rPr>
            </w:pPr>
            <w:r w:rsidRPr="008D3650">
              <w:rPr>
                <w:i/>
                <w:sz w:val="18"/>
                <w:szCs w:val="24"/>
              </w:rPr>
              <w:t>Krekenavos regioninio parko direkcija</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sz w:val="18"/>
                <w:szCs w:val="24"/>
              </w:rPr>
            </w:pPr>
            <w:r w:rsidRPr="008D3650">
              <w:rPr>
                <w:sz w:val="18"/>
                <w:szCs w:val="24"/>
              </w:rPr>
              <w:t>-</w:t>
            </w:r>
          </w:p>
        </w:tc>
      </w:tr>
      <w:tr w:rsidR="008D3650" w:rsidRPr="00DA2FD4" w:rsidTr="000F5C8B">
        <w:trPr>
          <w:trHeight w:val="13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rPr>
                <w:rFonts w:eastAsia="Times New Roman"/>
                <w:b/>
                <w:sz w:val="18"/>
                <w:szCs w:val="24"/>
              </w:rPr>
            </w:pPr>
            <w:r w:rsidRPr="008D3650">
              <w:rPr>
                <w:b/>
                <w:sz w:val="18"/>
                <w:szCs w:val="24"/>
              </w:rPr>
              <w:t>NEIŠDUOTI LEIDIMAI</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76</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37</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48</w:t>
            </w:r>
          </w:p>
        </w:tc>
      </w:tr>
      <w:tr w:rsidR="008D3650" w:rsidRPr="00DA2FD4" w:rsidTr="000F5C8B">
        <w:trPr>
          <w:trHeight w:val="538"/>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rPr>
                <w:rFonts w:eastAsia="Times New Roman"/>
                <w:b/>
                <w:sz w:val="18"/>
                <w:szCs w:val="24"/>
              </w:rPr>
            </w:pPr>
            <w:r w:rsidRPr="008D3650">
              <w:rPr>
                <w:b/>
                <w:sz w:val="18"/>
                <w:szCs w:val="24"/>
              </w:rPr>
              <w:t>Lėšos, gautos kompensavus atkuriamąją želdinių vertę fizinių ir juridinių asmenų pageidavimu.</w:t>
            </w:r>
          </w:p>
        </w:tc>
        <w:tc>
          <w:tcPr>
            <w:tcW w:w="1116"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jc w:val="center"/>
              <w:rPr>
                <w:rFonts w:eastAsia="Times New Roman"/>
                <w:b/>
                <w:sz w:val="18"/>
                <w:szCs w:val="24"/>
              </w:rPr>
            </w:pPr>
            <w:r w:rsidRPr="008D3650">
              <w:rPr>
                <w:b/>
                <w:sz w:val="18"/>
                <w:szCs w:val="24"/>
              </w:rPr>
              <w:t>21</w:t>
            </w:r>
            <w:r w:rsidR="000F5C8B">
              <w:rPr>
                <w:b/>
                <w:sz w:val="18"/>
                <w:szCs w:val="24"/>
              </w:rPr>
              <w:t xml:space="preserve"> </w:t>
            </w:r>
            <w:r w:rsidRPr="008D3650">
              <w:rPr>
                <w:b/>
                <w:sz w:val="18"/>
                <w:szCs w:val="24"/>
              </w:rPr>
              <w:t>720,49 Eur</w:t>
            </w:r>
          </w:p>
        </w:tc>
        <w:tc>
          <w:tcPr>
            <w:tcW w:w="1130" w:type="dxa"/>
            <w:tcBorders>
              <w:top w:val="single" w:sz="4" w:space="0" w:color="auto"/>
              <w:left w:val="single" w:sz="4" w:space="0" w:color="auto"/>
              <w:bottom w:val="single" w:sz="4" w:space="0" w:color="auto"/>
              <w:right w:val="single" w:sz="4" w:space="0" w:color="auto"/>
            </w:tcBorders>
          </w:tcPr>
          <w:p w:rsidR="008D3650" w:rsidRPr="008D3650" w:rsidRDefault="008D3650" w:rsidP="00E10E07">
            <w:pPr>
              <w:spacing w:line="252" w:lineRule="auto"/>
              <w:jc w:val="center"/>
              <w:rPr>
                <w:b/>
                <w:sz w:val="18"/>
                <w:szCs w:val="24"/>
              </w:rPr>
            </w:pPr>
            <w:r w:rsidRPr="008D3650">
              <w:rPr>
                <w:b/>
                <w:sz w:val="18"/>
                <w:szCs w:val="24"/>
              </w:rPr>
              <w:t>6</w:t>
            </w:r>
            <w:r w:rsidR="000F5C8B">
              <w:rPr>
                <w:b/>
                <w:sz w:val="18"/>
                <w:szCs w:val="24"/>
              </w:rPr>
              <w:t xml:space="preserve"> </w:t>
            </w:r>
            <w:r w:rsidRPr="008D3650">
              <w:rPr>
                <w:b/>
                <w:sz w:val="18"/>
                <w:szCs w:val="24"/>
              </w:rPr>
              <w:t>273,00 Eur</w:t>
            </w:r>
          </w:p>
        </w:tc>
        <w:tc>
          <w:tcPr>
            <w:tcW w:w="1135" w:type="dxa"/>
            <w:tcBorders>
              <w:top w:val="single" w:sz="4" w:space="0" w:color="auto"/>
              <w:left w:val="single" w:sz="4" w:space="0" w:color="auto"/>
              <w:bottom w:val="single" w:sz="4" w:space="0" w:color="auto"/>
              <w:right w:val="single" w:sz="4" w:space="0" w:color="auto"/>
            </w:tcBorders>
            <w:vAlign w:val="center"/>
          </w:tcPr>
          <w:p w:rsidR="008D3650" w:rsidRPr="008D3650" w:rsidRDefault="008D3650" w:rsidP="000F5C8B">
            <w:pPr>
              <w:spacing w:line="252" w:lineRule="auto"/>
              <w:jc w:val="center"/>
              <w:rPr>
                <w:b/>
                <w:sz w:val="18"/>
                <w:szCs w:val="24"/>
              </w:rPr>
            </w:pPr>
            <w:r w:rsidRPr="008D3650">
              <w:rPr>
                <w:b/>
                <w:sz w:val="18"/>
                <w:szCs w:val="24"/>
              </w:rPr>
              <w:t>28</w:t>
            </w:r>
            <w:r w:rsidR="000F5C8B">
              <w:rPr>
                <w:b/>
                <w:sz w:val="18"/>
                <w:szCs w:val="24"/>
              </w:rPr>
              <w:t xml:space="preserve"> </w:t>
            </w:r>
            <w:r w:rsidRPr="008D3650">
              <w:rPr>
                <w:b/>
                <w:sz w:val="18"/>
                <w:szCs w:val="24"/>
              </w:rPr>
              <w:t>643,60 Eur</w:t>
            </w:r>
          </w:p>
        </w:tc>
      </w:tr>
      <w:tr w:rsidR="008D3650" w:rsidRPr="00DA2FD4" w:rsidTr="000F5C8B">
        <w:trPr>
          <w:trHeight w:val="185"/>
        </w:trPr>
        <w:tc>
          <w:tcPr>
            <w:tcW w:w="6237" w:type="dxa"/>
            <w:tcBorders>
              <w:top w:val="single" w:sz="4" w:space="0" w:color="auto"/>
              <w:left w:val="single" w:sz="4" w:space="0" w:color="auto"/>
              <w:bottom w:val="single" w:sz="4" w:space="0" w:color="auto"/>
              <w:right w:val="single" w:sz="4" w:space="0" w:color="auto"/>
            </w:tcBorders>
            <w:hideMark/>
          </w:tcPr>
          <w:p w:rsidR="008D3650" w:rsidRPr="008D3650" w:rsidRDefault="008D3650" w:rsidP="00E10E07">
            <w:pPr>
              <w:spacing w:line="252" w:lineRule="auto"/>
              <w:rPr>
                <w:rFonts w:eastAsia="Times New Roman"/>
                <w:b/>
                <w:sz w:val="18"/>
                <w:szCs w:val="24"/>
              </w:rPr>
            </w:pPr>
            <w:r w:rsidRPr="008D3650">
              <w:rPr>
                <w:b/>
                <w:sz w:val="18"/>
                <w:szCs w:val="24"/>
              </w:rPr>
              <w:t>PASODINTA MEDŽIŲ:</w:t>
            </w:r>
          </w:p>
          <w:p w:rsidR="008D3650" w:rsidRPr="008D3650" w:rsidRDefault="008D3650" w:rsidP="00E10E07">
            <w:pPr>
              <w:spacing w:line="252" w:lineRule="auto"/>
              <w:rPr>
                <w:rFonts w:eastAsia="Times New Roman"/>
                <w:b/>
                <w:sz w:val="18"/>
                <w:szCs w:val="24"/>
              </w:rPr>
            </w:pPr>
            <w:r w:rsidRPr="008D3650">
              <w:rPr>
                <w:b/>
                <w:sz w:val="18"/>
                <w:szCs w:val="24"/>
              </w:rPr>
              <w:t>PASODINTA DEKORATYVINIŲ SPYGLIUOČIŲ:</w:t>
            </w:r>
          </w:p>
        </w:tc>
        <w:tc>
          <w:tcPr>
            <w:tcW w:w="1116"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16</w:t>
            </w:r>
          </w:p>
          <w:p w:rsidR="008D3650" w:rsidRPr="008D3650" w:rsidRDefault="008D3650" w:rsidP="00E10E07">
            <w:pPr>
              <w:spacing w:line="252" w:lineRule="auto"/>
              <w:jc w:val="center"/>
              <w:rPr>
                <w:rFonts w:eastAsia="Times New Roman"/>
                <w:b/>
                <w:sz w:val="18"/>
                <w:szCs w:val="24"/>
              </w:rPr>
            </w:pPr>
            <w:r w:rsidRPr="008D3650">
              <w:rPr>
                <w:b/>
                <w:sz w:val="18"/>
                <w:szCs w:val="24"/>
              </w:rPr>
              <w:t>5</w:t>
            </w:r>
          </w:p>
        </w:tc>
        <w:tc>
          <w:tcPr>
            <w:tcW w:w="1130"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55</w:t>
            </w:r>
          </w:p>
          <w:p w:rsidR="008D3650" w:rsidRPr="008D3650" w:rsidRDefault="008D3650" w:rsidP="00E10E07">
            <w:pPr>
              <w:spacing w:line="252" w:lineRule="auto"/>
              <w:jc w:val="center"/>
              <w:rPr>
                <w:rFonts w:eastAsia="Times New Roman"/>
                <w:b/>
                <w:sz w:val="18"/>
                <w:szCs w:val="24"/>
              </w:rPr>
            </w:pPr>
            <w:r w:rsidRPr="008D3650">
              <w:rPr>
                <w:b/>
                <w:sz w:val="18"/>
                <w:szCs w:val="24"/>
              </w:rPr>
              <w:t>10</w:t>
            </w:r>
          </w:p>
        </w:tc>
        <w:tc>
          <w:tcPr>
            <w:tcW w:w="1135" w:type="dxa"/>
            <w:tcBorders>
              <w:top w:val="single" w:sz="4" w:space="0" w:color="auto"/>
              <w:left w:val="single" w:sz="4" w:space="0" w:color="auto"/>
              <w:bottom w:val="single" w:sz="4" w:space="0" w:color="auto"/>
              <w:right w:val="single" w:sz="4" w:space="0" w:color="auto"/>
            </w:tcBorders>
            <w:vAlign w:val="center"/>
            <w:hideMark/>
          </w:tcPr>
          <w:p w:rsidR="008D3650" w:rsidRPr="008D3650" w:rsidRDefault="008D3650" w:rsidP="00E10E07">
            <w:pPr>
              <w:spacing w:line="252" w:lineRule="auto"/>
              <w:jc w:val="center"/>
              <w:rPr>
                <w:rFonts w:eastAsia="Times New Roman"/>
                <w:b/>
                <w:sz w:val="18"/>
                <w:szCs w:val="24"/>
              </w:rPr>
            </w:pPr>
            <w:r w:rsidRPr="008D3650">
              <w:rPr>
                <w:b/>
                <w:sz w:val="18"/>
                <w:szCs w:val="24"/>
              </w:rPr>
              <w:t>57</w:t>
            </w:r>
          </w:p>
          <w:p w:rsidR="008D3650" w:rsidRPr="008D3650" w:rsidRDefault="008D3650" w:rsidP="00E10E07">
            <w:pPr>
              <w:spacing w:line="252" w:lineRule="auto"/>
              <w:jc w:val="center"/>
              <w:rPr>
                <w:rFonts w:eastAsia="Times New Roman"/>
                <w:b/>
                <w:sz w:val="18"/>
                <w:szCs w:val="24"/>
              </w:rPr>
            </w:pPr>
            <w:r w:rsidRPr="008D3650">
              <w:rPr>
                <w:b/>
                <w:sz w:val="18"/>
                <w:szCs w:val="24"/>
              </w:rPr>
              <w:t>100</w:t>
            </w:r>
          </w:p>
        </w:tc>
      </w:tr>
    </w:tbl>
    <w:p w:rsidR="002C34B5" w:rsidRPr="00BF3B0C" w:rsidRDefault="002C34B5" w:rsidP="00066E4E">
      <w:pPr>
        <w:pStyle w:val="HTMLiankstoformatuotas"/>
        <w:tabs>
          <w:tab w:val="clear" w:pos="916"/>
          <w:tab w:val="clear" w:pos="1832"/>
          <w:tab w:val="left" w:pos="567"/>
          <w:tab w:val="left" w:pos="993"/>
        </w:tabs>
        <w:ind w:left="0"/>
        <w:jc w:val="right"/>
        <w:rPr>
          <w:rFonts w:ascii="Times New Roman" w:hAnsi="Times New Roman"/>
          <w:b/>
          <w:sz w:val="24"/>
          <w:szCs w:val="18"/>
          <w:lang w:val="lt-LT"/>
        </w:rPr>
      </w:pPr>
    </w:p>
    <w:p w:rsidR="00B42C56" w:rsidRPr="0001053B" w:rsidRDefault="006618A9" w:rsidP="001752D9">
      <w:pPr>
        <w:pStyle w:val="HTMLiankstoformatuotas"/>
        <w:tabs>
          <w:tab w:val="clear" w:pos="916"/>
          <w:tab w:val="clear" w:pos="1832"/>
          <w:tab w:val="left" w:pos="567"/>
          <w:tab w:val="left" w:pos="993"/>
        </w:tabs>
        <w:ind w:left="0" w:firstLine="720"/>
        <w:rPr>
          <w:rFonts w:ascii="Times New Roman" w:hAnsi="Times New Roman"/>
          <w:sz w:val="24"/>
          <w:szCs w:val="24"/>
          <w:lang w:val="lt-LT"/>
        </w:rPr>
      </w:pPr>
      <w:r w:rsidRPr="00BF3B0C">
        <w:rPr>
          <w:rFonts w:ascii="Times New Roman" w:hAnsi="Times New Roman"/>
          <w:sz w:val="24"/>
          <w:szCs w:val="24"/>
          <w:lang w:val="lt-LT"/>
        </w:rPr>
        <w:t xml:space="preserve">Pagal galiojančią tvarką saugotiniems medžiams ir krūmams kirsti, persodinti ar kitaip pašalinti, genėti Kėdainių rajone želdynų ar želdinių savininkas ar valdytojas, kitas fizinis ar juridinis asmuo turi gauti </w:t>
      </w:r>
      <w:r w:rsidRPr="000F5C8B">
        <w:rPr>
          <w:rFonts w:ascii="Times New Roman" w:hAnsi="Times New Roman"/>
          <w:sz w:val="24"/>
          <w:szCs w:val="24"/>
          <w:lang w:val="lt-LT"/>
        </w:rPr>
        <w:t xml:space="preserve">Savivaldybės administracijos išduotą leidimą. </w:t>
      </w:r>
      <w:r w:rsidR="001C61CF" w:rsidRPr="000F5C8B">
        <w:rPr>
          <w:rFonts w:ascii="Times New Roman" w:hAnsi="Times New Roman"/>
          <w:b/>
          <w:i/>
          <w:sz w:val="24"/>
          <w:szCs w:val="24"/>
          <w:lang w:val="lt-LT"/>
        </w:rPr>
        <w:t>201</w:t>
      </w:r>
      <w:r w:rsidR="000F5C8B" w:rsidRPr="000F5C8B">
        <w:rPr>
          <w:rFonts w:ascii="Times New Roman" w:hAnsi="Times New Roman"/>
          <w:b/>
          <w:i/>
          <w:sz w:val="24"/>
          <w:szCs w:val="24"/>
          <w:lang w:val="lt-LT"/>
        </w:rPr>
        <w:t>8</w:t>
      </w:r>
      <w:r w:rsidR="00CF3572" w:rsidRPr="000F5C8B">
        <w:rPr>
          <w:rFonts w:ascii="Times New Roman" w:hAnsi="Times New Roman"/>
          <w:b/>
          <w:i/>
          <w:sz w:val="24"/>
          <w:szCs w:val="24"/>
          <w:lang w:val="lt-LT"/>
        </w:rPr>
        <w:t xml:space="preserve"> m. buvo gauti </w:t>
      </w:r>
      <w:r w:rsidR="004C1FC8" w:rsidRPr="000F5C8B">
        <w:rPr>
          <w:rFonts w:ascii="Times New Roman" w:hAnsi="Times New Roman"/>
          <w:b/>
          <w:i/>
          <w:sz w:val="24"/>
          <w:szCs w:val="24"/>
          <w:lang w:val="lt-LT"/>
        </w:rPr>
        <w:t>2</w:t>
      </w:r>
      <w:r w:rsidR="000F5C8B" w:rsidRPr="000F5C8B">
        <w:rPr>
          <w:rFonts w:ascii="Times New Roman" w:hAnsi="Times New Roman"/>
          <w:b/>
          <w:i/>
          <w:sz w:val="24"/>
          <w:szCs w:val="24"/>
          <w:lang w:val="lt-LT"/>
        </w:rPr>
        <w:t>49</w:t>
      </w:r>
      <w:r w:rsidR="004C1FC8" w:rsidRPr="000F5C8B">
        <w:rPr>
          <w:rFonts w:ascii="Times New Roman" w:hAnsi="Times New Roman"/>
          <w:b/>
          <w:i/>
          <w:sz w:val="24"/>
          <w:szCs w:val="24"/>
          <w:lang w:val="lt-LT"/>
        </w:rPr>
        <w:t xml:space="preserve"> </w:t>
      </w:r>
      <w:r w:rsidR="00CF3572" w:rsidRPr="000F5C8B">
        <w:rPr>
          <w:rFonts w:ascii="Times New Roman" w:hAnsi="Times New Roman"/>
          <w:b/>
          <w:i/>
          <w:sz w:val="24"/>
          <w:szCs w:val="24"/>
          <w:lang w:val="lt-LT"/>
        </w:rPr>
        <w:t>prašymai dėl želdinių tvarkymo</w:t>
      </w:r>
      <w:r w:rsidR="00CF3572" w:rsidRPr="000F5C8B">
        <w:rPr>
          <w:rFonts w:ascii="Times New Roman" w:hAnsi="Times New Roman"/>
          <w:sz w:val="24"/>
          <w:szCs w:val="24"/>
          <w:lang w:val="lt-LT"/>
        </w:rPr>
        <w:t xml:space="preserve">. </w:t>
      </w:r>
      <w:r w:rsidR="000A0E9E" w:rsidRPr="0001053B">
        <w:rPr>
          <w:rFonts w:ascii="Times New Roman" w:hAnsi="Times New Roman"/>
          <w:sz w:val="24"/>
          <w:szCs w:val="24"/>
          <w:lang w:val="lt-LT"/>
        </w:rPr>
        <w:t>201</w:t>
      </w:r>
      <w:r w:rsidR="005E2D51" w:rsidRPr="0001053B">
        <w:rPr>
          <w:rFonts w:ascii="Times New Roman" w:hAnsi="Times New Roman"/>
          <w:sz w:val="24"/>
          <w:szCs w:val="24"/>
          <w:lang w:val="lt-LT"/>
        </w:rPr>
        <w:t>8</w:t>
      </w:r>
      <w:r w:rsidR="000A0E9E" w:rsidRPr="0001053B">
        <w:rPr>
          <w:rFonts w:ascii="Times New Roman" w:hAnsi="Times New Roman"/>
          <w:sz w:val="24"/>
          <w:szCs w:val="24"/>
          <w:lang w:val="lt-LT"/>
        </w:rPr>
        <w:t xml:space="preserve"> m. pareiškėjų dėl želdinių kirtimo, persodinimo ar kitokio pašalinimo bei genėjimo darbų kreipėsi </w:t>
      </w:r>
      <w:r w:rsidR="0001053B" w:rsidRPr="0001053B">
        <w:rPr>
          <w:rFonts w:ascii="Times New Roman" w:hAnsi="Times New Roman"/>
          <w:sz w:val="24"/>
          <w:szCs w:val="24"/>
          <w:lang w:val="lt-LT"/>
        </w:rPr>
        <w:t>4</w:t>
      </w:r>
      <w:r w:rsidR="000A0E9E" w:rsidRPr="0001053B">
        <w:rPr>
          <w:rFonts w:ascii="Times New Roman" w:hAnsi="Times New Roman"/>
          <w:sz w:val="24"/>
          <w:szCs w:val="24"/>
          <w:lang w:val="lt-LT"/>
        </w:rPr>
        <w:t xml:space="preserve">,6 proc. </w:t>
      </w:r>
      <w:r w:rsidR="0001053B">
        <w:rPr>
          <w:rFonts w:ascii="Times New Roman" w:hAnsi="Times New Roman"/>
          <w:sz w:val="24"/>
          <w:szCs w:val="24"/>
          <w:lang w:val="lt-LT"/>
        </w:rPr>
        <w:t>daugiau</w:t>
      </w:r>
      <w:r w:rsidR="000A0E9E" w:rsidRPr="005E2D51">
        <w:rPr>
          <w:rFonts w:ascii="Times New Roman" w:hAnsi="Times New Roman"/>
          <w:sz w:val="24"/>
          <w:szCs w:val="24"/>
          <w:lang w:val="lt-LT"/>
        </w:rPr>
        <w:t xml:space="preserve"> nei </w:t>
      </w:r>
      <w:r w:rsidR="000A0E9E" w:rsidRPr="0001053B">
        <w:rPr>
          <w:rFonts w:ascii="Times New Roman" w:hAnsi="Times New Roman"/>
          <w:sz w:val="24"/>
          <w:szCs w:val="24"/>
          <w:lang w:val="lt-LT"/>
        </w:rPr>
        <w:t>201</w:t>
      </w:r>
      <w:r w:rsidR="005E2D51" w:rsidRPr="0001053B">
        <w:rPr>
          <w:rFonts w:ascii="Times New Roman" w:hAnsi="Times New Roman"/>
          <w:sz w:val="24"/>
          <w:szCs w:val="24"/>
          <w:lang w:val="lt-LT"/>
        </w:rPr>
        <w:t>7</w:t>
      </w:r>
      <w:r w:rsidR="000A0E9E" w:rsidRPr="0001053B">
        <w:rPr>
          <w:rFonts w:ascii="Times New Roman" w:hAnsi="Times New Roman"/>
          <w:sz w:val="24"/>
          <w:szCs w:val="24"/>
          <w:lang w:val="lt-LT"/>
        </w:rPr>
        <w:t xml:space="preserve"> m. </w:t>
      </w:r>
      <w:r w:rsidR="00CF3572" w:rsidRPr="0001053B">
        <w:rPr>
          <w:rFonts w:ascii="Times New Roman" w:hAnsi="Times New Roman"/>
          <w:sz w:val="24"/>
          <w:szCs w:val="24"/>
          <w:lang w:val="lt-LT"/>
        </w:rPr>
        <w:t>Dėl argumentuotų priežasčių</w:t>
      </w:r>
      <w:r w:rsidR="000A0E9E" w:rsidRPr="0001053B">
        <w:rPr>
          <w:rFonts w:ascii="Times New Roman" w:hAnsi="Times New Roman"/>
          <w:sz w:val="24"/>
          <w:szCs w:val="24"/>
          <w:lang w:val="lt-LT"/>
        </w:rPr>
        <w:t xml:space="preserve"> (prašyta medžius genėti neleistinu būdu; medeliai buvo geros būklės, vešlūs, augantys toli nuo pastatų; medžiai augo miško paskirties žemėje</w:t>
      </w:r>
      <w:r w:rsidR="001752D9" w:rsidRPr="0001053B">
        <w:rPr>
          <w:rFonts w:ascii="Times New Roman" w:hAnsi="Times New Roman"/>
          <w:sz w:val="24"/>
          <w:szCs w:val="24"/>
          <w:lang w:val="lt-LT"/>
        </w:rPr>
        <w:t xml:space="preserve"> ir</w:t>
      </w:r>
      <w:r w:rsidR="000A0E9E" w:rsidRPr="0001053B">
        <w:rPr>
          <w:rFonts w:ascii="Times New Roman" w:hAnsi="Times New Roman"/>
          <w:sz w:val="24"/>
          <w:szCs w:val="24"/>
          <w:lang w:val="lt-LT"/>
        </w:rPr>
        <w:t xml:space="preserve"> </w:t>
      </w:r>
      <w:r w:rsidR="001752D9" w:rsidRPr="0001053B">
        <w:rPr>
          <w:rFonts w:ascii="Times New Roman" w:hAnsi="Times New Roman"/>
          <w:sz w:val="24"/>
          <w:szCs w:val="24"/>
          <w:lang w:val="lt-LT"/>
        </w:rPr>
        <w:t>pan.</w:t>
      </w:r>
      <w:r w:rsidR="000A0E9E" w:rsidRPr="0001053B">
        <w:rPr>
          <w:rFonts w:ascii="Times New Roman" w:hAnsi="Times New Roman"/>
          <w:sz w:val="24"/>
          <w:szCs w:val="24"/>
          <w:lang w:val="lt-LT"/>
        </w:rPr>
        <w:t>)</w:t>
      </w:r>
      <w:r w:rsidR="00CF3572" w:rsidRPr="0001053B">
        <w:rPr>
          <w:rFonts w:ascii="Times New Roman" w:hAnsi="Times New Roman"/>
          <w:sz w:val="24"/>
          <w:szCs w:val="24"/>
          <w:lang w:val="lt-LT"/>
        </w:rPr>
        <w:t xml:space="preserve"> nebuvo išduot</w:t>
      </w:r>
      <w:r w:rsidR="000A0E9E" w:rsidRPr="0001053B">
        <w:rPr>
          <w:rFonts w:ascii="Times New Roman" w:hAnsi="Times New Roman"/>
          <w:sz w:val="24"/>
          <w:szCs w:val="24"/>
          <w:lang w:val="lt-LT"/>
        </w:rPr>
        <w:t>i</w:t>
      </w:r>
      <w:r w:rsidR="00CF3572" w:rsidRPr="0001053B">
        <w:rPr>
          <w:rFonts w:ascii="Times New Roman" w:hAnsi="Times New Roman"/>
          <w:sz w:val="24"/>
          <w:szCs w:val="24"/>
          <w:lang w:val="lt-LT"/>
        </w:rPr>
        <w:t xml:space="preserve"> </w:t>
      </w:r>
      <w:r w:rsidR="0001053B" w:rsidRPr="0001053B">
        <w:rPr>
          <w:rFonts w:ascii="Times New Roman" w:hAnsi="Times New Roman"/>
          <w:sz w:val="24"/>
          <w:szCs w:val="24"/>
          <w:lang w:val="lt-LT"/>
        </w:rPr>
        <w:t>48</w:t>
      </w:r>
      <w:r w:rsidR="000A07A2" w:rsidRPr="0001053B">
        <w:rPr>
          <w:rFonts w:ascii="Times New Roman" w:hAnsi="Times New Roman"/>
          <w:sz w:val="24"/>
          <w:szCs w:val="24"/>
          <w:lang w:val="lt-LT"/>
        </w:rPr>
        <w:t xml:space="preserve"> leidim</w:t>
      </w:r>
      <w:r w:rsidR="000A0E9E" w:rsidRPr="0001053B">
        <w:rPr>
          <w:rFonts w:ascii="Times New Roman" w:hAnsi="Times New Roman"/>
          <w:sz w:val="24"/>
          <w:szCs w:val="24"/>
          <w:lang w:val="lt-LT"/>
        </w:rPr>
        <w:t>ai.</w:t>
      </w:r>
    </w:p>
    <w:p w:rsidR="00544FE6" w:rsidRPr="00D0306B" w:rsidRDefault="001752D9" w:rsidP="005D060E">
      <w:pPr>
        <w:pStyle w:val="HTMLiankstoformatuotas"/>
        <w:tabs>
          <w:tab w:val="clear" w:pos="916"/>
          <w:tab w:val="clear" w:pos="1832"/>
          <w:tab w:val="left" w:pos="567"/>
          <w:tab w:val="left" w:pos="993"/>
        </w:tabs>
        <w:ind w:left="0" w:firstLine="720"/>
        <w:rPr>
          <w:rFonts w:ascii="Times New Roman" w:hAnsi="Times New Roman"/>
          <w:sz w:val="24"/>
          <w:szCs w:val="24"/>
          <w:lang w:val="lt-LT"/>
        </w:rPr>
      </w:pPr>
      <w:r w:rsidRPr="00477C98">
        <w:rPr>
          <w:rFonts w:ascii="Times New Roman" w:hAnsi="Times New Roman"/>
          <w:b/>
          <w:i/>
          <w:sz w:val="24"/>
          <w:szCs w:val="24"/>
          <w:lang w:val="lt-LT"/>
        </w:rPr>
        <w:t>201</w:t>
      </w:r>
      <w:r w:rsidR="00892A7D" w:rsidRPr="00477C98">
        <w:rPr>
          <w:rFonts w:ascii="Times New Roman" w:hAnsi="Times New Roman"/>
          <w:b/>
          <w:i/>
          <w:sz w:val="24"/>
          <w:szCs w:val="24"/>
          <w:lang w:val="lt-LT"/>
        </w:rPr>
        <w:t>8</w:t>
      </w:r>
      <w:r w:rsidRPr="00477C98">
        <w:rPr>
          <w:rFonts w:ascii="Times New Roman" w:hAnsi="Times New Roman"/>
          <w:b/>
          <w:i/>
          <w:sz w:val="24"/>
          <w:szCs w:val="24"/>
          <w:lang w:val="lt-LT"/>
        </w:rPr>
        <w:t xml:space="preserve"> m. buvo surinkta </w:t>
      </w:r>
      <w:r w:rsidR="00892A7D" w:rsidRPr="00477C98">
        <w:rPr>
          <w:rFonts w:ascii="Times New Roman" w:hAnsi="Times New Roman"/>
          <w:b/>
          <w:i/>
          <w:sz w:val="24"/>
          <w:szCs w:val="24"/>
          <w:lang w:val="lt-LT"/>
        </w:rPr>
        <w:t>28,6 tūkst.</w:t>
      </w:r>
      <w:r w:rsidRPr="00477C98">
        <w:rPr>
          <w:rFonts w:ascii="Times New Roman" w:hAnsi="Times New Roman"/>
          <w:b/>
          <w:i/>
          <w:sz w:val="24"/>
          <w:szCs w:val="24"/>
          <w:lang w:val="lt-LT"/>
        </w:rPr>
        <w:t xml:space="preserve"> Eur tikslinių lėšų, gautų kompensavus atkuriamąją saugotinų želdinių </w:t>
      </w:r>
      <w:r w:rsidRPr="00D0306B">
        <w:rPr>
          <w:rFonts w:ascii="Times New Roman" w:hAnsi="Times New Roman"/>
          <w:b/>
          <w:i/>
          <w:sz w:val="24"/>
          <w:szCs w:val="24"/>
          <w:lang w:val="lt-LT"/>
        </w:rPr>
        <w:t>vertę</w:t>
      </w:r>
      <w:r w:rsidRPr="00D0306B">
        <w:rPr>
          <w:rFonts w:ascii="Times New Roman" w:hAnsi="Times New Roman"/>
          <w:sz w:val="24"/>
          <w:szCs w:val="24"/>
          <w:lang w:val="lt-LT"/>
        </w:rPr>
        <w:t xml:space="preserve">, </w:t>
      </w:r>
      <w:r w:rsidR="006778BF" w:rsidRPr="00D0306B">
        <w:rPr>
          <w:rFonts w:ascii="Times New Roman" w:hAnsi="Times New Roman"/>
          <w:sz w:val="24"/>
          <w:szCs w:val="24"/>
        </w:rPr>
        <w:t>kai fiziniai asmenys bei įmonių atstovai pateikė prašymus, kad želdiniai trukdo vykdyti suplanuotus žemės kasimo darbus, statybas</w:t>
      </w:r>
      <w:r w:rsidR="005D060E" w:rsidRPr="00D0306B">
        <w:rPr>
          <w:rFonts w:ascii="Times New Roman" w:hAnsi="Times New Roman"/>
          <w:sz w:val="24"/>
          <w:szCs w:val="24"/>
        </w:rPr>
        <w:t>.</w:t>
      </w:r>
    </w:p>
    <w:p w:rsidR="00442B4B" w:rsidRPr="00DE765F" w:rsidRDefault="00F11D9F" w:rsidP="00F11D9F">
      <w:pPr>
        <w:ind w:firstLine="720"/>
        <w:rPr>
          <w:szCs w:val="24"/>
        </w:rPr>
      </w:pPr>
      <w:r w:rsidRPr="007336DD">
        <w:rPr>
          <w:szCs w:val="24"/>
        </w:rPr>
        <w:t xml:space="preserve">Savivaldybės administracija didelį dėmesį skyrė miesto gražinimui, medžių sodinimui ir gėlynų įrengimui. </w:t>
      </w:r>
      <w:r w:rsidR="00442B4B" w:rsidRPr="007336DD">
        <w:rPr>
          <w:szCs w:val="24"/>
        </w:rPr>
        <w:t xml:space="preserve">Ataskaitiniu laikotarpiu </w:t>
      </w:r>
      <w:r w:rsidR="00442B4B" w:rsidRPr="007336DD">
        <w:rPr>
          <w:b/>
          <w:i/>
          <w:szCs w:val="24"/>
        </w:rPr>
        <w:t xml:space="preserve">pasodinti nauji medžiai </w:t>
      </w:r>
      <w:r w:rsidR="00442B4B" w:rsidRPr="00F5346A">
        <w:rPr>
          <w:b/>
          <w:i/>
          <w:szCs w:val="24"/>
        </w:rPr>
        <w:t>Kėdainių mieste</w:t>
      </w:r>
      <w:r w:rsidR="00442B4B" w:rsidRPr="00F5346A">
        <w:rPr>
          <w:szCs w:val="24"/>
        </w:rPr>
        <w:t xml:space="preserve">, vykdytas jų </w:t>
      </w:r>
      <w:r w:rsidR="00442B4B" w:rsidRPr="007776B8">
        <w:rPr>
          <w:szCs w:val="24"/>
        </w:rPr>
        <w:t>pasodinimo vietų parinkimas, atliktos vizualizacijos, teritorijų išmatavimai. Atsižvelgiant į naujai parinktą veisiamų medžių augimo vietą, architektūrinius elementus ir tai, kokie želdiniai vyrauja toje vietoje, parinktos medžių rūšys, organizuotas jų pasodinimas (</w:t>
      </w:r>
      <w:r w:rsidR="007776B8" w:rsidRPr="00DA2FD4">
        <w:rPr>
          <w:i/>
          <w:szCs w:val="24"/>
        </w:rPr>
        <w:t>prie</w:t>
      </w:r>
      <w:r w:rsidR="007776B8" w:rsidRPr="00DA2FD4">
        <w:rPr>
          <w:szCs w:val="24"/>
        </w:rPr>
        <w:t xml:space="preserve"> </w:t>
      </w:r>
      <w:r w:rsidR="007776B8" w:rsidRPr="00DA2FD4">
        <w:rPr>
          <w:i/>
          <w:szCs w:val="24"/>
        </w:rPr>
        <w:t xml:space="preserve">J. Basanavičiaus g. tarp Birutės ir Dotnuvos g. </w:t>
      </w:r>
      <w:r w:rsidR="007776B8">
        <w:rPr>
          <w:i/>
          <w:szCs w:val="24"/>
        </w:rPr>
        <w:t>–</w:t>
      </w:r>
      <w:r w:rsidR="007776B8" w:rsidRPr="00DA2FD4">
        <w:rPr>
          <w:i/>
          <w:szCs w:val="24"/>
        </w:rPr>
        <w:t xml:space="preserve"> </w:t>
      </w:r>
      <w:r w:rsidR="007776B8">
        <w:rPr>
          <w:i/>
          <w:szCs w:val="24"/>
        </w:rPr>
        <w:t>m</w:t>
      </w:r>
      <w:r w:rsidR="007776B8" w:rsidRPr="00DA2FD4">
        <w:rPr>
          <w:i/>
          <w:szCs w:val="24"/>
        </w:rPr>
        <w:t xml:space="preserve">ažalapės liepos </w:t>
      </w:r>
      <w:r w:rsidR="007776B8">
        <w:rPr>
          <w:i/>
          <w:szCs w:val="24"/>
        </w:rPr>
        <w:t>(</w:t>
      </w:r>
      <w:r w:rsidR="007776B8" w:rsidRPr="00DA2FD4">
        <w:rPr>
          <w:i/>
          <w:szCs w:val="24"/>
        </w:rPr>
        <w:t>37 vnt.</w:t>
      </w:r>
      <w:r w:rsidR="007776B8">
        <w:rPr>
          <w:i/>
          <w:szCs w:val="24"/>
        </w:rPr>
        <w:t>)</w:t>
      </w:r>
      <w:r w:rsidR="007776B8" w:rsidRPr="00DA2FD4">
        <w:rPr>
          <w:i/>
          <w:szCs w:val="24"/>
        </w:rPr>
        <w:t xml:space="preserve">; Respublikos g. </w:t>
      </w:r>
      <w:r w:rsidR="007776B8">
        <w:rPr>
          <w:i/>
          <w:szCs w:val="24"/>
        </w:rPr>
        <w:t xml:space="preserve">– </w:t>
      </w:r>
      <w:r w:rsidR="007776B8" w:rsidRPr="00DA2FD4">
        <w:rPr>
          <w:i/>
          <w:szCs w:val="24"/>
        </w:rPr>
        <w:t xml:space="preserve">paprastieji </w:t>
      </w:r>
      <w:r w:rsidR="007776B8">
        <w:rPr>
          <w:i/>
          <w:szCs w:val="24"/>
        </w:rPr>
        <w:t>k</w:t>
      </w:r>
      <w:r w:rsidR="007776B8" w:rsidRPr="00DA2FD4">
        <w:rPr>
          <w:i/>
          <w:szCs w:val="24"/>
        </w:rPr>
        <w:t xml:space="preserve">levai </w:t>
      </w:r>
      <w:r w:rsidR="007776B8">
        <w:rPr>
          <w:i/>
          <w:szCs w:val="24"/>
        </w:rPr>
        <w:t>(</w:t>
      </w:r>
      <w:r w:rsidR="007776B8" w:rsidRPr="00DA2FD4">
        <w:rPr>
          <w:i/>
          <w:szCs w:val="24"/>
        </w:rPr>
        <w:t>20 vnt.</w:t>
      </w:r>
      <w:r w:rsidR="007776B8">
        <w:rPr>
          <w:i/>
          <w:szCs w:val="24"/>
        </w:rPr>
        <w:t>)</w:t>
      </w:r>
      <w:r w:rsidR="007776B8" w:rsidRPr="00DA2FD4">
        <w:rPr>
          <w:i/>
          <w:szCs w:val="24"/>
        </w:rPr>
        <w:t>; Kauno g</w:t>
      </w:r>
      <w:r w:rsidR="007776B8">
        <w:rPr>
          <w:i/>
          <w:szCs w:val="24"/>
        </w:rPr>
        <w:t>.</w:t>
      </w:r>
      <w:r w:rsidR="007776B8" w:rsidRPr="00DA2FD4">
        <w:rPr>
          <w:i/>
          <w:szCs w:val="24"/>
        </w:rPr>
        <w:t xml:space="preserve"> kapinėse prie pagrindinio įėjimo </w:t>
      </w:r>
      <w:r w:rsidR="007776B8">
        <w:rPr>
          <w:i/>
          <w:szCs w:val="24"/>
        </w:rPr>
        <w:t>–</w:t>
      </w:r>
      <w:r w:rsidR="007776B8" w:rsidRPr="00DA2FD4">
        <w:rPr>
          <w:i/>
          <w:szCs w:val="24"/>
        </w:rPr>
        <w:t xml:space="preserve"> dekoratyviniai spygliuočiai: vakarinės </w:t>
      </w:r>
      <w:r w:rsidR="007776B8">
        <w:rPr>
          <w:i/>
          <w:szCs w:val="24"/>
        </w:rPr>
        <w:t>t</w:t>
      </w:r>
      <w:r w:rsidR="007776B8" w:rsidRPr="00DA2FD4">
        <w:rPr>
          <w:i/>
          <w:szCs w:val="24"/>
        </w:rPr>
        <w:t xml:space="preserve">ujos </w:t>
      </w:r>
      <w:r w:rsidR="007776B8">
        <w:rPr>
          <w:i/>
          <w:szCs w:val="24"/>
        </w:rPr>
        <w:t>(3</w:t>
      </w:r>
      <w:r w:rsidR="007776B8" w:rsidRPr="00DA2FD4">
        <w:rPr>
          <w:i/>
          <w:szCs w:val="24"/>
        </w:rPr>
        <w:t>8 vnt.</w:t>
      </w:r>
      <w:r w:rsidR="007776B8">
        <w:rPr>
          <w:i/>
          <w:szCs w:val="24"/>
        </w:rPr>
        <w:t>)</w:t>
      </w:r>
      <w:r w:rsidR="007776B8" w:rsidRPr="00DA2FD4">
        <w:rPr>
          <w:i/>
          <w:szCs w:val="24"/>
        </w:rPr>
        <w:t xml:space="preserve">, </w:t>
      </w:r>
      <w:r w:rsidR="007776B8">
        <w:rPr>
          <w:i/>
          <w:szCs w:val="24"/>
        </w:rPr>
        <w:t>t</w:t>
      </w:r>
      <w:r w:rsidR="007776B8" w:rsidRPr="00DA2FD4">
        <w:rPr>
          <w:i/>
          <w:szCs w:val="24"/>
        </w:rPr>
        <w:t xml:space="preserve">arpiniai </w:t>
      </w:r>
      <w:r w:rsidR="007776B8" w:rsidRPr="00DE765F">
        <w:rPr>
          <w:i/>
          <w:szCs w:val="24"/>
        </w:rPr>
        <w:t>kadagiai (21 vnt.), kininiai kadagiai (41 vnt.)</w:t>
      </w:r>
      <w:r w:rsidR="007776B8" w:rsidRPr="00DE765F">
        <w:rPr>
          <w:szCs w:val="24"/>
        </w:rPr>
        <w:t>).</w:t>
      </w:r>
    </w:p>
    <w:p w:rsidR="00442B4B" w:rsidRPr="003E0071" w:rsidRDefault="00442B4B" w:rsidP="00442B4B">
      <w:pPr>
        <w:pStyle w:val="HTMLiankstoformatuotas"/>
        <w:tabs>
          <w:tab w:val="clear" w:pos="916"/>
          <w:tab w:val="clear" w:pos="1832"/>
          <w:tab w:val="left" w:pos="567"/>
          <w:tab w:val="left" w:pos="993"/>
        </w:tabs>
        <w:ind w:left="0" w:firstLine="720"/>
        <w:rPr>
          <w:rFonts w:ascii="Times New Roman" w:hAnsi="Times New Roman"/>
          <w:sz w:val="24"/>
          <w:szCs w:val="24"/>
          <w:lang w:val="lt-LT"/>
        </w:rPr>
      </w:pPr>
      <w:r w:rsidRPr="00DE765F">
        <w:rPr>
          <w:rFonts w:ascii="Times New Roman" w:hAnsi="Times New Roman"/>
          <w:sz w:val="24"/>
          <w:szCs w:val="24"/>
        </w:rPr>
        <w:t>Parengtos 201</w:t>
      </w:r>
      <w:r w:rsidR="00DE765F" w:rsidRPr="00DE765F">
        <w:rPr>
          <w:rFonts w:ascii="Times New Roman" w:hAnsi="Times New Roman"/>
          <w:sz w:val="24"/>
          <w:szCs w:val="24"/>
          <w:lang w:val="lt-LT"/>
        </w:rPr>
        <w:t>8</w:t>
      </w:r>
      <w:r w:rsidRPr="00DE765F">
        <w:rPr>
          <w:rFonts w:ascii="Times New Roman" w:hAnsi="Times New Roman"/>
          <w:sz w:val="24"/>
          <w:szCs w:val="24"/>
        </w:rPr>
        <w:t xml:space="preserve"> m. Kėdainių gėlynų apželdinimo schemos – planai </w:t>
      </w:r>
      <w:r w:rsidR="00F11D9F" w:rsidRPr="00DE765F">
        <w:rPr>
          <w:rFonts w:ascii="Times New Roman" w:hAnsi="Times New Roman"/>
          <w:sz w:val="24"/>
          <w:szCs w:val="24"/>
          <w:lang w:val="lt-LT"/>
        </w:rPr>
        <w:t>(</w:t>
      </w:r>
      <w:r w:rsidR="00DE765F" w:rsidRPr="00DE765F">
        <w:rPr>
          <w:rFonts w:ascii="Times New Roman" w:hAnsi="Times New Roman"/>
          <w:sz w:val="24"/>
          <w:szCs w:val="24"/>
          <w:lang w:val="lt-LT"/>
        </w:rPr>
        <w:t>26</w:t>
      </w:r>
      <w:r w:rsidRPr="00DE765F">
        <w:rPr>
          <w:rFonts w:ascii="Times New Roman" w:hAnsi="Times New Roman"/>
          <w:sz w:val="24"/>
          <w:szCs w:val="24"/>
        </w:rPr>
        <w:t xml:space="preserve"> vnt.</w:t>
      </w:r>
      <w:r w:rsidR="00F11D9F" w:rsidRPr="00DE765F">
        <w:rPr>
          <w:rFonts w:ascii="Times New Roman" w:hAnsi="Times New Roman"/>
          <w:sz w:val="24"/>
          <w:szCs w:val="24"/>
          <w:lang w:val="lt-LT"/>
        </w:rPr>
        <w:t>)</w:t>
      </w:r>
      <w:r w:rsidR="00DE765F" w:rsidRPr="00DE765F">
        <w:rPr>
          <w:rFonts w:ascii="Times New Roman" w:hAnsi="Times New Roman"/>
          <w:sz w:val="24"/>
          <w:szCs w:val="24"/>
          <w:lang w:val="lt-LT"/>
        </w:rPr>
        <w:t xml:space="preserve">, vizualizacijos </w:t>
      </w:r>
      <w:r w:rsidR="00B33C5E" w:rsidRPr="003E0071">
        <w:rPr>
          <w:rFonts w:ascii="Times New Roman" w:hAnsi="Times New Roman"/>
          <w:sz w:val="24"/>
          <w:szCs w:val="24"/>
        </w:rPr>
        <w:t>bei Kėdainių gėlynų 201</w:t>
      </w:r>
      <w:r w:rsidR="00DE765F" w:rsidRPr="003E0071">
        <w:rPr>
          <w:rFonts w:ascii="Times New Roman" w:hAnsi="Times New Roman"/>
          <w:sz w:val="24"/>
          <w:szCs w:val="24"/>
          <w:lang w:val="lt-LT"/>
        </w:rPr>
        <w:t>8</w:t>
      </w:r>
      <w:r w:rsidR="00B33C5E" w:rsidRPr="003E0071">
        <w:rPr>
          <w:rFonts w:ascii="Times New Roman" w:hAnsi="Times New Roman"/>
          <w:sz w:val="24"/>
          <w:szCs w:val="24"/>
        </w:rPr>
        <w:t xml:space="preserve"> m</w:t>
      </w:r>
      <w:r w:rsidR="00B33C5E" w:rsidRPr="003E0071">
        <w:rPr>
          <w:rFonts w:ascii="Times New Roman" w:hAnsi="Times New Roman"/>
          <w:sz w:val="24"/>
          <w:szCs w:val="24"/>
          <w:lang w:val="lt-LT"/>
        </w:rPr>
        <w:t>.</w:t>
      </w:r>
      <w:r w:rsidR="004466F1" w:rsidRPr="003E0071">
        <w:rPr>
          <w:rFonts w:ascii="Times New Roman" w:hAnsi="Times New Roman"/>
          <w:sz w:val="24"/>
          <w:szCs w:val="24"/>
          <w:lang w:val="lt-LT"/>
        </w:rPr>
        <w:t xml:space="preserve"> </w:t>
      </w:r>
      <w:r w:rsidRPr="003E0071">
        <w:rPr>
          <w:rFonts w:ascii="Times New Roman" w:hAnsi="Times New Roman"/>
          <w:sz w:val="24"/>
          <w:szCs w:val="24"/>
        </w:rPr>
        <w:t>apželdinimo vietų aprašymas.</w:t>
      </w:r>
    </w:p>
    <w:p w:rsidR="00D66103" w:rsidRPr="003E0071" w:rsidRDefault="00D66103" w:rsidP="000A07A2">
      <w:pPr>
        <w:tabs>
          <w:tab w:val="left" w:pos="993"/>
          <w:tab w:val="left" w:pos="1276"/>
        </w:tabs>
        <w:ind w:firstLine="720"/>
        <w:rPr>
          <w:szCs w:val="24"/>
        </w:rPr>
      </w:pPr>
    </w:p>
    <w:p w:rsidR="00212FBD" w:rsidRPr="003E0071" w:rsidRDefault="00AF651A" w:rsidP="007A7C69">
      <w:pPr>
        <w:tabs>
          <w:tab w:val="left" w:pos="993"/>
          <w:tab w:val="left" w:pos="1276"/>
        </w:tabs>
        <w:jc w:val="center"/>
      </w:pPr>
      <w:r>
        <w:rPr>
          <w:noProof/>
          <w:lang w:eastAsia="lt-LT"/>
        </w:rPr>
        <w:drawing>
          <wp:inline distT="0" distB="0" distL="0" distR="0">
            <wp:extent cx="781050" cy="1019175"/>
            <wp:effectExtent l="19050" t="0" r="0" b="0"/>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3" cstate="print"/>
                    <a:srcRect/>
                    <a:stretch>
                      <a:fillRect/>
                    </a:stretch>
                  </pic:blipFill>
                  <pic:spPr bwMode="auto">
                    <a:xfrm>
                      <a:off x="0" y="0"/>
                      <a:ext cx="781050" cy="1019175"/>
                    </a:xfrm>
                    <a:prstGeom prst="rect">
                      <a:avLst/>
                    </a:prstGeom>
                    <a:noFill/>
                    <a:ln w="9525">
                      <a:noFill/>
                      <a:miter lim="800000"/>
                      <a:headEnd/>
                      <a:tailEnd/>
                    </a:ln>
                  </pic:spPr>
                </pic:pic>
              </a:graphicData>
            </a:graphic>
          </wp:inline>
        </w:drawing>
      </w:r>
      <w:r w:rsidR="000B4A9C">
        <w:t xml:space="preserve"> </w:t>
      </w:r>
      <w:r>
        <w:rPr>
          <w:noProof/>
          <w:lang w:eastAsia="lt-LT"/>
        </w:rPr>
        <w:drawing>
          <wp:inline distT="0" distB="0" distL="0" distR="0">
            <wp:extent cx="1038225" cy="1028700"/>
            <wp:effectExtent l="19050" t="0" r="9525" b="0"/>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4" cstate="print"/>
                    <a:srcRect/>
                    <a:stretch>
                      <a:fillRect/>
                    </a:stretch>
                  </pic:blipFill>
                  <pic:spPr bwMode="auto">
                    <a:xfrm>
                      <a:off x="0" y="0"/>
                      <a:ext cx="1038225" cy="1028700"/>
                    </a:xfrm>
                    <a:prstGeom prst="rect">
                      <a:avLst/>
                    </a:prstGeom>
                    <a:noFill/>
                    <a:ln w="9525">
                      <a:noFill/>
                      <a:miter lim="800000"/>
                      <a:headEnd/>
                      <a:tailEnd/>
                    </a:ln>
                  </pic:spPr>
                </pic:pic>
              </a:graphicData>
            </a:graphic>
          </wp:inline>
        </w:drawing>
      </w:r>
      <w:r w:rsidR="000B4A9C">
        <w:t xml:space="preserve"> </w:t>
      </w:r>
      <w:r>
        <w:rPr>
          <w:noProof/>
          <w:lang w:eastAsia="lt-LT"/>
        </w:rPr>
        <w:drawing>
          <wp:inline distT="0" distB="0" distL="0" distR="0">
            <wp:extent cx="981075" cy="1028700"/>
            <wp:effectExtent l="19050" t="0" r="9525" b="0"/>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5" cstate="print"/>
                    <a:srcRect/>
                    <a:stretch>
                      <a:fillRect/>
                    </a:stretch>
                  </pic:blipFill>
                  <pic:spPr bwMode="auto">
                    <a:xfrm>
                      <a:off x="0" y="0"/>
                      <a:ext cx="981075" cy="1028700"/>
                    </a:xfrm>
                    <a:prstGeom prst="rect">
                      <a:avLst/>
                    </a:prstGeom>
                    <a:noFill/>
                    <a:ln w="9525">
                      <a:noFill/>
                      <a:miter lim="800000"/>
                      <a:headEnd/>
                      <a:tailEnd/>
                    </a:ln>
                  </pic:spPr>
                </pic:pic>
              </a:graphicData>
            </a:graphic>
          </wp:inline>
        </w:drawing>
      </w:r>
    </w:p>
    <w:p w:rsidR="00F11D9F" w:rsidRPr="003E0071" w:rsidRDefault="00F37555" w:rsidP="00B33C5E">
      <w:pPr>
        <w:tabs>
          <w:tab w:val="left" w:pos="993"/>
          <w:tab w:val="left" w:pos="1276"/>
        </w:tabs>
        <w:jc w:val="center"/>
        <w:rPr>
          <w:szCs w:val="24"/>
        </w:rPr>
      </w:pPr>
      <w:r>
        <w:rPr>
          <w:b/>
          <w:sz w:val="18"/>
          <w:szCs w:val="18"/>
        </w:rPr>
        <w:t>67</w:t>
      </w:r>
      <w:r w:rsidR="00FA592D" w:rsidRPr="003E0071">
        <w:rPr>
          <w:b/>
          <w:sz w:val="18"/>
          <w:szCs w:val="18"/>
        </w:rPr>
        <w:t xml:space="preserve"> </w:t>
      </w:r>
      <w:r w:rsidR="00F11D9F" w:rsidRPr="003E0071">
        <w:rPr>
          <w:b/>
          <w:sz w:val="18"/>
          <w:szCs w:val="18"/>
        </w:rPr>
        <w:t>pav. 201</w:t>
      </w:r>
      <w:r w:rsidR="00837926" w:rsidRPr="003E0071">
        <w:rPr>
          <w:b/>
          <w:sz w:val="18"/>
          <w:szCs w:val="18"/>
        </w:rPr>
        <w:t>8</w:t>
      </w:r>
      <w:r w:rsidR="00F11D9F" w:rsidRPr="003E0071">
        <w:rPr>
          <w:b/>
          <w:sz w:val="18"/>
          <w:szCs w:val="18"/>
        </w:rPr>
        <w:t xml:space="preserve"> m. </w:t>
      </w:r>
      <w:r w:rsidR="00275B3B" w:rsidRPr="003E0071">
        <w:rPr>
          <w:b/>
          <w:sz w:val="18"/>
          <w:szCs w:val="18"/>
        </w:rPr>
        <w:t>gėlynai Kėdainių mieste</w:t>
      </w:r>
    </w:p>
    <w:p w:rsidR="00F11D9F" w:rsidRPr="003E0071" w:rsidRDefault="00F11D9F" w:rsidP="00212FBD">
      <w:pPr>
        <w:tabs>
          <w:tab w:val="left" w:pos="993"/>
          <w:tab w:val="left" w:pos="1276"/>
        </w:tabs>
        <w:ind w:firstLine="720"/>
        <w:rPr>
          <w:szCs w:val="24"/>
        </w:rPr>
      </w:pPr>
    </w:p>
    <w:p w:rsidR="00212FBD" w:rsidRPr="00AF2917" w:rsidRDefault="00212FBD" w:rsidP="00D1673D">
      <w:pPr>
        <w:tabs>
          <w:tab w:val="left" w:pos="993"/>
          <w:tab w:val="left" w:pos="1276"/>
        </w:tabs>
        <w:ind w:firstLine="720"/>
      </w:pPr>
      <w:r w:rsidRPr="003E0071">
        <w:rPr>
          <w:szCs w:val="24"/>
        </w:rPr>
        <w:t xml:space="preserve">Savivaldybės aplinkosaugos specialistai taip pat dalyvavo </w:t>
      </w:r>
      <w:r w:rsidR="00AF2917" w:rsidRPr="003E0071">
        <w:t xml:space="preserve">įvairių </w:t>
      </w:r>
      <w:r w:rsidRPr="003E0071">
        <w:t>komisij</w:t>
      </w:r>
      <w:r w:rsidR="00AF2917" w:rsidRPr="003E0071">
        <w:t>ų</w:t>
      </w:r>
      <w:r w:rsidRPr="003E0071">
        <w:t xml:space="preserve"> veiklo</w:t>
      </w:r>
      <w:r w:rsidR="00E101E9" w:rsidRPr="003E0071">
        <w:t>j</w:t>
      </w:r>
      <w:r w:rsidRPr="003E0071">
        <w:t>e,</w:t>
      </w:r>
      <w:r w:rsidRPr="00AF2917">
        <w:t xml:space="preserve"> konsultavo želdynų ir želdinių tvarkymo, veisimo klausimais.  </w:t>
      </w:r>
    </w:p>
    <w:p w:rsidR="007A0752" w:rsidRPr="00767A67" w:rsidRDefault="007A0752" w:rsidP="00DD7131">
      <w:pPr>
        <w:tabs>
          <w:tab w:val="left" w:pos="993"/>
          <w:tab w:val="left" w:pos="1276"/>
        </w:tabs>
        <w:ind w:firstLine="720"/>
        <w:rPr>
          <w:szCs w:val="24"/>
        </w:rPr>
      </w:pPr>
      <w:r w:rsidRPr="004E4938">
        <w:rPr>
          <w:b/>
          <w:szCs w:val="24"/>
        </w:rPr>
        <w:t xml:space="preserve">Atliekų </w:t>
      </w:r>
      <w:r w:rsidRPr="00767A67">
        <w:rPr>
          <w:b/>
          <w:szCs w:val="24"/>
        </w:rPr>
        <w:t>tvarkymas</w:t>
      </w:r>
      <w:r w:rsidR="00B10337" w:rsidRPr="00767A67">
        <w:rPr>
          <w:b/>
          <w:szCs w:val="24"/>
        </w:rPr>
        <w:t xml:space="preserve">. </w:t>
      </w:r>
      <w:r w:rsidR="00D43C5F" w:rsidRPr="00767A67">
        <w:rPr>
          <w:szCs w:val="24"/>
        </w:rPr>
        <w:t xml:space="preserve">Siekiant užtikrinti atliekų tvarkymą, nesukeliant grėsmės aplinkai ir žmonių sveikatai, </w:t>
      </w:r>
      <w:r w:rsidR="00F10C8B" w:rsidRPr="00767A67">
        <w:rPr>
          <w:szCs w:val="24"/>
        </w:rPr>
        <w:t xml:space="preserve">Savivaldybės </w:t>
      </w:r>
      <w:r w:rsidR="00D43C5F" w:rsidRPr="00767A67">
        <w:rPr>
          <w:szCs w:val="24"/>
        </w:rPr>
        <w:t>teritorijoje įgyvendinama atliekų tvarkymo sistema</w:t>
      </w:r>
      <w:r w:rsidR="004A0405" w:rsidRPr="00767A67">
        <w:rPr>
          <w:szCs w:val="24"/>
        </w:rPr>
        <w:t>.</w:t>
      </w:r>
      <w:r w:rsidR="00F40793" w:rsidRPr="00767A67">
        <w:rPr>
          <w:szCs w:val="24"/>
        </w:rPr>
        <w:t xml:space="preserve"> Šiais klausimais rūpinosi </w:t>
      </w:r>
      <w:r w:rsidR="00F40793" w:rsidRPr="00767A67">
        <w:rPr>
          <w:b/>
          <w:i/>
          <w:szCs w:val="24"/>
        </w:rPr>
        <w:t>Sav</w:t>
      </w:r>
      <w:r w:rsidR="00EC16D5" w:rsidRPr="00767A67">
        <w:rPr>
          <w:b/>
          <w:i/>
          <w:szCs w:val="24"/>
        </w:rPr>
        <w:t>ivaldybės administracijos Bendrasis</w:t>
      </w:r>
      <w:r w:rsidR="00F40793" w:rsidRPr="00767A67">
        <w:rPr>
          <w:b/>
          <w:i/>
          <w:szCs w:val="24"/>
        </w:rPr>
        <w:t xml:space="preserve"> skyri</w:t>
      </w:r>
      <w:r w:rsidR="00EC16D5" w:rsidRPr="00767A67">
        <w:rPr>
          <w:b/>
          <w:i/>
          <w:szCs w:val="24"/>
        </w:rPr>
        <w:t>us</w:t>
      </w:r>
      <w:r w:rsidR="00F40793" w:rsidRPr="00767A67">
        <w:rPr>
          <w:szCs w:val="24"/>
        </w:rPr>
        <w:t>.</w:t>
      </w:r>
    </w:p>
    <w:p w:rsidR="009C4819" w:rsidRPr="007F4D89" w:rsidRDefault="0003703D" w:rsidP="0064144B">
      <w:pPr>
        <w:ind w:firstLine="540"/>
        <w:rPr>
          <w:highlight w:val="yellow"/>
        </w:rPr>
      </w:pPr>
      <w:r w:rsidRPr="005514DB">
        <w:t>Šiuo metu Kėdainių rajone surinktos komunalinės atliekos yra šalinamos E</w:t>
      </w:r>
      <w:r w:rsidR="00DD7131" w:rsidRPr="005514DB">
        <w:t>uropos Sąjungos</w:t>
      </w:r>
      <w:r w:rsidRPr="005514DB">
        <w:t xml:space="preserve"> ir </w:t>
      </w:r>
      <w:r w:rsidR="003E4D9F" w:rsidRPr="005514DB">
        <w:t>Lietuvos Respublikos</w:t>
      </w:r>
      <w:r w:rsidRPr="005514DB">
        <w:t xml:space="preserve"> aplinkosauginius standartus atitinkančiame Zabieliškio regioniniame sąvartyne. Sąvartyną eksploatuoja UAB „Skongalis“.</w:t>
      </w:r>
      <w:r w:rsidR="00DD7131" w:rsidRPr="005514DB">
        <w:t xml:space="preserve"> Ataskaitiniu laikotarpiu UAB „Skongalis“ </w:t>
      </w:r>
      <w:r w:rsidR="00DD7131" w:rsidRPr="005514DB">
        <w:rPr>
          <w:b/>
          <w:i/>
        </w:rPr>
        <w:t xml:space="preserve">surinko ir sutvarkė </w:t>
      </w:r>
      <w:r w:rsidR="00C509E5">
        <w:rPr>
          <w:b/>
          <w:i/>
        </w:rPr>
        <w:t>13 053,78</w:t>
      </w:r>
      <w:r w:rsidR="00DD7131" w:rsidRPr="005514DB">
        <w:rPr>
          <w:b/>
          <w:i/>
        </w:rPr>
        <w:t xml:space="preserve"> t komunalinių atliekų</w:t>
      </w:r>
      <w:r w:rsidR="00DD7131" w:rsidRPr="005514DB">
        <w:t xml:space="preserve">, tai yra </w:t>
      </w:r>
      <w:r w:rsidR="0072093D">
        <w:t>249,</w:t>
      </w:r>
      <w:r w:rsidR="0072093D" w:rsidRPr="0072093D">
        <w:t>88</w:t>
      </w:r>
      <w:r w:rsidR="00DD7131" w:rsidRPr="0072093D">
        <w:t xml:space="preserve"> t </w:t>
      </w:r>
      <w:r w:rsidR="0072093D" w:rsidRPr="0072093D">
        <w:t>mažiau</w:t>
      </w:r>
      <w:r w:rsidR="00DD7131" w:rsidRPr="0072093D">
        <w:t xml:space="preserve"> nei 201</w:t>
      </w:r>
      <w:r w:rsidR="005514DB" w:rsidRPr="0072093D">
        <w:t>7</w:t>
      </w:r>
      <w:r w:rsidR="00DD7131" w:rsidRPr="0072093D">
        <w:t xml:space="preserve"> m</w:t>
      </w:r>
      <w:r w:rsidR="000142F0" w:rsidRPr="0072093D">
        <w:t>.</w:t>
      </w:r>
      <w:r w:rsidR="00DD7131" w:rsidRPr="0072093D">
        <w:t xml:space="preserve"> (13 </w:t>
      </w:r>
      <w:r w:rsidR="005514DB" w:rsidRPr="0072093D">
        <w:t>303,66</w:t>
      </w:r>
      <w:r w:rsidR="00DD7131" w:rsidRPr="0072093D">
        <w:t xml:space="preserve"> t).</w:t>
      </w:r>
      <w:r w:rsidR="00334F8E" w:rsidRPr="0072093D">
        <w:t xml:space="preserve"> </w:t>
      </w:r>
      <w:r w:rsidR="00AD11B3" w:rsidRPr="0072093D">
        <w:rPr>
          <w:szCs w:val="24"/>
        </w:rPr>
        <w:t>Bendrą</w:t>
      </w:r>
      <w:r w:rsidR="00AD11B3" w:rsidRPr="0072093D">
        <w:rPr>
          <w:b/>
          <w:szCs w:val="24"/>
        </w:rPr>
        <w:t xml:space="preserve"> </w:t>
      </w:r>
      <w:r w:rsidR="00AD11B3" w:rsidRPr="0072093D">
        <w:rPr>
          <w:szCs w:val="24"/>
        </w:rPr>
        <w:t>komunalinių</w:t>
      </w:r>
      <w:r w:rsidR="00AD11B3" w:rsidRPr="0072093D">
        <w:rPr>
          <w:b/>
          <w:szCs w:val="24"/>
        </w:rPr>
        <w:t xml:space="preserve"> </w:t>
      </w:r>
      <w:r w:rsidR="00AD11B3" w:rsidRPr="0072093D">
        <w:rPr>
          <w:b/>
          <w:i/>
          <w:szCs w:val="24"/>
        </w:rPr>
        <w:t>atliekų kiekį sumažino</w:t>
      </w:r>
      <w:r w:rsidR="00AD11B3" w:rsidRPr="0072093D">
        <w:rPr>
          <w:b/>
          <w:szCs w:val="24"/>
        </w:rPr>
        <w:t xml:space="preserve"> </w:t>
      </w:r>
      <w:r w:rsidR="00AD11B3" w:rsidRPr="0072093D">
        <w:rPr>
          <w:b/>
          <w:i/>
          <w:szCs w:val="24"/>
        </w:rPr>
        <w:t>mažėjantis rajono gyventojų skaičius</w:t>
      </w:r>
      <w:r w:rsidR="00AD11B3" w:rsidRPr="0072093D">
        <w:rPr>
          <w:szCs w:val="24"/>
        </w:rPr>
        <w:t xml:space="preserve">, </w:t>
      </w:r>
      <w:r w:rsidR="00AD11B3" w:rsidRPr="00FC47D6">
        <w:rPr>
          <w:szCs w:val="24"/>
        </w:rPr>
        <w:t xml:space="preserve">o </w:t>
      </w:r>
      <w:r w:rsidR="00AD11B3" w:rsidRPr="00FC47D6">
        <w:t>surenkamų antrinių žaliavų kiekio mažėjimą</w:t>
      </w:r>
      <w:r w:rsidR="00532E1C">
        <w:rPr>
          <w:szCs w:val="24"/>
        </w:rPr>
        <w:t xml:space="preserve"> gana smarkiai sąlygojo</w:t>
      </w:r>
      <w:r w:rsidR="00AD11B3" w:rsidRPr="00FC47D6">
        <w:rPr>
          <w:szCs w:val="24"/>
        </w:rPr>
        <w:t xml:space="preserve"> </w:t>
      </w:r>
      <w:r w:rsidR="00AD11B3" w:rsidRPr="00FC47D6">
        <w:t>nuo 2016 m.</w:t>
      </w:r>
      <w:r w:rsidR="00AD11B3" w:rsidRPr="00FC47D6">
        <w:rPr>
          <w:b/>
        </w:rPr>
        <w:t xml:space="preserve"> </w:t>
      </w:r>
      <w:r w:rsidR="00AD11B3" w:rsidRPr="00FC47D6">
        <w:rPr>
          <w:b/>
          <w:i/>
        </w:rPr>
        <w:t>įrengti taromatai</w:t>
      </w:r>
      <w:r w:rsidR="000079F3" w:rsidRPr="00FC47D6">
        <w:t>.</w:t>
      </w:r>
      <w:r w:rsidR="0064144B" w:rsidRPr="00FC47D6">
        <w:t xml:space="preserve"> </w:t>
      </w:r>
    </w:p>
    <w:p w:rsidR="00993459" w:rsidRPr="00C814DC" w:rsidRDefault="00993459" w:rsidP="0064144B">
      <w:pPr>
        <w:ind w:firstLine="540"/>
      </w:pPr>
    </w:p>
    <w:p w:rsidR="00E03A69" w:rsidRPr="00C814DC" w:rsidRDefault="00AF651A" w:rsidP="00C60157">
      <w:pPr>
        <w:jc w:val="center"/>
        <w:rPr>
          <w:szCs w:val="24"/>
        </w:rPr>
      </w:pPr>
      <w:r>
        <w:rPr>
          <w:noProof/>
          <w:szCs w:val="24"/>
          <w:lang w:eastAsia="lt-LT"/>
        </w:rPr>
        <w:lastRenderedPageBreak/>
        <w:drawing>
          <wp:inline distT="0" distB="0" distL="0" distR="0">
            <wp:extent cx="2531110" cy="1266190"/>
            <wp:effectExtent l="19050" t="0" r="2540" b="0"/>
            <wp:docPr id="1740" name="Paveikslėlis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36" cstate="print"/>
                    <a:srcRect/>
                    <a:stretch>
                      <a:fillRect/>
                    </a:stretch>
                  </pic:blipFill>
                  <pic:spPr bwMode="auto">
                    <a:xfrm>
                      <a:off x="0" y="0"/>
                      <a:ext cx="2531110" cy="1266190"/>
                    </a:xfrm>
                    <a:prstGeom prst="rect">
                      <a:avLst/>
                    </a:prstGeom>
                    <a:noFill/>
                  </pic:spPr>
                </pic:pic>
              </a:graphicData>
            </a:graphic>
          </wp:inline>
        </w:drawing>
      </w:r>
    </w:p>
    <w:p w:rsidR="002D2AB0" w:rsidRPr="00483539" w:rsidRDefault="00F37555" w:rsidP="000142F0">
      <w:pPr>
        <w:jc w:val="center"/>
        <w:rPr>
          <w:b/>
          <w:sz w:val="18"/>
          <w:szCs w:val="18"/>
        </w:rPr>
      </w:pPr>
      <w:r>
        <w:rPr>
          <w:b/>
          <w:sz w:val="18"/>
          <w:szCs w:val="18"/>
        </w:rPr>
        <w:t>68</w:t>
      </w:r>
      <w:r w:rsidR="00C95F35" w:rsidRPr="00483539">
        <w:rPr>
          <w:b/>
          <w:sz w:val="18"/>
          <w:szCs w:val="18"/>
        </w:rPr>
        <w:t xml:space="preserve"> </w:t>
      </w:r>
      <w:r w:rsidR="002D2AB0" w:rsidRPr="00483539">
        <w:rPr>
          <w:b/>
          <w:sz w:val="18"/>
          <w:szCs w:val="18"/>
        </w:rPr>
        <w:t>pav. Surinktų ir sutvarkyt</w:t>
      </w:r>
      <w:r w:rsidR="0081270A" w:rsidRPr="00483539">
        <w:rPr>
          <w:b/>
          <w:sz w:val="18"/>
          <w:szCs w:val="18"/>
        </w:rPr>
        <w:t>ų komunalinių atliekų kiekis, tonomis</w:t>
      </w:r>
      <w:r w:rsidR="00331266" w:rsidRPr="00483539">
        <w:rPr>
          <w:b/>
          <w:sz w:val="18"/>
          <w:szCs w:val="18"/>
        </w:rPr>
        <w:t>,</w:t>
      </w:r>
      <w:r w:rsidR="002D2AB0" w:rsidRPr="00483539">
        <w:rPr>
          <w:b/>
          <w:sz w:val="18"/>
          <w:szCs w:val="18"/>
        </w:rPr>
        <w:t xml:space="preserve"> 201</w:t>
      </w:r>
      <w:r w:rsidR="00C814DC" w:rsidRPr="00483539">
        <w:rPr>
          <w:b/>
          <w:sz w:val="18"/>
          <w:szCs w:val="18"/>
        </w:rPr>
        <w:t>6</w:t>
      </w:r>
      <w:r w:rsidR="00B5795C" w:rsidRPr="00483539">
        <w:rPr>
          <w:b/>
          <w:sz w:val="18"/>
          <w:szCs w:val="18"/>
        </w:rPr>
        <w:t>−</w:t>
      </w:r>
      <w:r w:rsidR="002D2AB0" w:rsidRPr="00483539">
        <w:rPr>
          <w:b/>
          <w:sz w:val="18"/>
          <w:szCs w:val="18"/>
        </w:rPr>
        <w:t>201</w:t>
      </w:r>
      <w:r w:rsidR="00C814DC" w:rsidRPr="00483539">
        <w:rPr>
          <w:b/>
          <w:sz w:val="18"/>
          <w:szCs w:val="18"/>
        </w:rPr>
        <w:t>8</w:t>
      </w:r>
      <w:r w:rsidR="002D2AB0" w:rsidRPr="00483539">
        <w:rPr>
          <w:b/>
          <w:sz w:val="18"/>
          <w:szCs w:val="18"/>
        </w:rPr>
        <w:t xml:space="preserve"> m.</w:t>
      </w:r>
    </w:p>
    <w:p w:rsidR="00212FBD" w:rsidRPr="00483539" w:rsidRDefault="00212FBD" w:rsidP="00B407ED">
      <w:pPr>
        <w:ind w:firstLine="720"/>
      </w:pPr>
    </w:p>
    <w:p w:rsidR="00B407ED" w:rsidRPr="00F754AD" w:rsidRDefault="00B407ED" w:rsidP="00EA5A26">
      <w:pPr>
        <w:ind w:firstLine="720"/>
      </w:pPr>
      <w:r w:rsidRPr="00483539">
        <w:t xml:space="preserve">Paminėtina, kad Savivaldybės administracijos darbuotojai taip pat aktyviai dalyvauja atliekų rūšiavimo procese rūšiuodami </w:t>
      </w:r>
      <w:r w:rsidRPr="00483539">
        <w:rPr>
          <w:b/>
          <w:i/>
        </w:rPr>
        <w:t>antrines žaliavas</w:t>
      </w:r>
      <w:r w:rsidRPr="00483539">
        <w:t xml:space="preserve">. </w:t>
      </w:r>
      <w:bookmarkStart w:id="67" w:name="_Hlk1631474"/>
      <w:r w:rsidRPr="00483539">
        <w:t xml:space="preserve">Savivaldybės administracijos patalpose </w:t>
      </w:r>
      <w:r w:rsidR="00483539" w:rsidRPr="00483539">
        <w:t>stovi</w:t>
      </w:r>
      <w:r w:rsidRPr="00483539">
        <w:t xml:space="preserve"> antrinių atliekų surinkimo konteineriai</w:t>
      </w:r>
      <w:bookmarkEnd w:id="67"/>
      <w:r w:rsidRPr="0072093D">
        <w:t>. Per 201</w:t>
      </w:r>
      <w:r w:rsidR="00483539" w:rsidRPr="0072093D">
        <w:t>8</w:t>
      </w:r>
      <w:r w:rsidRPr="0072093D">
        <w:t xml:space="preserve"> m. iš viso išrūšiuota</w:t>
      </w:r>
      <w:r w:rsidR="006C6A5B" w:rsidRPr="0072093D">
        <w:t xml:space="preserve"> apie</w:t>
      </w:r>
      <w:r w:rsidRPr="0072093D">
        <w:t xml:space="preserve"> </w:t>
      </w:r>
      <w:r w:rsidR="0072093D" w:rsidRPr="0072093D">
        <w:t>9,5</w:t>
      </w:r>
      <w:r w:rsidRPr="0072093D">
        <w:t xml:space="preserve"> </w:t>
      </w:r>
      <w:r w:rsidRPr="0072093D">
        <w:rPr>
          <w:bCs/>
        </w:rPr>
        <w:t>m</w:t>
      </w:r>
      <w:r w:rsidRPr="0072093D">
        <w:rPr>
          <w:bCs/>
          <w:vertAlign w:val="superscript"/>
        </w:rPr>
        <w:t xml:space="preserve">3 </w:t>
      </w:r>
      <w:r w:rsidRPr="0072093D">
        <w:t>antrinių žaliavų</w:t>
      </w:r>
      <w:r w:rsidR="00483539" w:rsidRPr="0072093D">
        <w:t xml:space="preserve"> (2017 m. – apie 8 m</w:t>
      </w:r>
      <w:r w:rsidR="00483539" w:rsidRPr="0072093D">
        <w:rPr>
          <w:vertAlign w:val="superscript"/>
        </w:rPr>
        <w:t>3</w:t>
      </w:r>
      <w:r w:rsidR="00483539" w:rsidRPr="0072093D">
        <w:t>)</w:t>
      </w:r>
      <w:r w:rsidRPr="0072093D">
        <w:t>, iš kurių didžioji da</w:t>
      </w:r>
      <w:r w:rsidRPr="00483539">
        <w:t xml:space="preserve">lis – popieriaus ir </w:t>
      </w:r>
      <w:r w:rsidRPr="00F754AD">
        <w:t>kartono pakuočių atliekos.</w:t>
      </w:r>
    </w:p>
    <w:p w:rsidR="007543F3" w:rsidRDefault="00254064" w:rsidP="007543F3">
      <w:pPr>
        <w:ind w:firstLine="720"/>
        <w:rPr>
          <w:lang w:eastAsia="ar-SA"/>
        </w:rPr>
      </w:pPr>
      <w:r w:rsidRPr="00F754AD">
        <w:t>201</w:t>
      </w:r>
      <w:r w:rsidR="00A34856" w:rsidRPr="00F754AD">
        <w:t>8</w:t>
      </w:r>
      <w:r w:rsidRPr="00F754AD">
        <w:t xml:space="preserve"> m. rinkliavos </w:t>
      </w:r>
      <w:r w:rsidRPr="00F754AD">
        <w:rPr>
          <w:b/>
          <w:bCs/>
          <w:i/>
          <w:iCs/>
        </w:rPr>
        <w:t>už komunalines paslaugas surinkta 1</w:t>
      </w:r>
      <w:r w:rsidR="00632793" w:rsidRPr="00F754AD">
        <w:rPr>
          <w:b/>
          <w:bCs/>
          <w:i/>
          <w:iCs/>
        </w:rPr>
        <w:t xml:space="preserve"> </w:t>
      </w:r>
      <w:r w:rsidR="00A34856" w:rsidRPr="00F754AD">
        <w:rPr>
          <w:b/>
          <w:bCs/>
          <w:i/>
          <w:iCs/>
        </w:rPr>
        <w:t>149</w:t>
      </w:r>
      <w:r w:rsidR="00632793" w:rsidRPr="00F754AD">
        <w:rPr>
          <w:b/>
          <w:bCs/>
          <w:i/>
          <w:iCs/>
        </w:rPr>
        <w:t xml:space="preserve"> </w:t>
      </w:r>
      <w:r w:rsidR="00A34856" w:rsidRPr="00F754AD">
        <w:rPr>
          <w:b/>
          <w:bCs/>
          <w:i/>
          <w:iCs/>
        </w:rPr>
        <w:t>687,12</w:t>
      </w:r>
      <w:r w:rsidRPr="00F754AD">
        <w:rPr>
          <w:b/>
          <w:bCs/>
          <w:i/>
          <w:iCs/>
        </w:rPr>
        <w:t xml:space="preserve"> Eur</w:t>
      </w:r>
      <w:r w:rsidRPr="00F754AD">
        <w:rPr>
          <w:bCs/>
          <w:i/>
          <w:iCs/>
        </w:rPr>
        <w:t xml:space="preserve"> </w:t>
      </w:r>
      <w:r w:rsidRPr="00F754AD">
        <w:t>(</w:t>
      </w:r>
      <w:r w:rsidR="00A34856" w:rsidRPr="00F754AD">
        <w:t xml:space="preserve">2017 m. – </w:t>
      </w:r>
      <w:r w:rsidR="00632793" w:rsidRPr="00F754AD">
        <w:t xml:space="preserve">          </w:t>
      </w:r>
      <w:r w:rsidR="00A34856" w:rsidRPr="00F754AD">
        <w:rPr>
          <w:bCs/>
          <w:iCs/>
        </w:rPr>
        <w:t>1 039 599,13 Eur;</w:t>
      </w:r>
      <w:r w:rsidR="00A34856" w:rsidRPr="00F754AD">
        <w:rPr>
          <w:bCs/>
          <w:i/>
          <w:iCs/>
        </w:rPr>
        <w:t xml:space="preserve"> </w:t>
      </w:r>
      <w:r w:rsidRPr="00F754AD">
        <w:t>2016 m. –</w:t>
      </w:r>
      <w:r w:rsidR="005B5140" w:rsidRPr="00F754AD">
        <w:t xml:space="preserve"> </w:t>
      </w:r>
      <w:r w:rsidRPr="00F754AD">
        <w:t>1</w:t>
      </w:r>
      <w:r w:rsidR="005B5140" w:rsidRPr="00F754AD">
        <w:t xml:space="preserve"> </w:t>
      </w:r>
      <w:r w:rsidRPr="00F754AD">
        <w:t>108</w:t>
      </w:r>
      <w:r w:rsidR="005B5140" w:rsidRPr="00F754AD">
        <w:t xml:space="preserve"> </w:t>
      </w:r>
      <w:r w:rsidRPr="00F754AD">
        <w:t>099,24 Eur),</w:t>
      </w:r>
      <w:r w:rsidR="008444EF" w:rsidRPr="00F754AD">
        <w:t xml:space="preserve"> </w:t>
      </w:r>
      <w:r w:rsidR="008444EF" w:rsidRPr="00F754AD">
        <w:rPr>
          <w:b/>
          <w:i/>
        </w:rPr>
        <w:t xml:space="preserve">t. y. </w:t>
      </w:r>
      <w:r w:rsidR="0090263F" w:rsidRPr="00F754AD">
        <w:rPr>
          <w:b/>
          <w:i/>
        </w:rPr>
        <w:t>38,</w:t>
      </w:r>
      <w:r w:rsidR="00F754AD" w:rsidRPr="00F754AD">
        <w:rPr>
          <w:b/>
          <w:i/>
        </w:rPr>
        <w:t>6</w:t>
      </w:r>
      <w:r w:rsidR="0090263F" w:rsidRPr="00F754AD">
        <w:rPr>
          <w:b/>
          <w:i/>
        </w:rPr>
        <w:t xml:space="preserve"> tūkst</w:t>
      </w:r>
      <w:r w:rsidR="0090263F" w:rsidRPr="0090263F">
        <w:rPr>
          <w:b/>
          <w:i/>
        </w:rPr>
        <w:t>. Eur daugiau nei planuota</w:t>
      </w:r>
      <w:r w:rsidR="0090263F">
        <w:t xml:space="preserve"> (papildomai surinkt</w:t>
      </w:r>
      <w:r w:rsidR="008708D3">
        <w:t>a</w:t>
      </w:r>
      <w:r w:rsidR="0090263F">
        <w:t xml:space="preserve"> skolų iš ankstesnių </w:t>
      </w:r>
      <w:r w:rsidR="008708D3">
        <w:t>m</w:t>
      </w:r>
      <w:r w:rsidR="0090263F">
        <w:t>etų).</w:t>
      </w:r>
      <w:r w:rsidRPr="0087757C">
        <w:t xml:space="preserve"> </w:t>
      </w:r>
      <w:r w:rsidR="00A34856" w:rsidRPr="0087757C">
        <w:t xml:space="preserve">VšĮ Kauno regiono atliekų tvarkymo centrui už paslaugas </w:t>
      </w:r>
      <w:r w:rsidRPr="0087757C">
        <w:t>sumokėta 9</w:t>
      </w:r>
      <w:r w:rsidR="0087757C" w:rsidRPr="0087757C">
        <w:t>66</w:t>
      </w:r>
      <w:r w:rsidR="00E86CAD">
        <w:t> 214</w:t>
      </w:r>
      <w:r w:rsidR="0087757C" w:rsidRPr="0087757C">
        <w:t xml:space="preserve">,26 </w:t>
      </w:r>
      <w:r w:rsidRPr="0087757C">
        <w:t>Eur (</w:t>
      </w:r>
      <w:r w:rsidR="00A34856" w:rsidRPr="0087757C">
        <w:t xml:space="preserve">2017 m. – </w:t>
      </w:r>
      <w:r w:rsidR="0087652F">
        <w:t>652 435,25</w:t>
      </w:r>
      <w:r w:rsidR="00A34856" w:rsidRPr="0087757C">
        <w:t xml:space="preserve"> Eur; </w:t>
      </w:r>
      <w:r w:rsidRPr="0087757C">
        <w:t xml:space="preserve">2016 m. – </w:t>
      </w:r>
      <w:r w:rsidR="0087652F">
        <w:t>595 410,03</w:t>
      </w:r>
      <w:r w:rsidRPr="0087757C">
        <w:t xml:space="preserve"> Eur)</w:t>
      </w:r>
      <w:r w:rsidR="00A34856" w:rsidRPr="0087757C">
        <w:t xml:space="preserve">, </w:t>
      </w:r>
      <w:r w:rsidR="00976862">
        <w:t xml:space="preserve">o </w:t>
      </w:r>
      <w:r w:rsidR="00A34856" w:rsidRPr="0087757C">
        <w:t>UAB „Skongalis“</w:t>
      </w:r>
      <w:r w:rsidR="0087757C" w:rsidRPr="0087757C">
        <w:t xml:space="preserve"> už suteiktas paslaugas</w:t>
      </w:r>
      <w:r w:rsidR="00A34856" w:rsidRPr="0087757C">
        <w:t xml:space="preserve"> sumokėta</w:t>
      </w:r>
      <w:r w:rsidR="00A34856" w:rsidRPr="004579D2">
        <w:t xml:space="preserve"> </w:t>
      </w:r>
      <w:r w:rsidR="00A34856" w:rsidRPr="004579D2">
        <w:rPr>
          <w:bCs/>
          <w:color w:val="000000"/>
        </w:rPr>
        <w:t>4</w:t>
      </w:r>
      <w:r w:rsidR="00A34856">
        <w:rPr>
          <w:bCs/>
          <w:color w:val="000000"/>
        </w:rPr>
        <w:t>72 462,33</w:t>
      </w:r>
      <w:r w:rsidR="00A34856" w:rsidRPr="004579D2">
        <w:rPr>
          <w:bCs/>
          <w:color w:val="000000"/>
        </w:rPr>
        <w:t xml:space="preserve"> Eur</w:t>
      </w:r>
      <w:r w:rsidR="0087652F">
        <w:rPr>
          <w:bCs/>
          <w:color w:val="000000"/>
        </w:rPr>
        <w:t xml:space="preserve"> </w:t>
      </w:r>
      <w:r w:rsidR="0087652F" w:rsidRPr="0087757C">
        <w:t xml:space="preserve">(2017 m. – </w:t>
      </w:r>
      <w:r w:rsidR="0087652F">
        <w:t>464 503,49</w:t>
      </w:r>
      <w:r w:rsidR="0087652F" w:rsidRPr="0087757C">
        <w:t xml:space="preserve"> Eur; 2016 m. – </w:t>
      </w:r>
      <w:r w:rsidR="0087652F">
        <w:t>449 155,07</w:t>
      </w:r>
      <w:r w:rsidR="0087652F" w:rsidRPr="0087757C">
        <w:t xml:space="preserve"> Eur)</w:t>
      </w:r>
      <w:r w:rsidRPr="00A34856">
        <w:t>.</w:t>
      </w:r>
      <w:r w:rsidR="00632793">
        <w:t xml:space="preserve"> Iš viso </w:t>
      </w:r>
      <w:r w:rsidR="00632793" w:rsidRPr="00254064">
        <w:t xml:space="preserve">atliekų tvarkytojams </w:t>
      </w:r>
      <w:r w:rsidR="00632793">
        <w:t xml:space="preserve">2018 m. </w:t>
      </w:r>
      <w:r w:rsidR="00632793" w:rsidRPr="00254064">
        <w:t xml:space="preserve">sumokėta </w:t>
      </w:r>
      <w:r w:rsidR="00632793">
        <w:t xml:space="preserve">1 438 </w:t>
      </w:r>
      <w:r w:rsidR="00032AD8">
        <w:t>676</w:t>
      </w:r>
      <w:r w:rsidR="00632793">
        <w:t>,59</w:t>
      </w:r>
      <w:r w:rsidR="00632793" w:rsidRPr="00254064">
        <w:t xml:space="preserve"> Eur</w:t>
      </w:r>
      <w:r w:rsidR="00632793">
        <w:t>.</w:t>
      </w:r>
      <w:r w:rsidR="00976862">
        <w:t xml:space="preserve"> Toks didėjimas yra todėl, kad</w:t>
      </w:r>
      <w:r w:rsidR="00532E1C">
        <w:t>,</w:t>
      </w:r>
      <w:r w:rsidR="00976862">
        <w:t xml:space="preserve"> </w:t>
      </w:r>
      <w:r w:rsidR="00976862" w:rsidRPr="00976862">
        <w:t xml:space="preserve">Kauno </w:t>
      </w:r>
      <w:r w:rsidR="00976862" w:rsidRPr="0087757C">
        <w:t>regiono atliekų tvarkymo centr</w:t>
      </w:r>
      <w:r w:rsidR="00976862">
        <w:t>o</w:t>
      </w:r>
      <w:r w:rsidR="00976862" w:rsidRPr="00976862">
        <w:t xml:space="preserve"> Visuotinio dalininkų sus</w:t>
      </w:r>
      <w:r w:rsidR="00532E1C">
        <w:t xml:space="preserve">irinkimo sprendimu Nr. D17-2-1, </w:t>
      </w:r>
      <w:r w:rsidR="00976862" w:rsidRPr="00976862">
        <w:t xml:space="preserve">nuo 2018 m. kovo 1 d. pakeistas atliekų priėmimo ir apdorojimo mokestis: juridiniams asmenims </w:t>
      </w:r>
      <w:r w:rsidR="00AE4658">
        <w:t>–</w:t>
      </w:r>
      <w:r w:rsidR="00976862" w:rsidRPr="00976862">
        <w:t xml:space="preserve"> 70 Eur be PVM/t (iki 2018 m. kovo 1 d. buvo 47,48 Eur be PVM/t).</w:t>
      </w:r>
    </w:p>
    <w:p w:rsidR="007543F3" w:rsidRDefault="007543F3" w:rsidP="007543F3">
      <w:pPr>
        <w:ind w:firstLine="720"/>
        <w:rPr>
          <w:szCs w:val="24"/>
        </w:rPr>
      </w:pPr>
      <w:r>
        <w:rPr>
          <w:lang w:eastAsia="ar-SA"/>
        </w:rPr>
        <w:t>S</w:t>
      </w:r>
      <w:r w:rsidRPr="00D544F6">
        <w:rPr>
          <w:lang w:eastAsia="ar-SA"/>
        </w:rPr>
        <w:t xml:space="preserve">avivaldybės tarybos 2018 m. vasario 15 d. sprendimu Nr. </w:t>
      </w:r>
      <w:r w:rsidRPr="00687BDB">
        <w:rPr>
          <w:lang w:eastAsia="ar-SA"/>
        </w:rPr>
        <w:t xml:space="preserve">TS-19 </w:t>
      </w:r>
      <w:r>
        <w:rPr>
          <w:lang w:eastAsia="ar-SA"/>
        </w:rPr>
        <w:t>„</w:t>
      </w:r>
      <w:r w:rsidRPr="00687BDB">
        <w:rPr>
          <w:lang w:eastAsia="ar-SA"/>
        </w:rPr>
        <w:t>Dėl Kėdainių rajono savivaldybės metinės vietinės rinkliavos už komunalinių atliekų surinkimą ir tvarkymą nuostatų tvirtinimo</w:t>
      </w:r>
      <w:r>
        <w:rPr>
          <w:lang w:eastAsia="ar-SA"/>
        </w:rPr>
        <w:t>“</w:t>
      </w:r>
      <w:r w:rsidRPr="00687BDB">
        <w:rPr>
          <w:lang w:eastAsia="ar-SA"/>
        </w:rPr>
        <w:t xml:space="preserve"> </w:t>
      </w:r>
      <w:r w:rsidRPr="00AC2EAD">
        <w:rPr>
          <w:b/>
          <w:i/>
          <w:lang w:eastAsia="ar-SA"/>
        </w:rPr>
        <w:t>patvirtinti Kėdainių rajono savivaldybės metinės vietinės rinkliavos už komunalinių atliekų surinkimą ir tvarkymą nuostatai</w:t>
      </w:r>
      <w:r w:rsidR="00532E1C">
        <w:rPr>
          <w:lang w:eastAsia="ar-SA"/>
        </w:rPr>
        <w:t>. Taip pat</w:t>
      </w:r>
      <w:r w:rsidRPr="00687BDB">
        <w:rPr>
          <w:lang w:eastAsia="ar-SA"/>
        </w:rPr>
        <w:t xml:space="preserve"> </w:t>
      </w:r>
      <w:r>
        <w:rPr>
          <w:lang w:eastAsia="ar-SA"/>
        </w:rPr>
        <w:t>S</w:t>
      </w:r>
      <w:r w:rsidRPr="00687BDB">
        <w:rPr>
          <w:lang w:eastAsia="ar-SA"/>
        </w:rPr>
        <w:t xml:space="preserve">avivaldybės tarybos 2018 m. vasario 15 d. sprendimu Nr. TS-20 </w:t>
      </w:r>
      <w:r>
        <w:rPr>
          <w:lang w:eastAsia="ar-SA"/>
        </w:rPr>
        <w:t>„</w:t>
      </w:r>
      <w:r w:rsidRPr="00687BDB">
        <w:rPr>
          <w:lang w:eastAsia="ar-SA"/>
        </w:rPr>
        <w:t>Dėl metinės vietinės rinkliavos už komunalinių atliekų surinkimą ir tvarkymą iš atliekų turėtojų lengvatų taikymo tvarkos aprašo patvirtinimo</w:t>
      </w:r>
      <w:r>
        <w:rPr>
          <w:lang w:eastAsia="ar-SA"/>
        </w:rPr>
        <w:t>“</w:t>
      </w:r>
      <w:r w:rsidRPr="00687BDB">
        <w:rPr>
          <w:lang w:eastAsia="ar-SA"/>
        </w:rPr>
        <w:t xml:space="preserve"> </w:t>
      </w:r>
      <w:r w:rsidRPr="00AC2EAD">
        <w:rPr>
          <w:b/>
          <w:i/>
          <w:lang w:eastAsia="ar-SA"/>
        </w:rPr>
        <w:t>patvirtintas metinės vietinės rinkliavos už komunalinių atliekų surinkimą ir tvarkymą iš atliekų turėtojų lengvatų taikymo tvarkos aprašas</w:t>
      </w:r>
      <w:r w:rsidRPr="00687BDB">
        <w:rPr>
          <w:lang w:eastAsia="ar-SA"/>
        </w:rPr>
        <w:t>.</w:t>
      </w:r>
    </w:p>
    <w:p w:rsidR="00EA5A26" w:rsidRDefault="00A52AC1" w:rsidP="00EA5A26">
      <w:pPr>
        <w:ind w:firstLine="720"/>
        <w:rPr>
          <w:szCs w:val="24"/>
        </w:rPr>
      </w:pPr>
      <w:r w:rsidRPr="00315A68">
        <w:rPr>
          <w:color w:val="000000"/>
        </w:rPr>
        <w:t xml:space="preserve">2018 m. </w:t>
      </w:r>
      <w:r>
        <w:rPr>
          <w:color w:val="000000"/>
        </w:rPr>
        <w:t xml:space="preserve">Savivaldybėje </w:t>
      </w:r>
      <w:r w:rsidRPr="00315A68">
        <w:rPr>
          <w:color w:val="000000"/>
        </w:rPr>
        <w:t xml:space="preserve">buvo gauti </w:t>
      </w:r>
      <w:r w:rsidRPr="00A52AC1">
        <w:rPr>
          <w:bCs/>
          <w:color w:val="000000"/>
        </w:rPr>
        <w:t>1 627</w:t>
      </w:r>
      <w:r w:rsidRPr="00315A68">
        <w:rPr>
          <w:color w:val="000000"/>
        </w:rPr>
        <w:t xml:space="preserve"> gyventojų ir </w:t>
      </w:r>
      <w:r w:rsidRPr="00A52AC1">
        <w:rPr>
          <w:bCs/>
          <w:color w:val="000000"/>
        </w:rPr>
        <w:t>265</w:t>
      </w:r>
      <w:r w:rsidRPr="00315A68">
        <w:rPr>
          <w:b/>
          <w:bCs/>
          <w:color w:val="000000"/>
        </w:rPr>
        <w:t xml:space="preserve"> </w:t>
      </w:r>
      <w:r w:rsidRPr="00315A68">
        <w:rPr>
          <w:color w:val="000000"/>
        </w:rPr>
        <w:t xml:space="preserve">įmonių prašymai, susiję su </w:t>
      </w:r>
      <w:r w:rsidRPr="00315A68">
        <w:rPr>
          <w:color w:val="000000"/>
          <w:lang w:eastAsia="ar-SA"/>
        </w:rPr>
        <w:t>metinės vietinės rinkliavos už komunalinių atliekų surinkimą ir tvarkymą perskaičiavimu, i</w:t>
      </w:r>
      <w:r w:rsidRPr="00315A68">
        <w:rPr>
          <w:color w:val="000000"/>
        </w:rPr>
        <w:t xml:space="preserve">š jų 234 gyventojų ir 77 įmonių prašymai buvo nagrinėjami </w:t>
      </w:r>
      <w:r w:rsidR="00EA5A26" w:rsidRPr="00A52AC1">
        <w:rPr>
          <w:szCs w:val="24"/>
        </w:rPr>
        <w:t>Savivaldybės administracijos direktoriaus sudaryto</w:t>
      </w:r>
      <w:r w:rsidRPr="00A52AC1">
        <w:rPr>
          <w:szCs w:val="24"/>
        </w:rPr>
        <w:t>s</w:t>
      </w:r>
      <w:r w:rsidR="00EA5A26" w:rsidRPr="00A52AC1">
        <w:rPr>
          <w:szCs w:val="24"/>
        </w:rPr>
        <w:t>e komisijo</w:t>
      </w:r>
      <w:r w:rsidRPr="00A52AC1">
        <w:rPr>
          <w:szCs w:val="24"/>
        </w:rPr>
        <w:t>s</w:t>
      </w:r>
      <w:r w:rsidR="00EA5A26" w:rsidRPr="00A52AC1">
        <w:rPr>
          <w:szCs w:val="24"/>
        </w:rPr>
        <w:t>e.</w:t>
      </w:r>
      <w:r w:rsidR="00075EC8" w:rsidRPr="00A52AC1">
        <w:rPr>
          <w:szCs w:val="24"/>
        </w:rPr>
        <w:t xml:space="preserve"> Iki 2017 m. šią funkciją vykdė seniūnijos.</w:t>
      </w:r>
    </w:p>
    <w:p w:rsidR="007E24AE" w:rsidRDefault="006252F9" w:rsidP="00EA5A26">
      <w:pPr>
        <w:ind w:firstLine="720"/>
        <w:rPr>
          <w:szCs w:val="24"/>
        </w:rPr>
      </w:pPr>
      <w:r w:rsidRPr="00992AD4">
        <w:rPr>
          <w:szCs w:val="24"/>
        </w:rPr>
        <w:t>201</w:t>
      </w:r>
      <w:r w:rsidR="00DD4832" w:rsidRPr="00992AD4">
        <w:rPr>
          <w:szCs w:val="24"/>
        </w:rPr>
        <w:t>8</w:t>
      </w:r>
      <w:r w:rsidRPr="00992AD4">
        <w:rPr>
          <w:szCs w:val="24"/>
        </w:rPr>
        <w:t xml:space="preserve"> m. buvo </w:t>
      </w:r>
      <w:r w:rsidRPr="00992AD4">
        <w:rPr>
          <w:b/>
          <w:i/>
          <w:szCs w:val="24"/>
        </w:rPr>
        <w:t>atlikt</w:t>
      </w:r>
      <w:r w:rsidR="00DD4832" w:rsidRPr="00992AD4">
        <w:rPr>
          <w:b/>
          <w:i/>
          <w:szCs w:val="24"/>
        </w:rPr>
        <w:t>as</w:t>
      </w:r>
      <w:r w:rsidRPr="00992AD4">
        <w:rPr>
          <w:b/>
          <w:i/>
          <w:szCs w:val="24"/>
        </w:rPr>
        <w:t xml:space="preserve"> </w:t>
      </w:r>
      <w:r w:rsidR="00DD4832" w:rsidRPr="00992AD4">
        <w:rPr>
          <w:b/>
          <w:i/>
          <w:szCs w:val="24"/>
        </w:rPr>
        <w:t>1</w:t>
      </w:r>
      <w:r w:rsidRPr="00992AD4">
        <w:rPr>
          <w:b/>
          <w:i/>
          <w:szCs w:val="24"/>
        </w:rPr>
        <w:t xml:space="preserve"> planini</w:t>
      </w:r>
      <w:r w:rsidR="00DD4832" w:rsidRPr="00992AD4">
        <w:rPr>
          <w:b/>
          <w:i/>
          <w:szCs w:val="24"/>
        </w:rPr>
        <w:t>s</w:t>
      </w:r>
      <w:r w:rsidRPr="00992AD4">
        <w:rPr>
          <w:b/>
          <w:i/>
          <w:szCs w:val="24"/>
        </w:rPr>
        <w:t xml:space="preserve"> patikrinima</w:t>
      </w:r>
      <w:r w:rsidR="00DD4832" w:rsidRPr="00992AD4">
        <w:rPr>
          <w:b/>
          <w:i/>
          <w:szCs w:val="24"/>
        </w:rPr>
        <w:t>s</w:t>
      </w:r>
      <w:r w:rsidRPr="00992AD4">
        <w:rPr>
          <w:szCs w:val="24"/>
        </w:rPr>
        <w:t>, kuri</w:t>
      </w:r>
      <w:r w:rsidR="00DD4832" w:rsidRPr="00992AD4">
        <w:rPr>
          <w:szCs w:val="24"/>
        </w:rPr>
        <w:t>o</w:t>
      </w:r>
      <w:r w:rsidRPr="00992AD4">
        <w:rPr>
          <w:szCs w:val="24"/>
        </w:rPr>
        <w:t xml:space="preserve"> metu buvo </w:t>
      </w:r>
      <w:r w:rsidRPr="00992AD4">
        <w:rPr>
          <w:b/>
          <w:i/>
          <w:szCs w:val="24"/>
        </w:rPr>
        <w:t>tikrinama komunalinių atliekų tvarkymo paslaugos kokybė Kėdainių mieste</w:t>
      </w:r>
      <w:r w:rsidRPr="00992AD4">
        <w:rPr>
          <w:szCs w:val="24"/>
        </w:rPr>
        <w:t xml:space="preserve">. </w:t>
      </w:r>
      <w:r w:rsidR="00987998" w:rsidRPr="00987998">
        <w:rPr>
          <w:szCs w:val="24"/>
        </w:rPr>
        <w:t>T</w:t>
      </w:r>
      <w:r w:rsidRPr="00987998">
        <w:rPr>
          <w:szCs w:val="24"/>
        </w:rPr>
        <w:t xml:space="preserve">ikrinimo vietose dažniausiai buvo nustatyti šie pažeidimai: </w:t>
      </w:r>
      <w:r w:rsidR="00987998" w:rsidRPr="00F35641">
        <w:rPr>
          <w:lang w:eastAsia="ar-SA"/>
        </w:rPr>
        <w:t>ant konteinerių buvo nusitrynę informaciniai lipdukai, konteineriai prastos sanitarinės higieninės būklės ir išvaizdos, 5 metrų atstumu aplink atliekų konteinerius nesutvarkyta teritorija, techniškai netvarkingi konteineriai ir kt</w:t>
      </w:r>
      <w:r w:rsidRPr="00992AD4">
        <w:rPr>
          <w:szCs w:val="24"/>
        </w:rPr>
        <w:t xml:space="preserve">. Atsakingi asmenys informuoti apie planinio patikrinimo rezultatus bei įpareigoti pašalinti trūkumus. </w:t>
      </w:r>
      <w:bookmarkStart w:id="68" w:name="_Hlk1632620"/>
      <w:r w:rsidRPr="00992AD4">
        <w:rPr>
          <w:szCs w:val="24"/>
        </w:rPr>
        <w:t>Planiniai komunalinių atliekų tvarkymo kokybės patikrinimai bus tęsiami ir kitais metais</w:t>
      </w:r>
      <w:bookmarkEnd w:id="68"/>
      <w:r w:rsidRPr="00992AD4">
        <w:rPr>
          <w:szCs w:val="24"/>
        </w:rPr>
        <w:t>.</w:t>
      </w:r>
    </w:p>
    <w:p w:rsidR="00AC2EAD" w:rsidRPr="00A52AC1" w:rsidRDefault="00AC2EAD" w:rsidP="00AC2EAD">
      <w:pPr>
        <w:ind w:firstLine="720"/>
        <w:rPr>
          <w:szCs w:val="24"/>
        </w:rPr>
      </w:pPr>
      <w:r w:rsidRPr="00F35641">
        <w:rPr>
          <w:lang w:eastAsia="ar-SA"/>
        </w:rPr>
        <w:t xml:space="preserve">2018 m. </w:t>
      </w:r>
      <w:r>
        <w:rPr>
          <w:lang w:eastAsia="ar-SA"/>
        </w:rPr>
        <w:t>S</w:t>
      </w:r>
      <w:r w:rsidRPr="00F35641">
        <w:rPr>
          <w:lang w:eastAsia="ar-SA"/>
        </w:rPr>
        <w:t>avivaldybės administracija 4 kartus delegavo savo atstovus dalyvauti komunalinių atliekų sudėties tyrimo stebėjimo komisijoje.</w:t>
      </w:r>
    </w:p>
    <w:p w:rsidR="007543F3" w:rsidRDefault="00F94B37" w:rsidP="007543F3">
      <w:pPr>
        <w:ind w:firstLine="567"/>
      </w:pPr>
      <w:r w:rsidRPr="007543F3">
        <w:rPr>
          <w:szCs w:val="24"/>
        </w:rPr>
        <w:t xml:space="preserve">Ataskaitiniu laikotarpiu </w:t>
      </w:r>
      <w:r w:rsidR="007543F3" w:rsidRPr="007543F3">
        <w:rPr>
          <w:b/>
          <w:i/>
        </w:rPr>
        <w:t>pradėtas įgyvendinti projektas „Komunalinių atliekų tvarkymo infrastruktūros plėtra Kėdainių rajono savivaldybėje“</w:t>
      </w:r>
      <w:r w:rsidR="007543F3">
        <w:t xml:space="preserve">, finansuojamas pagal 2014–2020 metų Europos Sąjungos fondų investicijų veiksmų programą  (bendra projekto vertė – </w:t>
      </w:r>
      <w:r w:rsidR="007543F3" w:rsidRPr="00687BDB">
        <w:t>1 990 310,56</w:t>
      </w:r>
      <w:r w:rsidR="007543F3">
        <w:t xml:space="preserve"> Eur</w:t>
      </w:r>
      <w:r w:rsidR="00EB53AF">
        <w:t>).</w:t>
      </w:r>
      <w:r w:rsidR="007543F3">
        <w:t xml:space="preserve"> Projekto metu </w:t>
      </w:r>
      <w:r w:rsidR="00EB53AF">
        <w:t>planuojama</w:t>
      </w:r>
      <w:r w:rsidR="007543F3">
        <w:t xml:space="preserve"> naujai suprojektuot</w:t>
      </w:r>
      <w:r w:rsidR="00EB53AF">
        <w:t>i</w:t>
      </w:r>
      <w:r w:rsidR="007543F3">
        <w:t xml:space="preserve"> ir įrengt</w:t>
      </w:r>
      <w:r w:rsidR="00EB53AF">
        <w:t>i</w:t>
      </w:r>
      <w:r w:rsidR="007543F3">
        <w:t xml:space="preserve"> 2 požemin</w:t>
      </w:r>
      <w:r w:rsidR="00532E1C">
        <w:t>e</w:t>
      </w:r>
      <w:r w:rsidR="007543F3">
        <w:t>s, 37 pusiau požemin</w:t>
      </w:r>
      <w:r w:rsidR="00532E1C">
        <w:t>e</w:t>
      </w:r>
      <w:r w:rsidR="007543F3">
        <w:t>s konteinerių aikštel</w:t>
      </w:r>
      <w:r w:rsidR="00532E1C">
        <w:t>e</w:t>
      </w:r>
      <w:r w:rsidR="007543F3">
        <w:t>s</w:t>
      </w:r>
      <w:r w:rsidR="00EB53AF">
        <w:t>,</w:t>
      </w:r>
      <w:r w:rsidR="007543F3">
        <w:t xml:space="preserve"> pastatyt</w:t>
      </w:r>
      <w:r w:rsidR="00EB53AF">
        <w:t>i</w:t>
      </w:r>
      <w:r w:rsidR="007543F3">
        <w:t xml:space="preserve"> </w:t>
      </w:r>
      <w:r w:rsidR="00532E1C">
        <w:t>per</w:t>
      </w:r>
      <w:r w:rsidR="007543F3">
        <w:t xml:space="preserve"> 500 naujų antžeminių konteinerių jau įrengtose 100-e aikštelių.</w:t>
      </w:r>
      <w:r w:rsidR="00AB14F7">
        <w:t xml:space="preserve"> </w:t>
      </w:r>
      <w:r w:rsidR="007543F3">
        <w:t>Taip pat 2018 m</w:t>
      </w:r>
      <w:r w:rsidR="007543F3" w:rsidRPr="0007290B">
        <w:t xml:space="preserve">. </w:t>
      </w:r>
      <w:r w:rsidR="00AB14F7">
        <w:t>S</w:t>
      </w:r>
      <w:r w:rsidR="007543F3" w:rsidRPr="0007290B">
        <w:t xml:space="preserve">avivaldybė </w:t>
      </w:r>
      <w:r w:rsidR="007543F3">
        <w:t>iš Lietuvos aplinkos apsaugos investicinio fondo gavo 150</w:t>
      </w:r>
      <w:r w:rsidR="00AB14F7">
        <w:t>,</w:t>
      </w:r>
      <w:r w:rsidR="007543F3">
        <w:t xml:space="preserve">0 </w:t>
      </w:r>
      <w:r w:rsidR="00AB14F7">
        <w:t xml:space="preserve">tūkst. </w:t>
      </w:r>
      <w:r w:rsidR="007543F3">
        <w:t>Eur</w:t>
      </w:r>
      <w:r w:rsidR="007543F3" w:rsidRPr="0007290B">
        <w:t xml:space="preserve"> dotaciją </w:t>
      </w:r>
      <w:r w:rsidR="007543F3">
        <w:t xml:space="preserve">pakuočių atliekų </w:t>
      </w:r>
      <w:r w:rsidR="007543F3" w:rsidRPr="0007290B">
        <w:t>r</w:t>
      </w:r>
      <w:r w:rsidR="007543F3">
        <w:t xml:space="preserve">ūšiavimo konteinerių </w:t>
      </w:r>
      <w:r w:rsidR="004F5114">
        <w:t xml:space="preserve">individualioms valdoms </w:t>
      </w:r>
      <w:r w:rsidR="00532E1C">
        <w:t>įsigyti</w:t>
      </w:r>
      <w:r w:rsidR="007543F3">
        <w:t xml:space="preserve"> </w:t>
      </w:r>
      <w:r w:rsidR="00AB14F7">
        <w:t>(</w:t>
      </w:r>
      <w:r w:rsidR="007543F3">
        <w:t>įsig</w:t>
      </w:r>
      <w:r w:rsidR="00AB14F7">
        <w:t>yta</w:t>
      </w:r>
      <w:r w:rsidR="007543F3">
        <w:t xml:space="preserve"> 6 000 vnt.</w:t>
      </w:r>
      <w:r w:rsidR="00AB14F7">
        <w:t>)</w:t>
      </w:r>
      <w:r w:rsidR="007543F3">
        <w:t xml:space="preserve">. </w:t>
      </w:r>
    </w:p>
    <w:p w:rsidR="00F94B37" w:rsidRPr="007F4D89" w:rsidRDefault="007543F3" w:rsidP="007543F3">
      <w:pPr>
        <w:ind w:firstLine="720"/>
        <w:rPr>
          <w:szCs w:val="24"/>
          <w:highlight w:val="yellow"/>
        </w:rPr>
      </w:pPr>
      <w:r>
        <w:t xml:space="preserve">2018 m. </w:t>
      </w:r>
      <w:r w:rsidR="00CF7F49">
        <w:t xml:space="preserve">Savivaldybės biudžeto lėšomis </w:t>
      </w:r>
      <w:r>
        <w:t>įvykd</w:t>
      </w:r>
      <w:r w:rsidR="00290177">
        <w:t>ytas</w:t>
      </w:r>
      <w:r w:rsidR="00D03AB0">
        <w:t xml:space="preserve"> vieš</w:t>
      </w:r>
      <w:r w:rsidR="00290177">
        <w:t>asis</w:t>
      </w:r>
      <w:r w:rsidR="00D03AB0">
        <w:t xml:space="preserve"> </w:t>
      </w:r>
      <w:r>
        <w:t>pirkim</w:t>
      </w:r>
      <w:r w:rsidR="00290177">
        <w:t>as</w:t>
      </w:r>
      <w:r>
        <w:t xml:space="preserve"> „Bešeimininkių padangų atliekų pakrovimas, transportavimas iki atliekų naudotojo ir perdirbimas“</w:t>
      </w:r>
      <w:r w:rsidR="00290177">
        <w:t>.</w:t>
      </w:r>
      <w:r>
        <w:t xml:space="preserve"> </w:t>
      </w:r>
      <w:r w:rsidR="00290177">
        <w:t>I</w:t>
      </w:r>
      <w:r>
        <w:t xml:space="preserve">š visų seniūnijų buvo surinkta ir perdirbta 66,64 t bešeimininkių padangų, didesnių nei 118 cm skersmens ir 39 cm pločio, atliekų. </w:t>
      </w:r>
    </w:p>
    <w:p w:rsidR="008B63BD" w:rsidRPr="007F4D89" w:rsidRDefault="00F94B37" w:rsidP="00CD6ED9">
      <w:pPr>
        <w:ind w:firstLine="722"/>
        <w:rPr>
          <w:highlight w:val="yellow"/>
        </w:rPr>
      </w:pPr>
      <w:bookmarkStart w:id="69" w:name="_Toc378166947"/>
      <w:bookmarkStart w:id="70" w:name="_Toc378169155"/>
      <w:bookmarkStart w:id="71" w:name="_Toc378248159"/>
      <w:bookmarkStart w:id="72" w:name="_Toc378578718"/>
      <w:bookmarkStart w:id="73" w:name="_Toc378756890"/>
      <w:bookmarkStart w:id="74" w:name="_Toc412018045"/>
      <w:bookmarkStart w:id="75" w:name="_Toc412187540"/>
      <w:bookmarkStart w:id="76" w:name="_Toc413060848"/>
      <w:bookmarkStart w:id="77" w:name="_Toc413320383"/>
      <w:r w:rsidRPr="00593152">
        <w:lastRenderedPageBreak/>
        <w:t xml:space="preserve">Bendradarbiaujant su nevyriausybinėmis organizacijomis (VšĮ „Elektronikos gamintojų ir importuotojų organizacija“, </w:t>
      </w:r>
      <w:r w:rsidR="00AC7BA9">
        <w:t xml:space="preserve">asociacija GIA, asociacija „EEPA“, </w:t>
      </w:r>
      <w:r w:rsidR="00AC7BA9" w:rsidRPr="00687BDB">
        <w:t>VšĮ ,,Pakuočių tvarkymo organizacija”, VšĮ „Žaliasis taškas“ ir t.t.</w:t>
      </w:r>
      <w:r w:rsidR="00AC7BA9">
        <w:t xml:space="preserve">), </w:t>
      </w:r>
      <w:r w:rsidR="00AC7BA9" w:rsidRPr="00AC7BA9">
        <w:rPr>
          <w:b/>
          <w:i/>
        </w:rPr>
        <w:t>buvo rengiami ir įgyvendinami bendri visuomenės švietimo ir informavimo atliekų prevencijos ir atliekų tvarkymo klausimais projektai</w:t>
      </w:r>
      <w:r w:rsidR="00AC7BA9">
        <w:t xml:space="preserve"> (p</w:t>
      </w:r>
      <w:r w:rsidR="00AC7BA9" w:rsidRPr="00687BDB">
        <w:t>rojektas „Mes rūšiuojam“</w:t>
      </w:r>
      <w:r w:rsidR="00AC7BA9">
        <w:t>,</w:t>
      </w:r>
      <w:r w:rsidR="00AC7BA9" w:rsidRPr="00687BDB">
        <w:t xml:space="preserve"> </w:t>
      </w:r>
      <w:r w:rsidR="00AC7BA9">
        <w:t>a</w:t>
      </w:r>
      <w:r w:rsidR="00AC7BA9" w:rsidRPr="00687BDB">
        <w:t xml:space="preserve">kcija </w:t>
      </w:r>
      <w:r w:rsidR="00AC7BA9">
        <w:t>„</w:t>
      </w:r>
      <w:r w:rsidR="00AC7BA9" w:rsidRPr="00687BDB">
        <w:t>DAROM”</w:t>
      </w:r>
      <w:r w:rsidR="00AC7BA9" w:rsidRPr="00AC7BA9">
        <w:t>)</w:t>
      </w:r>
      <w:r w:rsidRPr="00AC7BA9">
        <w:t>.</w:t>
      </w:r>
    </w:p>
    <w:p w:rsidR="00B56D06" w:rsidRPr="001D1A8F" w:rsidRDefault="00E059DF" w:rsidP="00E059DF">
      <w:pPr>
        <w:pStyle w:val="Standard"/>
        <w:ind w:firstLine="720"/>
        <w:rPr>
          <w:rStyle w:val="Numatytasispastraiposriftas1"/>
        </w:rPr>
      </w:pPr>
      <w:r w:rsidRPr="001D1A8F">
        <w:rPr>
          <w:rStyle w:val="Numatytasispastraiposriftas1"/>
          <w:b/>
        </w:rPr>
        <w:t>Žemės ūkis</w:t>
      </w:r>
      <w:r w:rsidRPr="001D1A8F">
        <w:rPr>
          <w:rStyle w:val="Numatytasispastraiposriftas1"/>
        </w:rPr>
        <w:t xml:space="preserve">. </w:t>
      </w:r>
      <w:r w:rsidR="00B56D06" w:rsidRPr="001D1A8F">
        <w:rPr>
          <w:rStyle w:val="Numatytasispastraiposriftas1"/>
        </w:rPr>
        <w:t>Iš bendro 167 700 ha žemės ploto žemės ūkio naudmenos užima net 109 275</w:t>
      </w:r>
      <w:r w:rsidR="00177AD9" w:rsidRPr="001D1A8F">
        <w:rPr>
          <w:rStyle w:val="Numatytasispastraiposriftas1"/>
        </w:rPr>
        <w:t xml:space="preserve"> ha</w:t>
      </w:r>
      <w:r w:rsidR="00B56D06" w:rsidRPr="001D1A8F">
        <w:rPr>
          <w:rStyle w:val="Numatytasispastraiposriftas1"/>
        </w:rPr>
        <w:t>. Kėdainių rajone intensyviai vystoma augalininkystė, daržininkystė ir gyvulininkystė.</w:t>
      </w:r>
    </w:p>
    <w:p w:rsidR="001D22B7" w:rsidRPr="001D22B7" w:rsidRDefault="00767A67" w:rsidP="003E443F">
      <w:pPr>
        <w:ind w:firstLine="720"/>
      </w:pPr>
      <w:r w:rsidRPr="00767A67">
        <w:rPr>
          <w:rStyle w:val="Numatytasispastraiposriftas1"/>
          <w:b/>
          <w:i/>
        </w:rPr>
        <w:t>R</w:t>
      </w:r>
      <w:r w:rsidR="00F40793" w:rsidRPr="00767A67">
        <w:rPr>
          <w:rStyle w:val="Numatytasispastraiposriftas1"/>
          <w:b/>
          <w:i/>
        </w:rPr>
        <w:t xml:space="preserve">ajone </w:t>
      </w:r>
      <w:r w:rsidRPr="00767A67">
        <w:rPr>
          <w:rStyle w:val="Numatytasispastraiposriftas1"/>
          <w:b/>
          <w:i/>
        </w:rPr>
        <w:t>yra įregistruotos</w:t>
      </w:r>
      <w:r w:rsidR="00F40793" w:rsidRPr="00767A67">
        <w:rPr>
          <w:rStyle w:val="Numatytasispastraiposriftas1"/>
          <w:b/>
          <w:i/>
        </w:rPr>
        <w:t xml:space="preserve"> </w:t>
      </w:r>
      <w:r w:rsidRPr="00767A67">
        <w:rPr>
          <w:rStyle w:val="Numatytasispastraiposriftas1"/>
          <w:b/>
          <w:i/>
        </w:rPr>
        <w:t>2 958</w:t>
      </w:r>
      <w:r w:rsidR="00F40793" w:rsidRPr="00767A67">
        <w:rPr>
          <w:rStyle w:val="Numatytasispastraiposriftas1"/>
          <w:b/>
          <w:i/>
        </w:rPr>
        <w:t xml:space="preserve"> žemės ūkio ir kaimo vald</w:t>
      </w:r>
      <w:r w:rsidR="00743C1F" w:rsidRPr="00767A67">
        <w:rPr>
          <w:rStyle w:val="Numatytasispastraiposriftas1"/>
          <w:b/>
          <w:i/>
        </w:rPr>
        <w:t>os</w:t>
      </w:r>
      <w:r w:rsidR="00F40793" w:rsidRPr="00767A67">
        <w:rPr>
          <w:rStyle w:val="Numatytasispastraiposriftas1"/>
          <w:b/>
          <w:i/>
        </w:rPr>
        <w:t>,</w:t>
      </w:r>
      <w:r w:rsidR="00F40793" w:rsidRPr="00767A67">
        <w:rPr>
          <w:b/>
          <w:i/>
          <w:color w:val="000000"/>
        </w:rPr>
        <w:t xml:space="preserve"> įregistruoti ir veikiantys 2</w:t>
      </w:r>
      <w:r w:rsidR="00B62E6E" w:rsidRPr="00767A67">
        <w:rPr>
          <w:b/>
          <w:i/>
          <w:color w:val="000000"/>
        </w:rPr>
        <w:t xml:space="preserve"> </w:t>
      </w:r>
      <w:r w:rsidRPr="00767A67">
        <w:rPr>
          <w:b/>
          <w:i/>
          <w:color w:val="000000"/>
        </w:rPr>
        <w:t>345</w:t>
      </w:r>
      <w:r w:rsidR="00F40793" w:rsidRPr="00767A67">
        <w:rPr>
          <w:b/>
          <w:i/>
          <w:color w:val="000000"/>
        </w:rPr>
        <w:t xml:space="preserve"> ūkininkų </w:t>
      </w:r>
      <w:r w:rsidR="00F40793" w:rsidRPr="00ED272F">
        <w:rPr>
          <w:b/>
          <w:i/>
          <w:color w:val="000000"/>
        </w:rPr>
        <w:t>ūkiai</w:t>
      </w:r>
      <w:r w:rsidR="00F40793" w:rsidRPr="00ED272F">
        <w:t>.</w:t>
      </w:r>
      <w:r w:rsidR="00E059DF" w:rsidRPr="00ED272F">
        <w:t xml:space="preserve"> </w:t>
      </w:r>
      <w:r w:rsidR="003E443F" w:rsidRPr="00ED272F">
        <w:t>Galima teigti, kad įregistruotų ūkininkų ūkių rajone mažėjimą sąlygojo sudėtingi ir griežti reikalavimai, norintiems pradėti ūkininkauti</w:t>
      </w:r>
      <w:r w:rsidR="00ED272F" w:rsidRPr="00ED272F">
        <w:t>, taip pat pamažu pradedami išregistruoti žemės ūkio veiklos nevykdantys, tačiau įregistruoti ūkininkų ūkiai</w:t>
      </w:r>
      <w:r w:rsidR="003E443F" w:rsidRPr="00ED272F">
        <w:t xml:space="preserve">. </w:t>
      </w:r>
    </w:p>
    <w:p w:rsidR="00554A6C" w:rsidRPr="007448C6" w:rsidRDefault="00AC3CF4" w:rsidP="00554A6C">
      <w:pPr>
        <w:jc w:val="right"/>
        <w:rPr>
          <w:b/>
          <w:sz w:val="18"/>
          <w:szCs w:val="18"/>
        </w:rPr>
      </w:pPr>
      <w:r w:rsidRPr="007448C6">
        <w:rPr>
          <w:b/>
          <w:sz w:val="18"/>
          <w:szCs w:val="18"/>
        </w:rPr>
        <w:t>7</w:t>
      </w:r>
      <w:r w:rsidR="00F60962" w:rsidRPr="007448C6">
        <w:rPr>
          <w:b/>
          <w:sz w:val="18"/>
          <w:szCs w:val="18"/>
        </w:rPr>
        <w:t xml:space="preserve"> </w:t>
      </w:r>
      <w:r w:rsidR="00F40793" w:rsidRPr="007448C6">
        <w:rPr>
          <w:b/>
          <w:sz w:val="18"/>
          <w:szCs w:val="18"/>
        </w:rPr>
        <w:t>lentelė. Ūkininkų ūkių skaičius 201</w:t>
      </w:r>
      <w:r w:rsidR="007448C6">
        <w:rPr>
          <w:b/>
          <w:sz w:val="18"/>
          <w:szCs w:val="18"/>
        </w:rPr>
        <w:t>7</w:t>
      </w:r>
      <w:r w:rsidR="00F40793" w:rsidRPr="007448C6">
        <w:rPr>
          <w:b/>
          <w:sz w:val="18"/>
          <w:szCs w:val="18"/>
        </w:rPr>
        <w:t>−201</w:t>
      </w:r>
      <w:r w:rsidR="007448C6" w:rsidRPr="007448C6">
        <w:rPr>
          <w:b/>
          <w:sz w:val="18"/>
          <w:szCs w:val="18"/>
        </w:rPr>
        <w:t>8</w:t>
      </w:r>
      <w:r w:rsidR="00F40793" w:rsidRPr="007448C6">
        <w:rPr>
          <w:b/>
          <w:sz w:val="18"/>
          <w:szCs w:val="18"/>
        </w:rPr>
        <w:t xml:space="preserve"> m.</w:t>
      </w:r>
    </w:p>
    <w:tbl>
      <w:tblPr>
        <w:tblW w:w="9323" w:type="dxa"/>
        <w:jc w:val="center"/>
        <w:tblInd w:w="-1" w:type="dxa"/>
        <w:tblLayout w:type="fixed"/>
        <w:tblCellMar>
          <w:left w:w="10" w:type="dxa"/>
          <w:right w:w="10" w:type="dxa"/>
        </w:tblCellMar>
        <w:tblLook w:val="04A0"/>
      </w:tblPr>
      <w:tblGrid>
        <w:gridCol w:w="3370"/>
        <w:gridCol w:w="1831"/>
        <w:gridCol w:w="1701"/>
        <w:gridCol w:w="2421"/>
      </w:tblGrid>
      <w:tr w:rsidR="00653116" w:rsidRPr="007448C6" w:rsidTr="004B6B94">
        <w:tblPrEx>
          <w:tblCellMar>
            <w:top w:w="0" w:type="dxa"/>
            <w:bottom w:w="0" w:type="dxa"/>
          </w:tblCellMar>
        </w:tblPrEx>
        <w:trPr>
          <w:trHeight w:val="250"/>
          <w:jc w:val="center"/>
        </w:trPr>
        <w:tc>
          <w:tcPr>
            <w:tcW w:w="33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53116" w:rsidRPr="004B6B94" w:rsidRDefault="00653116" w:rsidP="0080741B">
            <w:pPr>
              <w:pStyle w:val="Standard"/>
              <w:jc w:val="center"/>
            </w:pPr>
            <w:r w:rsidRPr="004B6B94">
              <w:rPr>
                <w:b/>
                <w:sz w:val="20"/>
                <w:szCs w:val="20"/>
              </w:rPr>
              <w:t>Ūkininkų ūkiai</w:t>
            </w:r>
          </w:p>
        </w:tc>
        <w:tc>
          <w:tcPr>
            <w:tcW w:w="18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53116" w:rsidRPr="007448C6" w:rsidRDefault="00653116" w:rsidP="00653116">
            <w:pPr>
              <w:pStyle w:val="Standard"/>
              <w:ind w:left="260" w:hanging="260"/>
              <w:jc w:val="center"/>
            </w:pPr>
            <w:r w:rsidRPr="007448C6">
              <w:rPr>
                <w:b/>
                <w:sz w:val="20"/>
                <w:szCs w:val="20"/>
              </w:rPr>
              <w:t>201</w:t>
            </w:r>
            <w:r w:rsidR="007448C6" w:rsidRPr="007448C6">
              <w:rPr>
                <w:b/>
                <w:sz w:val="20"/>
                <w:szCs w:val="20"/>
              </w:rPr>
              <w:t>7</w:t>
            </w:r>
            <w:r w:rsidRPr="007448C6">
              <w:rPr>
                <w:b/>
                <w:sz w:val="20"/>
                <w:szCs w:val="20"/>
              </w:rPr>
              <w:t xml:space="preserve"> m.</w:t>
            </w:r>
          </w:p>
        </w:tc>
        <w:tc>
          <w:tcPr>
            <w:tcW w:w="17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653116" w:rsidRPr="007448C6" w:rsidRDefault="00653116" w:rsidP="0080741B">
            <w:pPr>
              <w:pStyle w:val="Standard"/>
              <w:jc w:val="center"/>
            </w:pPr>
            <w:r w:rsidRPr="007448C6">
              <w:rPr>
                <w:b/>
                <w:sz w:val="20"/>
                <w:szCs w:val="20"/>
              </w:rPr>
              <w:t>201</w:t>
            </w:r>
            <w:r w:rsidR="007448C6" w:rsidRPr="007448C6">
              <w:rPr>
                <w:b/>
                <w:sz w:val="20"/>
                <w:szCs w:val="20"/>
              </w:rPr>
              <w:t>8</w:t>
            </w:r>
            <w:r w:rsidRPr="007448C6">
              <w:rPr>
                <w:b/>
                <w:sz w:val="20"/>
                <w:szCs w:val="20"/>
              </w:rPr>
              <w:t xml:space="preserve"> m.</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3116" w:rsidRPr="007448C6" w:rsidRDefault="00653116" w:rsidP="00653116">
            <w:pPr>
              <w:jc w:val="center"/>
              <w:rPr>
                <w:b/>
                <w:bCs/>
                <w:color w:val="000000"/>
                <w:sz w:val="20"/>
                <w:szCs w:val="20"/>
              </w:rPr>
            </w:pPr>
            <w:r w:rsidRPr="007448C6">
              <w:rPr>
                <w:b/>
                <w:bCs/>
                <w:color w:val="000000"/>
                <w:sz w:val="20"/>
                <w:szCs w:val="20"/>
              </w:rPr>
              <w:t xml:space="preserve">Pokytis (+/-) </w:t>
            </w:r>
            <w:r w:rsidRPr="009E617D">
              <w:rPr>
                <w:b/>
                <w:bCs/>
                <w:color w:val="000000"/>
                <w:sz w:val="20"/>
                <w:szCs w:val="20"/>
              </w:rPr>
              <w:t>proc.</w:t>
            </w:r>
          </w:p>
        </w:tc>
      </w:tr>
      <w:tr w:rsidR="004B6B94" w:rsidRPr="007F4D89" w:rsidTr="004B6B94">
        <w:tblPrEx>
          <w:tblCellMar>
            <w:top w:w="0" w:type="dxa"/>
            <w:bottom w:w="0" w:type="dxa"/>
          </w:tblCellMar>
        </w:tblPrEx>
        <w:trPr>
          <w:trHeight w:val="250"/>
          <w:jc w:val="center"/>
        </w:trPr>
        <w:tc>
          <w:tcPr>
            <w:tcW w:w="33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6B94" w:rsidRPr="004B6B94" w:rsidRDefault="004B6B94" w:rsidP="004B6B94">
            <w:pPr>
              <w:pStyle w:val="Standard"/>
            </w:pPr>
            <w:r w:rsidRPr="004B6B94">
              <w:rPr>
                <w:sz w:val="20"/>
                <w:szCs w:val="20"/>
              </w:rPr>
              <w:t>Veikiantys ūkininkų ūkiai</w:t>
            </w:r>
          </w:p>
        </w:tc>
        <w:tc>
          <w:tcPr>
            <w:tcW w:w="18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6B94" w:rsidRPr="004B6B94" w:rsidRDefault="004B6B94" w:rsidP="004B6B94">
            <w:pPr>
              <w:pStyle w:val="Standard"/>
              <w:jc w:val="center"/>
              <w:rPr>
                <w:rFonts w:cs="Times New Roman"/>
                <w:sz w:val="20"/>
              </w:rPr>
            </w:pPr>
            <w:r w:rsidRPr="004B6B94">
              <w:rPr>
                <w:rFonts w:cs="Times New Roman"/>
                <w:sz w:val="20"/>
              </w:rPr>
              <w:t>2457</w:t>
            </w:r>
          </w:p>
        </w:tc>
        <w:tc>
          <w:tcPr>
            <w:tcW w:w="17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B6B94" w:rsidRPr="004B6B94" w:rsidRDefault="004B6B94" w:rsidP="004B6B94">
            <w:pPr>
              <w:pStyle w:val="Standard"/>
              <w:jc w:val="center"/>
              <w:rPr>
                <w:rFonts w:cs="Times New Roman"/>
                <w:sz w:val="20"/>
              </w:rPr>
            </w:pPr>
            <w:r w:rsidRPr="004B6B94">
              <w:rPr>
                <w:rFonts w:cs="Times New Roman"/>
                <w:sz w:val="20"/>
              </w:rPr>
              <w:t>2345</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6B94" w:rsidRPr="004B6B94" w:rsidRDefault="004B6B94" w:rsidP="004B6B94">
            <w:pPr>
              <w:jc w:val="center"/>
              <w:rPr>
                <w:color w:val="000000"/>
                <w:sz w:val="20"/>
                <w:szCs w:val="20"/>
              </w:rPr>
            </w:pPr>
            <w:r w:rsidRPr="004B6B94">
              <w:rPr>
                <w:color w:val="000000"/>
                <w:sz w:val="20"/>
                <w:szCs w:val="20"/>
              </w:rPr>
              <w:t>-</w:t>
            </w:r>
            <w:r w:rsidR="009E617D">
              <w:rPr>
                <w:color w:val="000000"/>
                <w:sz w:val="20"/>
                <w:szCs w:val="20"/>
              </w:rPr>
              <w:t>4,6</w:t>
            </w:r>
          </w:p>
        </w:tc>
      </w:tr>
      <w:tr w:rsidR="004B6B94" w:rsidRPr="007F4D89" w:rsidTr="004B6B94">
        <w:tblPrEx>
          <w:tblCellMar>
            <w:top w:w="0" w:type="dxa"/>
            <w:bottom w:w="0" w:type="dxa"/>
          </w:tblCellMar>
        </w:tblPrEx>
        <w:trPr>
          <w:trHeight w:val="250"/>
          <w:jc w:val="center"/>
        </w:trPr>
        <w:tc>
          <w:tcPr>
            <w:tcW w:w="33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6B94" w:rsidRPr="004B6B94" w:rsidRDefault="004B6B94" w:rsidP="004B6B94">
            <w:pPr>
              <w:pStyle w:val="Standard"/>
            </w:pPr>
            <w:r w:rsidRPr="004B6B94">
              <w:rPr>
                <w:sz w:val="20"/>
                <w:szCs w:val="20"/>
              </w:rPr>
              <w:t>Įregistruoti ūkininkų ūkiai</w:t>
            </w:r>
          </w:p>
        </w:tc>
        <w:tc>
          <w:tcPr>
            <w:tcW w:w="18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6B94" w:rsidRPr="004B6B94" w:rsidRDefault="004B6B94" w:rsidP="004B6B94">
            <w:pPr>
              <w:pStyle w:val="Standard"/>
              <w:jc w:val="center"/>
              <w:rPr>
                <w:rFonts w:cs="Times New Roman"/>
                <w:sz w:val="20"/>
              </w:rPr>
            </w:pPr>
            <w:r w:rsidRPr="004B6B94">
              <w:rPr>
                <w:rFonts w:cs="Times New Roman"/>
                <w:sz w:val="20"/>
              </w:rPr>
              <w:t>26</w:t>
            </w:r>
          </w:p>
        </w:tc>
        <w:tc>
          <w:tcPr>
            <w:tcW w:w="17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B6B94" w:rsidRPr="004B6B94" w:rsidRDefault="004B6B94" w:rsidP="004B6B94">
            <w:pPr>
              <w:pStyle w:val="Standard"/>
              <w:jc w:val="center"/>
              <w:rPr>
                <w:rFonts w:cs="Times New Roman"/>
                <w:sz w:val="20"/>
              </w:rPr>
            </w:pPr>
            <w:r w:rsidRPr="004B6B94">
              <w:rPr>
                <w:rFonts w:cs="Times New Roman"/>
                <w:sz w:val="20"/>
              </w:rPr>
              <w:t>23</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6B94" w:rsidRPr="004B6B94" w:rsidRDefault="004B6B94" w:rsidP="004B6B94">
            <w:pPr>
              <w:jc w:val="center"/>
              <w:rPr>
                <w:color w:val="000000"/>
                <w:sz w:val="20"/>
                <w:szCs w:val="20"/>
              </w:rPr>
            </w:pPr>
            <w:r w:rsidRPr="004B6B94">
              <w:rPr>
                <w:color w:val="000000"/>
                <w:sz w:val="20"/>
                <w:szCs w:val="20"/>
              </w:rPr>
              <w:t>-</w:t>
            </w:r>
            <w:r w:rsidR="009E617D">
              <w:rPr>
                <w:color w:val="000000"/>
                <w:sz w:val="20"/>
                <w:szCs w:val="20"/>
              </w:rPr>
              <w:t>11,5</w:t>
            </w:r>
          </w:p>
        </w:tc>
      </w:tr>
      <w:tr w:rsidR="004B6B94" w:rsidRPr="007F4D89" w:rsidTr="004B6B94">
        <w:tblPrEx>
          <w:tblCellMar>
            <w:top w:w="0" w:type="dxa"/>
            <w:bottom w:w="0" w:type="dxa"/>
          </w:tblCellMar>
        </w:tblPrEx>
        <w:trPr>
          <w:trHeight w:val="250"/>
          <w:jc w:val="center"/>
        </w:trPr>
        <w:tc>
          <w:tcPr>
            <w:tcW w:w="33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6B94" w:rsidRPr="004B6B94" w:rsidRDefault="004B6B94" w:rsidP="004B6B94">
            <w:pPr>
              <w:pStyle w:val="Standard"/>
            </w:pPr>
            <w:r w:rsidRPr="004B6B94">
              <w:rPr>
                <w:sz w:val="20"/>
                <w:szCs w:val="20"/>
              </w:rPr>
              <w:t>Išregistruoti ūkininkų ūkiai</w:t>
            </w:r>
          </w:p>
        </w:tc>
        <w:tc>
          <w:tcPr>
            <w:tcW w:w="18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6B94" w:rsidRPr="004B6B94" w:rsidRDefault="004B6B94" w:rsidP="004B6B94">
            <w:pPr>
              <w:pStyle w:val="Standard"/>
              <w:jc w:val="center"/>
              <w:rPr>
                <w:rFonts w:cs="Times New Roman"/>
                <w:sz w:val="20"/>
              </w:rPr>
            </w:pPr>
            <w:r w:rsidRPr="004B6B94">
              <w:rPr>
                <w:rFonts w:cs="Times New Roman"/>
                <w:sz w:val="20"/>
              </w:rPr>
              <w:t>65</w:t>
            </w:r>
          </w:p>
        </w:tc>
        <w:tc>
          <w:tcPr>
            <w:tcW w:w="17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B6B94" w:rsidRPr="004B6B94" w:rsidRDefault="004B6B94" w:rsidP="004B6B94">
            <w:pPr>
              <w:pStyle w:val="Standard"/>
              <w:jc w:val="center"/>
              <w:rPr>
                <w:rFonts w:cs="Times New Roman"/>
                <w:sz w:val="20"/>
              </w:rPr>
            </w:pPr>
            <w:r w:rsidRPr="004B6B94">
              <w:rPr>
                <w:rFonts w:cs="Times New Roman"/>
                <w:sz w:val="20"/>
              </w:rPr>
              <w:t>135</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6B94" w:rsidRPr="004B6B94" w:rsidRDefault="004B6B94" w:rsidP="004B6B94">
            <w:pPr>
              <w:jc w:val="center"/>
              <w:rPr>
                <w:color w:val="000000"/>
                <w:sz w:val="20"/>
                <w:szCs w:val="20"/>
              </w:rPr>
            </w:pPr>
            <w:r w:rsidRPr="004B6B94">
              <w:rPr>
                <w:color w:val="000000"/>
                <w:sz w:val="20"/>
                <w:szCs w:val="20"/>
              </w:rPr>
              <w:t>+</w:t>
            </w:r>
            <w:r w:rsidR="009E617D">
              <w:rPr>
                <w:color w:val="000000"/>
                <w:sz w:val="20"/>
                <w:szCs w:val="20"/>
              </w:rPr>
              <w:t>107,7</w:t>
            </w:r>
          </w:p>
        </w:tc>
      </w:tr>
      <w:tr w:rsidR="004B6B94" w:rsidRPr="007F4D89" w:rsidTr="004B6B94">
        <w:tblPrEx>
          <w:tblCellMar>
            <w:top w:w="0" w:type="dxa"/>
            <w:bottom w:w="0" w:type="dxa"/>
          </w:tblCellMar>
        </w:tblPrEx>
        <w:trPr>
          <w:trHeight w:val="250"/>
          <w:jc w:val="center"/>
        </w:trPr>
        <w:tc>
          <w:tcPr>
            <w:tcW w:w="33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6B94" w:rsidRPr="004B6B94" w:rsidRDefault="004B6B94" w:rsidP="004B6B94">
            <w:pPr>
              <w:pStyle w:val="Standard"/>
            </w:pPr>
            <w:r w:rsidRPr="004B6B94">
              <w:rPr>
                <w:sz w:val="20"/>
              </w:rPr>
              <w:t>Atnaujinti ūkininkų ūkių duomenys</w:t>
            </w:r>
          </w:p>
        </w:tc>
        <w:tc>
          <w:tcPr>
            <w:tcW w:w="18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6B94" w:rsidRPr="004B6B94" w:rsidRDefault="004B6B94" w:rsidP="004B6B94">
            <w:pPr>
              <w:pStyle w:val="Standard"/>
              <w:jc w:val="center"/>
              <w:rPr>
                <w:rFonts w:cs="Times New Roman"/>
                <w:sz w:val="20"/>
              </w:rPr>
            </w:pPr>
            <w:r w:rsidRPr="004B6B94">
              <w:rPr>
                <w:rFonts w:cs="Times New Roman"/>
                <w:sz w:val="20"/>
              </w:rPr>
              <w:t>1585</w:t>
            </w:r>
          </w:p>
        </w:tc>
        <w:tc>
          <w:tcPr>
            <w:tcW w:w="17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B6B94" w:rsidRPr="004B6B94" w:rsidRDefault="004B6B94" w:rsidP="004B6B94">
            <w:pPr>
              <w:pStyle w:val="Standard"/>
              <w:jc w:val="center"/>
              <w:rPr>
                <w:rFonts w:cs="Times New Roman"/>
                <w:sz w:val="20"/>
              </w:rPr>
            </w:pPr>
            <w:r w:rsidRPr="004B6B94">
              <w:rPr>
                <w:rFonts w:cs="Times New Roman"/>
                <w:sz w:val="20"/>
              </w:rPr>
              <w:t>2170</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6B94" w:rsidRPr="004B6B94" w:rsidRDefault="004B6B94" w:rsidP="004B6B94">
            <w:pPr>
              <w:jc w:val="center"/>
              <w:rPr>
                <w:color w:val="000000"/>
                <w:sz w:val="20"/>
                <w:szCs w:val="20"/>
              </w:rPr>
            </w:pPr>
            <w:r w:rsidRPr="004B6B94">
              <w:rPr>
                <w:color w:val="000000"/>
                <w:sz w:val="20"/>
                <w:szCs w:val="20"/>
              </w:rPr>
              <w:t>+</w:t>
            </w:r>
            <w:r w:rsidR="009E617D">
              <w:rPr>
                <w:color w:val="000000"/>
                <w:sz w:val="20"/>
                <w:szCs w:val="20"/>
              </w:rPr>
              <w:t>36,9</w:t>
            </w:r>
          </w:p>
        </w:tc>
      </w:tr>
    </w:tbl>
    <w:p w:rsidR="009352D0" w:rsidRPr="007F4D89" w:rsidRDefault="009352D0" w:rsidP="00F40793">
      <w:pPr>
        <w:ind w:firstLine="720"/>
        <w:rPr>
          <w:highlight w:val="yellow"/>
        </w:rPr>
      </w:pPr>
    </w:p>
    <w:p w:rsidR="005B21AC" w:rsidRPr="00163CF5" w:rsidRDefault="005B21AC" w:rsidP="00F40793">
      <w:pPr>
        <w:ind w:firstLine="720"/>
      </w:pPr>
      <w:r w:rsidRPr="00163CF5">
        <w:t>Vidutinis vieno ūkio dydis 201</w:t>
      </w:r>
      <w:r w:rsidR="00163CF5" w:rsidRPr="00163CF5">
        <w:t>8</w:t>
      </w:r>
      <w:r w:rsidRPr="00163CF5">
        <w:t xml:space="preserve"> m. siekė </w:t>
      </w:r>
      <w:r w:rsidR="00163CF5" w:rsidRPr="00163CF5">
        <w:t xml:space="preserve">38,87 </w:t>
      </w:r>
      <w:r w:rsidRPr="00163CF5">
        <w:t>ha (</w:t>
      </w:r>
      <w:r w:rsidR="00163CF5" w:rsidRPr="00163CF5">
        <w:t xml:space="preserve">2017 m. – 36,22 ha; </w:t>
      </w:r>
      <w:r w:rsidRPr="00163CF5">
        <w:t xml:space="preserve">2016 m. – 43,91 ha). </w:t>
      </w:r>
      <w:r w:rsidR="00DD65EC" w:rsidRPr="00163CF5">
        <w:t xml:space="preserve">Vertinant paskutinių </w:t>
      </w:r>
      <w:r w:rsidR="00163CF5" w:rsidRPr="00163CF5">
        <w:t>dvejų</w:t>
      </w:r>
      <w:r w:rsidR="00DD65EC" w:rsidRPr="00163CF5">
        <w:t xml:space="preserve"> metų laikotarpį, mat</w:t>
      </w:r>
      <w:r w:rsidR="00163CF5">
        <w:t>yti</w:t>
      </w:r>
      <w:r w:rsidR="00DD65EC" w:rsidRPr="00163CF5">
        <w:t xml:space="preserve">, kad </w:t>
      </w:r>
      <w:r w:rsidR="00163CF5" w:rsidRPr="00163CF5">
        <w:t xml:space="preserve">ūkiai stambėja ir </w:t>
      </w:r>
      <w:r w:rsidR="002E4E9C" w:rsidRPr="00163CF5">
        <w:t>2018 m</w:t>
      </w:r>
      <w:r w:rsidR="002E4E9C">
        <w:t>.</w:t>
      </w:r>
      <w:r w:rsidR="00532E1C">
        <w:t>,</w:t>
      </w:r>
      <w:r w:rsidR="002E4E9C" w:rsidRPr="00163CF5">
        <w:t xml:space="preserve"> </w:t>
      </w:r>
      <w:r w:rsidR="00163CF5" w:rsidRPr="00163CF5">
        <w:t>lyginant su 2017 m</w:t>
      </w:r>
      <w:r w:rsidR="002E4E9C">
        <w:t>.</w:t>
      </w:r>
      <w:r w:rsidR="00163CF5" w:rsidRPr="00163CF5">
        <w:t>, vidutinis vieno ūkio dydis padidėjo 7,3 proc.</w:t>
      </w:r>
    </w:p>
    <w:p w:rsidR="00F40793" w:rsidRPr="003455D9" w:rsidRDefault="00E96802" w:rsidP="00F40793">
      <w:pPr>
        <w:pStyle w:val="Standard"/>
        <w:ind w:firstLine="720"/>
        <w:rPr>
          <w:color w:val="000000"/>
        </w:rPr>
      </w:pPr>
      <w:r w:rsidRPr="003455D9">
        <w:t>Jau keletą metų iš eilės pastebimas</w:t>
      </w:r>
      <w:r w:rsidRPr="003455D9">
        <w:rPr>
          <w:b/>
          <w:i/>
        </w:rPr>
        <w:t xml:space="preserve"> priimtų paraiškų skaičiaus mažėjimas.</w:t>
      </w:r>
      <w:r w:rsidRPr="003455D9">
        <w:t xml:space="preserve"> </w:t>
      </w:r>
      <w:r w:rsidR="00F40793" w:rsidRPr="003455D9">
        <w:t>201</w:t>
      </w:r>
      <w:r w:rsidR="003455D9" w:rsidRPr="003455D9">
        <w:t>8</w:t>
      </w:r>
      <w:r w:rsidR="00F40793" w:rsidRPr="003455D9">
        <w:t xml:space="preserve"> m. priimtų paraiškų skaičius sumažėjo </w:t>
      </w:r>
      <w:r w:rsidR="000D5271" w:rsidRPr="003455D9">
        <w:t>beveik</w:t>
      </w:r>
      <w:r w:rsidR="00F40793" w:rsidRPr="003455D9">
        <w:t xml:space="preserve"> </w:t>
      </w:r>
      <w:r w:rsidR="003455D9" w:rsidRPr="003455D9">
        <w:t>3</w:t>
      </w:r>
      <w:r w:rsidR="00940811" w:rsidRPr="003455D9">
        <w:t xml:space="preserve"> proc.</w:t>
      </w:r>
      <w:r w:rsidR="00F40793" w:rsidRPr="003455D9">
        <w:t xml:space="preserve"> </w:t>
      </w:r>
      <w:r w:rsidR="00F40793" w:rsidRPr="003455D9">
        <w:rPr>
          <w:color w:val="000000"/>
        </w:rPr>
        <w:t>Bendras deklaruotas pasėlių plotas 201</w:t>
      </w:r>
      <w:r w:rsidR="003455D9" w:rsidRPr="003455D9">
        <w:rPr>
          <w:color w:val="000000"/>
        </w:rPr>
        <w:t>8</w:t>
      </w:r>
      <w:r w:rsidR="00F40793" w:rsidRPr="003455D9">
        <w:rPr>
          <w:color w:val="000000"/>
        </w:rPr>
        <w:t xml:space="preserve"> m. sudarė </w:t>
      </w:r>
      <w:r w:rsidR="003455D9" w:rsidRPr="003455D9">
        <w:rPr>
          <w:color w:val="000000"/>
        </w:rPr>
        <w:t>111,4</w:t>
      </w:r>
      <w:r w:rsidR="00F40793" w:rsidRPr="003455D9">
        <w:rPr>
          <w:color w:val="000000"/>
        </w:rPr>
        <w:t xml:space="preserve"> tūkst. ha.</w:t>
      </w:r>
    </w:p>
    <w:p w:rsidR="00F40793" w:rsidRPr="003455D9" w:rsidRDefault="00AC3CF4" w:rsidP="00F40793">
      <w:pPr>
        <w:pStyle w:val="Standard"/>
        <w:snapToGrid w:val="0"/>
        <w:jc w:val="right"/>
        <w:rPr>
          <w:b/>
          <w:sz w:val="18"/>
          <w:szCs w:val="18"/>
        </w:rPr>
      </w:pPr>
      <w:r w:rsidRPr="003455D9">
        <w:rPr>
          <w:b/>
          <w:sz w:val="18"/>
          <w:szCs w:val="18"/>
        </w:rPr>
        <w:t>8</w:t>
      </w:r>
      <w:r w:rsidR="00F40793" w:rsidRPr="003455D9">
        <w:rPr>
          <w:b/>
          <w:sz w:val="18"/>
          <w:szCs w:val="18"/>
        </w:rPr>
        <w:t xml:space="preserve"> lentelė. </w:t>
      </w:r>
      <w:r w:rsidR="006C045C" w:rsidRPr="003455D9">
        <w:rPr>
          <w:b/>
          <w:sz w:val="18"/>
          <w:szCs w:val="18"/>
        </w:rPr>
        <w:t>Ž</w:t>
      </w:r>
      <w:r w:rsidR="00F40793" w:rsidRPr="003455D9">
        <w:rPr>
          <w:b/>
          <w:sz w:val="18"/>
          <w:szCs w:val="18"/>
        </w:rPr>
        <w:t>emės ūkio naudmenų ir kitų plotų deklaravimas 201</w:t>
      </w:r>
      <w:r w:rsidR="00163CF5" w:rsidRPr="003455D9">
        <w:rPr>
          <w:b/>
          <w:sz w:val="18"/>
          <w:szCs w:val="18"/>
        </w:rPr>
        <w:t>7</w:t>
      </w:r>
      <w:r w:rsidR="00F40793" w:rsidRPr="003455D9">
        <w:rPr>
          <w:b/>
          <w:sz w:val="18"/>
          <w:szCs w:val="18"/>
        </w:rPr>
        <w:t>−201</w:t>
      </w:r>
      <w:r w:rsidR="00163CF5" w:rsidRPr="003455D9">
        <w:rPr>
          <w:b/>
          <w:sz w:val="18"/>
          <w:szCs w:val="18"/>
        </w:rPr>
        <w:t>8</w:t>
      </w:r>
      <w:r w:rsidR="00F40793" w:rsidRPr="003455D9">
        <w:rPr>
          <w:b/>
          <w:sz w:val="18"/>
          <w:szCs w:val="18"/>
        </w:rPr>
        <w:t xml:space="preserve"> m.</w:t>
      </w:r>
    </w:p>
    <w:tbl>
      <w:tblPr>
        <w:tblW w:w="8581" w:type="dxa"/>
        <w:jc w:val="center"/>
        <w:tblInd w:w="108" w:type="dxa"/>
        <w:tblLayout w:type="fixed"/>
        <w:tblCellMar>
          <w:left w:w="10" w:type="dxa"/>
          <w:right w:w="10" w:type="dxa"/>
        </w:tblCellMar>
        <w:tblLook w:val="04A0"/>
      </w:tblPr>
      <w:tblGrid>
        <w:gridCol w:w="3474"/>
        <w:gridCol w:w="1488"/>
        <w:gridCol w:w="1417"/>
        <w:gridCol w:w="2202"/>
      </w:tblGrid>
      <w:tr w:rsidR="00940811" w:rsidRPr="003455D9" w:rsidTr="00940811">
        <w:tblPrEx>
          <w:tblCellMar>
            <w:top w:w="0" w:type="dxa"/>
            <w:bottom w:w="0" w:type="dxa"/>
          </w:tblCellMar>
        </w:tblPrEx>
        <w:trPr>
          <w:jc w:val="center"/>
        </w:trPr>
        <w:tc>
          <w:tcPr>
            <w:tcW w:w="34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40811" w:rsidRPr="003455D9" w:rsidRDefault="00940811" w:rsidP="0080741B">
            <w:pPr>
              <w:pStyle w:val="Standard"/>
              <w:snapToGrid w:val="0"/>
              <w:jc w:val="center"/>
              <w:rPr>
                <w:b/>
                <w:sz w:val="20"/>
                <w:szCs w:val="20"/>
              </w:rPr>
            </w:pPr>
            <w:r w:rsidRPr="003455D9">
              <w:rPr>
                <w:b/>
                <w:sz w:val="20"/>
                <w:szCs w:val="20"/>
              </w:rPr>
              <w:t>Priimtų paraiškų skaičius ir deklaruotas plotas</w:t>
            </w:r>
          </w:p>
        </w:tc>
        <w:tc>
          <w:tcPr>
            <w:tcW w:w="1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40811" w:rsidRPr="003455D9" w:rsidRDefault="00940811" w:rsidP="0080741B">
            <w:pPr>
              <w:pStyle w:val="Standard"/>
              <w:snapToGrid w:val="0"/>
              <w:jc w:val="center"/>
              <w:rPr>
                <w:b/>
                <w:sz w:val="20"/>
                <w:szCs w:val="20"/>
              </w:rPr>
            </w:pPr>
            <w:r w:rsidRPr="003455D9">
              <w:rPr>
                <w:b/>
                <w:sz w:val="20"/>
                <w:szCs w:val="20"/>
              </w:rPr>
              <w:t>201</w:t>
            </w:r>
            <w:r w:rsidR="00163CF5" w:rsidRPr="003455D9">
              <w:rPr>
                <w:b/>
                <w:sz w:val="20"/>
                <w:szCs w:val="20"/>
              </w:rPr>
              <w:t>7</w:t>
            </w:r>
            <w:r w:rsidRPr="003455D9">
              <w:rPr>
                <w:b/>
                <w:sz w:val="20"/>
                <w:szCs w:val="20"/>
              </w:rPr>
              <w:t xml:space="preserve"> 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0811" w:rsidRPr="003455D9" w:rsidRDefault="00940811" w:rsidP="0080741B">
            <w:pPr>
              <w:pStyle w:val="Standard"/>
              <w:snapToGrid w:val="0"/>
              <w:jc w:val="center"/>
              <w:rPr>
                <w:b/>
                <w:sz w:val="20"/>
                <w:szCs w:val="20"/>
              </w:rPr>
            </w:pPr>
            <w:r w:rsidRPr="003455D9">
              <w:rPr>
                <w:b/>
                <w:sz w:val="20"/>
                <w:szCs w:val="20"/>
              </w:rPr>
              <w:t>201</w:t>
            </w:r>
            <w:r w:rsidR="00163CF5" w:rsidRPr="003455D9">
              <w:rPr>
                <w:b/>
                <w:sz w:val="20"/>
                <w:szCs w:val="20"/>
              </w:rPr>
              <w:t xml:space="preserve">8 </w:t>
            </w:r>
            <w:r w:rsidRPr="003455D9">
              <w:rPr>
                <w:b/>
                <w:sz w:val="20"/>
                <w:szCs w:val="20"/>
              </w:rPr>
              <w:t>m.</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811" w:rsidRPr="003455D9" w:rsidRDefault="00940811" w:rsidP="00940811">
            <w:pPr>
              <w:pStyle w:val="Standard"/>
              <w:snapToGrid w:val="0"/>
              <w:jc w:val="center"/>
              <w:rPr>
                <w:b/>
                <w:sz w:val="20"/>
                <w:szCs w:val="20"/>
              </w:rPr>
            </w:pPr>
            <w:r w:rsidRPr="003455D9">
              <w:rPr>
                <w:b/>
                <w:sz w:val="20"/>
                <w:szCs w:val="20"/>
              </w:rPr>
              <w:t>Pokytis (+/-) proc.</w:t>
            </w:r>
          </w:p>
        </w:tc>
      </w:tr>
      <w:tr w:rsidR="00CA76A4" w:rsidRPr="007F4D89" w:rsidTr="00940811">
        <w:tblPrEx>
          <w:tblCellMar>
            <w:top w:w="0" w:type="dxa"/>
            <w:bottom w:w="0" w:type="dxa"/>
          </w:tblCellMar>
        </w:tblPrEx>
        <w:trPr>
          <w:jc w:val="center"/>
        </w:trPr>
        <w:tc>
          <w:tcPr>
            <w:tcW w:w="34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A76A4" w:rsidRPr="00163CF5" w:rsidRDefault="00CA76A4" w:rsidP="00CA76A4">
            <w:pPr>
              <w:pStyle w:val="Standard"/>
              <w:snapToGrid w:val="0"/>
            </w:pPr>
            <w:r w:rsidRPr="00163CF5">
              <w:rPr>
                <w:sz w:val="20"/>
                <w:szCs w:val="20"/>
              </w:rPr>
              <w:t>Priimtų paraiškų skaičius</w:t>
            </w:r>
          </w:p>
        </w:tc>
        <w:tc>
          <w:tcPr>
            <w:tcW w:w="1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A76A4" w:rsidRPr="00CA76A4" w:rsidRDefault="00CA76A4" w:rsidP="00CA76A4">
            <w:pPr>
              <w:pStyle w:val="Standard"/>
              <w:snapToGrid w:val="0"/>
              <w:jc w:val="center"/>
              <w:rPr>
                <w:rFonts w:cs="Times New Roman"/>
                <w:sz w:val="20"/>
              </w:rPr>
            </w:pPr>
            <w:r w:rsidRPr="00CA76A4">
              <w:rPr>
                <w:rFonts w:cs="Times New Roman"/>
                <w:sz w:val="20"/>
              </w:rPr>
              <w:t>2 294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76A4" w:rsidRPr="00CA76A4" w:rsidRDefault="00CA76A4" w:rsidP="00CA76A4">
            <w:pPr>
              <w:pStyle w:val="Standard"/>
              <w:snapToGrid w:val="0"/>
              <w:jc w:val="center"/>
              <w:rPr>
                <w:rFonts w:cs="Times New Roman"/>
                <w:sz w:val="20"/>
              </w:rPr>
            </w:pPr>
            <w:r w:rsidRPr="00CA76A4">
              <w:rPr>
                <w:rFonts w:cs="Times New Roman"/>
                <w:sz w:val="20"/>
              </w:rPr>
              <w:t>2228</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A76A4" w:rsidRPr="007F4D89" w:rsidRDefault="00CA76A4" w:rsidP="00CA76A4">
            <w:pPr>
              <w:pStyle w:val="Standard"/>
              <w:snapToGrid w:val="0"/>
              <w:jc w:val="center"/>
              <w:rPr>
                <w:sz w:val="20"/>
                <w:szCs w:val="20"/>
                <w:highlight w:val="yellow"/>
              </w:rPr>
            </w:pPr>
            <w:r w:rsidRPr="009E617D">
              <w:rPr>
                <w:sz w:val="20"/>
                <w:szCs w:val="20"/>
              </w:rPr>
              <w:t>-</w:t>
            </w:r>
            <w:r w:rsidR="00464593" w:rsidRPr="009E617D">
              <w:rPr>
                <w:sz w:val="20"/>
                <w:szCs w:val="20"/>
              </w:rPr>
              <w:t>2,9</w:t>
            </w:r>
          </w:p>
        </w:tc>
      </w:tr>
      <w:tr w:rsidR="00CA76A4" w:rsidRPr="007F4D89" w:rsidTr="00940811">
        <w:tblPrEx>
          <w:tblCellMar>
            <w:top w:w="0" w:type="dxa"/>
            <w:bottom w:w="0" w:type="dxa"/>
          </w:tblCellMar>
        </w:tblPrEx>
        <w:trPr>
          <w:jc w:val="center"/>
        </w:trPr>
        <w:tc>
          <w:tcPr>
            <w:tcW w:w="34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A76A4" w:rsidRPr="00163CF5" w:rsidRDefault="00CA76A4" w:rsidP="00CA76A4">
            <w:pPr>
              <w:pStyle w:val="Standard"/>
              <w:snapToGrid w:val="0"/>
              <w:rPr>
                <w:sz w:val="20"/>
                <w:szCs w:val="20"/>
              </w:rPr>
            </w:pPr>
            <w:r w:rsidRPr="00163CF5">
              <w:rPr>
                <w:sz w:val="20"/>
                <w:szCs w:val="20"/>
              </w:rPr>
              <w:t xml:space="preserve">Deklaruotas pasėlių plotas ha </w:t>
            </w:r>
          </w:p>
        </w:tc>
        <w:tc>
          <w:tcPr>
            <w:tcW w:w="1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A76A4" w:rsidRPr="00CA76A4" w:rsidRDefault="00CA76A4" w:rsidP="00CA76A4">
            <w:pPr>
              <w:pStyle w:val="Standard"/>
              <w:snapToGrid w:val="0"/>
              <w:jc w:val="center"/>
              <w:rPr>
                <w:rFonts w:cs="Times New Roman"/>
                <w:sz w:val="20"/>
              </w:rPr>
            </w:pPr>
            <w:r w:rsidRPr="00CA76A4">
              <w:rPr>
                <w:rFonts w:cs="Times New Roman"/>
                <w:sz w:val="20"/>
              </w:rPr>
              <w:t>109 789,35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76A4" w:rsidRPr="00CA76A4" w:rsidRDefault="00CA76A4" w:rsidP="00CA76A4">
            <w:pPr>
              <w:pStyle w:val="Standard"/>
              <w:snapToGrid w:val="0"/>
              <w:jc w:val="center"/>
              <w:rPr>
                <w:rFonts w:cs="Times New Roman"/>
                <w:sz w:val="20"/>
              </w:rPr>
            </w:pPr>
            <w:r w:rsidRPr="00CA76A4">
              <w:rPr>
                <w:rFonts w:cs="Times New Roman"/>
                <w:sz w:val="20"/>
              </w:rPr>
              <w:t>111 423,66</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A76A4" w:rsidRPr="007F4D89" w:rsidRDefault="00CA76A4" w:rsidP="00CA76A4">
            <w:pPr>
              <w:pStyle w:val="Standard"/>
              <w:snapToGrid w:val="0"/>
              <w:jc w:val="center"/>
              <w:rPr>
                <w:sz w:val="20"/>
                <w:szCs w:val="20"/>
                <w:highlight w:val="yellow"/>
              </w:rPr>
            </w:pPr>
            <w:r w:rsidRPr="009E617D">
              <w:rPr>
                <w:sz w:val="20"/>
                <w:szCs w:val="20"/>
              </w:rPr>
              <w:t>+1,</w:t>
            </w:r>
            <w:r w:rsidR="009E617D" w:rsidRPr="009E617D">
              <w:rPr>
                <w:sz w:val="20"/>
                <w:szCs w:val="20"/>
              </w:rPr>
              <w:t>5</w:t>
            </w:r>
          </w:p>
        </w:tc>
      </w:tr>
    </w:tbl>
    <w:p w:rsidR="00F40793" w:rsidRPr="007F4D89" w:rsidRDefault="00F40793" w:rsidP="00F40793">
      <w:pPr>
        <w:pStyle w:val="Standard"/>
        <w:rPr>
          <w:highlight w:val="yellow"/>
        </w:rPr>
      </w:pPr>
    </w:p>
    <w:p w:rsidR="00F40793" w:rsidRPr="003E7A4B" w:rsidRDefault="00F40793" w:rsidP="00F40793">
      <w:pPr>
        <w:pStyle w:val="Standard"/>
        <w:ind w:firstLine="720"/>
      </w:pPr>
      <w:r w:rsidRPr="00285BA9">
        <w:rPr>
          <w:b/>
          <w:i/>
        </w:rPr>
        <w:t>Didžiausi</w:t>
      </w:r>
      <w:r w:rsidR="00044A09" w:rsidRPr="00285BA9">
        <w:rPr>
          <w:b/>
          <w:i/>
        </w:rPr>
        <w:t>us</w:t>
      </w:r>
      <w:r w:rsidRPr="00285BA9">
        <w:rPr>
          <w:b/>
          <w:i/>
        </w:rPr>
        <w:t xml:space="preserve"> deklaruot</w:t>
      </w:r>
      <w:r w:rsidR="00044A09" w:rsidRPr="00285BA9">
        <w:rPr>
          <w:b/>
          <w:i/>
        </w:rPr>
        <w:t>us</w:t>
      </w:r>
      <w:r w:rsidRPr="00285BA9">
        <w:rPr>
          <w:b/>
          <w:i/>
        </w:rPr>
        <w:t xml:space="preserve"> plot</w:t>
      </w:r>
      <w:r w:rsidR="00044A09" w:rsidRPr="00285BA9">
        <w:rPr>
          <w:b/>
          <w:i/>
        </w:rPr>
        <w:t>us</w:t>
      </w:r>
      <w:r w:rsidRPr="00285BA9">
        <w:t xml:space="preserve"> rajone sudarė vasariniai ir žieminiai kviečiai, žieminiai rapsai,</w:t>
      </w:r>
      <w:r w:rsidR="00EA0721" w:rsidRPr="00285BA9">
        <w:t xml:space="preserve"> </w:t>
      </w:r>
      <w:r w:rsidRPr="003E7A4B">
        <w:t xml:space="preserve">vasariniai miežiai, daugiametės ganyklos </w:t>
      </w:r>
      <w:r w:rsidR="003E7A4B" w:rsidRPr="003E7A4B">
        <w:t xml:space="preserve">arba </w:t>
      </w:r>
      <w:r w:rsidRPr="003E7A4B">
        <w:t>pievos, cukriniai runkeliai</w:t>
      </w:r>
      <w:r w:rsidR="003E7A4B" w:rsidRPr="003E7A4B">
        <w:t>, žirniai</w:t>
      </w:r>
      <w:r w:rsidRPr="003E7A4B">
        <w:t>.</w:t>
      </w:r>
    </w:p>
    <w:p w:rsidR="00F40793" w:rsidRPr="003E7A4B" w:rsidRDefault="00F40793" w:rsidP="00F40793">
      <w:pPr>
        <w:pStyle w:val="Standard"/>
        <w:ind w:firstLine="720"/>
        <w:rPr>
          <w:color w:val="000000"/>
        </w:rPr>
      </w:pPr>
    </w:p>
    <w:p w:rsidR="004466F1" w:rsidRPr="00C21770" w:rsidRDefault="00AF651A" w:rsidP="004466F1">
      <w:pPr>
        <w:pStyle w:val="Standard"/>
        <w:jc w:val="center"/>
        <w:rPr>
          <w:color w:val="000000"/>
        </w:rPr>
      </w:pPr>
      <w:r>
        <w:rPr>
          <w:noProof/>
          <w:color w:val="000000"/>
          <w:lang w:eastAsia="lt-LT" w:bidi="ar-SA"/>
        </w:rPr>
        <w:drawing>
          <wp:inline distT="0" distB="0" distL="0" distR="0">
            <wp:extent cx="4284980" cy="2492375"/>
            <wp:effectExtent l="19050" t="0" r="1270" b="0"/>
            <wp:docPr id="1724" name="Paveikslėlis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37" cstate="print"/>
                    <a:srcRect/>
                    <a:stretch>
                      <a:fillRect/>
                    </a:stretch>
                  </pic:blipFill>
                  <pic:spPr bwMode="auto">
                    <a:xfrm>
                      <a:off x="0" y="0"/>
                      <a:ext cx="4284980" cy="2492375"/>
                    </a:xfrm>
                    <a:prstGeom prst="rect">
                      <a:avLst/>
                    </a:prstGeom>
                    <a:noFill/>
                  </pic:spPr>
                </pic:pic>
              </a:graphicData>
            </a:graphic>
          </wp:inline>
        </w:drawing>
      </w:r>
    </w:p>
    <w:p w:rsidR="00F40793" w:rsidRPr="00C21770" w:rsidRDefault="001F3AEB" w:rsidP="00A43894">
      <w:pPr>
        <w:ind w:firstLine="720"/>
        <w:jc w:val="center"/>
        <w:rPr>
          <w:b/>
          <w:bCs/>
          <w:sz w:val="18"/>
          <w:szCs w:val="18"/>
          <w:lang/>
        </w:rPr>
      </w:pPr>
      <w:r>
        <w:rPr>
          <w:b/>
          <w:bCs/>
          <w:sz w:val="18"/>
          <w:szCs w:val="18"/>
          <w:lang/>
        </w:rPr>
        <w:t>69</w:t>
      </w:r>
      <w:r w:rsidR="00B64F1C" w:rsidRPr="00C21770">
        <w:rPr>
          <w:b/>
          <w:bCs/>
          <w:sz w:val="18"/>
          <w:szCs w:val="18"/>
          <w:lang/>
        </w:rPr>
        <w:t xml:space="preserve"> </w:t>
      </w:r>
      <w:r w:rsidR="00F40793" w:rsidRPr="00C21770">
        <w:rPr>
          <w:b/>
          <w:bCs/>
          <w:sz w:val="18"/>
          <w:szCs w:val="18"/>
          <w:lang/>
        </w:rPr>
        <w:t>pav. 201</w:t>
      </w:r>
      <w:r w:rsidR="003E7A4B" w:rsidRPr="00C21770">
        <w:rPr>
          <w:b/>
          <w:bCs/>
          <w:sz w:val="18"/>
          <w:szCs w:val="18"/>
          <w:lang/>
        </w:rPr>
        <w:t>8</w:t>
      </w:r>
      <w:r w:rsidR="00F40793" w:rsidRPr="00C21770">
        <w:rPr>
          <w:b/>
          <w:bCs/>
          <w:sz w:val="18"/>
          <w:szCs w:val="18"/>
          <w:lang/>
        </w:rPr>
        <w:t xml:space="preserve"> m. deklaruotų kultūrų </w:t>
      </w:r>
      <w:r w:rsidR="00C21770" w:rsidRPr="00C21770">
        <w:rPr>
          <w:b/>
          <w:bCs/>
          <w:sz w:val="18"/>
          <w:szCs w:val="18"/>
          <w:lang/>
        </w:rPr>
        <w:t xml:space="preserve">didžiausi </w:t>
      </w:r>
      <w:r w:rsidR="00F40793" w:rsidRPr="00C21770">
        <w:rPr>
          <w:b/>
          <w:bCs/>
          <w:sz w:val="18"/>
          <w:szCs w:val="18"/>
          <w:lang/>
        </w:rPr>
        <w:t>plotai, ha</w:t>
      </w:r>
    </w:p>
    <w:p w:rsidR="00F40793" w:rsidRPr="00C21770" w:rsidRDefault="00F40793" w:rsidP="00F40793">
      <w:pPr>
        <w:ind w:firstLine="720"/>
        <w:rPr>
          <w:b/>
          <w:bCs/>
          <w:szCs w:val="24"/>
          <w:lang/>
        </w:rPr>
      </w:pPr>
    </w:p>
    <w:p w:rsidR="00863086" w:rsidRPr="00F76E3F" w:rsidRDefault="00F76E3F" w:rsidP="00F40793">
      <w:pPr>
        <w:ind w:firstLine="720"/>
        <w:rPr>
          <w:color w:val="000000"/>
        </w:rPr>
      </w:pPr>
      <w:r w:rsidRPr="00C21770">
        <w:rPr>
          <w:color w:val="000000"/>
        </w:rPr>
        <w:t xml:space="preserve"> Įvertinus pastarųjų metų gamtines sąlygas</w:t>
      </w:r>
      <w:r w:rsidR="00532E1C">
        <w:rPr>
          <w:color w:val="000000"/>
        </w:rPr>
        <w:t>,</w:t>
      </w:r>
      <w:r w:rsidRPr="00C21770">
        <w:rPr>
          <w:color w:val="000000"/>
        </w:rPr>
        <w:t xml:space="preserve"> nieko keisto, kad </w:t>
      </w:r>
      <w:r w:rsidRPr="00C21770">
        <w:rPr>
          <w:b/>
          <w:i/>
          <w:color w:val="000000"/>
        </w:rPr>
        <w:t>p</w:t>
      </w:r>
      <w:r w:rsidR="00863086" w:rsidRPr="00C21770">
        <w:rPr>
          <w:b/>
          <w:i/>
          <w:color w:val="000000"/>
        </w:rPr>
        <w:t xml:space="preserve">asėlių </w:t>
      </w:r>
      <w:r w:rsidR="00863086" w:rsidRPr="00C21770">
        <w:rPr>
          <w:b/>
          <w:i/>
        </w:rPr>
        <w:t>draudimas</w:t>
      </w:r>
      <w:r w:rsidR="00863086" w:rsidRPr="00C21770">
        <w:t xml:space="preserve"> nuo gamtos</w:t>
      </w:r>
      <w:r w:rsidR="00863086" w:rsidRPr="00F76E3F">
        <w:t xml:space="preserve"> reiškinių </w:t>
      </w:r>
      <w:r w:rsidR="00863086" w:rsidRPr="00F76E3F">
        <w:rPr>
          <w:bCs/>
          <w:lang/>
        </w:rPr>
        <w:t>tarp ūkininkų</w:t>
      </w:r>
      <w:r w:rsidR="00347E47" w:rsidRPr="00F76E3F">
        <w:rPr>
          <w:bCs/>
          <w:lang/>
        </w:rPr>
        <w:t xml:space="preserve"> vis dar</w:t>
      </w:r>
      <w:r w:rsidR="00863086" w:rsidRPr="00F76E3F">
        <w:rPr>
          <w:bCs/>
          <w:lang/>
        </w:rPr>
        <w:t xml:space="preserve"> </w:t>
      </w:r>
      <w:r w:rsidR="00863086" w:rsidRPr="00F76E3F">
        <w:t>išlieka</w:t>
      </w:r>
      <w:r w:rsidR="00347E47" w:rsidRPr="00F76E3F">
        <w:rPr>
          <w:color w:val="000000"/>
        </w:rPr>
        <w:t xml:space="preserve"> populiarus</w:t>
      </w:r>
      <w:r>
        <w:rPr>
          <w:color w:val="000000"/>
        </w:rPr>
        <w:t>, nors ir nežymiai mažėja</w:t>
      </w:r>
      <w:r w:rsidR="00347E47" w:rsidRPr="00F76E3F">
        <w:rPr>
          <w:color w:val="000000"/>
        </w:rPr>
        <w:t>. 201</w:t>
      </w:r>
      <w:r w:rsidRPr="00F76E3F">
        <w:rPr>
          <w:color w:val="000000"/>
        </w:rPr>
        <w:t>8</w:t>
      </w:r>
      <w:r w:rsidR="00347E47" w:rsidRPr="00F76E3F">
        <w:rPr>
          <w:color w:val="000000"/>
        </w:rPr>
        <w:t xml:space="preserve"> </w:t>
      </w:r>
      <w:r w:rsidR="00863086" w:rsidRPr="00F76E3F">
        <w:rPr>
          <w:color w:val="000000"/>
        </w:rPr>
        <w:t xml:space="preserve">m. </w:t>
      </w:r>
      <w:r w:rsidR="00347E47" w:rsidRPr="00F76E3F">
        <w:rPr>
          <w:color w:val="000000"/>
        </w:rPr>
        <w:t>augalus apdraudė 4</w:t>
      </w:r>
      <w:r w:rsidRPr="00F76E3F">
        <w:rPr>
          <w:color w:val="000000"/>
        </w:rPr>
        <w:t>4</w:t>
      </w:r>
      <w:r w:rsidR="00863086" w:rsidRPr="00F76E3F">
        <w:rPr>
          <w:color w:val="000000"/>
        </w:rPr>
        <w:t xml:space="preserve"> žemės ūkio subjektai (</w:t>
      </w:r>
      <w:r w:rsidRPr="00F76E3F">
        <w:t xml:space="preserve">2017 m. – 49; </w:t>
      </w:r>
      <w:r w:rsidR="00863086" w:rsidRPr="00F76E3F">
        <w:t>201</w:t>
      </w:r>
      <w:r w:rsidR="00347E47" w:rsidRPr="00F76E3F">
        <w:t>6 m. – 56</w:t>
      </w:r>
      <w:r w:rsidR="00347E47" w:rsidRPr="00F76E3F">
        <w:rPr>
          <w:color w:val="000000"/>
        </w:rPr>
        <w:t xml:space="preserve">), buvo </w:t>
      </w:r>
      <w:r w:rsidR="00347E47" w:rsidRPr="00F76E3F">
        <w:rPr>
          <w:b/>
          <w:i/>
          <w:color w:val="000000"/>
        </w:rPr>
        <w:t>apdraustas 1</w:t>
      </w:r>
      <w:r w:rsidRPr="00F76E3F">
        <w:rPr>
          <w:b/>
          <w:i/>
          <w:color w:val="000000"/>
        </w:rPr>
        <w:t>4 853,36</w:t>
      </w:r>
      <w:r w:rsidR="00347E47" w:rsidRPr="00F76E3F">
        <w:rPr>
          <w:b/>
          <w:i/>
          <w:color w:val="000000"/>
        </w:rPr>
        <w:t xml:space="preserve"> ha plotas</w:t>
      </w:r>
      <w:r w:rsidR="00347E47" w:rsidRPr="00F76E3F">
        <w:rPr>
          <w:color w:val="000000"/>
        </w:rPr>
        <w:t xml:space="preserve"> (</w:t>
      </w:r>
      <w:r w:rsidRPr="00F76E3F">
        <w:t xml:space="preserve">2017 m. – 15 131,98; </w:t>
      </w:r>
      <w:r w:rsidR="00347E47" w:rsidRPr="00F76E3F">
        <w:t>2016 m. – 16 416,19</w:t>
      </w:r>
      <w:r w:rsidR="00347E47" w:rsidRPr="00F76E3F">
        <w:rPr>
          <w:color w:val="000000"/>
        </w:rPr>
        <w:t>)</w:t>
      </w:r>
      <w:r w:rsidR="00863086" w:rsidRPr="00F76E3F">
        <w:rPr>
          <w:color w:val="000000"/>
        </w:rPr>
        <w:t xml:space="preserve">. Apskaičiuota </w:t>
      </w:r>
      <w:r w:rsidRPr="00F76E3F">
        <w:rPr>
          <w:color w:val="000000"/>
        </w:rPr>
        <w:t>106,0</w:t>
      </w:r>
      <w:r w:rsidR="00863086" w:rsidRPr="00F76E3F">
        <w:rPr>
          <w:color w:val="000000"/>
        </w:rPr>
        <w:t xml:space="preserve"> tūkst. Eur kompensacij</w:t>
      </w:r>
      <w:r w:rsidR="003E38D2">
        <w:rPr>
          <w:color w:val="000000"/>
        </w:rPr>
        <w:t>os suma</w:t>
      </w:r>
      <w:r w:rsidR="00863086" w:rsidRPr="00F76E3F">
        <w:rPr>
          <w:color w:val="000000"/>
        </w:rPr>
        <w:t xml:space="preserve"> (</w:t>
      </w:r>
      <w:r w:rsidRPr="00F76E3F">
        <w:t>2017 m. –</w:t>
      </w:r>
      <w:r w:rsidR="00532E1C">
        <w:t xml:space="preserve"> </w:t>
      </w:r>
      <w:r w:rsidRPr="00F76E3F">
        <w:t xml:space="preserve">128,2 tūkst. Eur; </w:t>
      </w:r>
      <w:r w:rsidR="00863086" w:rsidRPr="00F76E3F">
        <w:rPr>
          <w:color w:val="000000"/>
        </w:rPr>
        <w:t>201</w:t>
      </w:r>
      <w:r w:rsidR="00CA46A6" w:rsidRPr="00F76E3F">
        <w:rPr>
          <w:color w:val="000000"/>
        </w:rPr>
        <w:t>6</w:t>
      </w:r>
      <w:r w:rsidR="00863086" w:rsidRPr="00F76E3F">
        <w:rPr>
          <w:color w:val="000000"/>
        </w:rPr>
        <w:t xml:space="preserve"> m. </w:t>
      </w:r>
      <w:r w:rsidR="00863086" w:rsidRPr="00F76E3F">
        <w:t xml:space="preserve">– </w:t>
      </w:r>
      <w:r w:rsidR="00CA46A6" w:rsidRPr="00F76E3F">
        <w:rPr>
          <w:color w:val="000000"/>
        </w:rPr>
        <w:t>219,2</w:t>
      </w:r>
      <w:r w:rsidR="00863086" w:rsidRPr="00F76E3F">
        <w:rPr>
          <w:color w:val="000000"/>
        </w:rPr>
        <w:t xml:space="preserve"> tūkst. Eur).</w:t>
      </w:r>
    </w:p>
    <w:p w:rsidR="00AE1617" w:rsidRPr="00694BCF" w:rsidRDefault="003E38D2" w:rsidP="00F40793">
      <w:pPr>
        <w:ind w:firstLine="720"/>
        <w:rPr>
          <w:b/>
          <w:bCs/>
          <w:szCs w:val="24"/>
          <w:lang/>
        </w:rPr>
      </w:pPr>
      <w:r>
        <w:rPr>
          <w:bCs/>
          <w:szCs w:val="24"/>
          <w:lang/>
        </w:rPr>
        <w:t xml:space="preserve">Įsibėgėjo </w:t>
      </w:r>
      <w:r w:rsidR="00AE1617" w:rsidRPr="003E38D2">
        <w:rPr>
          <w:bCs/>
          <w:szCs w:val="24"/>
          <w:lang/>
        </w:rPr>
        <w:t>2016 m. startav</w:t>
      </w:r>
      <w:r>
        <w:rPr>
          <w:bCs/>
          <w:szCs w:val="24"/>
          <w:lang/>
        </w:rPr>
        <w:t>usi</w:t>
      </w:r>
      <w:r w:rsidR="00AE1617" w:rsidRPr="003E38D2">
        <w:rPr>
          <w:bCs/>
          <w:szCs w:val="24"/>
          <w:lang/>
        </w:rPr>
        <w:t xml:space="preserve"> Lietuvos kaimo plėtros 2014˗2020 metų programos priemonės „Rizikos valdymas“ veiklos sritis </w:t>
      </w:r>
      <w:r w:rsidR="00AE1617" w:rsidRPr="00694BCF">
        <w:rPr>
          <w:bCs/>
          <w:szCs w:val="24"/>
          <w:lang/>
        </w:rPr>
        <w:t>„Pasėlių, gyvūnų ir augalų draudimo įmokos“, susijusi su pasėlių ir augalų draudimo įmokų kompensavimu. 201</w:t>
      </w:r>
      <w:r w:rsidRPr="00694BCF">
        <w:rPr>
          <w:bCs/>
          <w:szCs w:val="24"/>
          <w:lang/>
        </w:rPr>
        <w:t>8</w:t>
      </w:r>
      <w:r w:rsidR="00AE1617" w:rsidRPr="00694BCF">
        <w:rPr>
          <w:bCs/>
          <w:szCs w:val="24"/>
          <w:lang/>
        </w:rPr>
        <w:t xml:space="preserve"> m. pateikt</w:t>
      </w:r>
      <w:r w:rsidRPr="00694BCF">
        <w:rPr>
          <w:bCs/>
          <w:szCs w:val="24"/>
          <w:lang/>
        </w:rPr>
        <w:t>os</w:t>
      </w:r>
      <w:r w:rsidR="00AE1617" w:rsidRPr="00694BCF">
        <w:rPr>
          <w:bCs/>
          <w:szCs w:val="24"/>
          <w:lang/>
        </w:rPr>
        <w:t xml:space="preserve"> </w:t>
      </w:r>
      <w:r w:rsidRPr="00694BCF">
        <w:rPr>
          <w:bCs/>
          <w:szCs w:val="24"/>
          <w:lang/>
        </w:rPr>
        <w:t>45</w:t>
      </w:r>
      <w:r w:rsidR="00AE1617" w:rsidRPr="00694BCF">
        <w:rPr>
          <w:bCs/>
          <w:szCs w:val="24"/>
          <w:lang/>
        </w:rPr>
        <w:t xml:space="preserve"> paraišk</w:t>
      </w:r>
      <w:r w:rsidRPr="00694BCF">
        <w:rPr>
          <w:bCs/>
          <w:szCs w:val="24"/>
          <w:lang/>
        </w:rPr>
        <w:t>os</w:t>
      </w:r>
      <w:r w:rsidR="00AE1617" w:rsidRPr="00694BCF">
        <w:rPr>
          <w:bCs/>
          <w:szCs w:val="24"/>
          <w:lang/>
        </w:rPr>
        <w:t xml:space="preserve"> (</w:t>
      </w:r>
      <w:r w:rsidRPr="00694BCF">
        <w:t xml:space="preserve">2017 m. – 31; </w:t>
      </w:r>
      <w:r w:rsidR="00AE1617" w:rsidRPr="00694BCF">
        <w:rPr>
          <w:bCs/>
          <w:szCs w:val="24"/>
          <w:lang/>
        </w:rPr>
        <w:t xml:space="preserve">2016 m. </w:t>
      </w:r>
      <w:r w:rsidR="00AE1617" w:rsidRPr="00694BCF">
        <w:t xml:space="preserve">– </w:t>
      </w:r>
      <w:r w:rsidR="00AE1617" w:rsidRPr="00694BCF">
        <w:rPr>
          <w:bCs/>
          <w:szCs w:val="24"/>
          <w:lang/>
        </w:rPr>
        <w:lastRenderedPageBreak/>
        <w:t xml:space="preserve">27), apdraustas plotas – </w:t>
      </w:r>
      <w:r w:rsidR="00694BCF" w:rsidRPr="00C5306E">
        <w:rPr>
          <w:bCs/>
          <w:szCs w:val="24"/>
          <w:lang/>
        </w:rPr>
        <w:t>14 812,81</w:t>
      </w:r>
      <w:r w:rsidR="00AE1617" w:rsidRPr="00C5306E">
        <w:rPr>
          <w:bCs/>
          <w:szCs w:val="24"/>
          <w:lang/>
        </w:rPr>
        <w:t xml:space="preserve"> ha (</w:t>
      </w:r>
      <w:r w:rsidR="00AB2D0D" w:rsidRPr="00C5306E">
        <w:t xml:space="preserve">2017 m. – </w:t>
      </w:r>
      <w:r w:rsidR="00AB2D0D" w:rsidRPr="00C5306E">
        <w:rPr>
          <w:bCs/>
          <w:szCs w:val="24"/>
          <w:lang/>
        </w:rPr>
        <w:t>11 199,56</w:t>
      </w:r>
      <w:r w:rsidR="00AB2D0D" w:rsidRPr="00C5306E">
        <w:t xml:space="preserve">; </w:t>
      </w:r>
      <w:r w:rsidR="00AE1617" w:rsidRPr="00C5306E">
        <w:rPr>
          <w:bCs/>
          <w:szCs w:val="24"/>
          <w:lang/>
        </w:rPr>
        <w:t>2016 m. – 9 885,04). 201</w:t>
      </w:r>
      <w:r w:rsidR="00694BCF" w:rsidRPr="00C5306E">
        <w:rPr>
          <w:bCs/>
          <w:szCs w:val="24"/>
          <w:lang/>
        </w:rPr>
        <w:t>8</w:t>
      </w:r>
      <w:r w:rsidR="00AE1617" w:rsidRPr="00C5306E">
        <w:rPr>
          <w:bCs/>
          <w:szCs w:val="24"/>
          <w:lang/>
        </w:rPr>
        <w:t xml:space="preserve"> m., paraiškų skaičius padidėjo </w:t>
      </w:r>
      <w:r w:rsidR="00C5306E" w:rsidRPr="00C5306E">
        <w:rPr>
          <w:bCs/>
          <w:szCs w:val="24"/>
          <w:lang/>
        </w:rPr>
        <w:t>45,2</w:t>
      </w:r>
      <w:r w:rsidR="00AE1617" w:rsidRPr="00C5306E">
        <w:rPr>
          <w:bCs/>
          <w:szCs w:val="24"/>
          <w:lang/>
        </w:rPr>
        <w:t xml:space="preserve"> proc., apdraustas plotas padidėjo </w:t>
      </w:r>
      <w:r w:rsidR="00C5306E" w:rsidRPr="00C5306E">
        <w:rPr>
          <w:bCs/>
          <w:szCs w:val="24"/>
          <w:lang/>
        </w:rPr>
        <w:t>32,3</w:t>
      </w:r>
      <w:r w:rsidR="00AE1617" w:rsidRPr="00C5306E">
        <w:rPr>
          <w:bCs/>
          <w:szCs w:val="24"/>
          <w:lang/>
        </w:rPr>
        <w:t xml:space="preserve"> proc. </w:t>
      </w:r>
      <w:r w:rsidR="00C5306E">
        <w:rPr>
          <w:bCs/>
          <w:szCs w:val="24"/>
          <w:lang/>
        </w:rPr>
        <w:t>Sparčiai d</w:t>
      </w:r>
      <w:r w:rsidR="00AE1617" w:rsidRPr="00C5306E">
        <w:rPr>
          <w:bCs/>
          <w:szCs w:val="24"/>
          <w:lang/>
        </w:rPr>
        <w:t>idėjantys</w:t>
      </w:r>
      <w:r w:rsidR="00AE1617" w:rsidRPr="00694BCF">
        <w:rPr>
          <w:bCs/>
          <w:szCs w:val="24"/>
          <w:lang/>
        </w:rPr>
        <w:t xml:space="preserve"> skaičiai rodo, kad rajono ūkininkai siekia visomis įmanomomis priemonėmis apsisaugoti nuo vis didėjančių rizikų žemės ūkio veikloje.</w:t>
      </w:r>
    </w:p>
    <w:p w:rsidR="00F40793" w:rsidRPr="00160C08" w:rsidRDefault="00F40793" w:rsidP="00F40793">
      <w:pPr>
        <w:ind w:firstLine="720"/>
      </w:pPr>
      <w:r w:rsidRPr="003343AB">
        <w:rPr>
          <w:szCs w:val="24"/>
          <w:lang/>
        </w:rPr>
        <w:t>201</w:t>
      </w:r>
      <w:r w:rsidR="003343AB" w:rsidRPr="003343AB">
        <w:rPr>
          <w:szCs w:val="24"/>
          <w:lang/>
        </w:rPr>
        <w:t>8</w:t>
      </w:r>
      <w:r w:rsidRPr="003343AB">
        <w:rPr>
          <w:szCs w:val="24"/>
          <w:lang/>
        </w:rPr>
        <w:t xml:space="preserve"> m. </w:t>
      </w:r>
      <w:r w:rsidRPr="00003F6A">
        <w:rPr>
          <w:b/>
          <w:i/>
          <w:szCs w:val="24"/>
          <w:lang/>
        </w:rPr>
        <w:t>dėl patirtos medžiojamos žvėrių padarytos žalos</w:t>
      </w:r>
      <w:r w:rsidRPr="00003F6A">
        <w:rPr>
          <w:szCs w:val="24"/>
          <w:lang/>
        </w:rPr>
        <w:t xml:space="preserve"> kreipėsi </w:t>
      </w:r>
      <w:r w:rsidR="00003F6A" w:rsidRPr="00003F6A">
        <w:rPr>
          <w:szCs w:val="24"/>
          <w:lang/>
        </w:rPr>
        <w:t>32,6</w:t>
      </w:r>
      <w:r w:rsidRPr="00003F6A">
        <w:rPr>
          <w:szCs w:val="24"/>
          <w:lang/>
        </w:rPr>
        <w:t xml:space="preserve"> proc. </w:t>
      </w:r>
      <w:r w:rsidR="00003F6A" w:rsidRPr="00003F6A">
        <w:rPr>
          <w:szCs w:val="24"/>
          <w:lang/>
        </w:rPr>
        <w:t>mažiau</w:t>
      </w:r>
      <w:r w:rsidRPr="00003F6A">
        <w:rPr>
          <w:szCs w:val="24"/>
          <w:lang/>
        </w:rPr>
        <w:t xml:space="preserve"> subjektų nei 201</w:t>
      </w:r>
      <w:r w:rsidR="00003F6A" w:rsidRPr="00003F6A">
        <w:rPr>
          <w:szCs w:val="24"/>
          <w:lang/>
        </w:rPr>
        <w:t>7</w:t>
      </w:r>
      <w:r w:rsidRPr="00003F6A">
        <w:rPr>
          <w:szCs w:val="24"/>
          <w:lang/>
        </w:rPr>
        <w:t xml:space="preserve"> m., o pateiktų </w:t>
      </w:r>
      <w:r w:rsidRPr="00003F6A">
        <w:rPr>
          <w:szCs w:val="24"/>
        </w:rPr>
        <w:t xml:space="preserve">prašymų skaičius </w:t>
      </w:r>
      <w:r w:rsidR="00003F6A" w:rsidRPr="00003F6A">
        <w:rPr>
          <w:szCs w:val="24"/>
        </w:rPr>
        <w:t>atitinkamai sumažėjo</w:t>
      </w:r>
      <w:r w:rsidRPr="00003F6A">
        <w:rPr>
          <w:szCs w:val="24"/>
        </w:rPr>
        <w:t xml:space="preserve"> </w:t>
      </w:r>
      <w:r w:rsidR="00003F6A" w:rsidRPr="00003F6A">
        <w:rPr>
          <w:szCs w:val="24"/>
        </w:rPr>
        <w:t>43,1</w:t>
      </w:r>
      <w:r w:rsidRPr="00003F6A">
        <w:rPr>
          <w:szCs w:val="24"/>
        </w:rPr>
        <w:t xml:space="preserve"> </w:t>
      </w:r>
      <w:r w:rsidRPr="00160C08">
        <w:rPr>
          <w:szCs w:val="24"/>
        </w:rPr>
        <w:t>proc</w:t>
      </w:r>
      <w:r w:rsidR="00480331" w:rsidRPr="00160C08">
        <w:rPr>
          <w:szCs w:val="24"/>
        </w:rPr>
        <w:t>.</w:t>
      </w:r>
      <w:r w:rsidRPr="00160C08">
        <w:rPr>
          <w:szCs w:val="24"/>
        </w:rPr>
        <w:t xml:space="preserve"> </w:t>
      </w:r>
      <w:r w:rsidR="0045410F" w:rsidRPr="00160C08">
        <w:rPr>
          <w:bCs/>
        </w:rPr>
        <w:t xml:space="preserve">Tokį </w:t>
      </w:r>
      <w:r w:rsidR="00003F6A" w:rsidRPr="00160C08">
        <w:rPr>
          <w:bCs/>
        </w:rPr>
        <w:t>mažėjimą</w:t>
      </w:r>
      <w:r w:rsidR="0045410F" w:rsidRPr="00160C08">
        <w:rPr>
          <w:bCs/>
        </w:rPr>
        <w:t xml:space="preserve"> galima paaiškinti tuo, kad</w:t>
      </w:r>
      <w:r w:rsidR="00532E1C">
        <w:rPr>
          <w:bCs/>
        </w:rPr>
        <w:t>,</w:t>
      </w:r>
      <w:r w:rsidR="0045410F" w:rsidRPr="00160C08">
        <w:rPr>
          <w:bCs/>
        </w:rPr>
        <w:t xml:space="preserve"> </w:t>
      </w:r>
      <w:r w:rsidR="00003F6A" w:rsidRPr="00160C08">
        <w:t>sumažėjus šernų populiacijai</w:t>
      </w:r>
      <w:r w:rsidR="00160C08" w:rsidRPr="00160C08">
        <w:t xml:space="preserve"> apylinkėje</w:t>
      </w:r>
      <w:r w:rsidR="00003F6A" w:rsidRPr="00160C08">
        <w:t>, sumažėjo ir jų padaroma žala</w:t>
      </w:r>
      <w:r w:rsidR="0045410F" w:rsidRPr="00160C08">
        <w:t xml:space="preserve">. </w:t>
      </w:r>
    </w:p>
    <w:p w:rsidR="00B64F1C" w:rsidRPr="00160C08" w:rsidRDefault="00B64F1C" w:rsidP="00F40793">
      <w:pPr>
        <w:pStyle w:val="Standard"/>
        <w:ind w:firstLine="720"/>
        <w:jc w:val="center"/>
        <w:rPr>
          <w:bCs/>
          <w:szCs w:val="18"/>
        </w:rPr>
      </w:pPr>
    </w:p>
    <w:p w:rsidR="00216094" w:rsidRPr="004E1539" w:rsidRDefault="00AF651A" w:rsidP="00AB4BF4">
      <w:pPr>
        <w:pStyle w:val="Standard"/>
        <w:jc w:val="center"/>
        <w:rPr>
          <w:b/>
          <w:bCs/>
          <w:sz w:val="18"/>
          <w:szCs w:val="18"/>
        </w:rPr>
      </w:pPr>
      <w:r>
        <w:rPr>
          <w:b/>
          <w:bCs/>
          <w:noProof/>
          <w:sz w:val="18"/>
          <w:szCs w:val="18"/>
          <w:lang w:eastAsia="lt-LT" w:bidi="ar-SA"/>
        </w:rPr>
        <w:drawing>
          <wp:inline distT="0" distB="0" distL="0" distR="0">
            <wp:extent cx="3526155" cy="1155700"/>
            <wp:effectExtent l="19050" t="0" r="0" b="0"/>
            <wp:docPr id="1722" name="Paveikslėlis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38" cstate="print"/>
                    <a:srcRect/>
                    <a:stretch>
                      <a:fillRect/>
                    </a:stretch>
                  </pic:blipFill>
                  <pic:spPr bwMode="auto">
                    <a:xfrm>
                      <a:off x="0" y="0"/>
                      <a:ext cx="3526155" cy="1155700"/>
                    </a:xfrm>
                    <a:prstGeom prst="rect">
                      <a:avLst/>
                    </a:prstGeom>
                    <a:noFill/>
                  </pic:spPr>
                </pic:pic>
              </a:graphicData>
            </a:graphic>
          </wp:inline>
        </w:drawing>
      </w:r>
    </w:p>
    <w:p w:rsidR="00F40793" w:rsidRPr="004E1539" w:rsidRDefault="001F3AEB" w:rsidP="004C7F60">
      <w:pPr>
        <w:pStyle w:val="Standard"/>
        <w:jc w:val="center"/>
        <w:rPr>
          <w:b/>
          <w:bCs/>
          <w:sz w:val="17"/>
          <w:szCs w:val="17"/>
        </w:rPr>
      </w:pPr>
      <w:r>
        <w:rPr>
          <w:b/>
          <w:bCs/>
          <w:sz w:val="17"/>
          <w:szCs w:val="17"/>
        </w:rPr>
        <w:t>70</w:t>
      </w:r>
      <w:r w:rsidR="00B64F1C" w:rsidRPr="004E1539">
        <w:rPr>
          <w:b/>
          <w:bCs/>
          <w:sz w:val="17"/>
          <w:szCs w:val="17"/>
        </w:rPr>
        <w:t xml:space="preserve"> </w:t>
      </w:r>
      <w:r w:rsidR="00F40793" w:rsidRPr="004E1539">
        <w:rPr>
          <w:b/>
          <w:bCs/>
          <w:sz w:val="17"/>
          <w:szCs w:val="17"/>
        </w:rPr>
        <w:t xml:space="preserve">pav. Besikreipiančiųjų dėl </w:t>
      </w:r>
      <w:r w:rsidR="00F40793" w:rsidRPr="004E1539">
        <w:rPr>
          <w:b/>
          <w:sz w:val="17"/>
          <w:szCs w:val="17"/>
          <w:lang/>
        </w:rPr>
        <w:t>patirtos medžiojam</w:t>
      </w:r>
      <w:r w:rsidR="00057BAF">
        <w:rPr>
          <w:b/>
          <w:sz w:val="17"/>
          <w:szCs w:val="17"/>
          <w:lang/>
        </w:rPr>
        <w:t>ų</w:t>
      </w:r>
      <w:r w:rsidR="00F40793" w:rsidRPr="004E1539">
        <w:rPr>
          <w:b/>
          <w:sz w:val="17"/>
          <w:szCs w:val="17"/>
          <w:lang/>
        </w:rPr>
        <w:t xml:space="preserve"> žvėrių padarytos žalos </w:t>
      </w:r>
      <w:r w:rsidR="004C7F60" w:rsidRPr="004E1539">
        <w:rPr>
          <w:b/>
          <w:sz w:val="17"/>
          <w:szCs w:val="17"/>
          <w:lang/>
        </w:rPr>
        <w:t>ir</w:t>
      </w:r>
      <w:r w:rsidR="00F40793" w:rsidRPr="004E1539">
        <w:rPr>
          <w:b/>
          <w:sz w:val="17"/>
          <w:szCs w:val="17"/>
          <w:lang/>
        </w:rPr>
        <w:t xml:space="preserve"> pateiktų prašymų skaičiaus pokytis 201</w:t>
      </w:r>
      <w:r w:rsidR="004E1539" w:rsidRPr="004E1539">
        <w:rPr>
          <w:b/>
          <w:sz w:val="17"/>
          <w:szCs w:val="17"/>
          <w:lang/>
        </w:rPr>
        <w:t>6</w:t>
      </w:r>
      <w:r w:rsidR="00F40793" w:rsidRPr="004E1539">
        <w:rPr>
          <w:b/>
          <w:sz w:val="17"/>
          <w:szCs w:val="17"/>
          <w:lang/>
        </w:rPr>
        <w:t>−201</w:t>
      </w:r>
      <w:r w:rsidR="004E1539" w:rsidRPr="004E1539">
        <w:rPr>
          <w:b/>
          <w:sz w:val="17"/>
          <w:szCs w:val="17"/>
          <w:lang/>
        </w:rPr>
        <w:t>8</w:t>
      </w:r>
      <w:r w:rsidR="00F40793" w:rsidRPr="004E1539">
        <w:rPr>
          <w:b/>
          <w:sz w:val="17"/>
          <w:szCs w:val="17"/>
          <w:lang/>
        </w:rPr>
        <w:t xml:space="preserve"> m.</w:t>
      </w:r>
    </w:p>
    <w:p w:rsidR="00F40793" w:rsidRPr="004E1539" w:rsidRDefault="00F40793" w:rsidP="00F40793">
      <w:pPr>
        <w:pStyle w:val="Standard"/>
        <w:ind w:firstLine="720"/>
        <w:rPr>
          <w:b/>
          <w:bCs/>
        </w:rPr>
      </w:pPr>
    </w:p>
    <w:p w:rsidR="00F40793" w:rsidRDefault="00532E1C" w:rsidP="00F40793">
      <w:pPr>
        <w:pStyle w:val="Standard"/>
        <w:ind w:firstLine="720"/>
      </w:pPr>
      <w:r>
        <w:t>2018 metais, palyginus su 2017</w:t>
      </w:r>
      <w:r w:rsidR="00794CE3" w:rsidRPr="00176C06">
        <w:t xml:space="preserve"> metais,</w:t>
      </w:r>
      <w:r w:rsidR="0045410F" w:rsidRPr="00176C06">
        <w:t xml:space="preserve"> bendra medžiojamųjų gyvūnų padarytos žalos suma </w:t>
      </w:r>
      <w:r w:rsidR="000F2968" w:rsidRPr="00176C06">
        <w:t>sumažėjo</w:t>
      </w:r>
      <w:r w:rsidR="0045410F" w:rsidRPr="00176C06">
        <w:t xml:space="preserve"> </w:t>
      </w:r>
      <w:r w:rsidR="00176C06" w:rsidRPr="00176C06">
        <w:t>61,5 proc.</w:t>
      </w:r>
      <w:r w:rsidR="0045410F" w:rsidRPr="00176C06">
        <w:t xml:space="preserve"> (</w:t>
      </w:r>
      <w:r w:rsidR="00C47884" w:rsidRPr="00C47884">
        <w:t xml:space="preserve">2018 m. – 85 525,45 Eur; </w:t>
      </w:r>
      <w:r w:rsidR="0045410F" w:rsidRPr="00C47884">
        <w:t>2017 m. – 221 943,94 Eur; 2016 m. – 114 926,00 Eur). Pagrindiniai ūkininkų nuostolių kaltininkai Kėdainių rajone – stumbrai.</w:t>
      </w:r>
    </w:p>
    <w:p w:rsidR="00380204" w:rsidRPr="002A0313" w:rsidRDefault="00DD61E4" w:rsidP="002A0313">
      <w:pPr>
        <w:ind w:firstLine="720"/>
        <w:rPr>
          <w:szCs w:val="24"/>
        </w:rPr>
      </w:pPr>
      <w:r w:rsidRPr="002A0313">
        <w:rPr>
          <w:b/>
          <w:szCs w:val="24"/>
        </w:rPr>
        <w:t>Ūkinių gyvūnų skaičius</w:t>
      </w:r>
      <w:r w:rsidRPr="002A0313">
        <w:rPr>
          <w:szCs w:val="24"/>
        </w:rPr>
        <w:t xml:space="preserve">. Per dvejus metus galvijų skaičius sumažėjo </w:t>
      </w:r>
      <w:r w:rsidR="002A0313" w:rsidRPr="002A0313">
        <w:rPr>
          <w:szCs w:val="24"/>
        </w:rPr>
        <w:t>7,08</w:t>
      </w:r>
      <w:r w:rsidRPr="002A0313">
        <w:rPr>
          <w:szCs w:val="24"/>
        </w:rPr>
        <w:t xml:space="preserve"> proc. (1 </w:t>
      </w:r>
      <w:r w:rsidR="002A0313" w:rsidRPr="002A0313">
        <w:rPr>
          <w:szCs w:val="24"/>
        </w:rPr>
        <w:t>341</w:t>
      </w:r>
      <w:r w:rsidRPr="002A0313">
        <w:rPr>
          <w:szCs w:val="24"/>
        </w:rPr>
        <w:t xml:space="preserve"> vnt.)</w:t>
      </w:r>
      <w:r w:rsidR="002A0313">
        <w:rPr>
          <w:szCs w:val="24"/>
        </w:rPr>
        <w:t xml:space="preserve">. </w:t>
      </w:r>
      <w:r w:rsidR="002A0313" w:rsidRPr="002A0313">
        <w:rPr>
          <w:szCs w:val="24"/>
        </w:rPr>
        <w:t xml:space="preserve">Tam įtakos turėjo smulkiųjų pieno gamintojų pasitraukimas iš rinkos </w:t>
      </w:r>
      <w:r w:rsidR="002A0313">
        <w:rPr>
          <w:szCs w:val="24"/>
        </w:rPr>
        <w:t>–</w:t>
      </w:r>
      <w:r w:rsidR="0002208E">
        <w:rPr>
          <w:szCs w:val="24"/>
        </w:rPr>
        <w:t xml:space="preserve"> 204 ūkininkai, laikantys 1−</w:t>
      </w:r>
      <w:r w:rsidR="002A0313" w:rsidRPr="002A0313">
        <w:rPr>
          <w:szCs w:val="24"/>
        </w:rPr>
        <w:t xml:space="preserve">5 karves, pasitraukė iš pieno sektoriaus. </w:t>
      </w:r>
      <w:r w:rsidR="00380204" w:rsidRPr="002A0313">
        <w:rPr>
          <w:szCs w:val="24"/>
        </w:rPr>
        <w:t xml:space="preserve">2018 m. dėl afrikinio kiaulių maro užkrato plitimo </w:t>
      </w:r>
      <w:r w:rsidR="00380204">
        <w:rPr>
          <w:szCs w:val="24"/>
        </w:rPr>
        <w:t>3</w:t>
      </w:r>
      <w:r w:rsidR="00380204" w:rsidRPr="002A0313">
        <w:rPr>
          <w:szCs w:val="24"/>
        </w:rPr>
        <w:t xml:space="preserve"> komerciniai kiaulių ūkiai neteko 1 881 kiaulės – jiems skirt</w:t>
      </w:r>
      <w:r w:rsidR="00AC3158">
        <w:rPr>
          <w:szCs w:val="24"/>
        </w:rPr>
        <w:t>os</w:t>
      </w:r>
      <w:r w:rsidR="00380204" w:rsidRPr="002A0313">
        <w:rPr>
          <w:szCs w:val="24"/>
        </w:rPr>
        <w:t xml:space="preserve"> daugiau nei 210</w:t>
      </w:r>
      <w:r w:rsidR="00380204">
        <w:rPr>
          <w:szCs w:val="24"/>
        </w:rPr>
        <w:t>,</w:t>
      </w:r>
      <w:r w:rsidR="00380204" w:rsidRPr="002A0313">
        <w:rPr>
          <w:szCs w:val="24"/>
        </w:rPr>
        <w:t xml:space="preserve">0 </w:t>
      </w:r>
      <w:r w:rsidR="00380204">
        <w:rPr>
          <w:szCs w:val="24"/>
        </w:rPr>
        <w:t>tūkst. Eur</w:t>
      </w:r>
      <w:r w:rsidR="00380204" w:rsidRPr="002A0313">
        <w:rPr>
          <w:szCs w:val="24"/>
        </w:rPr>
        <w:t xml:space="preserve"> kompensacij</w:t>
      </w:r>
      <w:r w:rsidR="00AC3158">
        <w:rPr>
          <w:szCs w:val="24"/>
        </w:rPr>
        <w:t>os</w:t>
      </w:r>
      <w:r w:rsidR="00380204" w:rsidRPr="002A0313">
        <w:rPr>
          <w:szCs w:val="24"/>
        </w:rPr>
        <w:t>. Ligų protrūkiai nenuspėjami, t</w:t>
      </w:r>
      <w:r w:rsidR="00AC3158">
        <w:rPr>
          <w:szCs w:val="24"/>
        </w:rPr>
        <w:t>odėl</w:t>
      </w:r>
      <w:r w:rsidR="00380204" w:rsidRPr="002A0313">
        <w:rPr>
          <w:szCs w:val="24"/>
        </w:rPr>
        <w:t xml:space="preserve"> žemdirbiai jau kreipiasi dėl dalies draudimo įmokų, susijusių su ūkinių gyvūnų draudimu nuo užkrečiamųjų ligų, kompensavimo iš Europos Sąjungos biudžeto</w:t>
      </w:r>
      <w:r w:rsidR="00AC3158">
        <w:rPr>
          <w:szCs w:val="24"/>
        </w:rPr>
        <w:t>:</w:t>
      </w:r>
      <w:r w:rsidR="00380204" w:rsidRPr="002A0313">
        <w:rPr>
          <w:szCs w:val="24"/>
        </w:rPr>
        <w:t xml:space="preserve"> 2018 m. </w:t>
      </w:r>
      <w:r w:rsidR="00380204">
        <w:rPr>
          <w:szCs w:val="24"/>
        </w:rPr>
        <w:t>2</w:t>
      </w:r>
      <w:r w:rsidR="00380204" w:rsidRPr="002A0313">
        <w:rPr>
          <w:szCs w:val="24"/>
        </w:rPr>
        <w:t xml:space="preserve"> ūkio subjektai apdraudė 2 443 galvijus ir pateikė paraiškas paramai gauti</w:t>
      </w:r>
      <w:r w:rsidR="00380204">
        <w:rPr>
          <w:szCs w:val="24"/>
        </w:rPr>
        <w:t>.</w:t>
      </w:r>
    </w:p>
    <w:p w:rsidR="00DD61E4" w:rsidRPr="008D5506" w:rsidRDefault="001F3AEB" w:rsidP="00DD61E4">
      <w:pPr>
        <w:jc w:val="right"/>
        <w:rPr>
          <w:b/>
          <w:sz w:val="18"/>
          <w:szCs w:val="18"/>
        </w:rPr>
      </w:pPr>
      <w:r>
        <w:rPr>
          <w:b/>
          <w:sz w:val="18"/>
          <w:szCs w:val="18"/>
        </w:rPr>
        <w:t>9</w:t>
      </w:r>
      <w:r w:rsidR="00DD61E4" w:rsidRPr="008D5506">
        <w:rPr>
          <w:b/>
          <w:sz w:val="18"/>
          <w:szCs w:val="18"/>
        </w:rPr>
        <w:t xml:space="preserve"> lentelė. Ūkinių gyvūnų skaičius 201</w:t>
      </w:r>
      <w:r w:rsidR="008D5506" w:rsidRPr="008D5506">
        <w:rPr>
          <w:b/>
          <w:sz w:val="18"/>
          <w:szCs w:val="18"/>
        </w:rPr>
        <w:t>6</w:t>
      </w:r>
      <w:r w:rsidR="00DD61E4" w:rsidRPr="008D5506">
        <w:rPr>
          <w:b/>
          <w:sz w:val="18"/>
          <w:szCs w:val="18"/>
        </w:rPr>
        <w:t>−201</w:t>
      </w:r>
      <w:r w:rsidR="008D5506" w:rsidRPr="008D5506">
        <w:rPr>
          <w:b/>
          <w:sz w:val="18"/>
          <w:szCs w:val="18"/>
        </w:rPr>
        <w:t>8</w:t>
      </w:r>
      <w:r w:rsidR="00DD61E4" w:rsidRPr="008D5506">
        <w:rPr>
          <w:b/>
          <w:sz w:val="18"/>
          <w:szCs w:val="18"/>
        </w:rPr>
        <w:t xml:space="preserve"> m.</w:t>
      </w:r>
    </w:p>
    <w:tbl>
      <w:tblPr>
        <w:tblW w:w="9606" w:type="dxa"/>
        <w:tblInd w:w="108" w:type="dxa"/>
        <w:tblCellMar>
          <w:left w:w="10" w:type="dxa"/>
          <w:right w:w="10" w:type="dxa"/>
        </w:tblCellMar>
        <w:tblLook w:val="0000"/>
      </w:tblPr>
      <w:tblGrid>
        <w:gridCol w:w="554"/>
        <w:gridCol w:w="3348"/>
        <w:gridCol w:w="1196"/>
        <w:gridCol w:w="1276"/>
        <w:gridCol w:w="1336"/>
        <w:gridCol w:w="1896"/>
      </w:tblGrid>
      <w:tr w:rsidR="00DD61E4" w:rsidRPr="002A0313" w:rsidTr="00540FD4">
        <w:tblPrEx>
          <w:tblCellMar>
            <w:top w:w="0" w:type="dxa"/>
            <w:bottom w:w="0" w:type="dxa"/>
          </w:tblCellMar>
        </w:tblPrEx>
        <w:tc>
          <w:tcPr>
            <w:tcW w:w="5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DC1DC1" w:rsidRDefault="00DD61E4" w:rsidP="00540FD4">
            <w:pPr>
              <w:jc w:val="center"/>
              <w:rPr>
                <w:rFonts w:eastAsia="Times New Roman"/>
                <w:b/>
                <w:sz w:val="20"/>
                <w:szCs w:val="20"/>
              </w:rPr>
            </w:pPr>
            <w:r w:rsidRPr="00DC1DC1">
              <w:rPr>
                <w:rFonts w:eastAsia="Times New Roman"/>
                <w:b/>
                <w:sz w:val="20"/>
                <w:szCs w:val="20"/>
              </w:rPr>
              <w:t>Eil.</w:t>
            </w:r>
          </w:p>
          <w:p w:rsidR="00DD61E4" w:rsidRPr="00DC1DC1" w:rsidRDefault="00DD61E4" w:rsidP="00540FD4">
            <w:pPr>
              <w:jc w:val="center"/>
              <w:rPr>
                <w:rFonts w:eastAsia="Times New Roman"/>
                <w:b/>
                <w:sz w:val="20"/>
                <w:szCs w:val="20"/>
              </w:rPr>
            </w:pPr>
            <w:r w:rsidRPr="00DC1DC1">
              <w:rPr>
                <w:rFonts w:eastAsia="Times New Roman"/>
                <w:b/>
                <w:sz w:val="20"/>
                <w:szCs w:val="20"/>
              </w:rPr>
              <w:t>Nr.</w:t>
            </w:r>
          </w:p>
        </w:tc>
        <w:tc>
          <w:tcPr>
            <w:tcW w:w="33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DC1DC1" w:rsidRDefault="00DD61E4" w:rsidP="00540FD4">
            <w:pPr>
              <w:rPr>
                <w:rFonts w:eastAsia="Times New Roman"/>
                <w:b/>
                <w:sz w:val="20"/>
                <w:szCs w:val="20"/>
              </w:rPr>
            </w:pPr>
          </w:p>
        </w:tc>
        <w:tc>
          <w:tcPr>
            <w:tcW w:w="38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2A0313" w:rsidRDefault="00DD61E4" w:rsidP="00540FD4">
            <w:pPr>
              <w:jc w:val="center"/>
              <w:rPr>
                <w:rFonts w:eastAsia="Times New Roman"/>
                <w:b/>
                <w:sz w:val="20"/>
                <w:szCs w:val="20"/>
              </w:rPr>
            </w:pPr>
            <w:r w:rsidRPr="002A0313">
              <w:rPr>
                <w:rFonts w:eastAsia="Times New Roman"/>
                <w:b/>
                <w:sz w:val="20"/>
                <w:szCs w:val="20"/>
              </w:rPr>
              <w:t>Laikotarpis</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2A0313" w:rsidRDefault="00DD61E4" w:rsidP="00540FD4">
            <w:pPr>
              <w:jc w:val="center"/>
              <w:rPr>
                <w:rFonts w:eastAsia="Times New Roman"/>
                <w:sz w:val="20"/>
                <w:szCs w:val="20"/>
              </w:rPr>
            </w:pPr>
            <w:r w:rsidRPr="002A0313">
              <w:rPr>
                <w:rFonts w:eastAsia="Times New Roman"/>
                <w:b/>
                <w:sz w:val="20"/>
                <w:szCs w:val="20"/>
              </w:rPr>
              <w:t>Pokytis</w:t>
            </w:r>
            <w:r w:rsidR="002A0313">
              <w:rPr>
                <w:rFonts w:eastAsia="Times New Roman"/>
                <w:b/>
                <w:sz w:val="20"/>
                <w:szCs w:val="20"/>
              </w:rPr>
              <w:t xml:space="preserve"> </w:t>
            </w:r>
            <w:r w:rsidR="008D5506" w:rsidRPr="002A0313">
              <w:rPr>
                <w:b/>
                <w:sz w:val="20"/>
                <w:szCs w:val="20"/>
              </w:rPr>
              <w:t>2016-2018 m. (+/-)</w:t>
            </w:r>
            <w:r w:rsidRPr="002A0313">
              <w:rPr>
                <w:rFonts w:eastAsia="Times New Roman"/>
                <w:b/>
                <w:sz w:val="20"/>
                <w:szCs w:val="20"/>
              </w:rPr>
              <w:t>, proc</w:t>
            </w:r>
            <w:r w:rsidRPr="002A0313">
              <w:rPr>
                <w:rFonts w:eastAsia="Times New Roman"/>
                <w:sz w:val="20"/>
                <w:szCs w:val="20"/>
              </w:rPr>
              <w:t>.</w:t>
            </w:r>
          </w:p>
        </w:tc>
      </w:tr>
      <w:tr w:rsidR="00DD61E4" w:rsidRPr="007F4D89" w:rsidTr="00540FD4">
        <w:tblPrEx>
          <w:tblCellMar>
            <w:top w:w="0" w:type="dxa"/>
            <w:bottom w:w="0" w:type="dxa"/>
          </w:tblCellMar>
        </w:tblPrEx>
        <w:tc>
          <w:tcPr>
            <w:tcW w:w="5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DC1DC1" w:rsidRDefault="00DD61E4" w:rsidP="00540FD4">
            <w:pPr>
              <w:rPr>
                <w:rFonts w:eastAsia="Times New Roman"/>
                <w:b/>
                <w:sz w:val="20"/>
                <w:szCs w:val="20"/>
              </w:rPr>
            </w:pPr>
          </w:p>
        </w:tc>
        <w:tc>
          <w:tcPr>
            <w:tcW w:w="33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DC1DC1" w:rsidRDefault="00DD61E4" w:rsidP="00540FD4">
            <w:pPr>
              <w:rPr>
                <w:rFonts w:eastAsia="Times New Roman"/>
                <w:b/>
                <w:sz w:val="20"/>
                <w:szCs w:val="20"/>
              </w:rPr>
            </w:pP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2A0313" w:rsidRDefault="00DD61E4" w:rsidP="00540FD4">
            <w:pPr>
              <w:jc w:val="center"/>
              <w:rPr>
                <w:rFonts w:eastAsia="Times New Roman"/>
                <w:b/>
                <w:sz w:val="20"/>
                <w:szCs w:val="20"/>
              </w:rPr>
            </w:pPr>
            <w:r w:rsidRPr="002A0313">
              <w:rPr>
                <w:rFonts w:eastAsia="Times New Roman"/>
                <w:b/>
                <w:sz w:val="20"/>
                <w:szCs w:val="20"/>
              </w:rPr>
              <w:t>201</w:t>
            </w:r>
            <w:r w:rsidR="008D5506" w:rsidRPr="002A0313">
              <w:rPr>
                <w:rFonts w:eastAsia="Times New Roman"/>
                <w:b/>
                <w:sz w:val="20"/>
                <w:szCs w:val="20"/>
              </w:rPr>
              <w:t>6</w:t>
            </w:r>
            <w:r w:rsidRPr="002A0313">
              <w:rPr>
                <w:rFonts w:eastAsia="Times New Roman"/>
                <w:b/>
                <w:sz w:val="20"/>
                <w:szCs w:val="20"/>
              </w:rPr>
              <w:t xml:space="preserve"> 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2A0313" w:rsidRDefault="00DD61E4" w:rsidP="00540FD4">
            <w:pPr>
              <w:jc w:val="center"/>
              <w:rPr>
                <w:rFonts w:eastAsia="Times New Roman"/>
                <w:b/>
                <w:sz w:val="20"/>
                <w:szCs w:val="20"/>
              </w:rPr>
            </w:pPr>
            <w:r w:rsidRPr="002A0313">
              <w:rPr>
                <w:rFonts w:eastAsia="Times New Roman"/>
                <w:b/>
                <w:sz w:val="20"/>
                <w:szCs w:val="20"/>
              </w:rPr>
              <w:t>201</w:t>
            </w:r>
            <w:r w:rsidR="008D5506" w:rsidRPr="002A0313">
              <w:rPr>
                <w:rFonts w:eastAsia="Times New Roman"/>
                <w:b/>
                <w:sz w:val="20"/>
                <w:szCs w:val="20"/>
              </w:rPr>
              <w:t>7</w:t>
            </w:r>
            <w:r w:rsidRPr="002A0313">
              <w:rPr>
                <w:rFonts w:eastAsia="Times New Roman"/>
                <w:b/>
                <w:sz w:val="20"/>
                <w:szCs w:val="20"/>
              </w:rPr>
              <w:t xml:space="preserve"> m.</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2A0313" w:rsidRDefault="00DD61E4" w:rsidP="00540FD4">
            <w:pPr>
              <w:jc w:val="center"/>
              <w:rPr>
                <w:rFonts w:eastAsia="Times New Roman"/>
                <w:b/>
                <w:sz w:val="20"/>
                <w:szCs w:val="20"/>
              </w:rPr>
            </w:pPr>
            <w:r w:rsidRPr="002A0313">
              <w:rPr>
                <w:rFonts w:eastAsia="Times New Roman"/>
                <w:b/>
                <w:sz w:val="20"/>
                <w:szCs w:val="20"/>
              </w:rPr>
              <w:t>201</w:t>
            </w:r>
            <w:r w:rsidR="008D5506" w:rsidRPr="002A0313">
              <w:rPr>
                <w:rFonts w:eastAsia="Times New Roman"/>
                <w:b/>
                <w:sz w:val="20"/>
                <w:szCs w:val="20"/>
              </w:rPr>
              <w:t>8</w:t>
            </w:r>
            <w:r w:rsidRPr="002A0313">
              <w:rPr>
                <w:rFonts w:eastAsia="Times New Roman"/>
                <w:b/>
                <w:sz w:val="20"/>
                <w:szCs w:val="20"/>
              </w:rPr>
              <w:t xml:space="preserve"> m.</w:t>
            </w:r>
          </w:p>
        </w:tc>
        <w:tc>
          <w:tcPr>
            <w:tcW w:w="18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7F4D89" w:rsidRDefault="00DD61E4" w:rsidP="00540FD4">
            <w:pPr>
              <w:rPr>
                <w:rFonts w:eastAsia="Times New Roman"/>
                <w:sz w:val="20"/>
                <w:szCs w:val="20"/>
                <w:highlight w:val="yellow"/>
              </w:rPr>
            </w:pPr>
          </w:p>
        </w:tc>
      </w:tr>
      <w:tr w:rsidR="002A0313" w:rsidRPr="007F4D89" w:rsidTr="00540FD4">
        <w:tblPrEx>
          <w:tblCellMar>
            <w:top w:w="0" w:type="dxa"/>
            <w:bottom w:w="0" w:type="dxa"/>
          </w:tblCellMar>
        </w:tblPrEx>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jc w:val="center"/>
              <w:rPr>
                <w:rFonts w:eastAsia="Times New Roman"/>
                <w:sz w:val="20"/>
                <w:szCs w:val="20"/>
              </w:rPr>
            </w:pPr>
            <w:r w:rsidRPr="00DC1DC1">
              <w:rPr>
                <w:rFonts w:eastAsia="Times New Roman"/>
                <w:sz w:val="20"/>
                <w:szCs w:val="20"/>
              </w:rPr>
              <w:t>1.</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rPr>
                <w:rFonts w:eastAsia="Times New Roman"/>
                <w:sz w:val="20"/>
                <w:szCs w:val="20"/>
              </w:rPr>
            </w:pPr>
            <w:r w:rsidRPr="00DC1DC1">
              <w:rPr>
                <w:rFonts w:eastAsia="Times New Roman"/>
                <w:sz w:val="20"/>
                <w:szCs w:val="20"/>
              </w:rPr>
              <w:t>Galvijų skaičius, vnt.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18 938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18 462</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17 597</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7F4D89" w:rsidRDefault="002A0313" w:rsidP="002A0313">
            <w:pPr>
              <w:jc w:val="center"/>
              <w:rPr>
                <w:rFonts w:eastAsia="Times New Roman"/>
                <w:sz w:val="20"/>
                <w:szCs w:val="20"/>
                <w:highlight w:val="yellow"/>
              </w:rPr>
            </w:pPr>
            <w:r w:rsidRPr="00353CAE">
              <w:rPr>
                <w:rFonts w:eastAsia="Times New Roman"/>
                <w:sz w:val="20"/>
                <w:szCs w:val="20"/>
              </w:rPr>
              <w:t>-</w:t>
            </w:r>
            <w:r w:rsidR="008F2325" w:rsidRPr="00353CAE">
              <w:rPr>
                <w:rFonts w:eastAsia="Times New Roman"/>
                <w:sz w:val="20"/>
                <w:szCs w:val="20"/>
              </w:rPr>
              <w:t>7,1</w:t>
            </w:r>
          </w:p>
        </w:tc>
      </w:tr>
      <w:tr w:rsidR="002A0313" w:rsidRPr="007F4D89" w:rsidTr="00540FD4">
        <w:tblPrEx>
          <w:tblCellMar>
            <w:top w:w="0" w:type="dxa"/>
            <w:bottom w:w="0" w:type="dxa"/>
          </w:tblCellMar>
        </w:tblPrEx>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jc w:val="center"/>
              <w:rPr>
                <w:rFonts w:eastAsia="Times New Roman"/>
                <w:sz w:val="20"/>
                <w:szCs w:val="20"/>
              </w:rPr>
            </w:pPr>
            <w:r w:rsidRPr="00DC1DC1">
              <w:rPr>
                <w:rFonts w:eastAsia="Times New Roman"/>
                <w:sz w:val="20"/>
                <w:szCs w:val="20"/>
              </w:rPr>
              <w:t>2.</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rPr>
                <w:rFonts w:eastAsia="Times New Roman"/>
                <w:sz w:val="20"/>
                <w:szCs w:val="20"/>
              </w:rPr>
            </w:pPr>
            <w:r w:rsidRPr="00DC1DC1">
              <w:rPr>
                <w:rFonts w:eastAsia="Times New Roman"/>
                <w:sz w:val="20"/>
                <w:szCs w:val="20"/>
              </w:rPr>
              <w:t>Mėsinių ir mišrūnų veislių galvijų skaičius, vnt.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3 038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3 139</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3 023</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7F4D89" w:rsidRDefault="00353CAE" w:rsidP="002A0313">
            <w:pPr>
              <w:jc w:val="center"/>
              <w:rPr>
                <w:rFonts w:eastAsia="Times New Roman"/>
                <w:sz w:val="20"/>
                <w:szCs w:val="20"/>
                <w:highlight w:val="yellow"/>
              </w:rPr>
            </w:pPr>
            <w:r w:rsidRPr="00353CAE">
              <w:rPr>
                <w:rFonts w:eastAsia="Times New Roman"/>
                <w:sz w:val="20"/>
                <w:szCs w:val="20"/>
              </w:rPr>
              <w:t>-0,5</w:t>
            </w:r>
          </w:p>
        </w:tc>
      </w:tr>
      <w:tr w:rsidR="002A0313" w:rsidRPr="007F4D89" w:rsidTr="00540FD4">
        <w:tblPrEx>
          <w:tblCellMar>
            <w:top w:w="0" w:type="dxa"/>
            <w:bottom w:w="0" w:type="dxa"/>
          </w:tblCellMar>
        </w:tblPrEx>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jc w:val="center"/>
              <w:rPr>
                <w:rFonts w:eastAsia="Times New Roman"/>
                <w:sz w:val="20"/>
                <w:szCs w:val="20"/>
              </w:rPr>
            </w:pPr>
            <w:r w:rsidRPr="00DC1DC1">
              <w:rPr>
                <w:rFonts w:eastAsia="Times New Roman"/>
                <w:sz w:val="20"/>
                <w:szCs w:val="20"/>
              </w:rPr>
              <w:t>3.</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rPr>
                <w:rFonts w:eastAsia="Times New Roman"/>
                <w:sz w:val="20"/>
                <w:szCs w:val="20"/>
              </w:rPr>
            </w:pPr>
            <w:r w:rsidRPr="00DC1DC1">
              <w:rPr>
                <w:rFonts w:eastAsia="Times New Roman"/>
                <w:sz w:val="20"/>
                <w:szCs w:val="20"/>
              </w:rPr>
              <w:t>Avių skaičius, vnt.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2 518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2 777</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2 912</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7F4D89" w:rsidRDefault="002A0313" w:rsidP="002A0313">
            <w:pPr>
              <w:jc w:val="center"/>
              <w:rPr>
                <w:rFonts w:eastAsia="Times New Roman"/>
                <w:sz w:val="20"/>
                <w:szCs w:val="20"/>
                <w:highlight w:val="yellow"/>
              </w:rPr>
            </w:pPr>
            <w:r w:rsidRPr="00353CAE">
              <w:rPr>
                <w:rFonts w:eastAsia="Times New Roman"/>
                <w:sz w:val="20"/>
                <w:szCs w:val="20"/>
              </w:rPr>
              <w:t>+</w:t>
            </w:r>
            <w:r w:rsidR="00353CAE" w:rsidRPr="00353CAE">
              <w:rPr>
                <w:rFonts w:eastAsia="Times New Roman"/>
                <w:sz w:val="20"/>
                <w:szCs w:val="20"/>
              </w:rPr>
              <w:t>15,7</w:t>
            </w:r>
          </w:p>
        </w:tc>
      </w:tr>
      <w:tr w:rsidR="002A0313" w:rsidRPr="007F4D89" w:rsidTr="00540FD4">
        <w:tblPrEx>
          <w:tblCellMar>
            <w:top w:w="0" w:type="dxa"/>
            <w:bottom w:w="0" w:type="dxa"/>
          </w:tblCellMar>
        </w:tblPrEx>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jc w:val="center"/>
              <w:rPr>
                <w:rFonts w:eastAsia="Times New Roman"/>
                <w:sz w:val="20"/>
                <w:szCs w:val="20"/>
              </w:rPr>
            </w:pPr>
            <w:r w:rsidRPr="00DC1DC1">
              <w:rPr>
                <w:rFonts w:eastAsia="Times New Roman"/>
                <w:sz w:val="20"/>
                <w:szCs w:val="20"/>
              </w:rPr>
              <w:t>4.</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rPr>
                <w:rFonts w:eastAsia="Times New Roman"/>
                <w:sz w:val="20"/>
                <w:szCs w:val="20"/>
              </w:rPr>
            </w:pPr>
            <w:r w:rsidRPr="00DC1DC1">
              <w:rPr>
                <w:rFonts w:eastAsia="Times New Roman"/>
                <w:sz w:val="20"/>
                <w:szCs w:val="20"/>
              </w:rPr>
              <w:t>Kiaulių skaičius, vnt.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12 243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14 424</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4 152</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7F4D89" w:rsidRDefault="00353CAE" w:rsidP="002A0313">
            <w:pPr>
              <w:jc w:val="center"/>
              <w:rPr>
                <w:rFonts w:eastAsia="Times New Roman"/>
                <w:sz w:val="20"/>
                <w:szCs w:val="20"/>
                <w:highlight w:val="yellow"/>
              </w:rPr>
            </w:pPr>
            <w:r w:rsidRPr="00353CAE">
              <w:rPr>
                <w:rFonts w:eastAsia="Times New Roman"/>
                <w:sz w:val="20"/>
                <w:szCs w:val="20"/>
              </w:rPr>
              <w:t>-66,1</w:t>
            </w:r>
          </w:p>
        </w:tc>
      </w:tr>
      <w:tr w:rsidR="002A0313" w:rsidRPr="007F4D89" w:rsidTr="00540FD4">
        <w:tblPrEx>
          <w:tblCellMar>
            <w:top w:w="0" w:type="dxa"/>
            <w:bottom w:w="0" w:type="dxa"/>
          </w:tblCellMar>
        </w:tblPrEx>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jc w:val="center"/>
              <w:rPr>
                <w:rFonts w:eastAsia="Times New Roman"/>
                <w:sz w:val="20"/>
                <w:szCs w:val="20"/>
              </w:rPr>
            </w:pPr>
            <w:r w:rsidRPr="00DC1DC1">
              <w:rPr>
                <w:rFonts w:eastAsia="Times New Roman"/>
                <w:sz w:val="20"/>
                <w:szCs w:val="20"/>
              </w:rPr>
              <w:t>5.</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rPr>
                <w:rFonts w:eastAsia="Times New Roman"/>
                <w:sz w:val="20"/>
                <w:szCs w:val="20"/>
              </w:rPr>
            </w:pPr>
            <w:r w:rsidRPr="00DC1DC1">
              <w:rPr>
                <w:rFonts w:eastAsia="Times New Roman"/>
                <w:sz w:val="20"/>
                <w:szCs w:val="20"/>
              </w:rPr>
              <w:t>Bičių šeimų skaičius, vnt.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5 199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5 611</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5 430</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7F4D89" w:rsidRDefault="002A0313" w:rsidP="002A0313">
            <w:pPr>
              <w:jc w:val="center"/>
              <w:rPr>
                <w:rFonts w:eastAsia="Times New Roman"/>
                <w:sz w:val="20"/>
                <w:szCs w:val="20"/>
                <w:highlight w:val="yellow"/>
              </w:rPr>
            </w:pPr>
            <w:r w:rsidRPr="00353CAE">
              <w:rPr>
                <w:rFonts w:eastAsia="Times New Roman"/>
                <w:sz w:val="20"/>
                <w:szCs w:val="20"/>
              </w:rPr>
              <w:t>+</w:t>
            </w:r>
            <w:r w:rsidR="00353CAE" w:rsidRPr="00353CAE">
              <w:rPr>
                <w:rFonts w:eastAsia="Times New Roman"/>
                <w:sz w:val="20"/>
                <w:szCs w:val="20"/>
              </w:rPr>
              <w:t>4,4</w:t>
            </w:r>
          </w:p>
        </w:tc>
      </w:tr>
      <w:tr w:rsidR="002A0313" w:rsidRPr="007F4D89" w:rsidTr="00540FD4">
        <w:tblPrEx>
          <w:tblCellMar>
            <w:top w:w="0" w:type="dxa"/>
            <w:bottom w:w="0" w:type="dxa"/>
          </w:tblCellMar>
        </w:tblPrEx>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jc w:val="center"/>
              <w:rPr>
                <w:rFonts w:eastAsia="Times New Roman"/>
                <w:sz w:val="20"/>
                <w:szCs w:val="20"/>
              </w:rPr>
            </w:pPr>
            <w:r w:rsidRPr="00DC1DC1">
              <w:rPr>
                <w:rFonts w:eastAsia="Times New Roman"/>
                <w:sz w:val="20"/>
                <w:szCs w:val="20"/>
              </w:rPr>
              <w:t>6.</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rPr>
                <w:rFonts w:eastAsia="Times New Roman"/>
                <w:sz w:val="20"/>
                <w:szCs w:val="20"/>
              </w:rPr>
            </w:pPr>
            <w:r w:rsidRPr="00DC1DC1">
              <w:rPr>
                <w:rFonts w:eastAsia="Times New Roman"/>
                <w:sz w:val="20"/>
                <w:szCs w:val="20"/>
              </w:rPr>
              <w:t>Karvių skaičius, vnt.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7 881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7 524</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7 005</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7F4D89" w:rsidRDefault="002A0313" w:rsidP="002A0313">
            <w:pPr>
              <w:jc w:val="center"/>
              <w:rPr>
                <w:rFonts w:eastAsia="Times New Roman"/>
                <w:sz w:val="20"/>
                <w:szCs w:val="20"/>
                <w:highlight w:val="yellow"/>
              </w:rPr>
            </w:pPr>
            <w:r w:rsidRPr="00353CAE">
              <w:rPr>
                <w:rFonts w:eastAsia="Times New Roman"/>
                <w:sz w:val="20"/>
                <w:szCs w:val="20"/>
              </w:rPr>
              <w:t>-</w:t>
            </w:r>
            <w:r w:rsidR="00353CAE" w:rsidRPr="00353CAE">
              <w:rPr>
                <w:rFonts w:eastAsia="Times New Roman"/>
                <w:sz w:val="20"/>
                <w:szCs w:val="20"/>
              </w:rPr>
              <w:t>11,1</w:t>
            </w:r>
          </w:p>
        </w:tc>
      </w:tr>
      <w:tr w:rsidR="002A0313" w:rsidRPr="007F4D89" w:rsidTr="00540FD4">
        <w:tblPrEx>
          <w:tblCellMar>
            <w:top w:w="0" w:type="dxa"/>
            <w:bottom w:w="0" w:type="dxa"/>
          </w:tblCellMar>
        </w:tblPrEx>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jc w:val="center"/>
              <w:rPr>
                <w:rFonts w:eastAsia="Times New Roman"/>
                <w:sz w:val="20"/>
                <w:szCs w:val="20"/>
              </w:rPr>
            </w:pPr>
            <w:r w:rsidRPr="00DC1DC1">
              <w:rPr>
                <w:rFonts w:eastAsia="Times New Roman"/>
                <w:sz w:val="20"/>
                <w:szCs w:val="20"/>
              </w:rPr>
              <w:t>7.</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DC1DC1" w:rsidRDefault="002A0313" w:rsidP="002A0313">
            <w:pPr>
              <w:rPr>
                <w:rFonts w:eastAsia="Times New Roman"/>
                <w:sz w:val="20"/>
                <w:szCs w:val="20"/>
              </w:rPr>
            </w:pPr>
            <w:r w:rsidRPr="00DC1DC1">
              <w:rPr>
                <w:rFonts w:eastAsia="Times New Roman"/>
                <w:sz w:val="20"/>
                <w:szCs w:val="20"/>
              </w:rPr>
              <w:t>Parduotas pienas natūraliu riebumu (t)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48 700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48 500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2A0313" w:rsidRDefault="002A0313" w:rsidP="002A0313">
            <w:pPr>
              <w:jc w:val="center"/>
              <w:rPr>
                <w:sz w:val="20"/>
                <w:szCs w:val="24"/>
              </w:rPr>
            </w:pPr>
            <w:r w:rsidRPr="002A0313">
              <w:rPr>
                <w:sz w:val="20"/>
                <w:szCs w:val="24"/>
              </w:rPr>
              <w:t>48 000</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0313" w:rsidRPr="007F4D89" w:rsidRDefault="002A0313" w:rsidP="002A0313">
            <w:pPr>
              <w:jc w:val="center"/>
              <w:rPr>
                <w:rFonts w:eastAsia="Times New Roman"/>
                <w:sz w:val="20"/>
                <w:szCs w:val="20"/>
                <w:highlight w:val="yellow"/>
              </w:rPr>
            </w:pPr>
            <w:r w:rsidRPr="00353CAE">
              <w:rPr>
                <w:rFonts w:eastAsia="Times New Roman"/>
                <w:sz w:val="20"/>
                <w:szCs w:val="20"/>
              </w:rPr>
              <w:t>-</w:t>
            </w:r>
            <w:r w:rsidR="00353CAE" w:rsidRPr="00353CAE">
              <w:rPr>
                <w:rFonts w:eastAsia="Times New Roman"/>
                <w:sz w:val="20"/>
                <w:szCs w:val="20"/>
              </w:rPr>
              <w:t>1,4</w:t>
            </w:r>
          </w:p>
        </w:tc>
      </w:tr>
    </w:tbl>
    <w:p w:rsidR="00DD61E4" w:rsidRPr="007F4D89" w:rsidRDefault="00DD61E4" w:rsidP="00DD61E4">
      <w:pPr>
        <w:ind w:firstLine="720"/>
        <w:rPr>
          <w:szCs w:val="6"/>
          <w:highlight w:val="yellow"/>
        </w:rPr>
      </w:pPr>
    </w:p>
    <w:p w:rsidR="00380204" w:rsidRDefault="00380204" w:rsidP="00DD61E4">
      <w:pPr>
        <w:ind w:firstLine="720"/>
        <w:rPr>
          <w:szCs w:val="24"/>
        </w:rPr>
      </w:pPr>
      <w:r>
        <w:rPr>
          <w:szCs w:val="24"/>
        </w:rPr>
        <w:t>Atkreiptinas dėmesys, kad s</w:t>
      </w:r>
      <w:r w:rsidRPr="002A0313">
        <w:rPr>
          <w:szCs w:val="24"/>
        </w:rPr>
        <w:t xml:space="preserve">avo pozicijų neužleidžia </w:t>
      </w:r>
      <w:r w:rsidRPr="00EE46BD">
        <w:rPr>
          <w:szCs w:val="24"/>
        </w:rPr>
        <w:t xml:space="preserve">avininkystė – 2018 m. </w:t>
      </w:r>
      <w:r w:rsidRPr="00EE46BD">
        <w:rPr>
          <w:b/>
          <w:i/>
          <w:szCs w:val="24"/>
        </w:rPr>
        <w:t>avių augintojai deklaravo 15,7 proc. didesnį avių skaičių</w:t>
      </w:r>
      <w:r w:rsidRPr="00EE46BD">
        <w:rPr>
          <w:szCs w:val="24"/>
        </w:rPr>
        <w:t xml:space="preserve"> nei 2016 m.</w:t>
      </w:r>
    </w:p>
    <w:p w:rsidR="00F40793" w:rsidRDefault="00F40793" w:rsidP="00F40793">
      <w:pPr>
        <w:pStyle w:val="Standard"/>
        <w:ind w:firstLine="720"/>
      </w:pPr>
      <w:r w:rsidRPr="003343AB">
        <w:rPr>
          <w:b/>
          <w:i/>
        </w:rPr>
        <w:t xml:space="preserve">Žemės </w:t>
      </w:r>
      <w:r w:rsidRPr="001D2852">
        <w:rPr>
          <w:b/>
          <w:i/>
        </w:rPr>
        <w:t>ūkio technikos valstybinės techninės apžiūros</w:t>
      </w:r>
      <w:r w:rsidRPr="001D2852">
        <w:t xml:space="preserve"> vykdomos kas 2 metai. </w:t>
      </w:r>
      <w:r w:rsidR="00CB3CD4" w:rsidRPr="001D2852">
        <w:t xml:space="preserve">Lyginant </w:t>
      </w:r>
      <w:r w:rsidRPr="001D2852">
        <w:t>201</w:t>
      </w:r>
      <w:r w:rsidR="001D2852" w:rsidRPr="001D2852">
        <w:t>8</w:t>
      </w:r>
      <w:r w:rsidR="000A2219" w:rsidRPr="001D2852">
        <w:t xml:space="preserve"> m. </w:t>
      </w:r>
      <w:r w:rsidRPr="001D2852">
        <w:t>ir 201</w:t>
      </w:r>
      <w:r w:rsidR="005B059B">
        <w:t>5</w:t>
      </w:r>
      <w:r w:rsidRPr="001D2852">
        <w:t xml:space="preserve"> m. matyti, </w:t>
      </w:r>
      <w:r w:rsidRPr="005B059B">
        <w:t xml:space="preserve">kad </w:t>
      </w:r>
      <w:r w:rsidRPr="005B059B">
        <w:rPr>
          <w:bCs/>
          <w:lang/>
        </w:rPr>
        <w:t xml:space="preserve">Lietuvos Respublikos traktorių, savaeigių ir žemės ūkio mašinų ir jų priekabų registro informacinėje sistemoje operacijų atlikta </w:t>
      </w:r>
      <w:r w:rsidR="005B059B" w:rsidRPr="005B059B">
        <w:rPr>
          <w:bCs/>
          <w:lang/>
        </w:rPr>
        <w:t>1,8</w:t>
      </w:r>
      <w:r w:rsidR="00CB3CD4" w:rsidRPr="005B059B">
        <w:rPr>
          <w:bCs/>
          <w:lang/>
        </w:rPr>
        <w:t xml:space="preserve"> proc. </w:t>
      </w:r>
      <w:r w:rsidR="005B059B" w:rsidRPr="005B059B">
        <w:rPr>
          <w:bCs/>
          <w:lang/>
        </w:rPr>
        <w:t>maži</w:t>
      </w:r>
      <w:r w:rsidR="00CB3CD4" w:rsidRPr="005B059B">
        <w:rPr>
          <w:bCs/>
          <w:lang/>
        </w:rPr>
        <w:t>au</w:t>
      </w:r>
      <w:r w:rsidRPr="005B059B">
        <w:rPr>
          <w:bCs/>
          <w:lang/>
        </w:rPr>
        <w:t xml:space="preserve">, </w:t>
      </w:r>
      <w:r w:rsidR="00CB3CD4" w:rsidRPr="005B059B">
        <w:rPr>
          <w:bCs/>
          <w:lang/>
        </w:rPr>
        <w:t>o</w:t>
      </w:r>
      <w:r w:rsidR="00CB3CD4" w:rsidRPr="005B059B">
        <w:rPr>
          <w:b/>
          <w:bCs/>
          <w:i/>
          <w:lang/>
        </w:rPr>
        <w:t xml:space="preserve"> </w:t>
      </w:r>
      <w:r w:rsidRPr="005B059B">
        <w:rPr>
          <w:b/>
          <w:i/>
        </w:rPr>
        <w:t>valstybinių techninių apžiūrų</w:t>
      </w:r>
      <w:r w:rsidRPr="005B059B">
        <w:rPr>
          <w:bCs/>
          <w:lang/>
        </w:rPr>
        <w:t xml:space="preserve"> </w:t>
      </w:r>
      <w:r w:rsidR="0057656E" w:rsidRPr="005B059B">
        <w:rPr>
          <w:b/>
          <w:i/>
        </w:rPr>
        <w:t xml:space="preserve">atlikta </w:t>
      </w:r>
      <w:r w:rsidR="005B059B" w:rsidRPr="005B059B">
        <w:rPr>
          <w:b/>
          <w:i/>
        </w:rPr>
        <w:t>11,6 proc.</w:t>
      </w:r>
      <w:r w:rsidR="0057656E" w:rsidRPr="005B059B">
        <w:rPr>
          <w:b/>
          <w:i/>
        </w:rPr>
        <w:t xml:space="preserve"> </w:t>
      </w:r>
      <w:r w:rsidRPr="005B059B">
        <w:rPr>
          <w:b/>
          <w:bCs/>
          <w:i/>
          <w:lang/>
        </w:rPr>
        <w:t>daugiau nei 201</w:t>
      </w:r>
      <w:r w:rsidR="0057656E" w:rsidRPr="005B059B">
        <w:rPr>
          <w:b/>
          <w:bCs/>
          <w:i/>
          <w:lang/>
        </w:rPr>
        <w:t>6</w:t>
      </w:r>
      <w:r w:rsidRPr="005B059B">
        <w:rPr>
          <w:b/>
          <w:bCs/>
          <w:i/>
          <w:lang/>
        </w:rPr>
        <w:t xml:space="preserve"> m</w:t>
      </w:r>
      <w:r w:rsidR="00673F45" w:rsidRPr="00A54746">
        <w:rPr>
          <w:b/>
          <w:bCs/>
          <w:i/>
          <w:lang/>
        </w:rPr>
        <w:t>.</w:t>
      </w:r>
      <w:r w:rsidR="00CB3CD4" w:rsidRPr="00A54746">
        <w:rPr>
          <w:bCs/>
          <w:lang/>
        </w:rPr>
        <w:t xml:space="preserve"> </w:t>
      </w:r>
      <w:r w:rsidRPr="00A54746">
        <w:rPr>
          <w:bCs/>
          <w:lang/>
        </w:rPr>
        <w:t>Iš viso 201</w:t>
      </w:r>
      <w:r w:rsidR="00A54746" w:rsidRPr="00A54746">
        <w:rPr>
          <w:bCs/>
          <w:lang/>
        </w:rPr>
        <w:t>8</w:t>
      </w:r>
      <w:r w:rsidRPr="00A54746">
        <w:rPr>
          <w:bCs/>
          <w:lang/>
        </w:rPr>
        <w:t xml:space="preserve"> m. aptarnautos </w:t>
      </w:r>
      <w:r w:rsidRPr="00A54746">
        <w:t>rajone registruotos technikos skaičius –</w:t>
      </w:r>
      <w:r w:rsidR="0002208E">
        <w:t xml:space="preserve"> </w:t>
      </w:r>
      <w:r w:rsidRPr="00A54746">
        <w:t>7</w:t>
      </w:r>
      <w:r w:rsidR="005B6A58" w:rsidRPr="00A54746">
        <w:t xml:space="preserve"> </w:t>
      </w:r>
      <w:r w:rsidR="00A54746" w:rsidRPr="00A54746">
        <w:t>279</w:t>
      </w:r>
      <w:r w:rsidRPr="00A54746">
        <w:t xml:space="preserve"> vnt., t. y. </w:t>
      </w:r>
      <w:r w:rsidR="00673F45" w:rsidRPr="00A54746">
        <w:t>2,</w:t>
      </w:r>
      <w:r w:rsidR="00A54746" w:rsidRPr="00A54746">
        <w:t>7</w:t>
      </w:r>
      <w:r w:rsidR="00673F45" w:rsidRPr="00A54746">
        <w:t xml:space="preserve"> </w:t>
      </w:r>
      <w:r w:rsidRPr="00A54746">
        <w:t>proc. daugiau nei 201</w:t>
      </w:r>
      <w:r w:rsidR="00A54746" w:rsidRPr="00A54746">
        <w:t>6</w:t>
      </w:r>
      <w:r w:rsidRPr="00A54746">
        <w:t xml:space="preserve"> m. Lėšų už technikos registravimą ir jų apžiūra</w:t>
      </w:r>
      <w:r w:rsidR="00673F45" w:rsidRPr="00A54746">
        <w:t xml:space="preserve">s į </w:t>
      </w:r>
      <w:r w:rsidR="00A54746" w:rsidRPr="00A54746">
        <w:t>Savivaldybės</w:t>
      </w:r>
      <w:r w:rsidR="00673F45" w:rsidRPr="00A54746">
        <w:t xml:space="preserve"> biudžetą surinkta </w:t>
      </w:r>
      <w:r w:rsidR="00A54746" w:rsidRPr="00A54746">
        <w:t>4 proc.</w:t>
      </w:r>
      <w:r w:rsidR="00673F45" w:rsidRPr="00A54746">
        <w:t xml:space="preserve"> daugiau </w:t>
      </w:r>
      <w:r w:rsidR="00B04033">
        <w:t xml:space="preserve">nei </w:t>
      </w:r>
      <w:r w:rsidR="00A54746" w:rsidRPr="00A54746">
        <w:t>prieš dvejus metus</w:t>
      </w:r>
      <w:r w:rsidR="00A54746">
        <w:t>.</w:t>
      </w:r>
    </w:p>
    <w:p w:rsidR="00A54746" w:rsidRPr="007F4D89" w:rsidRDefault="00A54746" w:rsidP="00F40793">
      <w:pPr>
        <w:pStyle w:val="Standard"/>
        <w:ind w:firstLine="720"/>
        <w:rPr>
          <w:highlight w:val="yellow"/>
        </w:rPr>
      </w:pPr>
    </w:p>
    <w:p w:rsidR="00F40793" w:rsidRPr="00DD61E4" w:rsidRDefault="00783DB8" w:rsidP="00F40793">
      <w:pPr>
        <w:pStyle w:val="Standard"/>
        <w:ind w:firstLine="720"/>
        <w:jc w:val="right"/>
        <w:rPr>
          <w:b/>
          <w:sz w:val="18"/>
          <w:szCs w:val="18"/>
        </w:rPr>
      </w:pPr>
      <w:r>
        <w:rPr>
          <w:b/>
          <w:sz w:val="18"/>
          <w:szCs w:val="18"/>
        </w:rPr>
        <w:t>10</w:t>
      </w:r>
      <w:r w:rsidR="00F40793" w:rsidRPr="00DD61E4">
        <w:rPr>
          <w:b/>
          <w:sz w:val="18"/>
          <w:szCs w:val="18"/>
        </w:rPr>
        <w:t xml:space="preserve"> lentelė. Žemės ūkio technikos registravimas 201</w:t>
      </w:r>
      <w:r w:rsidR="00DD61E4" w:rsidRPr="00DD61E4">
        <w:rPr>
          <w:b/>
          <w:sz w:val="18"/>
          <w:szCs w:val="18"/>
        </w:rPr>
        <w:t>6</w:t>
      </w:r>
      <w:r w:rsidR="00F40793" w:rsidRPr="00DD61E4">
        <w:rPr>
          <w:b/>
          <w:sz w:val="18"/>
          <w:szCs w:val="18"/>
        </w:rPr>
        <w:t>−201</w:t>
      </w:r>
      <w:r w:rsidR="00DD61E4" w:rsidRPr="00DD61E4">
        <w:rPr>
          <w:b/>
          <w:sz w:val="18"/>
          <w:szCs w:val="18"/>
        </w:rPr>
        <w:t>8</w:t>
      </w:r>
      <w:r w:rsidR="00F40793" w:rsidRPr="00DD61E4">
        <w:rPr>
          <w:b/>
          <w:sz w:val="18"/>
          <w:szCs w:val="18"/>
        </w:rPr>
        <w:t xml:space="preserve"> m.</w:t>
      </w:r>
    </w:p>
    <w:tbl>
      <w:tblPr>
        <w:tblW w:w="9639" w:type="dxa"/>
        <w:tblInd w:w="108" w:type="dxa"/>
        <w:tblLayout w:type="fixed"/>
        <w:tblCellMar>
          <w:left w:w="10" w:type="dxa"/>
          <w:right w:w="10" w:type="dxa"/>
        </w:tblCellMar>
        <w:tblLook w:val="04A0"/>
      </w:tblPr>
      <w:tblGrid>
        <w:gridCol w:w="3544"/>
        <w:gridCol w:w="1096"/>
        <w:gridCol w:w="1134"/>
        <w:gridCol w:w="1134"/>
        <w:gridCol w:w="1455"/>
        <w:gridCol w:w="1276"/>
      </w:tblGrid>
      <w:tr w:rsidR="005F7D0F" w:rsidRPr="007F4D89" w:rsidTr="005F7D0F">
        <w:tblPrEx>
          <w:tblCellMar>
            <w:top w:w="0" w:type="dxa"/>
            <w:bottom w:w="0" w:type="dxa"/>
          </w:tblCellMar>
        </w:tblPrEx>
        <w:trPr>
          <w:trHeight w:val="255"/>
        </w:trPr>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7D0F" w:rsidRPr="00DD61E4" w:rsidRDefault="005F7D0F" w:rsidP="0080741B">
            <w:pPr>
              <w:pStyle w:val="Standard"/>
              <w:snapToGrid w:val="0"/>
              <w:rPr>
                <w:b/>
                <w:bCs/>
                <w:sz w:val="20"/>
                <w:szCs w:val="20"/>
              </w:rPr>
            </w:pPr>
          </w:p>
        </w:tc>
        <w:tc>
          <w:tcPr>
            <w:tcW w:w="1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7D0F" w:rsidRPr="00DD61E4" w:rsidRDefault="005F7D0F" w:rsidP="0080741B">
            <w:pPr>
              <w:pStyle w:val="Standard"/>
              <w:snapToGrid w:val="0"/>
              <w:jc w:val="center"/>
              <w:rPr>
                <w:b/>
                <w:sz w:val="20"/>
                <w:szCs w:val="20"/>
              </w:rPr>
            </w:pPr>
            <w:r w:rsidRPr="00DD61E4">
              <w:rPr>
                <w:b/>
                <w:sz w:val="20"/>
                <w:szCs w:val="20"/>
              </w:rPr>
              <w:t>201</w:t>
            </w:r>
            <w:r w:rsidR="00DD61E4" w:rsidRPr="00DD61E4">
              <w:rPr>
                <w:b/>
                <w:sz w:val="20"/>
                <w:szCs w:val="20"/>
              </w:rPr>
              <w:t>6</w:t>
            </w:r>
            <w:r w:rsidRPr="00DD61E4">
              <w:rPr>
                <w:b/>
                <w:sz w:val="20"/>
                <w:szCs w:val="20"/>
              </w:rPr>
              <w:t xml:space="preserve"> m.</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7D0F" w:rsidRPr="00DD61E4" w:rsidRDefault="005F7D0F" w:rsidP="0080741B">
            <w:pPr>
              <w:pStyle w:val="Standard"/>
              <w:snapToGrid w:val="0"/>
              <w:jc w:val="center"/>
              <w:rPr>
                <w:b/>
                <w:sz w:val="20"/>
                <w:szCs w:val="20"/>
              </w:rPr>
            </w:pPr>
            <w:r w:rsidRPr="00DD61E4">
              <w:rPr>
                <w:b/>
                <w:sz w:val="20"/>
                <w:szCs w:val="20"/>
              </w:rPr>
              <w:t>201</w:t>
            </w:r>
            <w:r w:rsidR="00DD61E4" w:rsidRPr="00DD61E4">
              <w:rPr>
                <w:b/>
                <w:sz w:val="20"/>
                <w:szCs w:val="20"/>
              </w:rPr>
              <w:t>7</w:t>
            </w:r>
            <w:r w:rsidRPr="00DD61E4">
              <w:rPr>
                <w:b/>
                <w:sz w:val="20"/>
                <w:szCs w:val="20"/>
              </w:rPr>
              <w:t xml:space="preserve"> m.</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7D0F" w:rsidRPr="00DD61E4" w:rsidRDefault="005F7D0F" w:rsidP="0080741B">
            <w:pPr>
              <w:pStyle w:val="Standard"/>
              <w:snapToGrid w:val="0"/>
              <w:jc w:val="center"/>
              <w:rPr>
                <w:b/>
                <w:sz w:val="20"/>
                <w:szCs w:val="20"/>
              </w:rPr>
            </w:pPr>
            <w:r w:rsidRPr="00DD61E4">
              <w:rPr>
                <w:b/>
                <w:sz w:val="20"/>
                <w:szCs w:val="20"/>
              </w:rPr>
              <w:t>201</w:t>
            </w:r>
            <w:r w:rsidR="00DD61E4" w:rsidRPr="00DD61E4">
              <w:rPr>
                <w:b/>
                <w:sz w:val="20"/>
                <w:szCs w:val="20"/>
              </w:rPr>
              <w:t>8</w:t>
            </w:r>
            <w:r w:rsidRPr="00DD61E4">
              <w:rPr>
                <w:b/>
                <w:sz w:val="20"/>
                <w:szCs w:val="20"/>
              </w:rPr>
              <w:t xml:space="preserve"> m.</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7D0F" w:rsidRPr="007F4D89" w:rsidRDefault="005F7D0F" w:rsidP="005F7D0F">
            <w:pPr>
              <w:pStyle w:val="Standard"/>
              <w:snapToGrid w:val="0"/>
              <w:jc w:val="center"/>
              <w:rPr>
                <w:b/>
                <w:sz w:val="20"/>
                <w:szCs w:val="20"/>
                <w:highlight w:val="yellow"/>
              </w:rPr>
            </w:pPr>
            <w:r w:rsidRPr="00DD61E4">
              <w:rPr>
                <w:b/>
                <w:sz w:val="20"/>
                <w:szCs w:val="20"/>
              </w:rPr>
              <w:t>Pokytis 201</w:t>
            </w:r>
            <w:r w:rsidR="00DD61E4" w:rsidRPr="00DD61E4">
              <w:rPr>
                <w:b/>
                <w:sz w:val="20"/>
                <w:szCs w:val="20"/>
              </w:rPr>
              <w:t>6</w:t>
            </w:r>
            <w:r w:rsidRPr="00DD61E4">
              <w:rPr>
                <w:b/>
                <w:sz w:val="20"/>
                <w:szCs w:val="20"/>
              </w:rPr>
              <w:t>-201</w:t>
            </w:r>
            <w:r w:rsidR="00DD61E4" w:rsidRPr="00DD61E4">
              <w:rPr>
                <w:b/>
                <w:sz w:val="20"/>
                <w:szCs w:val="20"/>
              </w:rPr>
              <w:t>8</w:t>
            </w:r>
            <w:r w:rsidRPr="00DD61E4">
              <w:rPr>
                <w:b/>
                <w:sz w:val="20"/>
                <w:szCs w:val="20"/>
              </w:rPr>
              <w:t xml:space="preserve"> m. (+/-) proc.</w:t>
            </w:r>
          </w:p>
        </w:tc>
        <w:tc>
          <w:tcPr>
            <w:tcW w:w="1276" w:type="dxa"/>
            <w:tcBorders>
              <w:top w:val="single" w:sz="4" w:space="0" w:color="000000"/>
              <w:left w:val="single" w:sz="4" w:space="0" w:color="000000"/>
              <w:bottom w:val="single" w:sz="4" w:space="0" w:color="000000"/>
              <w:right w:val="single" w:sz="4" w:space="0" w:color="000000"/>
            </w:tcBorders>
          </w:tcPr>
          <w:p w:rsidR="005F7D0F" w:rsidRPr="00DD61E4" w:rsidRDefault="005F7D0F" w:rsidP="005F7D0F">
            <w:pPr>
              <w:pStyle w:val="Standard"/>
              <w:snapToGrid w:val="0"/>
              <w:jc w:val="center"/>
              <w:rPr>
                <w:b/>
                <w:sz w:val="20"/>
                <w:szCs w:val="20"/>
              </w:rPr>
            </w:pPr>
            <w:r w:rsidRPr="00DD61E4">
              <w:rPr>
                <w:b/>
                <w:sz w:val="20"/>
                <w:szCs w:val="20"/>
              </w:rPr>
              <w:t>Pokytis 201</w:t>
            </w:r>
            <w:r w:rsidR="00DD61E4" w:rsidRPr="00DD61E4">
              <w:rPr>
                <w:b/>
                <w:sz w:val="20"/>
                <w:szCs w:val="20"/>
              </w:rPr>
              <w:t>7</w:t>
            </w:r>
            <w:r w:rsidRPr="00DD61E4">
              <w:rPr>
                <w:b/>
                <w:sz w:val="20"/>
                <w:szCs w:val="20"/>
              </w:rPr>
              <w:t>-201</w:t>
            </w:r>
            <w:r w:rsidR="00DD61E4" w:rsidRPr="00DD61E4">
              <w:rPr>
                <w:b/>
                <w:sz w:val="20"/>
                <w:szCs w:val="20"/>
              </w:rPr>
              <w:t>8</w:t>
            </w:r>
            <w:r w:rsidRPr="00DD61E4">
              <w:rPr>
                <w:b/>
                <w:sz w:val="20"/>
                <w:szCs w:val="20"/>
              </w:rPr>
              <w:t xml:space="preserve"> m. (+/-) proc.</w:t>
            </w:r>
          </w:p>
        </w:tc>
      </w:tr>
      <w:tr w:rsidR="00DD61E4" w:rsidRPr="007F4D89" w:rsidTr="005F7D0F">
        <w:tblPrEx>
          <w:tblCellMar>
            <w:top w:w="0" w:type="dxa"/>
            <w:bottom w:w="0" w:type="dxa"/>
          </w:tblCellMar>
        </w:tblPrEx>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rPr>
                <w:sz w:val="20"/>
                <w:szCs w:val="20"/>
              </w:rPr>
            </w:pPr>
            <w:r w:rsidRPr="00DD61E4">
              <w:rPr>
                <w:sz w:val="20"/>
                <w:szCs w:val="20"/>
              </w:rPr>
              <w:t>Aptarnautos technikos,  registruotos rajone,  skaičius</w:t>
            </w:r>
          </w:p>
        </w:tc>
        <w:tc>
          <w:tcPr>
            <w:tcW w:w="1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sz w:val="20"/>
                <w:szCs w:val="20"/>
              </w:rPr>
            </w:pPr>
            <w:r w:rsidRPr="00DD61E4">
              <w:rPr>
                <w:sz w:val="20"/>
                <w:szCs w:val="20"/>
              </w:rPr>
              <w:t>7 087</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sz w:val="20"/>
                <w:szCs w:val="20"/>
              </w:rPr>
            </w:pPr>
            <w:r w:rsidRPr="00DD61E4">
              <w:rPr>
                <w:sz w:val="20"/>
                <w:szCs w:val="20"/>
              </w:rPr>
              <w:t>7 168</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rFonts w:cs="Times New Roman"/>
                <w:sz w:val="20"/>
              </w:rPr>
            </w:pPr>
            <w:r w:rsidRPr="00DD61E4">
              <w:rPr>
                <w:rFonts w:cs="Times New Roman"/>
                <w:sz w:val="20"/>
              </w:rPr>
              <w:t>7 279</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7F4D89" w:rsidRDefault="00DD61E4" w:rsidP="00DD61E4">
            <w:pPr>
              <w:pStyle w:val="Standard"/>
              <w:snapToGrid w:val="0"/>
              <w:jc w:val="center"/>
              <w:rPr>
                <w:sz w:val="20"/>
                <w:szCs w:val="20"/>
                <w:highlight w:val="yellow"/>
              </w:rPr>
            </w:pPr>
            <w:r w:rsidRPr="00724657">
              <w:rPr>
                <w:sz w:val="20"/>
                <w:szCs w:val="20"/>
              </w:rPr>
              <w:t>+2,</w:t>
            </w:r>
            <w:r w:rsidR="00724657" w:rsidRPr="00724657">
              <w:rPr>
                <w:sz w:val="20"/>
                <w:szCs w:val="20"/>
              </w:rPr>
              <w:t>7</w:t>
            </w:r>
          </w:p>
        </w:tc>
        <w:tc>
          <w:tcPr>
            <w:tcW w:w="1276" w:type="dxa"/>
            <w:tcBorders>
              <w:top w:val="single" w:sz="4" w:space="0" w:color="000000"/>
              <w:left w:val="single" w:sz="4" w:space="0" w:color="000000"/>
              <w:bottom w:val="single" w:sz="4" w:space="0" w:color="000000"/>
              <w:right w:val="single" w:sz="4" w:space="0" w:color="000000"/>
            </w:tcBorders>
          </w:tcPr>
          <w:p w:rsidR="00DD61E4" w:rsidRPr="007F4D89" w:rsidRDefault="00DD61E4" w:rsidP="00DD61E4">
            <w:pPr>
              <w:pStyle w:val="Standard"/>
              <w:snapToGrid w:val="0"/>
              <w:jc w:val="center"/>
              <w:rPr>
                <w:sz w:val="20"/>
                <w:szCs w:val="20"/>
                <w:highlight w:val="yellow"/>
              </w:rPr>
            </w:pPr>
            <w:r w:rsidRPr="00724657">
              <w:rPr>
                <w:sz w:val="20"/>
                <w:szCs w:val="20"/>
              </w:rPr>
              <w:t>+</w:t>
            </w:r>
            <w:r w:rsidR="00724657" w:rsidRPr="00724657">
              <w:rPr>
                <w:sz w:val="20"/>
                <w:szCs w:val="20"/>
              </w:rPr>
              <w:t>1,6</w:t>
            </w:r>
          </w:p>
        </w:tc>
      </w:tr>
      <w:tr w:rsidR="00DD61E4" w:rsidRPr="007F4D89" w:rsidTr="005F7D0F">
        <w:tblPrEx>
          <w:tblCellMar>
            <w:top w:w="0" w:type="dxa"/>
            <w:bottom w:w="0" w:type="dxa"/>
          </w:tblCellMar>
        </w:tblPrEx>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rPr>
                <w:sz w:val="20"/>
                <w:szCs w:val="20"/>
              </w:rPr>
            </w:pPr>
            <w:r w:rsidRPr="00DD61E4">
              <w:rPr>
                <w:sz w:val="20"/>
                <w:szCs w:val="20"/>
              </w:rPr>
              <w:t>Atliktų valstybinių techninių apžiūrų skaičius</w:t>
            </w:r>
          </w:p>
        </w:tc>
        <w:tc>
          <w:tcPr>
            <w:tcW w:w="1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sz w:val="20"/>
                <w:szCs w:val="20"/>
              </w:rPr>
            </w:pPr>
            <w:r w:rsidRPr="00DD61E4">
              <w:rPr>
                <w:sz w:val="20"/>
                <w:szCs w:val="20"/>
              </w:rPr>
              <w:t>769</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sz w:val="20"/>
                <w:szCs w:val="20"/>
              </w:rPr>
            </w:pPr>
            <w:r w:rsidRPr="00DD61E4">
              <w:rPr>
                <w:sz w:val="20"/>
                <w:szCs w:val="20"/>
              </w:rPr>
              <w:t>3 119</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rFonts w:cs="Times New Roman"/>
                <w:sz w:val="20"/>
              </w:rPr>
            </w:pPr>
            <w:r w:rsidRPr="00DD61E4">
              <w:rPr>
                <w:rFonts w:cs="Times New Roman"/>
                <w:sz w:val="20"/>
              </w:rPr>
              <w:t>858</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7F4D89" w:rsidRDefault="00FF1B93" w:rsidP="00DD61E4">
            <w:pPr>
              <w:pStyle w:val="Standard"/>
              <w:snapToGrid w:val="0"/>
              <w:jc w:val="center"/>
              <w:rPr>
                <w:sz w:val="20"/>
                <w:szCs w:val="20"/>
                <w:highlight w:val="yellow"/>
              </w:rPr>
            </w:pPr>
            <w:r w:rsidRPr="005A3BA5">
              <w:rPr>
                <w:sz w:val="20"/>
                <w:szCs w:val="20"/>
              </w:rPr>
              <w:t>+11,6</w:t>
            </w:r>
          </w:p>
        </w:tc>
        <w:tc>
          <w:tcPr>
            <w:tcW w:w="1276" w:type="dxa"/>
            <w:tcBorders>
              <w:top w:val="single" w:sz="4" w:space="0" w:color="000000"/>
              <w:left w:val="single" w:sz="4" w:space="0" w:color="000000"/>
              <w:bottom w:val="single" w:sz="4" w:space="0" w:color="000000"/>
              <w:right w:val="single" w:sz="4" w:space="0" w:color="000000"/>
            </w:tcBorders>
          </w:tcPr>
          <w:p w:rsidR="00DD61E4" w:rsidRPr="007F4D89" w:rsidRDefault="005A3BA5" w:rsidP="00DD61E4">
            <w:pPr>
              <w:pStyle w:val="Standard"/>
              <w:snapToGrid w:val="0"/>
              <w:jc w:val="center"/>
              <w:rPr>
                <w:sz w:val="20"/>
                <w:szCs w:val="20"/>
                <w:highlight w:val="yellow"/>
              </w:rPr>
            </w:pPr>
            <w:r w:rsidRPr="005A3BA5">
              <w:rPr>
                <w:sz w:val="20"/>
                <w:szCs w:val="20"/>
              </w:rPr>
              <w:t>-72,5</w:t>
            </w:r>
          </w:p>
        </w:tc>
      </w:tr>
      <w:tr w:rsidR="00DD61E4" w:rsidRPr="007F4D89" w:rsidTr="005F7D0F">
        <w:tblPrEx>
          <w:tblCellMar>
            <w:top w:w="0" w:type="dxa"/>
            <w:bottom w:w="0" w:type="dxa"/>
          </w:tblCellMar>
        </w:tblPrEx>
        <w:tc>
          <w:tcPr>
            <w:tcW w:w="3544" w:type="dxa"/>
            <w:tcBorders>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rPr>
                <w:sz w:val="20"/>
                <w:szCs w:val="20"/>
              </w:rPr>
            </w:pPr>
            <w:r w:rsidRPr="00DD61E4">
              <w:rPr>
                <w:sz w:val="20"/>
                <w:szCs w:val="20"/>
              </w:rPr>
              <w:t>Atliktų technikos įregistravimo, išregistravimo, duomenų pakeitimo, įregistruotų pardavimų skaičius</w:t>
            </w:r>
          </w:p>
        </w:tc>
        <w:tc>
          <w:tcPr>
            <w:tcW w:w="1096" w:type="dxa"/>
            <w:tcBorders>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sz w:val="20"/>
                <w:szCs w:val="20"/>
              </w:rPr>
            </w:pPr>
            <w:r w:rsidRPr="00DD61E4">
              <w:rPr>
                <w:sz w:val="20"/>
                <w:szCs w:val="20"/>
              </w:rPr>
              <w:t>796</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sz w:val="20"/>
                <w:szCs w:val="20"/>
              </w:rPr>
            </w:pPr>
            <w:r w:rsidRPr="00DD61E4">
              <w:rPr>
                <w:sz w:val="20"/>
                <w:szCs w:val="20"/>
              </w:rPr>
              <w:t>851</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rFonts w:cs="Times New Roman"/>
                <w:sz w:val="20"/>
              </w:rPr>
            </w:pPr>
            <w:r w:rsidRPr="00DD61E4">
              <w:rPr>
                <w:rFonts w:cs="Times New Roman"/>
                <w:sz w:val="20"/>
              </w:rPr>
              <w:t>783</w:t>
            </w:r>
          </w:p>
        </w:tc>
        <w:tc>
          <w:tcPr>
            <w:tcW w:w="14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7F4D89" w:rsidRDefault="00DD61E4" w:rsidP="00DD61E4">
            <w:pPr>
              <w:pStyle w:val="Standard"/>
              <w:snapToGrid w:val="0"/>
              <w:jc w:val="center"/>
              <w:rPr>
                <w:sz w:val="20"/>
                <w:szCs w:val="20"/>
                <w:highlight w:val="yellow"/>
              </w:rPr>
            </w:pPr>
            <w:r w:rsidRPr="005A3BA5">
              <w:rPr>
                <w:sz w:val="20"/>
                <w:szCs w:val="20"/>
              </w:rPr>
              <w:t>-</w:t>
            </w:r>
            <w:r w:rsidR="005A3BA5" w:rsidRPr="005A3BA5">
              <w:rPr>
                <w:sz w:val="20"/>
                <w:szCs w:val="20"/>
              </w:rPr>
              <w:t>1,6</w:t>
            </w:r>
          </w:p>
        </w:tc>
        <w:tc>
          <w:tcPr>
            <w:tcW w:w="1276" w:type="dxa"/>
            <w:tcBorders>
              <w:left w:val="single" w:sz="4" w:space="0" w:color="000000"/>
              <w:bottom w:val="single" w:sz="4" w:space="0" w:color="000000"/>
              <w:right w:val="single" w:sz="4" w:space="0" w:color="000000"/>
            </w:tcBorders>
          </w:tcPr>
          <w:p w:rsidR="00DD61E4" w:rsidRPr="007F4D89" w:rsidRDefault="005A3BA5" w:rsidP="00DD61E4">
            <w:pPr>
              <w:pStyle w:val="Standard"/>
              <w:snapToGrid w:val="0"/>
              <w:jc w:val="center"/>
              <w:rPr>
                <w:sz w:val="20"/>
                <w:szCs w:val="20"/>
                <w:highlight w:val="yellow"/>
              </w:rPr>
            </w:pPr>
            <w:r w:rsidRPr="005A3BA5">
              <w:rPr>
                <w:sz w:val="20"/>
                <w:szCs w:val="20"/>
              </w:rPr>
              <w:t>-8,0</w:t>
            </w:r>
          </w:p>
        </w:tc>
      </w:tr>
      <w:tr w:rsidR="00DD61E4" w:rsidRPr="007F4D89" w:rsidTr="005F7D0F">
        <w:tblPrEx>
          <w:tblCellMar>
            <w:top w:w="0" w:type="dxa"/>
            <w:bottom w:w="0" w:type="dxa"/>
          </w:tblCellMar>
        </w:tblPrEx>
        <w:tc>
          <w:tcPr>
            <w:tcW w:w="3544" w:type="dxa"/>
            <w:tcBorders>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rPr>
                <w:sz w:val="20"/>
                <w:szCs w:val="20"/>
              </w:rPr>
            </w:pPr>
            <w:r w:rsidRPr="00DD61E4">
              <w:rPr>
                <w:sz w:val="20"/>
                <w:szCs w:val="20"/>
              </w:rPr>
              <w:lastRenderedPageBreak/>
              <w:t>Rinkliava už technikos registravimą ir jų valstybines apžiūras, Eur</w:t>
            </w:r>
          </w:p>
        </w:tc>
        <w:tc>
          <w:tcPr>
            <w:tcW w:w="1096" w:type="dxa"/>
            <w:tcBorders>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sz w:val="20"/>
                <w:szCs w:val="20"/>
              </w:rPr>
            </w:pPr>
            <w:r w:rsidRPr="00DD61E4">
              <w:rPr>
                <w:sz w:val="20"/>
                <w:szCs w:val="20"/>
              </w:rPr>
              <w:t>11 656</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sz w:val="20"/>
                <w:szCs w:val="20"/>
              </w:rPr>
            </w:pPr>
            <w:r w:rsidRPr="00DD61E4">
              <w:rPr>
                <w:sz w:val="20"/>
                <w:szCs w:val="20"/>
              </w:rPr>
              <w:t>22 236</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D61E4" w:rsidRPr="00DD61E4" w:rsidRDefault="00DD61E4" w:rsidP="00DD61E4">
            <w:pPr>
              <w:pStyle w:val="Standard"/>
              <w:snapToGrid w:val="0"/>
              <w:jc w:val="center"/>
              <w:rPr>
                <w:rFonts w:cs="Times New Roman"/>
                <w:sz w:val="20"/>
              </w:rPr>
            </w:pPr>
            <w:r w:rsidRPr="00DD61E4">
              <w:rPr>
                <w:rFonts w:cs="Times New Roman"/>
                <w:sz w:val="20"/>
              </w:rPr>
              <w:t>12 118</w:t>
            </w:r>
          </w:p>
        </w:tc>
        <w:tc>
          <w:tcPr>
            <w:tcW w:w="14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1E4" w:rsidRPr="007F4D89" w:rsidRDefault="00E167D8" w:rsidP="00DD61E4">
            <w:pPr>
              <w:pStyle w:val="Standard"/>
              <w:snapToGrid w:val="0"/>
              <w:jc w:val="center"/>
              <w:rPr>
                <w:sz w:val="20"/>
                <w:szCs w:val="20"/>
                <w:highlight w:val="yellow"/>
              </w:rPr>
            </w:pPr>
            <w:r w:rsidRPr="00E167D8">
              <w:rPr>
                <w:sz w:val="20"/>
                <w:szCs w:val="20"/>
              </w:rPr>
              <w:t>+4,0</w:t>
            </w:r>
          </w:p>
        </w:tc>
        <w:tc>
          <w:tcPr>
            <w:tcW w:w="1276" w:type="dxa"/>
            <w:tcBorders>
              <w:left w:val="single" w:sz="4" w:space="0" w:color="000000"/>
              <w:bottom w:val="single" w:sz="4" w:space="0" w:color="000000"/>
              <w:right w:val="single" w:sz="4" w:space="0" w:color="000000"/>
            </w:tcBorders>
          </w:tcPr>
          <w:p w:rsidR="00DD61E4" w:rsidRPr="007F4D89" w:rsidRDefault="00E167D8" w:rsidP="00DD61E4">
            <w:pPr>
              <w:pStyle w:val="Standard"/>
              <w:snapToGrid w:val="0"/>
              <w:jc w:val="center"/>
              <w:rPr>
                <w:sz w:val="20"/>
                <w:szCs w:val="20"/>
                <w:highlight w:val="yellow"/>
              </w:rPr>
            </w:pPr>
            <w:r w:rsidRPr="00E167D8">
              <w:rPr>
                <w:sz w:val="20"/>
                <w:szCs w:val="20"/>
              </w:rPr>
              <w:t>-45,5</w:t>
            </w:r>
          </w:p>
        </w:tc>
      </w:tr>
    </w:tbl>
    <w:p w:rsidR="00F40793" w:rsidRPr="008D5506" w:rsidRDefault="00F40793" w:rsidP="00F40793">
      <w:pPr>
        <w:pStyle w:val="Standard"/>
      </w:pPr>
    </w:p>
    <w:p w:rsidR="00EA6C5E" w:rsidRPr="00FE1A64" w:rsidRDefault="00F40793" w:rsidP="00F40793">
      <w:pPr>
        <w:ind w:firstLine="720"/>
        <w:rPr>
          <w:bCs/>
          <w:szCs w:val="24"/>
          <w:lang/>
        </w:rPr>
      </w:pPr>
      <w:r w:rsidRPr="00214B52">
        <w:rPr>
          <w:b/>
          <w:szCs w:val="24"/>
        </w:rPr>
        <w:t>M</w:t>
      </w:r>
      <w:r w:rsidRPr="00214B52">
        <w:rPr>
          <w:b/>
          <w:bCs/>
          <w:szCs w:val="24"/>
          <w:lang/>
        </w:rPr>
        <w:t>elioracija</w:t>
      </w:r>
      <w:r w:rsidRPr="003C225A">
        <w:rPr>
          <w:bCs/>
          <w:szCs w:val="24"/>
          <w:lang/>
        </w:rPr>
        <w:t xml:space="preserve">. </w:t>
      </w:r>
      <w:r w:rsidR="00EA6C5E" w:rsidRPr="003C225A">
        <w:rPr>
          <w:bCs/>
          <w:szCs w:val="24"/>
          <w:lang/>
        </w:rPr>
        <w:t xml:space="preserve">Melioracijos sritį kuruojantys </w:t>
      </w:r>
      <w:r w:rsidR="003C225A" w:rsidRPr="003C225A">
        <w:rPr>
          <w:bCs/>
          <w:szCs w:val="24"/>
          <w:lang/>
        </w:rPr>
        <w:t xml:space="preserve">Žemės ūkio ir aplinkosaugos skyriaus </w:t>
      </w:r>
      <w:r w:rsidR="00EA6C5E" w:rsidRPr="003C225A">
        <w:rPr>
          <w:bCs/>
          <w:szCs w:val="24"/>
          <w:lang/>
        </w:rPr>
        <w:t xml:space="preserve">specialistai koordinavo melioracijos sistemų </w:t>
      </w:r>
      <w:r w:rsidR="00EA6C5E" w:rsidRPr="00FE1A64">
        <w:rPr>
          <w:bCs/>
          <w:szCs w:val="24"/>
          <w:lang/>
        </w:rPr>
        <w:t>remontui bei priežiūrai skirtų valstybės lėšų programos įgyvendinimą, vertino atliktų darbų kokybę bei apimtis.</w:t>
      </w:r>
    </w:p>
    <w:p w:rsidR="00EA6C5E" w:rsidRPr="003A08FC" w:rsidRDefault="00EA6C5E" w:rsidP="00A767A1">
      <w:pPr>
        <w:ind w:firstLine="720"/>
        <w:rPr>
          <w:bCs/>
          <w:szCs w:val="24"/>
          <w:lang/>
        </w:rPr>
      </w:pPr>
      <w:r w:rsidRPr="00FE1A64">
        <w:rPr>
          <w:bCs/>
          <w:szCs w:val="24"/>
          <w:lang/>
        </w:rPr>
        <w:t>201</w:t>
      </w:r>
      <w:r w:rsidR="00FE1A64" w:rsidRPr="00FE1A64">
        <w:rPr>
          <w:bCs/>
          <w:szCs w:val="24"/>
          <w:lang/>
        </w:rPr>
        <w:t>8</w:t>
      </w:r>
      <w:r w:rsidRPr="00FE1A64">
        <w:rPr>
          <w:bCs/>
          <w:szCs w:val="24"/>
          <w:lang/>
        </w:rPr>
        <w:t xml:space="preserve"> m. atlikta melioracijos statinių priežiūros ir remonto darbų už </w:t>
      </w:r>
      <w:r w:rsidR="00FE1A64" w:rsidRPr="00FE1A64">
        <w:rPr>
          <w:bCs/>
          <w:szCs w:val="24"/>
          <w:lang/>
        </w:rPr>
        <w:t>358,0</w:t>
      </w:r>
      <w:r w:rsidRPr="00FE1A64">
        <w:rPr>
          <w:bCs/>
          <w:szCs w:val="24"/>
          <w:lang/>
        </w:rPr>
        <w:t xml:space="preserve"> tūkst. Eur., </w:t>
      </w:r>
      <w:r w:rsidRPr="00FE1A64">
        <w:rPr>
          <w:b/>
          <w:bCs/>
          <w:i/>
          <w:szCs w:val="24"/>
          <w:lang/>
        </w:rPr>
        <w:t xml:space="preserve">suremontuota </w:t>
      </w:r>
      <w:r w:rsidR="0070635B">
        <w:rPr>
          <w:b/>
          <w:bCs/>
          <w:i/>
          <w:szCs w:val="24"/>
          <w:lang/>
        </w:rPr>
        <w:t xml:space="preserve">1,58 km </w:t>
      </w:r>
      <w:r w:rsidRPr="00FE1A64">
        <w:rPr>
          <w:b/>
          <w:bCs/>
          <w:i/>
          <w:szCs w:val="24"/>
          <w:lang/>
        </w:rPr>
        <w:t xml:space="preserve">drenažo </w:t>
      </w:r>
      <w:r w:rsidR="0070635B">
        <w:rPr>
          <w:b/>
          <w:bCs/>
          <w:i/>
          <w:szCs w:val="24"/>
          <w:lang/>
        </w:rPr>
        <w:t>linijų</w:t>
      </w:r>
      <w:r w:rsidRPr="00A03430">
        <w:rPr>
          <w:b/>
          <w:bCs/>
          <w:i/>
          <w:szCs w:val="24"/>
          <w:lang/>
        </w:rPr>
        <w:t xml:space="preserve"> </w:t>
      </w:r>
      <w:r w:rsidR="00FE1A64" w:rsidRPr="00A03430">
        <w:rPr>
          <w:b/>
          <w:bCs/>
          <w:i/>
          <w:szCs w:val="24"/>
          <w:lang/>
        </w:rPr>
        <w:t>32</w:t>
      </w:r>
      <w:r w:rsidRPr="00A03430">
        <w:rPr>
          <w:b/>
          <w:bCs/>
          <w:i/>
          <w:szCs w:val="24"/>
          <w:lang/>
        </w:rPr>
        <w:t xml:space="preserve"> ha plote</w:t>
      </w:r>
      <w:r w:rsidRPr="00A03430">
        <w:rPr>
          <w:bCs/>
          <w:szCs w:val="24"/>
          <w:lang/>
        </w:rPr>
        <w:t xml:space="preserve"> (</w:t>
      </w:r>
      <w:r w:rsidR="00FE1A64" w:rsidRPr="00A03430">
        <w:t xml:space="preserve">2017 m. – </w:t>
      </w:r>
      <w:r w:rsidR="00FE1A64" w:rsidRPr="004C291B">
        <w:t xml:space="preserve">57 </w:t>
      </w:r>
      <w:r w:rsidR="00FE1A64" w:rsidRPr="00A03430">
        <w:t xml:space="preserve">ha; </w:t>
      </w:r>
      <w:r w:rsidRPr="00A03430">
        <w:rPr>
          <w:bCs/>
          <w:szCs w:val="24"/>
          <w:lang/>
        </w:rPr>
        <w:t xml:space="preserve">2016 m. </w:t>
      </w:r>
      <w:r w:rsidR="00762426" w:rsidRPr="00A03430">
        <w:rPr>
          <w:bCs/>
          <w:szCs w:val="24"/>
          <w:lang/>
        </w:rPr>
        <w:t>–</w:t>
      </w:r>
      <w:r w:rsidRPr="00A03430">
        <w:rPr>
          <w:bCs/>
          <w:szCs w:val="24"/>
          <w:lang/>
        </w:rPr>
        <w:t xml:space="preserve"> 30 ha), </w:t>
      </w:r>
      <w:r w:rsidR="00A03430" w:rsidRPr="00A03430">
        <w:rPr>
          <w:b/>
          <w:bCs/>
          <w:i/>
          <w:szCs w:val="24"/>
          <w:lang/>
        </w:rPr>
        <w:t>45,04</w:t>
      </w:r>
      <w:r w:rsidRPr="00A03430">
        <w:rPr>
          <w:b/>
          <w:bCs/>
          <w:i/>
          <w:szCs w:val="24"/>
          <w:lang/>
        </w:rPr>
        <w:t xml:space="preserve"> km magistralinių griovių</w:t>
      </w:r>
      <w:r w:rsidR="00762426" w:rsidRPr="00A03430">
        <w:rPr>
          <w:bCs/>
          <w:szCs w:val="24"/>
          <w:lang/>
        </w:rPr>
        <w:t xml:space="preserve"> (</w:t>
      </w:r>
      <w:r w:rsidR="00A03430" w:rsidRPr="00A03430">
        <w:rPr>
          <w:bCs/>
          <w:szCs w:val="24"/>
          <w:lang/>
        </w:rPr>
        <w:t xml:space="preserve">2017 m. – 42 km; </w:t>
      </w:r>
      <w:r w:rsidR="00762426" w:rsidRPr="00A03430">
        <w:rPr>
          <w:bCs/>
          <w:szCs w:val="24"/>
          <w:lang/>
        </w:rPr>
        <w:t xml:space="preserve">2016 m. – 23 km), </w:t>
      </w:r>
      <w:r w:rsidR="00A03430" w:rsidRPr="00A03430">
        <w:rPr>
          <w:b/>
          <w:bCs/>
          <w:i/>
          <w:szCs w:val="24"/>
          <w:lang/>
        </w:rPr>
        <w:t>36</w:t>
      </w:r>
      <w:r w:rsidRPr="00A03430">
        <w:rPr>
          <w:b/>
          <w:bCs/>
          <w:i/>
          <w:szCs w:val="24"/>
          <w:lang/>
        </w:rPr>
        <w:t xml:space="preserve"> vand</w:t>
      </w:r>
      <w:r w:rsidR="00762426" w:rsidRPr="00A03430">
        <w:rPr>
          <w:b/>
          <w:bCs/>
          <w:i/>
          <w:szCs w:val="24"/>
          <w:lang/>
        </w:rPr>
        <w:t xml:space="preserve">ens pralaidos, prižiūrima </w:t>
      </w:r>
      <w:r w:rsidR="00A03430" w:rsidRPr="00A03430">
        <w:rPr>
          <w:b/>
          <w:bCs/>
          <w:i/>
          <w:szCs w:val="24"/>
          <w:lang/>
        </w:rPr>
        <w:t>6,1</w:t>
      </w:r>
      <w:r w:rsidR="00762426" w:rsidRPr="00A03430">
        <w:rPr>
          <w:b/>
          <w:bCs/>
          <w:i/>
          <w:szCs w:val="24"/>
          <w:lang/>
        </w:rPr>
        <w:t xml:space="preserve"> </w:t>
      </w:r>
      <w:r w:rsidRPr="00A03430">
        <w:rPr>
          <w:b/>
          <w:bCs/>
          <w:i/>
          <w:szCs w:val="24"/>
          <w:lang/>
        </w:rPr>
        <w:t xml:space="preserve">km </w:t>
      </w:r>
      <w:r w:rsidR="00A03430" w:rsidRPr="00A03430">
        <w:rPr>
          <w:b/>
          <w:bCs/>
          <w:i/>
          <w:szCs w:val="24"/>
          <w:lang/>
        </w:rPr>
        <w:t xml:space="preserve">apsauginių </w:t>
      </w:r>
      <w:r w:rsidRPr="00A03430">
        <w:rPr>
          <w:b/>
          <w:bCs/>
          <w:i/>
          <w:szCs w:val="24"/>
          <w:lang/>
        </w:rPr>
        <w:t>pylimų</w:t>
      </w:r>
      <w:r w:rsidRPr="00A03430">
        <w:rPr>
          <w:bCs/>
          <w:szCs w:val="24"/>
          <w:lang/>
        </w:rPr>
        <w:t xml:space="preserve">. </w:t>
      </w:r>
      <w:r w:rsidRPr="00A03430">
        <w:rPr>
          <w:b/>
          <w:bCs/>
          <w:i/>
          <w:szCs w:val="24"/>
          <w:lang/>
        </w:rPr>
        <w:t>Suremontuota lietaus kanalizacijų ir drenažo sistemų gyvenvietėse</w:t>
      </w:r>
      <w:r w:rsidRPr="00A03430">
        <w:rPr>
          <w:bCs/>
          <w:szCs w:val="24"/>
          <w:lang/>
        </w:rPr>
        <w:t xml:space="preserve"> už </w:t>
      </w:r>
      <w:r w:rsidR="00A03430" w:rsidRPr="00A03430">
        <w:rPr>
          <w:bCs/>
          <w:szCs w:val="24"/>
          <w:lang/>
        </w:rPr>
        <w:t>40,0 tūkst.</w:t>
      </w:r>
      <w:r w:rsidRPr="00A03430">
        <w:rPr>
          <w:bCs/>
          <w:szCs w:val="24"/>
          <w:lang/>
        </w:rPr>
        <w:t xml:space="preserve"> Eur. </w:t>
      </w:r>
      <w:r w:rsidRPr="00EE34C2">
        <w:rPr>
          <w:bCs/>
          <w:szCs w:val="24"/>
          <w:lang/>
        </w:rPr>
        <w:t xml:space="preserve">Įvykdyta </w:t>
      </w:r>
      <w:r w:rsidRPr="00940817">
        <w:rPr>
          <w:b/>
          <w:bCs/>
          <w:i/>
          <w:szCs w:val="24"/>
          <w:lang/>
        </w:rPr>
        <w:t>Kėdainių</w:t>
      </w:r>
      <w:r w:rsidRPr="00EE34C2">
        <w:rPr>
          <w:bCs/>
          <w:szCs w:val="24"/>
          <w:lang/>
        </w:rPr>
        <w:t xml:space="preserve"> </w:t>
      </w:r>
      <w:r w:rsidRPr="00EE34C2">
        <w:rPr>
          <w:b/>
          <w:bCs/>
          <w:i/>
          <w:szCs w:val="24"/>
          <w:lang/>
        </w:rPr>
        <w:t>r</w:t>
      </w:r>
      <w:r w:rsidR="00762426" w:rsidRPr="00EE34C2">
        <w:rPr>
          <w:b/>
          <w:bCs/>
          <w:i/>
          <w:szCs w:val="24"/>
          <w:lang/>
        </w:rPr>
        <w:t>ajono</w:t>
      </w:r>
      <w:r w:rsidRPr="00EE34C2">
        <w:rPr>
          <w:b/>
          <w:bCs/>
          <w:i/>
          <w:szCs w:val="24"/>
          <w:lang/>
        </w:rPr>
        <w:t xml:space="preserve"> </w:t>
      </w:r>
      <w:r w:rsidR="00EE34C2" w:rsidRPr="00EE34C2">
        <w:rPr>
          <w:b/>
          <w:i/>
        </w:rPr>
        <w:t>Vaiškonių melioracijos statinių rekonstrukcija 105,89 ha plote</w:t>
      </w:r>
      <w:r w:rsidR="00EE34C2" w:rsidRPr="00DA2FD4">
        <w:t xml:space="preserve"> už 329</w:t>
      </w:r>
      <w:r w:rsidR="00940817">
        <w:t xml:space="preserve">,0 </w:t>
      </w:r>
      <w:r w:rsidR="00940817" w:rsidRPr="003A08FC">
        <w:t>tūkst.</w:t>
      </w:r>
      <w:r w:rsidR="00EE34C2" w:rsidRPr="003A08FC">
        <w:t xml:space="preserve"> Eur. (rekonstruota drenažo linijų </w:t>
      </w:r>
      <w:r w:rsidR="00940817" w:rsidRPr="003A08FC">
        <w:t>–</w:t>
      </w:r>
      <w:r w:rsidR="00EE34C2" w:rsidRPr="003A08FC">
        <w:t xml:space="preserve"> 29,885 km,  įrengti 27 vandens nuleistuvai ir požeminiai šuliniai). </w:t>
      </w:r>
    </w:p>
    <w:p w:rsidR="00A767A1" w:rsidRPr="003A08FC" w:rsidRDefault="00A767A1" w:rsidP="00A767A1">
      <w:pPr>
        <w:ind w:firstLine="720"/>
        <w:rPr>
          <w:bCs/>
          <w:szCs w:val="24"/>
          <w:lang/>
        </w:rPr>
      </w:pPr>
    </w:p>
    <w:p w:rsidR="00802D9F" w:rsidRPr="00540FD4" w:rsidRDefault="00802D9F" w:rsidP="00A767A1">
      <w:pPr>
        <w:pStyle w:val="Antrat1"/>
        <w:spacing w:before="0" w:after="0"/>
        <w:jc w:val="center"/>
      </w:pPr>
      <w:bookmarkStart w:id="78" w:name="_Toc3875136"/>
      <w:r w:rsidRPr="00540FD4">
        <w:t>SVEIKATOS PRIEŽIŪRA</w:t>
      </w:r>
      <w:bookmarkEnd w:id="75"/>
      <w:bookmarkEnd w:id="76"/>
      <w:bookmarkEnd w:id="77"/>
      <w:bookmarkEnd w:id="78"/>
    </w:p>
    <w:p w:rsidR="00A767A1" w:rsidRPr="00540FD4" w:rsidRDefault="00A767A1" w:rsidP="00A767A1">
      <w:pPr>
        <w:widowControl w:val="0"/>
        <w:tabs>
          <w:tab w:val="left" w:pos="993"/>
        </w:tabs>
        <w:suppressAutoHyphens/>
        <w:ind w:firstLine="720"/>
        <w:rPr>
          <w:szCs w:val="24"/>
        </w:rPr>
      </w:pPr>
    </w:p>
    <w:p w:rsidR="00C206C2" w:rsidRPr="00540FD4" w:rsidRDefault="00540FD4" w:rsidP="00A767A1">
      <w:pPr>
        <w:widowControl w:val="0"/>
        <w:tabs>
          <w:tab w:val="left" w:pos="993"/>
        </w:tabs>
        <w:suppressAutoHyphens/>
        <w:ind w:firstLine="720"/>
        <w:rPr>
          <w:bCs/>
          <w:szCs w:val="24"/>
          <w:lang w:eastAsia="lt-LT"/>
        </w:rPr>
      </w:pPr>
      <w:r w:rsidRPr="00540FD4">
        <w:rPr>
          <w:szCs w:val="24"/>
        </w:rPr>
        <w:t>Sveikatos apsaugos klausimus kuruoja Savivaldybės administracijos vyr. specialistas (savivaldybės gydytojas).</w:t>
      </w:r>
      <w:r>
        <w:rPr>
          <w:szCs w:val="24"/>
        </w:rPr>
        <w:t xml:space="preserve"> </w:t>
      </w:r>
      <w:r w:rsidR="000F0F96" w:rsidRPr="00540FD4">
        <w:rPr>
          <w:szCs w:val="24"/>
        </w:rPr>
        <w:t xml:space="preserve">Siekiant įgyvendinti Lietuvos Respublikos įstatymuose ir kituose teisės aktuose savivaldybėms numatytą pirminę sveikatos, visuomenės sveikatos priežiūrą, valstybės deleguotą antrinę sveikatos priežiūrą, Savivaldybės strateginį veiklos planą, kitus teisės aktus, kuriais vadovaujantis plėtojama sveikatos priežiūra </w:t>
      </w:r>
      <w:r w:rsidRPr="00540FD4">
        <w:rPr>
          <w:szCs w:val="24"/>
        </w:rPr>
        <w:t>s</w:t>
      </w:r>
      <w:r w:rsidR="000F0F96" w:rsidRPr="00540FD4">
        <w:rPr>
          <w:szCs w:val="24"/>
        </w:rPr>
        <w:t xml:space="preserve">avivaldybės teritorijoje iš Savivaldybės biudžeto bei Aplinkos specialiosios programos </w:t>
      </w:r>
      <w:r w:rsidR="000F0F96" w:rsidRPr="00540FD4">
        <w:rPr>
          <w:b/>
          <w:i/>
          <w:szCs w:val="24"/>
        </w:rPr>
        <w:t>sveikatos apsaugos programoms ir prevencinėms priemonėms įgyvendinti 201</w:t>
      </w:r>
      <w:r w:rsidRPr="00540FD4">
        <w:rPr>
          <w:b/>
          <w:i/>
          <w:szCs w:val="24"/>
        </w:rPr>
        <w:t>8</w:t>
      </w:r>
      <w:r w:rsidR="000F0F96" w:rsidRPr="00540FD4">
        <w:rPr>
          <w:b/>
          <w:i/>
          <w:szCs w:val="24"/>
        </w:rPr>
        <w:t xml:space="preserve"> m. </w:t>
      </w:r>
      <w:r w:rsidRPr="00540FD4">
        <w:rPr>
          <w:b/>
          <w:i/>
          <w:szCs w:val="24"/>
        </w:rPr>
        <w:t>skirta</w:t>
      </w:r>
      <w:r w:rsidR="000F0F96" w:rsidRPr="00540FD4">
        <w:rPr>
          <w:b/>
          <w:i/>
          <w:szCs w:val="24"/>
        </w:rPr>
        <w:t xml:space="preserve"> </w:t>
      </w:r>
      <w:r w:rsidRPr="00540FD4">
        <w:rPr>
          <w:b/>
          <w:i/>
          <w:szCs w:val="24"/>
        </w:rPr>
        <w:t>299,2</w:t>
      </w:r>
      <w:r w:rsidR="000F0F96" w:rsidRPr="00540FD4">
        <w:rPr>
          <w:b/>
          <w:i/>
          <w:szCs w:val="24"/>
        </w:rPr>
        <w:t xml:space="preserve"> tūkst. Eur </w:t>
      </w:r>
      <w:r w:rsidR="000F0F96" w:rsidRPr="00540FD4">
        <w:rPr>
          <w:szCs w:val="24"/>
        </w:rPr>
        <w:t>(</w:t>
      </w:r>
      <w:r w:rsidRPr="00540FD4">
        <w:rPr>
          <w:szCs w:val="24"/>
        </w:rPr>
        <w:t xml:space="preserve">2017 m. – 313,3 tūkst. Eur; </w:t>
      </w:r>
      <w:r w:rsidR="000F0F96" w:rsidRPr="00540FD4">
        <w:rPr>
          <w:szCs w:val="24"/>
        </w:rPr>
        <w:t xml:space="preserve">2016 m. – 205,2 tūkst. Eur), </w:t>
      </w:r>
      <w:r w:rsidR="000F0F96" w:rsidRPr="00540FD4">
        <w:rPr>
          <w:b/>
          <w:i/>
          <w:szCs w:val="24"/>
        </w:rPr>
        <w:t>finansuota 1</w:t>
      </w:r>
      <w:r w:rsidR="00615AD5">
        <w:rPr>
          <w:b/>
          <w:i/>
          <w:szCs w:val="24"/>
        </w:rPr>
        <w:t>3</w:t>
      </w:r>
      <w:r w:rsidR="000F0F96" w:rsidRPr="00540FD4">
        <w:rPr>
          <w:b/>
          <w:i/>
          <w:szCs w:val="24"/>
        </w:rPr>
        <w:t xml:space="preserve"> programų.</w:t>
      </w:r>
      <w:r w:rsidR="000F0F96" w:rsidRPr="00540FD4">
        <w:rPr>
          <w:szCs w:val="24"/>
        </w:rPr>
        <w:t xml:space="preserve"> </w:t>
      </w:r>
      <w:r w:rsidRPr="00540FD4">
        <w:rPr>
          <w:szCs w:val="24"/>
        </w:rPr>
        <w:t xml:space="preserve">Sveikatos programos programoms ir priemonėms </w:t>
      </w:r>
      <w:r w:rsidR="000F0F96" w:rsidRPr="00540FD4">
        <w:rPr>
          <w:szCs w:val="24"/>
        </w:rPr>
        <w:t xml:space="preserve">finansuoti skirtos lėšos </w:t>
      </w:r>
      <w:r w:rsidRPr="00540FD4">
        <w:rPr>
          <w:szCs w:val="24"/>
        </w:rPr>
        <w:t>2018 m. sumažėjo 4,5 proc., nes 2017 m. baigtas mokėti lizingas</w:t>
      </w:r>
      <w:r w:rsidR="0002208E">
        <w:rPr>
          <w:szCs w:val="24"/>
        </w:rPr>
        <w:t xml:space="preserve"> (3 programoms)  bei pasibaigė </w:t>
      </w:r>
      <w:r w:rsidRPr="00540FD4">
        <w:rPr>
          <w:szCs w:val="24"/>
        </w:rPr>
        <w:t>Laparoskopinės ir artroskopinės chirurginės pagalbos kokybės gerinimo Kėdainių rajono savivaldybės gy</w:t>
      </w:r>
      <w:r w:rsidR="0002208E">
        <w:rPr>
          <w:szCs w:val="24"/>
        </w:rPr>
        <w:t>ventojams 2014–2017 m. programa</w:t>
      </w:r>
      <w:r w:rsidR="000F0F96" w:rsidRPr="00540FD4">
        <w:rPr>
          <w:szCs w:val="24"/>
        </w:rPr>
        <w:t xml:space="preserve">. </w:t>
      </w:r>
    </w:p>
    <w:p w:rsidR="000939B7" w:rsidRPr="00540FD4" w:rsidRDefault="000939B7" w:rsidP="00802D9F">
      <w:pPr>
        <w:widowControl w:val="0"/>
        <w:tabs>
          <w:tab w:val="left" w:pos="993"/>
        </w:tabs>
        <w:suppressAutoHyphens/>
        <w:ind w:firstLine="567"/>
        <w:rPr>
          <w:b/>
          <w:bCs/>
          <w:i/>
          <w:szCs w:val="24"/>
          <w:lang w:eastAsia="lt-LT"/>
        </w:rPr>
      </w:pPr>
    </w:p>
    <w:p w:rsidR="00B14E6C" w:rsidRPr="00540FD4" w:rsidRDefault="00701394" w:rsidP="00B14E6C">
      <w:pPr>
        <w:widowControl w:val="0"/>
        <w:tabs>
          <w:tab w:val="left" w:pos="993"/>
        </w:tabs>
        <w:suppressAutoHyphens/>
        <w:ind w:firstLine="720"/>
        <w:jc w:val="right"/>
        <w:rPr>
          <w:b/>
          <w:sz w:val="20"/>
          <w:szCs w:val="20"/>
        </w:rPr>
      </w:pPr>
      <w:r w:rsidRPr="00540FD4">
        <w:rPr>
          <w:b/>
          <w:sz w:val="20"/>
          <w:szCs w:val="20"/>
        </w:rPr>
        <w:t>1</w:t>
      </w:r>
      <w:r w:rsidR="00AC3CF4" w:rsidRPr="00540FD4">
        <w:rPr>
          <w:b/>
          <w:sz w:val="20"/>
          <w:szCs w:val="20"/>
        </w:rPr>
        <w:t>1</w:t>
      </w:r>
      <w:r w:rsidR="00B14E6C" w:rsidRPr="00540FD4">
        <w:rPr>
          <w:b/>
          <w:sz w:val="20"/>
          <w:szCs w:val="20"/>
        </w:rPr>
        <w:t xml:space="preserve"> lentelė. </w:t>
      </w:r>
      <w:r w:rsidR="00F33B65" w:rsidRPr="00540FD4">
        <w:rPr>
          <w:b/>
          <w:sz w:val="20"/>
          <w:szCs w:val="20"/>
        </w:rPr>
        <w:t xml:space="preserve">Sveikatos apsaugos programų ir prevencinių priemonių asignavimai </w:t>
      </w:r>
      <w:r w:rsidR="00B14E6C" w:rsidRPr="00540FD4">
        <w:rPr>
          <w:b/>
          <w:sz w:val="20"/>
          <w:szCs w:val="20"/>
        </w:rPr>
        <w:t>201</w:t>
      </w:r>
      <w:r w:rsidR="00540FD4" w:rsidRPr="00540FD4">
        <w:rPr>
          <w:b/>
          <w:sz w:val="20"/>
          <w:szCs w:val="20"/>
        </w:rPr>
        <w:t>6</w:t>
      </w:r>
      <w:r w:rsidR="00B14E6C" w:rsidRPr="00540FD4">
        <w:rPr>
          <w:b/>
          <w:sz w:val="20"/>
          <w:szCs w:val="20"/>
        </w:rPr>
        <w:t>−201</w:t>
      </w:r>
      <w:r w:rsidR="00540FD4" w:rsidRPr="00540FD4">
        <w:rPr>
          <w:b/>
          <w:sz w:val="20"/>
          <w:szCs w:val="20"/>
        </w:rPr>
        <w:t>8</w:t>
      </w:r>
      <w:r w:rsidR="00B14E6C" w:rsidRPr="00540FD4">
        <w:rPr>
          <w:b/>
          <w:sz w:val="20"/>
          <w:szCs w:val="20"/>
        </w:rPr>
        <w:t xml:space="preserve"> m.</w:t>
      </w: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703"/>
        <w:gridCol w:w="1168"/>
        <w:gridCol w:w="1134"/>
        <w:gridCol w:w="1133"/>
      </w:tblGrid>
      <w:tr w:rsidR="00540FD4" w:rsidRPr="00540FD4" w:rsidTr="00540FD4">
        <w:trPr>
          <w:trHeight w:val="724"/>
        </w:trPr>
        <w:tc>
          <w:tcPr>
            <w:tcW w:w="534" w:type="dxa"/>
            <w:shd w:val="clear" w:color="auto" w:fill="auto"/>
            <w:vAlign w:val="center"/>
            <w:hideMark/>
          </w:tcPr>
          <w:p w:rsidR="00540FD4" w:rsidRPr="00540FD4" w:rsidRDefault="00540FD4" w:rsidP="00540FD4">
            <w:pPr>
              <w:widowControl w:val="0"/>
              <w:tabs>
                <w:tab w:val="left" w:pos="993"/>
              </w:tabs>
              <w:suppressAutoHyphens/>
              <w:jc w:val="center"/>
              <w:rPr>
                <w:b/>
                <w:bCs/>
                <w:sz w:val="20"/>
                <w:szCs w:val="20"/>
              </w:rPr>
            </w:pPr>
            <w:r w:rsidRPr="00540FD4">
              <w:rPr>
                <w:b/>
                <w:bCs/>
                <w:sz w:val="20"/>
                <w:szCs w:val="20"/>
              </w:rPr>
              <w:t>Eil.Nr.</w:t>
            </w:r>
          </w:p>
        </w:tc>
        <w:tc>
          <w:tcPr>
            <w:tcW w:w="5703" w:type="dxa"/>
            <w:shd w:val="clear" w:color="auto" w:fill="auto"/>
            <w:vAlign w:val="center"/>
            <w:hideMark/>
          </w:tcPr>
          <w:p w:rsidR="00540FD4" w:rsidRPr="00540FD4" w:rsidRDefault="00540FD4" w:rsidP="00540FD4">
            <w:pPr>
              <w:widowControl w:val="0"/>
              <w:tabs>
                <w:tab w:val="left" w:pos="993"/>
              </w:tabs>
              <w:suppressAutoHyphens/>
              <w:jc w:val="center"/>
              <w:rPr>
                <w:b/>
                <w:bCs/>
                <w:sz w:val="20"/>
                <w:szCs w:val="20"/>
              </w:rPr>
            </w:pPr>
            <w:r w:rsidRPr="00540FD4">
              <w:rPr>
                <w:b/>
                <w:bCs/>
                <w:sz w:val="20"/>
                <w:szCs w:val="20"/>
              </w:rPr>
              <w:t xml:space="preserve">Sveikatos apsaugos programos priemonės </w:t>
            </w:r>
          </w:p>
        </w:tc>
        <w:tc>
          <w:tcPr>
            <w:tcW w:w="1168" w:type="dxa"/>
            <w:shd w:val="clear" w:color="auto" w:fill="auto"/>
            <w:vAlign w:val="center"/>
            <w:hideMark/>
          </w:tcPr>
          <w:p w:rsidR="00540FD4" w:rsidRPr="00540FD4" w:rsidRDefault="00540FD4" w:rsidP="00540FD4">
            <w:pPr>
              <w:widowControl w:val="0"/>
              <w:tabs>
                <w:tab w:val="left" w:pos="993"/>
              </w:tabs>
              <w:suppressAutoHyphens/>
              <w:jc w:val="center"/>
              <w:rPr>
                <w:b/>
                <w:bCs/>
                <w:sz w:val="20"/>
                <w:szCs w:val="20"/>
              </w:rPr>
            </w:pPr>
            <w:r w:rsidRPr="00540FD4">
              <w:rPr>
                <w:b/>
                <w:bCs/>
                <w:sz w:val="20"/>
                <w:szCs w:val="20"/>
              </w:rPr>
              <w:t xml:space="preserve">2016 m. </w:t>
            </w:r>
            <w:r w:rsidRPr="00540FD4">
              <w:rPr>
                <w:b/>
                <w:bCs/>
                <w:sz w:val="16"/>
                <w:szCs w:val="16"/>
              </w:rPr>
              <w:t>tūkst. Eur</w:t>
            </w:r>
          </w:p>
        </w:tc>
        <w:tc>
          <w:tcPr>
            <w:tcW w:w="1134" w:type="dxa"/>
            <w:vAlign w:val="center"/>
          </w:tcPr>
          <w:p w:rsidR="00540FD4" w:rsidRPr="00540FD4" w:rsidRDefault="00540FD4" w:rsidP="00540FD4">
            <w:pPr>
              <w:widowControl w:val="0"/>
              <w:tabs>
                <w:tab w:val="left" w:pos="993"/>
              </w:tabs>
              <w:suppressAutoHyphens/>
              <w:jc w:val="center"/>
              <w:rPr>
                <w:b/>
                <w:bCs/>
                <w:sz w:val="20"/>
                <w:szCs w:val="20"/>
              </w:rPr>
            </w:pPr>
            <w:r w:rsidRPr="00540FD4">
              <w:rPr>
                <w:b/>
                <w:bCs/>
                <w:sz w:val="20"/>
                <w:szCs w:val="20"/>
              </w:rPr>
              <w:t>2017 m.</w:t>
            </w:r>
          </w:p>
          <w:p w:rsidR="00540FD4" w:rsidRPr="00540FD4" w:rsidRDefault="00540FD4" w:rsidP="00540FD4">
            <w:pPr>
              <w:widowControl w:val="0"/>
              <w:tabs>
                <w:tab w:val="left" w:pos="993"/>
              </w:tabs>
              <w:suppressAutoHyphens/>
              <w:jc w:val="center"/>
              <w:rPr>
                <w:b/>
                <w:bCs/>
                <w:sz w:val="16"/>
                <w:szCs w:val="16"/>
              </w:rPr>
            </w:pPr>
            <w:r w:rsidRPr="00540FD4">
              <w:rPr>
                <w:b/>
                <w:bCs/>
                <w:sz w:val="16"/>
                <w:szCs w:val="16"/>
              </w:rPr>
              <w:t>tūkst. Eur</w:t>
            </w:r>
          </w:p>
        </w:tc>
        <w:tc>
          <w:tcPr>
            <w:tcW w:w="1133" w:type="dxa"/>
            <w:vAlign w:val="center"/>
          </w:tcPr>
          <w:p w:rsidR="00540FD4" w:rsidRPr="00540FD4" w:rsidRDefault="00540FD4" w:rsidP="00540FD4">
            <w:pPr>
              <w:widowControl w:val="0"/>
              <w:tabs>
                <w:tab w:val="left" w:pos="993"/>
              </w:tabs>
              <w:suppressAutoHyphens/>
              <w:jc w:val="center"/>
              <w:rPr>
                <w:b/>
                <w:bCs/>
                <w:sz w:val="20"/>
                <w:szCs w:val="20"/>
              </w:rPr>
            </w:pPr>
            <w:r w:rsidRPr="00540FD4">
              <w:rPr>
                <w:b/>
                <w:bCs/>
                <w:sz w:val="20"/>
                <w:szCs w:val="20"/>
              </w:rPr>
              <w:t>2018 m.</w:t>
            </w:r>
          </w:p>
          <w:p w:rsidR="00540FD4" w:rsidRPr="00540FD4" w:rsidRDefault="00540FD4" w:rsidP="00540FD4">
            <w:pPr>
              <w:widowControl w:val="0"/>
              <w:tabs>
                <w:tab w:val="left" w:pos="993"/>
              </w:tabs>
              <w:suppressAutoHyphens/>
              <w:jc w:val="center"/>
              <w:rPr>
                <w:b/>
                <w:bCs/>
                <w:sz w:val="16"/>
                <w:szCs w:val="16"/>
              </w:rPr>
            </w:pPr>
            <w:r w:rsidRPr="00540FD4">
              <w:rPr>
                <w:b/>
                <w:bCs/>
                <w:sz w:val="16"/>
                <w:szCs w:val="16"/>
              </w:rPr>
              <w:t>tūkst. Eur</w:t>
            </w:r>
          </w:p>
        </w:tc>
      </w:tr>
      <w:tr w:rsidR="00540FD4" w:rsidRPr="00540FD4" w:rsidTr="00540FD4">
        <w:trPr>
          <w:trHeight w:val="413"/>
        </w:trPr>
        <w:tc>
          <w:tcPr>
            <w:tcW w:w="534" w:type="dxa"/>
            <w:shd w:val="clear" w:color="auto" w:fill="auto"/>
          </w:tcPr>
          <w:p w:rsidR="00540FD4" w:rsidRPr="00540FD4" w:rsidRDefault="00540FD4" w:rsidP="00540FD4">
            <w:pPr>
              <w:widowControl w:val="0"/>
              <w:tabs>
                <w:tab w:val="left" w:pos="993"/>
              </w:tabs>
              <w:suppressAutoHyphens/>
              <w:rPr>
                <w:strike/>
                <w:sz w:val="20"/>
                <w:szCs w:val="20"/>
              </w:rPr>
            </w:pPr>
            <w:r w:rsidRPr="00540FD4">
              <w:rPr>
                <w:sz w:val="20"/>
                <w:szCs w:val="20"/>
              </w:rPr>
              <w:t>1.</w:t>
            </w:r>
          </w:p>
        </w:tc>
        <w:tc>
          <w:tcPr>
            <w:tcW w:w="5703" w:type="dxa"/>
            <w:shd w:val="clear" w:color="auto" w:fill="auto"/>
            <w:hideMark/>
          </w:tcPr>
          <w:p w:rsidR="00540FD4" w:rsidRPr="00540FD4" w:rsidRDefault="00540FD4" w:rsidP="00540FD4">
            <w:pPr>
              <w:widowControl w:val="0"/>
              <w:tabs>
                <w:tab w:val="left" w:pos="993"/>
              </w:tabs>
              <w:suppressAutoHyphens/>
              <w:rPr>
                <w:sz w:val="20"/>
                <w:szCs w:val="20"/>
              </w:rPr>
            </w:pPr>
            <w:r w:rsidRPr="00540FD4">
              <w:rPr>
                <w:sz w:val="20"/>
                <w:szCs w:val="20"/>
              </w:rPr>
              <w:t xml:space="preserve">VšĮ Kėdainių ligoninės dantų protezavimo pensininkams ir neįgaliesiems programa </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10,0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10,0</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40,0</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2.</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VšĮ Kėdainių ligoninės vaikų slaugos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9,8</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10,5</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14,1</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3.</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Odontologinės priežiūros / pagalbos kokybės gerinimo Kėdainių rajono savivaldybės gyventojams 2011–2019 m.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20,0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20,0</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20,0</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4.</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Krūties vėžio prevencijos efektyvumo didinimo Kėdainių rajono savivaldybėje  2013–2018 m.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12,0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12,1</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5,0</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5.</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 xml:space="preserve">Vaikų otorinolaringologinės pagalbos kokybės gerinimo Kėdainių rajono savivaldybės gyventojams 2013–2018 m. programa </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5,6</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5,6</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3,7</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6.</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Storosios žarnos vėžio ankstyvosios diagnostikos efektyvumo didinimo Kėdainių rajono savivaldybėje 2014–2019 m.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5,9</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5,9</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5,9</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7.</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Laparoskopinės ir artroskopinės chirurginės pagalbos kokybės gerinimo Kėdainių rajono savivaldybės gyventojams 2014–2017 m.</w:t>
            </w:r>
            <w:r w:rsidR="0002208E">
              <w:rPr>
                <w:sz w:val="20"/>
                <w:szCs w:val="20"/>
              </w:rPr>
              <w:t xml:space="preserve"> </w:t>
            </w:r>
            <w:r w:rsidRPr="00540FD4">
              <w:rPr>
                <w:sz w:val="20"/>
                <w:szCs w:val="20"/>
              </w:rPr>
              <w:t>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13,1</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13,2</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0</w:t>
            </w:r>
            <w:r>
              <w:rPr>
                <w:sz w:val="20"/>
                <w:szCs w:val="20"/>
              </w:rPr>
              <w:t>,0</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8.</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Traumatologinės pagalbos kokybės gerinimo Kėdainių rajono savivaldybės gyventojams 2016–2021 m.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32,0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18,6</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18,6</w:t>
            </w:r>
          </w:p>
        </w:tc>
      </w:tr>
      <w:tr w:rsidR="00540FD4" w:rsidRPr="00540FD4" w:rsidTr="00540FD4">
        <w:trPr>
          <w:trHeight w:val="495"/>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9.</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E. sveikatos informacinės sistemos diegimo,  palaikymo ir tobulinimo VšĮ Kėdainių PSPC ir VšĮ Kėdainių ligoninėje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20,0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20,0</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30,0</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10.</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Kėdainių rajono tuberkuliozės prevencijos, ankstyvosios diagnostikos, gydymo ir kontrolės 2017 m.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0,0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83,0</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41,3</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11.</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Pirminės asmens sveikatos priežiūros paslaugų prieinamumo ir kokybės užtikrinimo Kėdainių rajono kaimiškųjų vietovių gyventojams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0,0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50,0</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50,0</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12.</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Ultragarsinių diagnostinių paslaugų teikimo efektyvumo gerinimo Kėdainių rajono savivaldybėje 2017 m.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0,0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21,4</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10,3</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13.</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Dienos stacionaro ir diagnostinės pagalbos reanimacijos skyriuje kokybės gerinimo Kėdainių rajono savivaldybės gyventojams 2018 m. programa</w:t>
            </w:r>
          </w:p>
        </w:tc>
        <w:tc>
          <w:tcPr>
            <w:tcW w:w="1168" w:type="dxa"/>
            <w:shd w:val="clear" w:color="auto" w:fill="auto"/>
          </w:tcPr>
          <w:p w:rsidR="00540FD4" w:rsidRPr="00540FD4" w:rsidRDefault="00540FD4" w:rsidP="00540FD4">
            <w:pPr>
              <w:widowControl w:val="0"/>
              <w:tabs>
                <w:tab w:val="left" w:pos="993"/>
              </w:tabs>
              <w:suppressAutoHyphens/>
              <w:jc w:val="right"/>
              <w:rPr>
                <w:sz w:val="20"/>
                <w:szCs w:val="20"/>
              </w:rPr>
            </w:pPr>
            <w:r w:rsidRPr="00540FD4">
              <w:rPr>
                <w:sz w:val="20"/>
                <w:szCs w:val="20"/>
              </w:rPr>
              <w:t>0,0</w:t>
            </w:r>
          </w:p>
        </w:tc>
        <w:tc>
          <w:tcPr>
            <w:tcW w:w="1134" w:type="dxa"/>
          </w:tcPr>
          <w:p w:rsidR="00540FD4" w:rsidRPr="00540FD4" w:rsidRDefault="00540FD4" w:rsidP="00540FD4">
            <w:pPr>
              <w:widowControl w:val="0"/>
              <w:tabs>
                <w:tab w:val="left" w:pos="993"/>
              </w:tabs>
              <w:suppressAutoHyphens/>
              <w:jc w:val="right"/>
              <w:rPr>
                <w:sz w:val="20"/>
                <w:szCs w:val="20"/>
              </w:rPr>
            </w:pPr>
            <w:r w:rsidRPr="00540FD4">
              <w:rPr>
                <w:sz w:val="20"/>
                <w:szCs w:val="20"/>
              </w:rPr>
              <w:t>0,0</w:t>
            </w:r>
          </w:p>
        </w:tc>
        <w:tc>
          <w:tcPr>
            <w:tcW w:w="1133" w:type="dxa"/>
          </w:tcPr>
          <w:p w:rsidR="00540FD4" w:rsidRPr="00540FD4" w:rsidRDefault="00540FD4" w:rsidP="00540FD4">
            <w:pPr>
              <w:widowControl w:val="0"/>
              <w:tabs>
                <w:tab w:val="left" w:pos="993"/>
              </w:tabs>
              <w:suppressAutoHyphens/>
              <w:jc w:val="right"/>
              <w:rPr>
                <w:sz w:val="20"/>
                <w:szCs w:val="20"/>
              </w:rPr>
            </w:pPr>
            <w:r w:rsidRPr="00540FD4">
              <w:rPr>
                <w:sz w:val="20"/>
                <w:szCs w:val="20"/>
              </w:rPr>
              <w:t>12,0</w:t>
            </w:r>
          </w:p>
        </w:tc>
      </w:tr>
      <w:tr w:rsidR="00540FD4" w:rsidRPr="00540FD4" w:rsidTr="00540FD4">
        <w:trPr>
          <w:trHeight w:val="300"/>
        </w:trPr>
        <w:tc>
          <w:tcPr>
            <w:tcW w:w="534"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lastRenderedPageBreak/>
              <w:t>14</w:t>
            </w:r>
          </w:p>
        </w:tc>
        <w:tc>
          <w:tcPr>
            <w:tcW w:w="5703" w:type="dxa"/>
            <w:shd w:val="clear" w:color="auto" w:fill="auto"/>
          </w:tcPr>
          <w:p w:rsidR="00540FD4" w:rsidRPr="00540FD4" w:rsidRDefault="00540FD4" w:rsidP="00540FD4">
            <w:pPr>
              <w:widowControl w:val="0"/>
              <w:tabs>
                <w:tab w:val="left" w:pos="993"/>
              </w:tabs>
              <w:suppressAutoHyphens/>
              <w:rPr>
                <w:sz w:val="20"/>
                <w:szCs w:val="20"/>
              </w:rPr>
            </w:pPr>
            <w:r w:rsidRPr="00540FD4">
              <w:rPr>
                <w:sz w:val="20"/>
                <w:szCs w:val="20"/>
              </w:rPr>
              <w:t>Visuomenės sveikatos rėmimo specialioji programa (20 proc. Aplinkos specialiosios programos lėšos)</w:t>
            </w:r>
          </w:p>
        </w:tc>
        <w:tc>
          <w:tcPr>
            <w:tcW w:w="1168" w:type="dxa"/>
            <w:shd w:val="clear" w:color="auto" w:fill="auto"/>
          </w:tcPr>
          <w:p w:rsidR="00540FD4" w:rsidRPr="00615AD5" w:rsidRDefault="00540FD4" w:rsidP="00540FD4">
            <w:pPr>
              <w:jc w:val="right"/>
              <w:rPr>
                <w:bCs/>
                <w:sz w:val="20"/>
                <w:szCs w:val="20"/>
              </w:rPr>
            </w:pPr>
            <w:r w:rsidRPr="00615AD5">
              <w:rPr>
                <w:bCs/>
                <w:sz w:val="20"/>
                <w:szCs w:val="20"/>
              </w:rPr>
              <w:t>59,3</w:t>
            </w:r>
          </w:p>
          <w:p w:rsidR="00540FD4" w:rsidRPr="00615AD5" w:rsidRDefault="00540FD4" w:rsidP="00540FD4">
            <w:pPr>
              <w:widowControl w:val="0"/>
              <w:tabs>
                <w:tab w:val="left" w:pos="993"/>
              </w:tabs>
              <w:suppressAutoHyphens/>
              <w:jc w:val="right"/>
              <w:rPr>
                <w:sz w:val="20"/>
                <w:szCs w:val="20"/>
              </w:rPr>
            </w:pPr>
          </w:p>
        </w:tc>
        <w:tc>
          <w:tcPr>
            <w:tcW w:w="1134" w:type="dxa"/>
          </w:tcPr>
          <w:p w:rsidR="00540FD4" w:rsidRPr="00615AD5" w:rsidRDefault="00540FD4" w:rsidP="00540FD4">
            <w:pPr>
              <w:jc w:val="right"/>
              <w:rPr>
                <w:bCs/>
                <w:sz w:val="20"/>
                <w:szCs w:val="20"/>
              </w:rPr>
            </w:pPr>
            <w:r w:rsidRPr="00615AD5">
              <w:rPr>
                <w:bCs/>
                <w:sz w:val="20"/>
                <w:szCs w:val="20"/>
              </w:rPr>
              <w:t>43,0</w:t>
            </w:r>
          </w:p>
        </w:tc>
        <w:tc>
          <w:tcPr>
            <w:tcW w:w="1133" w:type="dxa"/>
          </w:tcPr>
          <w:p w:rsidR="00540FD4" w:rsidRPr="00615AD5" w:rsidRDefault="00540FD4" w:rsidP="00540FD4">
            <w:pPr>
              <w:jc w:val="right"/>
              <w:rPr>
                <w:bCs/>
                <w:sz w:val="20"/>
                <w:szCs w:val="20"/>
              </w:rPr>
            </w:pPr>
            <w:r w:rsidRPr="00615AD5">
              <w:rPr>
                <w:bCs/>
                <w:sz w:val="20"/>
                <w:szCs w:val="20"/>
              </w:rPr>
              <w:t>48,3</w:t>
            </w:r>
          </w:p>
        </w:tc>
      </w:tr>
      <w:tr w:rsidR="00540FD4" w:rsidRPr="00540FD4" w:rsidTr="00540FD4">
        <w:trPr>
          <w:trHeight w:val="300"/>
        </w:trPr>
        <w:tc>
          <w:tcPr>
            <w:tcW w:w="6237" w:type="dxa"/>
            <w:gridSpan w:val="2"/>
            <w:shd w:val="clear" w:color="auto" w:fill="auto"/>
            <w:hideMark/>
          </w:tcPr>
          <w:p w:rsidR="00540FD4" w:rsidRPr="00540FD4" w:rsidRDefault="00540FD4" w:rsidP="00540FD4">
            <w:pPr>
              <w:widowControl w:val="0"/>
              <w:tabs>
                <w:tab w:val="left" w:pos="993"/>
              </w:tabs>
              <w:suppressAutoHyphens/>
              <w:jc w:val="right"/>
              <w:rPr>
                <w:b/>
                <w:bCs/>
                <w:sz w:val="20"/>
                <w:szCs w:val="20"/>
              </w:rPr>
            </w:pPr>
            <w:r w:rsidRPr="00540FD4">
              <w:rPr>
                <w:b/>
                <w:bCs/>
                <w:sz w:val="20"/>
                <w:szCs w:val="20"/>
              </w:rPr>
              <w:t>Iš viso</w:t>
            </w:r>
          </w:p>
        </w:tc>
        <w:tc>
          <w:tcPr>
            <w:tcW w:w="1168" w:type="dxa"/>
            <w:shd w:val="clear" w:color="auto" w:fill="auto"/>
            <w:hideMark/>
          </w:tcPr>
          <w:p w:rsidR="00540FD4" w:rsidRPr="00540FD4" w:rsidRDefault="00540FD4" w:rsidP="00540FD4">
            <w:pPr>
              <w:widowControl w:val="0"/>
              <w:tabs>
                <w:tab w:val="left" w:pos="993"/>
              </w:tabs>
              <w:suppressAutoHyphens/>
              <w:jc w:val="right"/>
              <w:rPr>
                <w:b/>
                <w:bCs/>
                <w:sz w:val="20"/>
                <w:szCs w:val="20"/>
              </w:rPr>
            </w:pPr>
            <w:r w:rsidRPr="00540FD4">
              <w:rPr>
                <w:b/>
                <w:bCs/>
                <w:sz w:val="20"/>
                <w:szCs w:val="20"/>
              </w:rPr>
              <w:t>205,2</w:t>
            </w:r>
          </w:p>
        </w:tc>
        <w:tc>
          <w:tcPr>
            <w:tcW w:w="1134" w:type="dxa"/>
          </w:tcPr>
          <w:p w:rsidR="00540FD4" w:rsidRPr="00540FD4" w:rsidRDefault="00540FD4" w:rsidP="00540FD4">
            <w:pPr>
              <w:jc w:val="right"/>
              <w:rPr>
                <w:b/>
                <w:bCs/>
                <w:sz w:val="20"/>
                <w:szCs w:val="20"/>
              </w:rPr>
            </w:pPr>
            <w:r w:rsidRPr="00540FD4">
              <w:rPr>
                <w:b/>
                <w:bCs/>
                <w:sz w:val="20"/>
                <w:szCs w:val="20"/>
              </w:rPr>
              <w:t>313,3</w:t>
            </w:r>
          </w:p>
        </w:tc>
        <w:tc>
          <w:tcPr>
            <w:tcW w:w="1133" w:type="dxa"/>
          </w:tcPr>
          <w:p w:rsidR="00540FD4" w:rsidRPr="00540FD4" w:rsidRDefault="00540FD4" w:rsidP="00540FD4">
            <w:pPr>
              <w:jc w:val="right"/>
              <w:rPr>
                <w:b/>
                <w:bCs/>
                <w:sz w:val="20"/>
                <w:szCs w:val="20"/>
              </w:rPr>
            </w:pPr>
            <w:r w:rsidRPr="00540FD4">
              <w:rPr>
                <w:b/>
                <w:bCs/>
                <w:sz w:val="20"/>
                <w:szCs w:val="20"/>
              </w:rPr>
              <w:t>299,2</w:t>
            </w:r>
          </w:p>
        </w:tc>
      </w:tr>
    </w:tbl>
    <w:p w:rsidR="00F33B65" w:rsidRPr="00540FD4" w:rsidRDefault="00F33B65" w:rsidP="00433E50">
      <w:pPr>
        <w:widowControl w:val="0"/>
        <w:tabs>
          <w:tab w:val="left" w:pos="993"/>
        </w:tabs>
        <w:suppressAutoHyphens/>
        <w:rPr>
          <w:szCs w:val="24"/>
        </w:rPr>
      </w:pPr>
    </w:p>
    <w:p w:rsidR="00F33B65" w:rsidRPr="006E5AB2" w:rsidRDefault="00CD374B" w:rsidP="00CD374B">
      <w:pPr>
        <w:ind w:firstLine="720"/>
      </w:pPr>
      <w:r w:rsidRPr="009C36F8">
        <w:t xml:space="preserve">Visuomenės sveikatos rėmimo specialiosios programos tikslas – įgyvendinti moksliškai pagrįstas visuomenės sveikatos priežiūros priemones, skirtas gyventojų sveikatos gerinimui, sveikatą žalojančios elgsenos paplitimo mažinimui, ankstyvos diagnostikos prieinamumo didinimui, </w:t>
      </w:r>
      <w:r w:rsidRPr="006E5AB2">
        <w:t xml:space="preserve">netolygumų mažinimui. </w:t>
      </w:r>
    </w:p>
    <w:p w:rsidR="00AF3723" w:rsidRPr="00E24924" w:rsidRDefault="001B15D0" w:rsidP="003E4C48">
      <w:pPr>
        <w:ind w:firstLine="720"/>
      </w:pPr>
      <w:r w:rsidRPr="00F27220">
        <w:t>Įgyvendinant Visuomenės sveikatos rėmimo specialiąją progra</w:t>
      </w:r>
      <w:r w:rsidR="007F5DAD" w:rsidRPr="00F27220">
        <w:t>mą,</w:t>
      </w:r>
      <w:r w:rsidRPr="00F27220">
        <w:t xml:space="preserve"> buvo organizuotas sveikatos projektų konkursas, kuriuo siekiama finansuoti ir remti </w:t>
      </w:r>
      <w:r w:rsidR="004270FD" w:rsidRPr="00F27220">
        <w:t>S</w:t>
      </w:r>
      <w:r w:rsidRPr="00F27220">
        <w:t>avivaldybės visuomenės sveikatos programai įgyvendinti skirtas prevencines, profilaktines priemones.</w:t>
      </w:r>
      <w:r w:rsidR="004270FD" w:rsidRPr="00F27220">
        <w:t xml:space="preserve"> </w:t>
      </w:r>
      <w:r w:rsidR="00AF3723" w:rsidRPr="00E24924">
        <w:t xml:space="preserve">Atsižvelgiant į skirtą finansavimą, </w:t>
      </w:r>
      <w:r w:rsidR="00AF3723" w:rsidRPr="00E24924">
        <w:rPr>
          <w:b/>
          <w:i/>
        </w:rPr>
        <w:t>visuomenės sveikatos stiprinimo srityje 201</w:t>
      </w:r>
      <w:r w:rsidR="00293E63" w:rsidRPr="00E24924">
        <w:rPr>
          <w:b/>
          <w:i/>
        </w:rPr>
        <w:t>8</w:t>
      </w:r>
      <w:r w:rsidR="00AF3723" w:rsidRPr="00E24924">
        <w:rPr>
          <w:b/>
          <w:i/>
        </w:rPr>
        <w:t xml:space="preserve"> m. įgyvendintos </w:t>
      </w:r>
      <w:r w:rsidR="00E24924" w:rsidRPr="00E24924">
        <w:rPr>
          <w:b/>
          <w:i/>
        </w:rPr>
        <w:t>44</w:t>
      </w:r>
      <w:r w:rsidR="00AF3723" w:rsidRPr="00E24924">
        <w:rPr>
          <w:b/>
          <w:i/>
        </w:rPr>
        <w:t xml:space="preserve"> priemonės</w:t>
      </w:r>
      <w:r w:rsidR="00AF3723" w:rsidRPr="00E24924">
        <w:t xml:space="preserve"> (</w:t>
      </w:r>
      <w:r w:rsidR="00293E63" w:rsidRPr="00E24924">
        <w:t xml:space="preserve">2017 m. – 38; </w:t>
      </w:r>
      <w:r w:rsidR="00AF3723" w:rsidRPr="00E24924">
        <w:t xml:space="preserve">2016 m. – 51). </w:t>
      </w:r>
    </w:p>
    <w:p w:rsidR="00AD5586" w:rsidRPr="00B1688B" w:rsidRDefault="00CB331E" w:rsidP="003E4C48">
      <w:pPr>
        <w:widowControl w:val="0"/>
        <w:tabs>
          <w:tab w:val="left" w:pos="993"/>
        </w:tabs>
        <w:suppressAutoHyphens/>
        <w:ind w:firstLine="720"/>
      </w:pPr>
      <w:r w:rsidRPr="00E24924">
        <w:t>Savivaldybės administracija</w:t>
      </w:r>
      <w:r w:rsidRPr="00B1688B">
        <w:t xml:space="preserve"> kartu su Bendruomenės sveikatos taryba vasario 28 d. surengė kasmetinį seminarą</w:t>
      </w:r>
      <w:r w:rsidRPr="00B1688B">
        <w:rPr>
          <w:b/>
          <w:i/>
        </w:rPr>
        <w:t xml:space="preserve"> </w:t>
      </w:r>
      <w:r w:rsidRPr="00B1688B">
        <w:t xml:space="preserve">,,Sveikatos projektų įgyvendinimas“. Įstaigos, organizacijos, asociacijos pristatė įgyvendintus Visuomenės sveikatos rėmimo specialiosios programos lėšomis finansuojamus projektus sveikatos stiprinimo, fizinio aktyvumo, sveikos gyvensenos skatinimo ir kt. temomis, dalijosi gerąja patirtimi. </w:t>
      </w:r>
      <w:r w:rsidR="00CB03D6">
        <w:t>Pastebėtina</w:t>
      </w:r>
      <w:r w:rsidRPr="00B1688B">
        <w:t xml:space="preserve">, kad vis daugiau </w:t>
      </w:r>
      <w:r w:rsidR="00CB03D6">
        <w:t>nevyriausybinių organizacijų ir</w:t>
      </w:r>
      <w:r w:rsidRPr="00B1688B">
        <w:t xml:space="preserve"> ugdymo įstaigų  įsitraukia į sveikatos projektų įgyvendinimą</w:t>
      </w:r>
      <w:r w:rsidR="003E4C48">
        <w:t>.</w:t>
      </w:r>
    </w:p>
    <w:p w:rsidR="00022FB7" w:rsidRPr="00B1688B" w:rsidRDefault="00022FB7" w:rsidP="00022FB7">
      <w:pPr>
        <w:widowControl w:val="0"/>
        <w:tabs>
          <w:tab w:val="left" w:pos="993"/>
        </w:tabs>
        <w:suppressAutoHyphens/>
        <w:ind w:left="720"/>
      </w:pPr>
    </w:p>
    <w:p w:rsidR="00AD5586" w:rsidRPr="00B1688B" w:rsidRDefault="00AF651A" w:rsidP="000713B8">
      <w:pPr>
        <w:widowControl w:val="0"/>
        <w:tabs>
          <w:tab w:val="left" w:pos="993"/>
        </w:tabs>
        <w:suppressAutoHyphens/>
        <w:ind w:left="720"/>
        <w:jc w:val="center"/>
      </w:pPr>
      <w:r>
        <w:rPr>
          <w:noProof/>
          <w:lang w:eastAsia="lt-LT"/>
        </w:rPr>
        <w:drawing>
          <wp:inline distT="0" distB="0" distL="0" distR="0">
            <wp:extent cx="1628775" cy="1066800"/>
            <wp:effectExtent l="19050" t="0" r="9525" b="0"/>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9" cstate="print"/>
                    <a:srcRect/>
                    <a:stretch>
                      <a:fillRect/>
                    </a:stretch>
                  </pic:blipFill>
                  <pic:spPr bwMode="auto">
                    <a:xfrm>
                      <a:off x="0" y="0"/>
                      <a:ext cx="1628775" cy="1066800"/>
                    </a:xfrm>
                    <a:prstGeom prst="rect">
                      <a:avLst/>
                    </a:prstGeom>
                    <a:noFill/>
                    <a:ln w="9525">
                      <a:noFill/>
                      <a:miter lim="800000"/>
                      <a:headEnd/>
                      <a:tailEnd/>
                    </a:ln>
                  </pic:spPr>
                </pic:pic>
              </a:graphicData>
            </a:graphic>
          </wp:inline>
        </w:drawing>
      </w:r>
      <w:r w:rsidR="00B1688B">
        <w:t xml:space="preserve"> </w:t>
      </w:r>
      <w:r>
        <w:rPr>
          <w:noProof/>
          <w:lang w:eastAsia="lt-LT"/>
        </w:rPr>
        <w:drawing>
          <wp:inline distT="0" distB="0" distL="0" distR="0">
            <wp:extent cx="1609725" cy="1066800"/>
            <wp:effectExtent l="19050" t="0" r="9525" b="0"/>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0" cstate="print"/>
                    <a:srcRect/>
                    <a:stretch>
                      <a:fillRect/>
                    </a:stretch>
                  </pic:blipFill>
                  <pic:spPr bwMode="auto">
                    <a:xfrm>
                      <a:off x="0" y="0"/>
                      <a:ext cx="1609725" cy="1066800"/>
                    </a:xfrm>
                    <a:prstGeom prst="rect">
                      <a:avLst/>
                    </a:prstGeom>
                    <a:noFill/>
                    <a:ln w="9525">
                      <a:noFill/>
                      <a:miter lim="800000"/>
                      <a:headEnd/>
                      <a:tailEnd/>
                    </a:ln>
                  </pic:spPr>
                </pic:pic>
              </a:graphicData>
            </a:graphic>
          </wp:inline>
        </w:drawing>
      </w:r>
    </w:p>
    <w:p w:rsidR="000713B8" w:rsidRPr="00EC465C" w:rsidRDefault="00783DB8" w:rsidP="000713B8">
      <w:pPr>
        <w:widowControl w:val="0"/>
        <w:tabs>
          <w:tab w:val="left" w:pos="993"/>
        </w:tabs>
        <w:suppressAutoHyphens/>
        <w:ind w:left="720"/>
        <w:jc w:val="center"/>
      </w:pPr>
      <w:r>
        <w:rPr>
          <w:b/>
          <w:bCs/>
          <w:sz w:val="18"/>
          <w:szCs w:val="18"/>
        </w:rPr>
        <w:t>71</w:t>
      </w:r>
      <w:r w:rsidR="000713B8" w:rsidRPr="00EC465C">
        <w:rPr>
          <w:b/>
          <w:bCs/>
          <w:sz w:val="18"/>
          <w:szCs w:val="18"/>
        </w:rPr>
        <w:t xml:space="preserve"> pav. Seminaro ,,</w:t>
      </w:r>
      <w:r w:rsidR="00B1688B" w:rsidRPr="00EC465C">
        <w:rPr>
          <w:b/>
          <w:bCs/>
          <w:sz w:val="18"/>
          <w:szCs w:val="18"/>
        </w:rPr>
        <w:t xml:space="preserve"> Sveikatos projektų įgyvendinimas</w:t>
      </w:r>
      <w:r w:rsidR="000713B8" w:rsidRPr="00EC465C">
        <w:rPr>
          <w:b/>
          <w:bCs/>
          <w:sz w:val="18"/>
          <w:szCs w:val="18"/>
        </w:rPr>
        <w:t>“ akimirk</w:t>
      </w:r>
      <w:r w:rsidR="00B1688B" w:rsidRPr="00EC465C">
        <w:rPr>
          <w:b/>
          <w:bCs/>
          <w:sz w:val="18"/>
          <w:szCs w:val="18"/>
        </w:rPr>
        <w:t>os</w:t>
      </w:r>
    </w:p>
    <w:p w:rsidR="000713B8" w:rsidRPr="00EC465C" w:rsidRDefault="000713B8" w:rsidP="000713B8">
      <w:pPr>
        <w:widowControl w:val="0"/>
        <w:tabs>
          <w:tab w:val="left" w:pos="993"/>
        </w:tabs>
        <w:suppressAutoHyphens/>
        <w:ind w:left="720"/>
        <w:jc w:val="center"/>
      </w:pPr>
    </w:p>
    <w:p w:rsidR="004D6DEB" w:rsidRDefault="00EC465C" w:rsidP="003E4C48">
      <w:pPr>
        <w:widowControl w:val="0"/>
        <w:tabs>
          <w:tab w:val="left" w:pos="993"/>
        </w:tabs>
        <w:suppressAutoHyphens/>
        <w:ind w:left="357" w:firstLine="720"/>
      </w:pPr>
      <w:r w:rsidRPr="00EC465C">
        <w:t xml:space="preserve">2018 m. baigtas įgyvendinti projektas „Šeimos stebuklas“. Vienas svarbiausių projekto   uždavinių – surasti daug metų santuokoje gyvenančias, šiltus santykius palaikančias, moralines vertybes </w:t>
      </w:r>
      <w:r w:rsidR="00587233" w:rsidRPr="00EC465C">
        <w:t xml:space="preserve">branginančias </w:t>
      </w:r>
      <w:r w:rsidRPr="00EC465C">
        <w:t xml:space="preserve">Kėdainių krašto šeimas, įamžinti jas fotografijose ir aprašyti jų sėkmės istorijas. Balandžio 6 d. </w:t>
      </w:r>
      <w:r w:rsidR="0040025C">
        <w:t xml:space="preserve">Savivaldybės tarybos posėdžių salėje </w:t>
      </w:r>
      <w:r w:rsidRPr="00EC465C">
        <w:t>vykusiame parodos „</w:t>
      </w:r>
      <w:r w:rsidR="0074709E" w:rsidRPr="00EC465C">
        <w:t>Šeimos stebuklas</w:t>
      </w:r>
      <w:r w:rsidRPr="00EC465C">
        <w:t>“ uždaryme dalyvavo socialinės apsaugos ir darbo ministras L. Kukuraitis bei sveikatos apsaugos ministras A. Veryga</w:t>
      </w:r>
      <w:r w:rsidR="003E4C48">
        <w:t>.</w:t>
      </w:r>
    </w:p>
    <w:p w:rsidR="0040025C" w:rsidRDefault="00AF651A" w:rsidP="0040025C">
      <w:pPr>
        <w:widowControl w:val="0"/>
        <w:tabs>
          <w:tab w:val="left" w:pos="993"/>
        </w:tabs>
        <w:suppressAutoHyphens/>
        <w:jc w:val="center"/>
      </w:pPr>
      <w:r>
        <w:rPr>
          <w:noProof/>
          <w:lang w:eastAsia="lt-LT"/>
        </w:rPr>
        <w:drawing>
          <wp:inline distT="0" distB="0" distL="0" distR="0">
            <wp:extent cx="1495425" cy="1276350"/>
            <wp:effectExtent l="19050" t="0" r="9525"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1" cstate="print"/>
                    <a:srcRect/>
                    <a:stretch>
                      <a:fillRect/>
                    </a:stretch>
                  </pic:blipFill>
                  <pic:spPr bwMode="auto">
                    <a:xfrm>
                      <a:off x="0" y="0"/>
                      <a:ext cx="1495425" cy="1276350"/>
                    </a:xfrm>
                    <a:prstGeom prst="rect">
                      <a:avLst/>
                    </a:prstGeom>
                    <a:noFill/>
                    <a:ln w="9525">
                      <a:noFill/>
                      <a:miter lim="800000"/>
                      <a:headEnd/>
                      <a:tailEnd/>
                    </a:ln>
                  </pic:spPr>
                </pic:pic>
              </a:graphicData>
            </a:graphic>
          </wp:inline>
        </w:drawing>
      </w:r>
    </w:p>
    <w:p w:rsidR="0040025C" w:rsidRPr="0039728A" w:rsidRDefault="00783DB8" w:rsidP="0040025C">
      <w:pPr>
        <w:widowControl w:val="0"/>
        <w:tabs>
          <w:tab w:val="left" w:pos="993"/>
        </w:tabs>
        <w:suppressAutoHyphens/>
        <w:jc w:val="center"/>
      </w:pPr>
      <w:r>
        <w:rPr>
          <w:b/>
          <w:bCs/>
          <w:sz w:val="18"/>
          <w:szCs w:val="18"/>
        </w:rPr>
        <w:t>72</w:t>
      </w:r>
      <w:r w:rsidR="0040025C" w:rsidRPr="0039728A">
        <w:rPr>
          <w:b/>
          <w:bCs/>
          <w:sz w:val="18"/>
          <w:szCs w:val="18"/>
        </w:rPr>
        <w:t xml:space="preserve"> pav. Parodos „Šeimos stebuklas“ uždarymo akimirka</w:t>
      </w:r>
    </w:p>
    <w:p w:rsidR="0040025C" w:rsidRPr="0039728A" w:rsidRDefault="0040025C" w:rsidP="0040025C">
      <w:pPr>
        <w:widowControl w:val="0"/>
        <w:tabs>
          <w:tab w:val="left" w:pos="993"/>
        </w:tabs>
        <w:suppressAutoHyphens/>
      </w:pPr>
    </w:p>
    <w:p w:rsidR="00101012" w:rsidRDefault="003E4C48" w:rsidP="00CA45FC">
      <w:pPr>
        <w:widowControl w:val="0"/>
        <w:tabs>
          <w:tab w:val="left" w:pos="993"/>
        </w:tabs>
        <w:suppressAutoHyphens/>
        <w:ind w:firstLine="720"/>
      </w:pPr>
      <w:r>
        <w:t>B</w:t>
      </w:r>
      <w:r w:rsidR="00101012" w:rsidRPr="00251D69">
        <w:t xml:space="preserve">alandžio 24 d. </w:t>
      </w:r>
      <w:r w:rsidR="00101012">
        <w:t>S</w:t>
      </w:r>
      <w:r w:rsidR="00D9210A" w:rsidRPr="00251D69">
        <w:t>aviva</w:t>
      </w:r>
      <w:r w:rsidR="00D9210A">
        <w:t xml:space="preserve">ldybės tarybos posėdžių salėje </w:t>
      </w:r>
      <w:r w:rsidR="00101012">
        <w:t>vykusiame</w:t>
      </w:r>
      <w:r w:rsidR="00D9210A" w:rsidRPr="00251D69">
        <w:t xml:space="preserve"> Kėdainių rajono savivaldybės narkotikų kontrolės komisijos posėd</w:t>
      </w:r>
      <w:r w:rsidR="00101012">
        <w:t>yje</w:t>
      </w:r>
      <w:r w:rsidR="00D9210A" w:rsidRPr="00251D69">
        <w:t xml:space="preserve"> </w:t>
      </w:r>
      <w:r w:rsidR="00860A03">
        <w:t>buvo</w:t>
      </w:r>
      <w:r w:rsidR="00D9210A" w:rsidRPr="00251D69">
        <w:t xml:space="preserve"> prist</w:t>
      </w:r>
      <w:r w:rsidR="00860A03">
        <w:t>atyta</w:t>
      </w:r>
      <w:r w:rsidR="00101012">
        <w:t>:</w:t>
      </w:r>
    </w:p>
    <w:p w:rsidR="00101012" w:rsidRDefault="00101012" w:rsidP="00CA45FC">
      <w:pPr>
        <w:widowControl w:val="0"/>
        <w:tabs>
          <w:tab w:val="left" w:pos="1276"/>
        </w:tabs>
        <w:suppressAutoHyphens/>
        <w:ind w:left="709"/>
      </w:pPr>
      <w:r>
        <w:t>-</w:t>
      </w:r>
      <w:r w:rsidR="00D9210A" w:rsidRPr="00251D69">
        <w:t xml:space="preserve"> vaikų gyvensenos tyrim</w:t>
      </w:r>
      <w:r w:rsidR="00860A03">
        <w:t>as</w:t>
      </w:r>
      <w:r w:rsidR="00AB0299">
        <w:t xml:space="preserve"> (pristatė S</w:t>
      </w:r>
      <w:r w:rsidR="00AB0299" w:rsidRPr="00251D69">
        <w:t xml:space="preserve">avivaldybės </w:t>
      </w:r>
      <w:r w:rsidR="0002208E">
        <w:rPr>
          <w:rFonts w:eastAsia="Times New Roman"/>
          <w:lang w:eastAsia="lt-LT"/>
        </w:rPr>
        <w:t>Visuomenės sveikatos biuro v</w:t>
      </w:r>
      <w:r w:rsidR="00AB0299" w:rsidRPr="00251D69">
        <w:rPr>
          <w:rFonts w:eastAsia="Times New Roman"/>
          <w:lang w:eastAsia="lt-LT"/>
        </w:rPr>
        <w:t>isuomenės sveikatos stebėsenos specialistė</w:t>
      </w:r>
      <w:r w:rsidR="00AB0299" w:rsidRPr="00251D69">
        <w:t xml:space="preserve"> D</w:t>
      </w:r>
      <w:r w:rsidR="00AB0299">
        <w:t>.</w:t>
      </w:r>
      <w:r w:rsidR="00AB0299" w:rsidRPr="00251D69">
        <w:t xml:space="preserve"> Mickevičienė</w:t>
      </w:r>
      <w:r w:rsidR="00AB0299">
        <w:t>)</w:t>
      </w:r>
      <w:r w:rsidR="00D9210A">
        <w:t>;</w:t>
      </w:r>
    </w:p>
    <w:p w:rsidR="00860A03" w:rsidRDefault="00101012" w:rsidP="00CA45FC">
      <w:pPr>
        <w:widowControl w:val="0"/>
        <w:tabs>
          <w:tab w:val="left" w:pos="1276"/>
        </w:tabs>
        <w:suppressAutoHyphens/>
        <w:ind w:left="709"/>
        <w:rPr>
          <w:rFonts w:eastAsia="Times New Roman"/>
          <w:lang w:eastAsia="lt-LT"/>
        </w:rPr>
      </w:pPr>
      <w:r>
        <w:t xml:space="preserve">- </w:t>
      </w:r>
      <w:r>
        <w:rPr>
          <w:rFonts w:eastAsia="Times New Roman"/>
          <w:lang w:eastAsia="lt-LT"/>
        </w:rPr>
        <w:t>p</w:t>
      </w:r>
      <w:r w:rsidR="00D9210A" w:rsidRPr="00251D69">
        <w:rPr>
          <w:rFonts w:eastAsia="Times New Roman"/>
          <w:lang w:eastAsia="lt-LT"/>
        </w:rPr>
        <w:t>sichoaktyvias medžiagas vartojančių pacientų priežiūra VšĮ Kėdainių PSPC Psichikos sveikatos skyriuje</w:t>
      </w:r>
      <w:r w:rsidR="00AB0299">
        <w:rPr>
          <w:rFonts w:eastAsia="Times New Roman"/>
          <w:lang w:eastAsia="lt-LT"/>
        </w:rPr>
        <w:t xml:space="preserve"> (pristatė </w:t>
      </w:r>
      <w:r w:rsidR="00AB0299" w:rsidRPr="00251D69">
        <w:rPr>
          <w:rFonts w:eastAsia="Times New Roman"/>
          <w:lang w:eastAsia="lt-LT"/>
        </w:rPr>
        <w:t>VšĮ Kėdainių PSPC Psic</w:t>
      </w:r>
      <w:r w:rsidR="00AB0299">
        <w:rPr>
          <w:rFonts w:eastAsia="Times New Roman"/>
          <w:lang w:eastAsia="lt-LT"/>
        </w:rPr>
        <w:t xml:space="preserve">hikos sveikatos skyriaus vedėja, </w:t>
      </w:r>
      <w:r w:rsidR="00AB0299" w:rsidRPr="00251D69">
        <w:rPr>
          <w:rFonts w:eastAsia="Times New Roman"/>
          <w:lang w:eastAsia="lt-LT"/>
        </w:rPr>
        <w:t>gydytoja psichiatrė</w:t>
      </w:r>
      <w:r w:rsidR="00AB0299" w:rsidRPr="00AB0299">
        <w:rPr>
          <w:rFonts w:eastAsia="Times New Roman"/>
          <w:lang w:eastAsia="lt-LT"/>
        </w:rPr>
        <w:t xml:space="preserve"> </w:t>
      </w:r>
      <w:r w:rsidR="00AB0299" w:rsidRPr="00251D69">
        <w:rPr>
          <w:rFonts w:eastAsia="Times New Roman"/>
          <w:lang w:eastAsia="lt-LT"/>
        </w:rPr>
        <w:t>A</w:t>
      </w:r>
      <w:r w:rsidR="00AB0299">
        <w:rPr>
          <w:rFonts w:eastAsia="Times New Roman"/>
          <w:lang w:eastAsia="lt-LT"/>
        </w:rPr>
        <w:t>.</w:t>
      </w:r>
      <w:r w:rsidR="00AB0299" w:rsidRPr="00251D69">
        <w:rPr>
          <w:rFonts w:eastAsia="Times New Roman"/>
          <w:lang w:eastAsia="lt-LT"/>
        </w:rPr>
        <w:t xml:space="preserve"> Leleikienė</w:t>
      </w:r>
      <w:r w:rsidR="00AB0299">
        <w:rPr>
          <w:rFonts w:eastAsia="Times New Roman"/>
          <w:lang w:eastAsia="lt-LT"/>
        </w:rPr>
        <w:t>)</w:t>
      </w:r>
      <w:r w:rsidR="00860A03">
        <w:rPr>
          <w:rFonts w:eastAsia="Times New Roman"/>
          <w:lang w:eastAsia="lt-LT"/>
        </w:rPr>
        <w:t>;</w:t>
      </w:r>
    </w:p>
    <w:p w:rsidR="00BB29EB" w:rsidRDefault="00860A03" w:rsidP="00CA45FC">
      <w:pPr>
        <w:widowControl w:val="0"/>
        <w:tabs>
          <w:tab w:val="left" w:pos="1276"/>
        </w:tabs>
        <w:suppressAutoHyphens/>
        <w:ind w:left="709"/>
        <w:rPr>
          <w:rFonts w:eastAsia="Times New Roman"/>
          <w:iCs/>
          <w:lang w:eastAsia="lt-LT"/>
        </w:rPr>
      </w:pPr>
      <w:r>
        <w:rPr>
          <w:rFonts w:eastAsia="Times New Roman"/>
          <w:lang w:eastAsia="lt-LT"/>
        </w:rPr>
        <w:t xml:space="preserve">- </w:t>
      </w:r>
      <w:r w:rsidR="00D9210A" w:rsidRPr="00251D69">
        <w:rPr>
          <w:rFonts w:eastAsia="Times New Roman"/>
          <w:iCs/>
          <w:lang w:eastAsia="lt-LT"/>
        </w:rPr>
        <w:t>policijos veikl</w:t>
      </w:r>
      <w:r>
        <w:rPr>
          <w:rFonts w:eastAsia="Times New Roman"/>
          <w:iCs/>
          <w:lang w:eastAsia="lt-LT"/>
        </w:rPr>
        <w:t>a</w:t>
      </w:r>
      <w:r w:rsidR="00D9210A" w:rsidRPr="00251D69">
        <w:rPr>
          <w:rFonts w:eastAsia="Times New Roman"/>
          <w:iCs/>
          <w:lang w:eastAsia="lt-LT"/>
        </w:rPr>
        <w:t xml:space="preserve"> kov</w:t>
      </w:r>
      <w:r>
        <w:rPr>
          <w:rFonts w:eastAsia="Times New Roman"/>
          <w:iCs/>
          <w:lang w:eastAsia="lt-LT"/>
        </w:rPr>
        <w:t>os</w:t>
      </w:r>
      <w:r w:rsidR="00D9210A" w:rsidRPr="00251D69">
        <w:rPr>
          <w:rFonts w:eastAsia="Times New Roman"/>
          <w:iCs/>
          <w:lang w:eastAsia="lt-LT"/>
        </w:rPr>
        <w:t xml:space="preserve"> su narkotikais, </w:t>
      </w:r>
      <w:r w:rsidR="00D9210A">
        <w:rPr>
          <w:rFonts w:eastAsia="Times New Roman"/>
          <w:iCs/>
          <w:lang w:eastAsia="lt-LT"/>
        </w:rPr>
        <w:t>p</w:t>
      </w:r>
      <w:r w:rsidR="00D9210A" w:rsidRPr="00251D69">
        <w:rPr>
          <w:rFonts w:eastAsia="Times New Roman"/>
          <w:iCs/>
          <w:lang w:eastAsia="lt-LT"/>
        </w:rPr>
        <w:t>revencijos ir apsaugos klausim</w:t>
      </w:r>
      <w:r w:rsidR="00DE30FD">
        <w:rPr>
          <w:rFonts w:eastAsia="Times New Roman"/>
          <w:iCs/>
          <w:lang w:eastAsia="lt-LT"/>
        </w:rPr>
        <w:t>ai</w:t>
      </w:r>
      <w:r w:rsidR="00D9210A" w:rsidRPr="00251D69">
        <w:rPr>
          <w:rFonts w:eastAsia="Times New Roman"/>
          <w:iCs/>
          <w:lang w:eastAsia="lt-LT"/>
        </w:rPr>
        <w:t>s</w:t>
      </w:r>
      <w:r w:rsidR="00AB0299">
        <w:rPr>
          <w:rFonts w:eastAsia="Times New Roman"/>
          <w:iCs/>
          <w:lang w:eastAsia="lt-LT"/>
        </w:rPr>
        <w:t xml:space="preserve"> (pristatė </w:t>
      </w:r>
      <w:r w:rsidR="00AB0299" w:rsidRPr="00251D69">
        <w:rPr>
          <w:rFonts w:eastAsia="Times New Roman"/>
          <w:lang w:eastAsia="lt-LT"/>
        </w:rPr>
        <w:t>Kauno apskrities vyriausiojo policijos komisariato Kėdainių rajono policijos komisariato Veiklos skyriaus vyriausioji tyrėja (bendruomenės</w:t>
      </w:r>
      <w:r w:rsidR="00AB0299">
        <w:rPr>
          <w:rFonts w:eastAsia="Times New Roman"/>
          <w:lang w:eastAsia="lt-LT"/>
        </w:rPr>
        <w:t xml:space="preserve"> </w:t>
      </w:r>
      <w:r w:rsidR="00AB0299" w:rsidRPr="00251D69">
        <w:rPr>
          <w:rFonts w:eastAsia="Times New Roman"/>
          <w:lang w:eastAsia="lt-LT"/>
        </w:rPr>
        <w:t>pareigūnė) A</w:t>
      </w:r>
      <w:r w:rsidR="00AB0299">
        <w:rPr>
          <w:rFonts w:eastAsia="Times New Roman"/>
          <w:lang w:eastAsia="lt-LT"/>
        </w:rPr>
        <w:t>.</w:t>
      </w:r>
      <w:r w:rsidR="00AB0299" w:rsidRPr="00251D69">
        <w:rPr>
          <w:rFonts w:eastAsia="Times New Roman"/>
          <w:lang w:eastAsia="lt-LT"/>
        </w:rPr>
        <w:t xml:space="preserve"> Mickevičienė</w:t>
      </w:r>
      <w:r w:rsidR="00AB0299">
        <w:rPr>
          <w:rFonts w:eastAsia="Times New Roman"/>
          <w:iCs/>
          <w:lang w:eastAsia="lt-LT"/>
        </w:rPr>
        <w:t>)</w:t>
      </w:r>
      <w:r>
        <w:rPr>
          <w:rFonts w:eastAsia="Times New Roman"/>
          <w:iCs/>
          <w:lang w:eastAsia="lt-LT"/>
        </w:rPr>
        <w:t>.</w:t>
      </w:r>
    </w:p>
    <w:p w:rsidR="00DE1031" w:rsidRDefault="00DE1031" w:rsidP="00CA45FC">
      <w:pPr>
        <w:widowControl w:val="0"/>
        <w:suppressAutoHyphens/>
        <w:ind w:firstLine="720"/>
        <w:rPr>
          <w:rFonts w:eastAsia="Times New Roman"/>
          <w:szCs w:val="24"/>
          <w:lang w:eastAsia="lt-LT"/>
        </w:rPr>
      </w:pPr>
      <w:r>
        <w:t>G</w:t>
      </w:r>
      <w:r w:rsidRPr="00DF0D97">
        <w:t>egužės 29 d.</w:t>
      </w:r>
      <w:r w:rsidRPr="00882D1F">
        <w:rPr>
          <w:b/>
        </w:rPr>
        <w:t xml:space="preserve"> </w:t>
      </w:r>
      <w:r w:rsidRPr="00A844A8">
        <w:t xml:space="preserve">Kėdainių daugiakultūriame centre </w:t>
      </w:r>
      <w:r>
        <w:t xml:space="preserve">vyko </w:t>
      </w:r>
      <w:r w:rsidRPr="00A844A8">
        <w:t xml:space="preserve">seminaras „Priklausomybės ligų gydymo aktualijos: paslaugų spektro įvairovė ir galimybės“. </w:t>
      </w:r>
      <w:r>
        <w:t xml:space="preserve">Pagrindinį pranešimą „Su psichoaktyvių medžiagų vartojimu susiję sutrikimai: nuo kvalifikacijos iki diagnozės“ skaitė prof. </w:t>
      </w:r>
      <w:r>
        <w:lastRenderedPageBreak/>
        <w:t xml:space="preserve">emeritas Cor A. J. de Jong iš Olandijos. </w:t>
      </w:r>
      <w:r w:rsidRPr="00A844A8">
        <w:t xml:space="preserve">Seminare </w:t>
      </w:r>
      <w:r w:rsidRPr="00A844A8">
        <w:rPr>
          <w:rFonts w:eastAsia="Times New Roman"/>
          <w:szCs w:val="24"/>
          <w:lang w:eastAsia="lt-LT"/>
        </w:rPr>
        <w:t>dalyvavo  ne tik medikų bendruomenės atstovai, bet ir seniūnijų atstovai, socialiniai darbuotojai, psichologai, visuomenės sveikatos specialistai</w:t>
      </w:r>
      <w:r w:rsidR="00D9174A">
        <w:rPr>
          <w:rFonts w:eastAsia="Times New Roman"/>
          <w:szCs w:val="24"/>
          <w:lang w:eastAsia="lt-LT"/>
        </w:rPr>
        <w:t>.</w:t>
      </w:r>
    </w:p>
    <w:p w:rsidR="00D9174A" w:rsidRDefault="00D9174A" w:rsidP="00CA45FC">
      <w:pPr>
        <w:widowControl w:val="0"/>
        <w:suppressAutoHyphens/>
        <w:ind w:firstLine="720"/>
        <w:rPr>
          <w:rFonts w:eastAsia="Times New Roman"/>
          <w:szCs w:val="24"/>
          <w:lang w:eastAsia="lt-LT"/>
        </w:rPr>
      </w:pPr>
    </w:p>
    <w:p w:rsidR="00D9174A" w:rsidRDefault="00AF651A" w:rsidP="0017329A">
      <w:pPr>
        <w:widowControl w:val="0"/>
        <w:suppressAutoHyphens/>
        <w:jc w:val="center"/>
        <w:rPr>
          <w:rFonts w:eastAsia="Times New Roman"/>
          <w:szCs w:val="24"/>
          <w:lang w:eastAsia="lt-LT"/>
        </w:rPr>
      </w:pPr>
      <w:r>
        <w:rPr>
          <w:noProof/>
          <w:lang w:eastAsia="lt-LT"/>
        </w:rPr>
        <w:drawing>
          <wp:inline distT="0" distB="0" distL="0" distR="0">
            <wp:extent cx="1638300" cy="914400"/>
            <wp:effectExtent l="19050" t="0" r="0" b="0"/>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2" cstate="print"/>
                    <a:srcRect/>
                    <a:stretch>
                      <a:fillRect/>
                    </a:stretch>
                  </pic:blipFill>
                  <pic:spPr bwMode="auto">
                    <a:xfrm>
                      <a:off x="0" y="0"/>
                      <a:ext cx="1638300" cy="914400"/>
                    </a:xfrm>
                    <a:prstGeom prst="rect">
                      <a:avLst/>
                    </a:prstGeom>
                    <a:noFill/>
                    <a:ln w="9525">
                      <a:noFill/>
                      <a:miter lim="800000"/>
                      <a:headEnd/>
                      <a:tailEnd/>
                    </a:ln>
                  </pic:spPr>
                </pic:pic>
              </a:graphicData>
            </a:graphic>
          </wp:inline>
        </w:drawing>
      </w:r>
      <w:r w:rsidR="00DD34EA">
        <w:t xml:space="preserve"> </w:t>
      </w:r>
      <w:r>
        <w:rPr>
          <w:noProof/>
          <w:lang w:eastAsia="lt-LT"/>
        </w:rPr>
        <w:drawing>
          <wp:inline distT="0" distB="0" distL="0" distR="0">
            <wp:extent cx="1628775" cy="923925"/>
            <wp:effectExtent l="19050" t="0" r="9525" b="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3" cstate="print"/>
                    <a:srcRect/>
                    <a:stretch>
                      <a:fillRect/>
                    </a:stretch>
                  </pic:blipFill>
                  <pic:spPr bwMode="auto">
                    <a:xfrm>
                      <a:off x="0" y="0"/>
                      <a:ext cx="1628775" cy="923925"/>
                    </a:xfrm>
                    <a:prstGeom prst="rect">
                      <a:avLst/>
                    </a:prstGeom>
                    <a:noFill/>
                    <a:ln w="9525">
                      <a:noFill/>
                      <a:miter lim="800000"/>
                      <a:headEnd/>
                      <a:tailEnd/>
                    </a:ln>
                  </pic:spPr>
                </pic:pic>
              </a:graphicData>
            </a:graphic>
          </wp:inline>
        </w:drawing>
      </w:r>
      <w:r w:rsidR="00DD34EA">
        <w:t xml:space="preserve"> </w:t>
      </w:r>
      <w:r>
        <w:rPr>
          <w:noProof/>
          <w:lang w:eastAsia="lt-LT"/>
        </w:rPr>
        <w:drawing>
          <wp:inline distT="0" distB="0" distL="0" distR="0">
            <wp:extent cx="1638300" cy="914400"/>
            <wp:effectExtent l="19050" t="0" r="0" b="0"/>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4" cstate="print"/>
                    <a:srcRect/>
                    <a:stretch>
                      <a:fillRect/>
                    </a:stretch>
                  </pic:blipFill>
                  <pic:spPr bwMode="auto">
                    <a:xfrm>
                      <a:off x="0" y="0"/>
                      <a:ext cx="1638300" cy="914400"/>
                    </a:xfrm>
                    <a:prstGeom prst="rect">
                      <a:avLst/>
                    </a:prstGeom>
                    <a:noFill/>
                    <a:ln w="9525">
                      <a:noFill/>
                      <a:miter lim="800000"/>
                      <a:headEnd/>
                      <a:tailEnd/>
                    </a:ln>
                  </pic:spPr>
                </pic:pic>
              </a:graphicData>
            </a:graphic>
          </wp:inline>
        </w:drawing>
      </w:r>
    </w:p>
    <w:p w:rsidR="00D9174A" w:rsidRPr="0039728A" w:rsidRDefault="00783DB8" w:rsidP="00D9174A">
      <w:pPr>
        <w:widowControl w:val="0"/>
        <w:tabs>
          <w:tab w:val="left" w:pos="993"/>
        </w:tabs>
        <w:suppressAutoHyphens/>
        <w:jc w:val="center"/>
      </w:pPr>
      <w:r>
        <w:rPr>
          <w:b/>
          <w:bCs/>
          <w:sz w:val="18"/>
          <w:szCs w:val="18"/>
        </w:rPr>
        <w:t>73</w:t>
      </w:r>
      <w:r w:rsidR="00D9174A" w:rsidRPr="0039728A">
        <w:rPr>
          <w:b/>
          <w:bCs/>
          <w:sz w:val="18"/>
          <w:szCs w:val="18"/>
        </w:rPr>
        <w:t xml:space="preserve"> pav. </w:t>
      </w:r>
      <w:r w:rsidR="00D9174A">
        <w:rPr>
          <w:b/>
          <w:bCs/>
          <w:sz w:val="18"/>
          <w:szCs w:val="18"/>
        </w:rPr>
        <w:t>A</w:t>
      </w:r>
      <w:r w:rsidR="00D9174A" w:rsidRPr="0039728A">
        <w:rPr>
          <w:b/>
          <w:bCs/>
          <w:sz w:val="18"/>
          <w:szCs w:val="18"/>
        </w:rPr>
        <w:t>kimirk</w:t>
      </w:r>
      <w:r w:rsidR="00D9174A">
        <w:rPr>
          <w:b/>
          <w:bCs/>
          <w:sz w:val="18"/>
          <w:szCs w:val="18"/>
        </w:rPr>
        <w:t>os iš seminaro „</w:t>
      </w:r>
      <w:r w:rsidR="00D9174A" w:rsidRPr="00D9174A">
        <w:rPr>
          <w:b/>
          <w:bCs/>
          <w:sz w:val="18"/>
          <w:szCs w:val="18"/>
        </w:rPr>
        <w:t>Priklausomybės ligų gydymo aktualijos: paslaugų spektro įvairovė ir galimybės</w:t>
      </w:r>
      <w:r w:rsidR="00D9174A">
        <w:rPr>
          <w:b/>
          <w:bCs/>
          <w:sz w:val="18"/>
          <w:szCs w:val="18"/>
        </w:rPr>
        <w:t>“</w:t>
      </w:r>
    </w:p>
    <w:p w:rsidR="00D9174A" w:rsidRDefault="00D9174A" w:rsidP="00CA45FC">
      <w:pPr>
        <w:widowControl w:val="0"/>
        <w:suppressAutoHyphens/>
        <w:ind w:firstLine="720"/>
      </w:pPr>
    </w:p>
    <w:p w:rsidR="00CA45FC" w:rsidRDefault="00CA45FC" w:rsidP="00CA45FC">
      <w:pPr>
        <w:widowControl w:val="0"/>
        <w:suppressAutoHyphens/>
        <w:ind w:firstLine="720"/>
      </w:pPr>
      <w:r>
        <w:t>B</w:t>
      </w:r>
      <w:r w:rsidRPr="009B1CEA">
        <w:t xml:space="preserve">alandžio 26 d. Kėdainių miesto senamiestį sudrebino </w:t>
      </w:r>
      <w:r w:rsidRPr="00CA45FC">
        <w:rPr>
          <w:b/>
          <w:i/>
        </w:rPr>
        <w:t>Sveikatą stiprinančių mokyklų (ir prie jų prisijungusių ugdymo įstaigų) banga per Lietuvą</w:t>
      </w:r>
      <w:r w:rsidRPr="009B1CEA">
        <w:t xml:space="preserve">. Daugiau nei 400 </w:t>
      </w:r>
      <w:r w:rsidR="007B2412">
        <w:t xml:space="preserve">Kėdainių miesto ir rajono švietimo įstaigų </w:t>
      </w:r>
      <w:r w:rsidRPr="009B1CEA">
        <w:t xml:space="preserve">ugdytinių, pedagogų </w:t>
      </w:r>
      <w:r w:rsidR="007B2412">
        <w:t>bei</w:t>
      </w:r>
      <w:r w:rsidRPr="009B1CEA">
        <w:t xml:space="preserve"> tėvelių</w:t>
      </w:r>
      <w:r w:rsidR="007B2412">
        <w:t>,</w:t>
      </w:r>
      <w:r w:rsidRPr="009B1CEA">
        <w:t xml:space="preserve"> pasipuošusių Lietuvos </w:t>
      </w:r>
      <w:r>
        <w:t>R</w:t>
      </w:r>
      <w:r w:rsidRPr="009B1CEA">
        <w:t>espublikos vėliavos spalvų marškinėliais</w:t>
      </w:r>
      <w:r w:rsidR="007B2412">
        <w:t>,</w:t>
      </w:r>
      <w:r w:rsidRPr="009B1CEA">
        <w:t xml:space="preserve"> paminė</w:t>
      </w:r>
      <w:r>
        <w:t>jo</w:t>
      </w:r>
      <w:r w:rsidRPr="009B1CEA">
        <w:t xml:space="preserve"> Lietuvos šimtmet</w:t>
      </w:r>
      <w:r w:rsidR="00726307">
        <w:t>į</w:t>
      </w:r>
      <w:r w:rsidR="007B2412">
        <w:t xml:space="preserve"> dalyvaudami parade ir į dangų paleisdami daug geltonų, žalių, raudonų balionų</w:t>
      </w:r>
      <w:r w:rsidR="00AB0579">
        <w:t>.</w:t>
      </w:r>
    </w:p>
    <w:p w:rsidR="00AB0579" w:rsidRDefault="00AB0579" w:rsidP="00CA45FC">
      <w:pPr>
        <w:widowControl w:val="0"/>
        <w:suppressAutoHyphens/>
        <w:ind w:firstLine="720"/>
      </w:pPr>
    </w:p>
    <w:p w:rsidR="00726307" w:rsidRDefault="00AF651A" w:rsidP="00726307">
      <w:pPr>
        <w:widowControl w:val="0"/>
        <w:suppressAutoHyphens/>
        <w:jc w:val="center"/>
      </w:pPr>
      <w:r>
        <w:rPr>
          <w:noProof/>
          <w:lang w:eastAsia="lt-LT"/>
        </w:rPr>
        <w:drawing>
          <wp:inline distT="0" distB="0" distL="0" distR="0">
            <wp:extent cx="1323975" cy="990600"/>
            <wp:effectExtent l="19050" t="0" r="9525" b="0"/>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5" cstate="print"/>
                    <a:srcRect/>
                    <a:stretch>
                      <a:fillRect/>
                    </a:stretch>
                  </pic:blipFill>
                  <pic:spPr bwMode="auto">
                    <a:xfrm>
                      <a:off x="0" y="0"/>
                      <a:ext cx="1323975" cy="990600"/>
                    </a:xfrm>
                    <a:prstGeom prst="rect">
                      <a:avLst/>
                    </a:prstGeom>
                    <a:noFill/>
                    <a:ln w="9525">
                      <a:noFill/>
                      <a:miter lim="800000"/>
                      <a:headEnd/>
                      <a:tailEnd/>
                    </a:ln>
                  </pic:spPr>
                </pic:pic>
              </a:graphicData>
            </a:graphic>
          </wp:inline>
        </w:drawing>
      </w:r>
      <w:r w:rsidR="00726307">
        <w:t xml:space="preserve"> </w:t>
      </w:r>
      <w:r>
        <w:rPr>
          <w:noProof/>
          <w:lang w:eastAsia="lt-LT"/>
        </w:rPr>
        <w:drawing>
          <wp:inline distT="0" distB="0" distL="0" distR="0">
            <wp:extent cx="1476375" cy="990600"/>
            <wp:effectExtent l="19050" t="0" r="9525" b="0"/>
            <wp:docPr id="155"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6"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p w:rsidR="00726307" w:rsidRPr="0039728A" w:rsidRDefault="00783DB8" w:rsidP="00726307">
      <w:pPr>
        <w:widowControl w:val="0"/>
        <w:tabs>
          <w:tab w:val="left" w:pos="993"/>
        </w:tabs>
        <w:suppressAutoHyphens/>
        <w:jc w:val="center"/>
      </w:pPr>
      <w:r>
        <w:rPr>
          <w:b/>
          <w:bCs/>
          <w:sz w:val="18"/>
          <w:szCs w:val="18"/>
        </w:rPr>
        <w:t>74</w:t>
      </w:r>
      <w:r w:rsidR="00726307" w:rsidRPr="0039728A">
        <w:rPr>
          <w:b/>
          <w:bCs/>
          <w:sz w:val="18"/>
          <w:szCs w:val="18"/>
        </w:rPr>
        <w:t xml:space="preserve"> pav. </w:t>
      </w:r>
      <w:r w:rsidR="00726307">
        <w:rPr>
          <w:b/>
          <w:bCs/>
          <w:sz w:val="18"/>
          <w:szCs w:val="18"/>
        </w:rPr>
        <w:t>A</w:t>
      </w:r>
      <w:r w:rsidR="00726307" w:rsidRPr="0039728A">
        <w:rPr>
          <w:b/>
          <w:bCs/>
          <w:sz w:val="18"/>
          <w:szCs w:val="18"/>
        </w:rPr>
        <w:t>kimirk</w:t>
      </w:r>
      <w:r w:rsidR="00726307">
        <w:rPr>
          <w:b/>
          <w:bCs/>
          <w:sz w:val="18"/>
          <w:szCs w:val="18"/>
        </w:rPr>
        <w:t>os iš s</w:t>
      </w:r>
      <w:r w:rsidR="00726307" w:rsidRPr="00726307">
        <w:rPr>
          <w:b/>
          <w:bCs/>
          <w:sz w:val="18"/>
          <w:szCs w:val="18"/>
        </w:rPr>
        <w:t>veikatą stiprinančių mokyklų bang</w:t>
      </w:r>
      <w:r w:rsidR="00726307">
        <w:rPr>
          <w:b/>
          <w:bCs/>
          <w:sz w:val="18"/>
          <w:szCs w:val="18"/>
        </w:rPr>
        <w:t>os</w:t>
      </w:r>
      <w:r w:rsidR="00726307" w:rsidRPr="00726307">
        <w:rPr>
          <w:b/>
          <w:bCs/>
          <w:sz w:val="18"/>
          <w:szCs w:val="18"/>
        </w:rPr>
        <w:t xml:space="preserve"> per Lietuvą </w:t>
      </w:r>
      <w:r w:rsidR="00726307">
        <w:rPr>
          <w:b/>
          <w:bCs/>
          <w:sz w:val="18"/>
          <w:szCs w:val="18"/>
        </w:rPr>
        <w:t>renginio Kėdainiuose</w:t>
      </w:r>
    </w:p>
    <w:p w:rsidR="00726307" w:rsidRPr="00CA45FC" w:rsidRDefault="00726307" w:rsidP="00CA45FC">
      <w:pPr>
        <w:widowControl w:val="0"/>
        <w:suppressAutoHyphens/>
        <w:ind w:firstLine="720"/>
      </w:pPr>
    </w:p>
    <w:p w:rsidR="0004488A" w:rsidRDefault="0039728A" w:rsidP="00CA45FC">
      <w:pPr>
        <w:widowControl w:val="0"/>
        <w:tabs>
          <w:tab w:val="left" w:pos="993"/>
        </w:tabs>
        <w:suppressAutoHyphens/>
        <w:ind w:firstLine="720"/>
        <w:rPr>
          <w:szCs w:val="24"/>
        </w:rPr>
      </w:pPr>
      <w:r w:rsidRPr="0039728A">
        <w:rPr>
          <w:szCs w:val="24"/>
        </w:rPr>
        <w:t>2018 m. kiekvieną mėnesį</w:t>
      </w:r>
      <w:r w:rsidR="0004488A" w:rsidRPr="0039728A">
        <w:rPr>
          <w:szCs w:val="24"/>
        </w:rPr>
        <w:t xml:space="preserve"> Savivaldybės administracijos pastate </w:t>
      </w:r>
      <w:r w:rsidR="0004488A" w:rsidRPr="0039728A">
        <w:rPr>
          <w:b/>
          <w:i/>
          <w:szCs w:val="24"/>
        </w:rPr>
        <w:t>vyko neatlygintinos kraujo donorystės akcijos</w:t>
      </w:r>
      <w:r w:rsidR="0004488A" w:rsidRPr="0039728A">
        <w:rPr>
          <w:szCs w:val="24"/>
        </w:rPr>
        <w:t>, kuri</w:t>
      </w:r>
      <w:r w:rsidRPr="0039728A">
        <w:rPr>
          <w:szCs w:val="24"/>
        </w:rPr>
        <w:t>oms</w:t>
      </w:r>
      <w:r w:rsidR="0004488A" w:rsidRPr="0039728A">
        <w:rPr>
          <w:szCs w:val="24"/>
        </w:rPr>
        <w:t xml:space="preserve"> neabejingi </w:t>
      </w:r>
      <w:r w:rsidRPr="0039728A">
        <w:rPr>
          <w:szCs w:val="24"/>
        </w:rPr>
        <w:t xml:space="preserve">buvo </w:t>
      </w:r>
      <w:r w:rsidR="0004488A" w:rsidRPr="0039728A">
        <w:rPr>
          <w:szCs w:val="24"/>
        </w:rPr>
        <w:t xml:space="preserve">tiek Savivaldybės darbuotojai, tiek miesto </w:t>
      </w:r>
      <w:r w:rsidR="003305AF">
        <w:rPr>
          <w:szCs w:val="24"/>
        </w:rPr>
        <w:t xml:space="preserve">ir rajono </w:t>
      </w:r>
      <w:r w:rsidR="0004488A" w:rsidRPr="0039728A">
        <w:rPr>
          <w:szCs w:val="24"/>
        </w:rPr>
        <w:t>gyventojai</w:t>
      </w:r>
      <w:r w:rsidR="0004488A" w:rsidRPr="004603E8">
        <w:rPr>
          <w:szCs w:val="24"/>
        </w:rPr>
        <w:t>. Akcij</w:t>
      </w:r>
      <w:r w:rsidRPr="004603E8">
        <w:rPr>
          <w:szCs w:val="24"/>
        </w:rPr>
        <w:t>os</w:t>
      </w:r>
      <w:r w:rsidR="0004488A" w:rsidRPr="004603E8">
        <w:rPr>
          <w:szCs w:val="24"/>
        </w:rPr>
        <w:t xml:space="preserve"> sulaukė </w:t>
      </w:r>
      <w:r w:rsidR="007179BA">
        <w:rPr>
          <w:szCs w:val="24"/>
        </w:rPr>
        <w:t>daug</w:t>
      </w:r>
      <w:r w:rsidR="0004488A" w:rsidRPr="004603E8">
        <w:rPr>
          <w:szCs w:val="24"/>
        </w:rPr>
        <w:t xml:space="preserve"> dalyvių</w:t>
      </w:r>
      <w:r w:rsidR="00F55EBD">
        <w:rPr>
          <w:szCs w:val="24"/>
        </w:rPr>
        <w:t xml:space="preserve"> </w:t>
      </w:r>
      <w:r w:rsidR="007179BA">
        <w:rPr>
          <w:szCs w:val="24"/>
        </w:rPr>
        <w:t>– Savivaldybėje per 2018 m. buvo 455 donorai.</w:t>
      </w:r>
    </w:p>
    <w:p w:rsidR="007179BA" w:rsidRPr="0099407E" w:rsidRDefault="007179BA" w:rsidP="00CA45FC">
      <w:pPr>
        <w:widowControl w:val="0"/>
        <w:tabs>
          <w:tab w:val="left" w:pos="993"/>
        </w:tabs>
        <w:suppressAutoHyphens/>
        <w:ind w:firstLine="720"/>
      </w:pPr>
    </w:p>
    <w:p w:rsidR="0004488A" w:rsidRPr="0099407E" w:rsidRDefault="00AF651A" w:rsidP="001E1AF2">
      <w:pPr>
        <w:widowControl w:val="0"/>
        <w:tabs>
          <w:tab w:val="left" w:pos="993"/>
        </w:tabs>
        <w:suppressAutoHyphens/>
        <w:jc w:val="center"/>
      </w:pPr>
      <w:r>
        <w:rPr>
          <w:noProof/>
          <w:lang w:eastAsia="lt-LT"/>
        </w:rPr>
        <w:drawing>
          <wp:inline distT="0" distB="0" distL="0" distR="0">
            <wp:extent cx="1781175" cy="1104900"/>
            <wp:effectExtent l="19050" t="0" r="9525" b="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7" cstate="print"/>
                    <a:srcRect/>
                    <a:stretch>
                      <a:fillRect/>
                    </a:stretch>
                  </pic:blipFill>
                  <pic:spPr bwMode="auto">
                    <a:xfrm>
                      <a:off x="0" y="0"/>
                      <a:ext cx="1781175" cy="1104900"/>
                    </a:xfrm>
                    <a:prstGeom prst="rect">
                      <a:avLst/>
                    </a:prstGeom>
                    <a:noFill/>
                    <a:ln w="9525">
                      <a:noFill/>
                      <a:miter lim="800000"/>
                      <a:headEnd/>
                      <a:tailEnd/>
                    </a:ln>
                  </pic:spPr>
                </pic:pic>
              </a:graphicData>
            </a:graphic>
          </wp:inline>
        </w:drawing>
      </w:r>
    </w:p>
    <w:p w:rsidR="0004488A" w:rsidRPr="0099407E" w:rsidRDefault="00783DB8" w:rsidP="001E1AF2">
      <w:pPr>
        <w:widowControl w:val="0"/>
        <w:tabs>
          <w:tab w:val="left" w:pos="993"/>
        </w:tabs>
        <w:suppressAutoHyphens/>
        <w:jc w:val="center"/>
      </w:pPr>
      <w:r>
        <w:rPr>
          <w:b/>
          <w:bCs/>
          <w:sz w:val="18"/>
          <w:szCs w:val="18"/>
        </w:rPr>
        <w:t>75</w:t>
      </w:r>
      <w:r w:rsidR="001E1AF2" w:rsidRPr="0099407E">
        <w:rPr>
          <w:b/>
          <w:bCs/>
          <w:sz w:val="18"/>
          <w:szCs w:val="18"/>
        </w:rPr>
        <w:t xml:space="preserve"> pav. Neatlygintinos kraujo donorystės akcijos</w:t>
      </w:r>
      <w:r w:rsidR="0099407E" w:rsidRPr="0099407E">
        <w:rPr>
          <w:b/>
          <w:bCs/>
          <w:sz w:val="18"/>
          <w:szCs w:val="18"/>
        </w:rPr>
        <w:t xml:space="preserve"> (kovo mėn.)</w:t>
      </w:r>
      <w:r w:rsidR="001E1AF2" w:rsidRPr="0099407E">
        <w:rPr>
          <w:b/>
          <w:bCs/>
          <w:sz w:val="18"/>
          <w:szCs w:val="18"/>
        </w:rPr>
        <w:t xml:space="preserve"> akimirk</w:t>
      </w:r>
      <w:r w:rsidR="0099407E" w:rsidRPr="0099407E">
        <w:rPr>
          <w:b/>
          <w:bCs/>
          <w:sz w:val="18"/>
          <w:szCs w:val="18"/>
        </w:rPr>
        <w:t>a</w:t>
      </w:r>
    </w:p>
    <w:p w:rsidR="001E1AF2" w:rsidRPr="0099407E" w:rsidRDefault="001E1AF2" w:rsidP="00C109F4">
      <w:pPr>
        <w:widowControl w:val="0"/>
        <w:tabs>
          <w:tab w:val="left" w:pos="993"/>
        </w:tabs>
        <w:suppressAutoHyphens/>
        <w:ind w:left="720"/>
      </w:pPr>
    </w:p>
    <w:p w:rsidR="00DE1031" w:rsidRDefault="00DE1031" w:rsidP="00DE1031">
      <w:pPr>
        <w:widowControl w:val="0"/>
        <w:tabs>
          <w:tab w:val="left" w:pos="993"/>
        </w:tabs>
        <w:suppressAutoHyphens/>
        <w:ind w:firstLine="720"/>
      </w:pPr>
      <w:r w:rsidRPr="0012487F">
        <w:t>Medicinos darbuotojų dienos proga, balandžio 27</w:t>
      </w:r>
      <w:r>
        <w:t xml:space="preserve"> d.</w:t>
      </w:r>
      <w:r w:rsidRPr="0012487F">
        <w:t>, Kėdainių rotušėje buvo apdovanotas 2018 m</w:t>
      </w:r>
      <w:r>
        <w:t>.</w:t>
      </w:r>
      <w:r w:rsidRPr="0012487F">
        <w:t xml:space="preserve"> Medicinos darbuotojas</w:t>
      </w:r>
      <w:r>
        <w:t>. Šį titulą pelnė VšĮ Kėdainių ligoninės vaikų–</w:t>
      </w:r>
      <w:r w:rsidRPr="0012487F">
        <w:t>kūdikių skyriaus vedėja D</w:t>
      </w:r>
      <w:r>
        <w:t>.</w:t>
      </w:r>
      <w:r w:rsidRPr="0012487F">
        <w:t xml:space="preserve"> Spingienė. </w:t>
      </w:r>
    </w:p>
    <w:p w:rsidR="003B1A03" w:rsidRDefault="000E4A4C" w:rsidP="00DE1031">
      <w:pPr>
        <w:widowControl w:val="0"/>
        <w:tabs>
          <w:tab w:val="left" w:pos="993"/>
        </w:tabs>
        <w:suppressAutoHyphens/>
        <w:ind w:firstLine="720"/>
      </w:pPr>
      <w:r>
        <w:t>Įgyvendinant bendrai Europos Sąjungos struktūrinių fondų lėšomis finansuojamą projektą „Sveikatos išsaugojimo priemonių įgyvendinimas tikslinėse teritorijose“, l</w:t>
      </w:r>
      <w:r w:rsidR="003B1A03" w:rsidRPr="00DF0D97">
        <w:t xml:space="preserve">apkričio </w:t>
      </w:r>
      <w:r w:rsidR="0002208E">
        <w:t>1</w:t>
      </w:r>
      <w:r w:rsidR="0002208E" w:rsidRPr="00A81749">
        <w:t>–</w:t>
      </w:r>
      <w:r>
        <w:t>5 d.</w:t>
      </w:r>
      <w:r w:rsidR="003B1A03" w:rsidRPr="00DF0D97">
        <w:t xml:space="preserve"> </w:t>
      </w:r>
      <w:r>
        <w:t>S</w:t>
      </w:r>
      <w:r w:rsidR="003B1A03">
        <w:t xml:space="preserve">avivaldybės administracija kartu su Sveikatos mokymo ir ligų prevencijos centru </w:t>
      </w:r>
      <w:r>
        <w:t>S</w:t>
      </w:r>
      <w:r w:rsidR="003B1A03" w:rsidRPr="004B4721">
        <w:t xml:space="preserve">avivaldybės administracijos patalpose </w:t>
      </w:r>
      <w:r w:rsidR="003B1A03" w:rsidRPr="000E4A4C">
        <w:rPr>
          <w:b/>
          <w:i/>
        </w:rPr>
        <w:t>organizavo pirmos pagalbos mokymus</w:t>
      </w:r>
      <w:r>
        <w:t>.</w:t>
      </w:r>
      <w:r w:rsidR="003B1A03">
        <w:t xml:space="preserve"> </w:t>
      </w:r>
      <w:r>
        <w:t>J</w:t>
      </w:r>
      <w:r w:rsidR="003B1A03">
        <w:t xml:space="preserve">ų metu </w:t>
      </w:r>
      <w:r w:rsidR="003B1A03" w:rsidRPr="004B4721">
        <w:t>dalyviai įgi</w:t>
      </w:r>
      <w:r w:rsidR="003B1A03">
        <w:t>jo praktinių įgūdžių ir išmoko</w:t>
      </w:r>
      <w:r w:rsidR="003B1A03" w:rsidRPr="004B4721">
        <w:t xml:space="preserve"> gaivinti nukentėjusįjį, atlikti automatinę išorinę defibriliaciją, teikti pagalbą užspringusiam žmogui, stabdyti kraujavimą</w:t>
      </w:r>
      <w:r w:rsidR="003B1A03">
        <w:t xml:space="preserve">. Mokymus vedė </w:t>
      </w:r>
      <w:r w:rsidR="003B1A03" w:rsidRPr="004B4721">
        <w:t>Krizių tyrimų centro darbuotojai</w:t>
      </w:r>
      <w:r>
        <w:t>.</w:t>
      </w:r>
      <w:r w:rsidR="003B1A03">
        <w:t xml:space="preserve"> Mokym</w:t>
      </w:r>
      <w:r>
        <w:t>uose dalyvavo S</w:t>
      </w:r>
      <w:r w:rsidR="003B1A03">
        <w:t>avivaldybės administracijos darbuotojai, socialines paslaugas teikiančių įstaigų darbuotojai</w:t>
      </w:r>
      <w:r>
        <w:t>,</w:t>
      </w:r>
      <w:r w:rsidR="003B1A03">
        <w:t xml:space="preserve"> kultūros ir sporto paslaugas teikiančių įstaigų darbuotojai, prekybos centrų ir prekyviečių darbuotojai. </w:t>
      </w:r>
      <w:r>
        <w:t xml:space="preserve">Iš viso mokymuose dalyvavo </w:t>
      </w:r>
      <w:r w:rsidR="003B1A03">
        <w:t>240</w:t>
      </w:r>
      <w:r>
        <w:t xml:space="preserve"> asmenų</w:t>
      </w:r>
      <w:r w:rsidR="003B1A03">
        <w:t>.</w:t>
      </w:r>
    </w:p>
    <w:p w:rsidR="003B1A03" w:rsidRDefault="003B1A03" w:rsidP="00DE1031">
      <w:pPr>
        <w:widowControl w:val="0"/>
        <w:tabs>
          <w:tab w:val="left" w:pos="993"/>
        </w:tabs>
        <w:suppressAutoHyphens/>
        <w:ind w:firstLine="720"/>
      </w:pPr>
    </w:p>
    <w:p w:rsidR="003B1A03" w:rsidRDefault="00AF651A" w:rsidP="00876710">
      <w:pPr>
        <w:widowControl w:val="0"/>
        <w:tabs>
          <w:tab w:val="left" w:pos="993"/>
        </w:tabs>
        <w:suppressAutoHyphens/>
        <w:jc w:val="center"/>
      </w:pPr>
      <w:r>
        <w:rPr>
          <w:noProof/>
          <w:lang w:eastAsia="lt-LT"/>
        </w:rPr>
        <w:drawing>
          <wp:inline distT="0" distB="0" distL="0" distR="0">
            <wp:extent cx="1333500" cy="990600"/>
            <wp:effectExtent l="19050" t="0" r="0" b="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8" cstate="print"/>
                    <a:srcRect/>
                    <a:stretch>
                      <a:fillRect/>
                    </a:stretch>
                  </pic:blipFill>
                  <pic:spPr bwMode="auto">
                    <a:xfrm>
                      <a:off x="0" y="0"/>
                      <a:ext cx="1333500" cy="990600"/>
                    </a:xfrm>
                    <a:prstGeom prst="rect">
                      <a:avLst/>
                    </a:prstGeom>
                    <a:noFill/>
                    <a:ln w="9525">
                      <a:noFill/>
                      <a:miter lim="800000"/>
                      <a:headEnd/>
                      <a:tailEnd/>
                    </a:ln>
                  </pic:spPr>
                </pic:pic>
              </a:graphicData>
            </a:graphic>
          </wp:inline>
        </w:drawing>
      </w:r>
      <w:r w:rsidR="00792D9A">
        <w:t xml:space="preserve"> </w:t>
      </w:r>
      <w:r>
        <w:rPr>
          <w:noProof/>
          <w:lang w:eastAsia="lt-LT"/>
        </w:rPr>
        <w:drawing>
          <wp:inline distT="0" distB="0" distL="0" distR="0">
            <wp:extent cx="733425" cy="981075"/>
            <wp:effectExtent l="19050" t="0" r="9525"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9" cstate="print"/>
                    <a:srcRect/>
                    <a:stretch>
                      <a:fillRect/>
                    </a:stretch>
                  </pic:blipFill>
                  <pic:spPr bwMode="auto">
                    <a:xfrm>
                      <a:off x="0" y="0"/>
                      <a:ext cx="733425" cy="981075"/>
                    </a:xfrm>
                    <a:prstGeom prst="rect">
                      <a:avLst/>
                    </a:prstGeom>
                    <a:noFill/>
                    <a:ln w="9525">
                      <a:noFill/>
                      <a:miter lim="800000"/>
                      <a:headEnd/>
                      <a:tailEnd/>
                    </a:ln>
                  </pic:spPr>
                </pic:pic>
              </a:graphicData>
            </a:graphic>
          </wp:inline>
        </w:drawing>
      </w:r>
    </w:p>
    <w:p w:rsidR="000E4A4C" w:rsidRPr="0099407E" w:rsidRDefault="00783DB8" w:rsidP="000E4A4C">
      <w:pPr>
        <w:widowControl w:val="0"/>
        <w:tabs>
          <w:tab w:val="left" w:pos="993"/>
        </w:tabs>
        <w:suppressAutoHyphens/>
        <w:jc w:val="center"/>
      </w:pPr>
      <w:r>
        <w:rPr>
          <w:b/>
          <w:bCs/>
          <w:sz w:val="18"/>
          <w:szCs w:val="18"/>
        </w:rPr>
        <w:t>76</w:t>
      </w:r>
      <w:r w:rsidR="000E4A4C" w:rsidRPr="0099407E">
        <w:rPr>
          <w:b/>
          <w:bCs/>
          <w:sz w:val="18"/>
          <w:szCs w:val="18"/>
        </w:rPr>
        <w:t xml:space="preserve"> pav. </w:t>
      </w:r>
      <w:r w:rsidR="000E4A4C">
        <w:rPr>
          <w:b/>
          <w:bCs/>
          <w:sz w:val="18"/>
          <w:szCs w:val="18"/>
        </w:rPr>
        <w:t>A</w:t>
      </w:r>
      <w:r w:rsidR="000E4A4C" w:rsidRPr="0099407E">
        <w:rPr>
          <w:b/>
          <w:bCs/>
          <w:sz w:val="18"/>
          <w:szCs w:val="18"/>
        </w:rPr>
        <w:t>kimirk</w:t>
      </w:r>
      <w:r w:rsidR="000E4A4C">
        <w:rPr>
          <w:b/>
          <w:bCs/>
          <w:sz w:val="18"/>
          <w:szCs w:val="18"/>
        </w:rPr>
        <w:t>os i</w:t>
      </w:r>
      <w:r w:rsidR="00AF79FF">
        <w:rPr>
          <w:b/>
          <w:bCs/>
          <w:sz w:val="18"/>
          <w:szCs w:val="18"/>
        </w:rPr>
        <w:t>š</w:t>
      </w:r>
      <w:r w:rsidR="000E4A4C">
        <w:rPr>
          <w:b/>
          <w:bCs/>
          <w:sz w:val="18"/>
          <w:szCs w:val="18"/>
        </w:rPr>
        <w:t xml:space="preserve"> vykusių mokymų</w:t>
      </w:r>
    </w:p>
    <w:p w:rsidR="003B1A03" w:rsidRDefault="003B1A03" w:rsidP="00DE1031">
      <w:pPr>
        <w:widowControl w:val="0"/>
        <w:tabs>
          <w:tab w:val="left" w:pos="993"/>
        </w:tabs>
        <w:suppressAutoHyphens/>
        <w:ind w:firstLine="720"/>
        <w:rPr>
          <w:szCs w:val="24"/>
        </w:rPr>
      </w:pPr>
    </w:p>
    <w:p w:rsidR="00786405" w:rsidRDefault="00786405" w:rsidP="004D6DEB">
      <w:pPr>
        <w:widowControl w:val="0"/>
        <w:tabs>
          <w:tab w:val="left" w:pos="993"/>
        </w:tabs>
        <w:suppressAutoHyphens/>
        <w:ind w:firstLine="720"/>
      </w:pPr>
      <w:r>
        <w:lastRenderedPageBreak/>
        <w:t>S</w:t>
      </w:r>
      <w:r w:rsidRPr="00786405">
        <w:t>avivaldybės administracija, siekdama aptarti tuberkuliozės situaciją bei valdymo aspektus rajone, 2018 m. gruodžio 6 d. Savivaldybės tarybos posėdž</w:t>
      </w:r>
      <w:r w:rsidR="0002208E">
        <w:t>ių salėje organizavo seminarą-</w:t>
      </w:r>
      <w:r w:rsidRPr="00786405">
        <w:t>diskusiją,  kuriame buvo aptarti tuberkuliozės, atsparios tuberkuliozės epidemiologinė situacija  rajone, valdymas, DOTS kabineto paslaugų teikimas, vykdomos prevencinės priemonės. Renginys buvo skirtas seniūnijų socialiniams darbuotojams, visuomenės ir asmens sveikatos priežiūros specialistams, policijos darbuotojams, tarpinstitucinio bendradarbiavimo specialistams</w:t>
      </w:r>
      <w:r>
        <w:t>.</w:t>
      </w:r>
    </w:p>
    <w:p w:rsidR="004D6DEB" w:rsidRPr="00A45422" w:rsidRDefault="004D6DEB" w:rsidP="004D6DEB">
      <w:pPr>
        <w:widowControl w:val="0"/>
        <w:tabs>
          <w:tab w:val="left" w:pos="993"/>
        </w:tabs>
        <w:suppressAutoHyphens/>
        <w:ind w:firstLine="720"/>
      </w:pPr>
      <w:r w:rsidRPr="00A45422">
        <w:t>201</w:t>
      </w:r>
      <w:r w:rsidR="006E0A94" w:rsidRPr="00A45422">
        <w:t>8</w:t>
      </w:r>
      <w:r w:rsidRPr="00A45422">
        <w:t xml:space="preserve"> m. </w:t>
      </w:r>
      <w:r w:rsidRPr="00A45422">
        <w:rPr>
          <w:b/>
          <w:i/>
        </w:rPr>
        <w:t>išnagrinėti 9 piliečių ir juridinių asmenų skundai</w:t>
      </w:r>
      <w:r w:rsidRPr="00A45422">
        <w:t xml:space="preserve"> sveikatos apsaugos ir kitais klausimais (</w:t>
      </w:r>
      <w:r w:rsidR="00BC6566" w:rsidRPr="00A45422">
        <w:t xml:space="preserve">2017 m. – 9; </w:t>
      </w:r>
      <w:r w:rsidRPr="00A45422">
        <w:t>2016 m.–12). Bendradarbiaujant su atitinkamomis tarnybomis susiklosčiusios problemos buvo išspręstos.</w:t>
      </w:r>
    </w:p>
    <w:p w:rsidR="00D548E6" w:rsidRPr="00BA3B56" w:rsidRDefault="00D548E6" w:rsidP="005A0092">
      <w:pPr>
        <w:widowControl w:val="0"/>
        <w:tabs>
          <w:tab w:val="left" w:pos="993"/>
        </w:tabs>
        <w:suppressAutoHyphens/>
        <w:ind w:firstLine="720"/>
      </w:pPr>
      <w:r w:rsidRPr="00BA3B56">
        <w:t>Savivaldybė</w:t>
      </w:r>
      <w:r w:rsidR="00BA3B56">
        <w:t xml:space="preserve"> ir toliau </w:t>
      </w:r>
      <w:r w:rsidRPr="00BA3B56">
        <w:rPr>
          <w:b/>
          <w:i/>
        </w:rPr>
        <w:t>dalyvauja Sveikatą stiprinančio Kauno regiono</w:t>
      </w:r>
      <w:r w:rsidR="00BA3B56" w:rsidRPr="00BA3B56">
        <w:rPr>
          <w:b/>
          <w:i/>
        </w:rPr>
        <w:t xml:space="preserve"> (SSKR)</w:t>
      </w:r>
      <w:r w:rsidRPr="00BA3B56">
        <w:rPr>
          <w:b/>
          <w:i/>
        </w:rPr>
        <w:t xml:space="preserve"> veikloje</w:t>
      </w:r>
      <w:r w:rsidRPr="00BA3B56">
        <w:t xml:space="preserve">. </w:t>
      </w:r>
      <w:r w:rsidR="00BA3B56" w:rsidRPr="00BA3B56">
        <w:t>Savivaldybės administracijos atstovai dalyvavo Kaišiadoryse surengtoje konferencijoje</w:t>
      </w:r>
      <w:r w:rsidRPr="00BA3B56">
        <w:t xml:space="preserve"> </w:t>
      </w:r>
      <w:r w:rsidR="00BA3B56" w:rsidRPr="00BA3B56">
        <w:t>„</w:t>
      </w:r>
      <w:r w:rsidR="00BA3B56" w:rsidRPr="00BA3B56">
        <w:rPr>
          <w:szCs w:val="24"/>
        </w:rPr>
        <w:t>Vaikų ir jaunimo sveikata – ateities kartų sveikatos garantas“</w:t>
      </w:r>
      <w:r w:rsidRPr="00BA3B56">
        <w:t>.</w:t>
      </w:r>
    </w:p>
    <w:p w:rsidR="005B611C" w:rsidRPr="006E5AB2" w:rsidRDefault="005B611C" w:rsidP="00554641">
      <w:pPr>
        <w:widowControl w:val="0"/>
        <w:tabs>
          <w:tab w:val="left" w:pos="993"/>
        </w:tabs>
        <w:suppressAutoHyphens/>
        <w:ind w:firstLine="567"/>
      </w:pPr>
    </w:p>
    <w:p w:rsidR="00F13ADC" w:rsidRPr="004C7FB0" w:rsidRDefault="00A35331" w:rsidP="00F13ADC">
      <w:pPr>
        <w:pStyle w:val="Antrat1"/>
        <w:spacing w:before="0" w:after="0"/>
        <w:jc w:val="center"/>
      </w:pPr>
      <w:bookmarkStart w:id="79" w:name="_Toc412187541"/>
      <w:bookmarkStart w:id="80" w:name="_Toc413060849"/>
      <w:bookmarkStart w:id="81" w:name="_Toc413320384"/>
      <w:bookmarkStart w:id="82" w:name="_Toc3875137"/>
      <w:r w:rsidRPr="004C7FB0">
        <w:t>BENDROSIOS KULTŪROS UGDYMAS</w:t>
      </w:r>
      <w:bookmarkEnd w:id="82"/>
    </w:p>
    <w:p w:rsidR="005B611C" w:rsidRPr="004C7FB0" w:rsidRDefault="005B611C" w:rsidP="00F13ADC">
      <w:pPr>
        <w:rPr>
          <w:szCs w:val="16"/>
        </w:rPr>
      </w:pPr>
    </w:p>
    <w:p w:rsidR="007C33EA" w:rsidRPr="004C7FB0" w:rsidRDefault="00F13ADC" w:rsidP="008C4857">
      <w:pPr>
        <w:ind w:firstLine="720"/>
        <w:rPr>
          <w:szCs w:val="24"/>
        </w:rPr>
      </w:pPr>
      <w:r w:rsidRPr="004C7FB0">
        <w:rPr>
          <w:b/>
          <w:i/>
          <w:kern w:val="1"/>
          <w:szCs w:val="24"/>
          <w:lang w:eastAsia="ar-SA"/>
        </w:rPr>
        <w:t>Savivaldybės administracijos Švietimo ir kultūros skyrius</w:t>
      </w:r>
      <w:r w:rsidRPr="004C7FB0">
        <w:rPr>
          <w:kern w:val="1"/>
          <w:szCs w:val="24"/>
          <w:lang w:eastAsia="ar-SA"/>
        </w:rPr>
        <w:t xml:space="preserve"> </w:t>
      </w:r>
      <w:r w:rsidR="007C33EA" w:rsidRPr="004C7FB0">
        <w:rPr>
          <w:kern w:val="1"/>
          <w:szCs w:val="24"/>
          <w:lang w:eastAsia="ar-SA"/>
        </w:rPr>
        <w:t>formavo ir įgyvendino</w:t>
      </w:r>
      <w:r w:rsidR="007C33EA" w:rsidRPr="004C7FB0">
        <w:rPr>
          <w:szCs w:val="24"/>
        </w:rPr>
        <w:t xml:space="preserve"> rajono savivaldybės kultūros politiką muziejų, bibliotekų, etninės kultūros, meno mėgėjų veikloje bei kitose kultūros srityse, rūpinosi gyventojų bendrosios kultūros ugdymu.</w:t>
      </w:r>
    </w:p>
    <w:p w:rsidR="001F64E3" w:rsidRPr="008B2B9B" w:rsidRDefault="001F64E3" w:rsidP="008C4857">
      <w:pPr>
        <w:ind w:firstLine="720"/>
        <w:rPr>
          <w:kern w:val="1"/>
          <w:szCs w:val="24"/>
          <w:lang w:eastAsia="ar-SA"/>
        </w:rPr>
      </w:pPr>
      <w:r w:rsidRPr="00401BB8">
        <w:rPr>
          <w:kern w:val="1"/>
          <w:szCs w:val="24"/>
          <w:lang w:eastAsia="ar-SA"/>
        </w:rPr>
        <w:t xml:space="preserve">Švietimo ir kultūros skyrius </w:t>
      </w:r>
      <w:r w:rsidRPr="00401BB8">
        <w:rPr>
          <w:b/>
          <w:i/>
          <w:kern w:val="1"/>
          <w:szCs w:val="24"/>
          <w:lang w:eastAsia="ar-SA"/>
        </w:rPr>
        <w:t>koordinavo Savivaldybei pavaldžių įstaigų kultūrinę veiklą</w:t>
      </w:r>
      <w:r w:rsidRPr="00401BB8">
        <w:rPr>
          <w:kern w:val="1"/>
          <w:szCs w:val="24"/>
          <w:lang w:eastAsia="ar-SA"/>
        </w:rPr>
        <w:t xml:space="preserve">. </w:t>
      </w:r>
      <w:r w:rsidR="00401BB8" w:rsidRPr="00020B4D">
        <w:rPr>
          <w:szCs w:val="24"/>
        </w:rPr>
        <w:t>201</w:t>
      </w:r>
      <w:r w:rsidR="00401BB8">
        <w:rPr>
          <w:szCs w:val="24"/>
        </w:rPr>
        <w:t>8</w:t>
      </w:r>
      <w:r w:rsidR="00401BB8" w:rsidRPr="00020B4D">
        <w:rPr>
          <w:szCs w:val="24"/>
        </w:rPr>
        <w:t xml:space="preserve"> m. savivaldybėje veikė 8 savarankiškos kultūros įstaigos: Kėdainių krašto muziejus ir 5 jo skyriai, Mikalojaus Daukšos viešoji biblioteka ir </w:t>
      </w:r>
      <w:r w:rsidR="00401BB8" w:rsidRPr="00283C5E">
        <w:rPr>
          <w:szCs w:val="24"/>
        </w:rPr>
        <w:t>39 jos struktūriniai-teritoriniai padaliniai</w:t>
      </w:r>
      <w:r w:rsidR="00401BB8" w:rsidRPr="00020B4D">
        <w:rPr>
          <w:szCs w:val="24"/>
        </w:rPr>
        <w:t>, Akademijos, Josvainių, Kėdainių, Krakių, Šėtos ir Truskavos kultūros centrai bei 12 kultūros centrų skyrių. Kėdainių rajono bendruomenės nariai aktyviai dalyvavo kultūrinėje veikloje, naudojosi kultūros įstaigų teikiamomis paslaugomis, lankėsi muziejų, bibliotekų, kultūros centrų organizuojamuose renginiuose</w:t>
      </w:r>
      <w:r w:rsidRPr="008B2B9B">
        <w:rPr>
          <w:kern w:val="1"/>
          <w:szCs w:val="24"/>
          <w:lang w:eastAsia="ar-SA"/>
        </w:rPr>
        <w:t xml:space="preserve">. </w:t>
      </w:r>
    </w:p>
    <w:p w:rsidR="001F64E3" w:rsidRPr="00314BA9" w:rsidRDefault="00A35331" w:rsidP="00A35331">
      <w:pPr>
        <w:ind w:firstLine="720"/>
        <w:rPr>
          <w:kern w:val="1"/>
          <w:szCs w:val="24"/>
          <w:lang w:eastAsia="ar-SA"/>
        </w:rPr>
      </w:pPr>
      <w:r w:rsidRPr="00314BA9">
        <w:rPr>
          <w:kern w:val="1"/>
          <w:szCs w:val="24"/>
          <w:lang w:eastAsia="ar-SA"/>
        </w:rPr>
        <w:t>K</w:t>
      </w:r>
      <w:r w:rsidR="001F64E3" w:rsidRPr="00314BA9">
        <w:rPr>
          <w:kern w:val="1"/>
          <w:szCs w:val="24"/>
          <w:lang w:eastAsia="ar-SA"/>
        </w:rPr>
        <w:t>ultūros įstaigos paslaugas</w:t>
      </w:r>
      <w:r w:rsidRPr="00314BA9">
        <w:rPr>
          <w:kern w:val="1"/>
          <w:szCs w:val="24"/>
          <w:lang w:eastAsia="ar-SA"/>
        </w:rPr>
        <w:t xml:space="preserve"> teikė</w:t>
      </w:r>
      <w:r w:rsidR="001F64E3" w:rsidRPr="00314BA9">
        <w:rPr>
          <w:kern w:val="1"/>
          <w:szCs w:val="24"/>
          <w:lang w:eastAsia="ar-SA"/>
        </w:rPr>
        <w:t xml:space="preserve"> b</w:t>
      </w:r>
      <w:r w:rsidR="000265A9" w:rsidRPr="00314BA9">
        <w:rPr>
          <w:kern w:val="1"/>
          <w:szCs w:val="24"/>
          <w:lang w:eastAsia="ar-SA"/>
        </w:rPr>
        <w:t xml:space="preserve">ei veiklą vykdė, vadovaudamosi </w:t>
      </w:r>
      <w:r w:rsidRPr="00314BA9">
        <w:rPr>
          <w:kern w:val="1"/>
          <w:szCs w:val="24"/>
          <w:lang w:eastAsia="ar-SA"/>
        </w:rPr>
        <w:t>įstaigų vadovų</w:t>
      </w:r>
      <w:r w:rsidR="001F64E3" w:rsidRPr="00314BA9">
        <w:rPr>
          <w:kern w:val="1"/>
          <w:szCs w:val="24"/>
          <w:lang w:eastAsia="ar-SA"/>
        </w:rPr>
        <w:t xml:space="preserve"> patvirtintais 201</w:t>
      </w:r>
      <w:r w:rsidR="008B2B9B" w:rsidRPr="00314BA9">
        <w:rPr>
          <w:kern w:val="1"/>
          <w:szCs w:val="24"/>
          <w:lang w:eastAsia="ar-SA"/>
        </w:rPr>
        <w:t>8</w:t>
      </w:r>
      <w:r w:rsidR="001F64E3" w:rsidRPr="00314BA9">
        <w:rPr>
          <w:kern w:val="1"/>
          <w:szCs w:val="24"/>
          <w:lang w:eastAsia="ar-SA"/>
        </w:rPr>
        <w:t xml:space="preserve"> m. veiklos planais.</w:t>
      </w:r>
    </w:p>
    <w:p w:rsidR="00F13ADC" w:rsidRPr="00314BA9" w:rsidRDefault="004760C3" w:rsidP="00F13ADC">
      <w:pPr>
        <w:ind w:firstLine="855"/>
        <w:jc w:val="right"/>
        <w:rPr>
          <w:b/>
          <w:sz w:val="18"/>
          <w:szCs w:val="18"/>
        </w:rPr>
      </w:pPr>
      <w:r w:rsidRPr="00314BA9">
        <w:rPr>
          <w:b/>
          <w:sz w:val="18"/>
          <w:szCs w:val="18"/>
        </w:rPr>
        <w:t>1</w:t>
      </w:r>
      <w:r w:rsidR="00AC3CF4" w:rsidRPr="00314BA9">
        <w:rPr>
          <w:b/>
          <w:sz w:val="18"/>
          <w:szCs w:val="18"/>
        </w:rPr>
        <w:t>2</w:t>
      </w:r>
      <w:r w:rsidR="00F13ADC" w:rsidRPr="00314BA9">
        <w:rPr>
          <w:b/>
          <w:sz w:val="18"/>
          <w:szCs w:val="18"/>
        </w:rPr>
        <w:t xml:space="preserve"> lentelė. Kultūros cen</w:t>
      </w:r>
      <w:r w:rsidR="000265A9" w:rsidRPr="00314BA9">
        <w:rPr>
          <w:b/>
          <w:sz w:val="18"/>
          <w:szCs w:val="18"/>
        </w:rPr>
        <w:t xml:space="preserve">trų </w:t>
      </w:r>
      <w:r w:rsidR="00F13ADC" w:rsidRPr="00314BA9">
        <w:rPr>
          <w:b/>
          <w:sz w:val="18"/>
          <w:szCs w:val="18"/>
        </w:rPr>
        <w:t>organizuojamos veiklos 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989"/>
        <w:gridCol w:w="2559"/>
        <w:gridCol w:w="1988"/>
        <w:gridCol w:w="1275"/>
        <w:gridCol w:w="1275"/>
        <w:gridCol w:w="1096"/>
      </w:tblGrid>
      <w:tr w:rsidR="00F159EE" w:rsidRPr="00314BA9" w:rsidTr="008805A7">
        <w:tc>
          <w:tcPr>
            <w:tcW w:w="368" w:type="pct"/>
            <w:vMerge w:val="restart"/>
            <w:vAlign w:val="center"/>
          </w:tcPr>
          <w:p w:rsidR="00F159EE" w:rsidRPr="00314BA9" w:rsidRDefault="00F159EE" w:rsidP="008805A7">
            <w:pPr>
              <w:ind w:left="-57" w:right="-57"/>
              <w:jc w:val="center"/>
              <w:rPr>
                <w:b/>
                <w:sz w:val="22"/>
              </w:rPr>
            </w:pPr>
            <w:r w:rsidRPr="00314BA9">
              <w:rPr>
                <w:b/>
                <w:sz w:val="22"/>
              </w:rPr>
              <w:t>Metai</w:t>
            </w:r>
          </w:p>
        </w:tc>
        <w:tc>
          <w:tcPr>
            <w:tcW w:w="1790" w:type="pct"/>
            <w:gridSpan w:val="2"/>
            <w:vAlign w:val="center"/>
          </w:tcPr>
          <w:p w:rsidR="00F159EE" w:rsidRPr="00314BA9" w:rsidRDefault="00F159EE" w:rsidP="008805A7">
            <w:pPr>
              <w:ind w:left="-57" w:right="-57"/>
              <w:jc w:val="center"/>
              <w:rPr>
                <w:b/>
                <w:sz w:val="22"/>
              </w:rPr>
            </w:pPr>
            <w:r w:rsidRPr="00314BA9">
              <w:rPr>
                <w:b/>
                <w:sz w:val="22"/>
              </w:rPr>
              <w:t>Renginiai</w:t>
            </w:r>
          </w:p>
        </w:tc>
        <w:tc>
          <w:tcPr>
            <w:tcW w:w="1003" w:type="pct"/>
            <w:vMerge w:val="restart"/>
            <w:vAlign w:val="center"/>
          </w:tcPr>
          <w:p w:rsidR="00F159EE" w:rsidRPr="00314BA9" w:rsidRDefault="00F159EE" w:rsidP="008805A7">
            <w:pPr>
              <w:ind w:left="-57" w:right="-57"/>
              <w:jc w:val="center"/>
              <w:rPr>
                <w:b/>
                <w:sz w:val="22"/>
              </w:rPr>
            </w:pPr>
            <w:r w:rsidRPr="00314BA9">
              <w:rPr>
                <w:b/>
                <w:sz w:val="22"/>
              </w:rPr>
              <w:t>Renginių lankytojų skaičius</w:t>
            </w:r>
          </w:p>
        </w:tc>
        <w:tc>
          <w:tcPr>
            <w:tcW w:w="1839" w:type="pct"/>
            <w:gridSpan w:val="3"/>
            <w:vAlign w:val="center"/>
          </w:tcPr>
          <w:p w:rsidR="00F159EE" w:rsidRPr="00314BA9" w:rsidRDefault="00F159EE" w:rsidP="008805A7">
            <w:pPr>
              <w:ind w:left="-57" w:right="-57"/>
              <w:jc w:val="center"/>
              <w:rPr>
                <w:b/>
                <w:sz w:val="22"/>
              </w:rPr>
            </w:pPr>
            <w:r w:rsidRPr="00314BA9">
              <w:rPr>
                <w:b/>
                <w:sz w:val="22"/>
              </w:rPr>
              <w:t>Mėgėjų meno kolektyvai</w:t>
            </w:r>
          </w:p>
        </w:tc>
      </w:tr>
      <w:tr w:rsidR="00F159EE" w:rsidRPr="00314BA9" w:rsidTr="00F159EE">
        <w:tc>
          <w:tcPr>
            <w:tcW w:w="368" w:type="pct"/>
            <w:vMerge/>
          </w:tcPr>
          <w:p w:rsidR="00F159EE" w:rsidRPr="00314BA9" w:rsidRDefault="00F159EE" w:rsidP="008805A7">
            <w:pPr>
              <w:ind w:left="-57" w:right="-57"/>
              <w:rPr>
                <w:b/>
                <w:sz w:val="22"/>
              </w:rPr>
            </w:pPr>
          </w:p>
        </w:tc>
        <w:tc>
          <w:tcPr>
            <w:tcW w:w="499" w:type="pct"/>
            <w:vAlign w:val="center"/>
          </w:tcPr>
          <w:p w:rsidR="00F159EE" w:rsidRPr="00314BA9" w:rsidRDefault="00F159EE" w:rsidP="008805A7">
            <w:pPr>
              <w:jc w:val="center"/>
              <w:rPr>
                <w:b/>
                <w:sz w:val="22"/>
              </w:rPr>
            </w:pPr>
            <w:r w:rsidRPr="00314BA9">
              <w:rPr>
                <w:b/>
                <w:sz w:val="22"/>
              </w:rPr>
              <w:t>Iš viso</w:t>
            </w:r>
          </w:p>
        </w:tc>
        <w:tc>
          <w:tcPr>
            <w:tcW w:w="1291" w:type="pct"/>
            <w:vAlign w:val="center"/>
          </w:tcPr>
          <w:p w:rsidR="00F159EE" w:rsidRPr="00314BA9" w:rsidRDefault="00F159EE" w:rsidP="008805A7">
            <w:pPr>
              <w:ind w:left="-57" w:right="-57"/>
              <w:jc w:val="center"/>
              <w:rPr>
                <w:b/>
                <w:sz w:val="22"/>
              </w:rPr>
            </w:pPr>
            <w:r w:rsidRPr="00314BA9">
              <w:rPr>
                <w:b/>
                <w:sz w:val="22"/>
              </w:rPr>
              <w:t>iš jų organizavo kultūros centrų darbuotojai</w:t>
            </w:r>
          </w:p>
        </w:tc>
        <w:tc>
          <w:tcPr>
            <w:tcW w:w="1003" w:type="pct"/>
            <w:vMerge/>
          </w:tcPr>
          <w:p w:rsidR="00F159EE" w:rsidRPr="00314BA9" w:rsidRDefault="00F159EE" w:rsidP="008805A7">
            <w:pPr>
              <w:ind w:left="-57" w:right="-57"/>
              <w:rPr>
                <w:b/>
                <w:sz w:val="22"/>
              </w:rPr>
            </w:pPr>
          </w:p>
        </w:tc>
        <w:tc>
          <w:tcPr>
            <w:tcW w:w="643" w:type="pct"/>
            <w:vAlign w:val="center"/>
          </w:tcPr>
          <w:p w:rsidR="00F159EE" w:rsidRPr="00314BA9" w:rsidRDefault="00F159EE" w:rsidP="008805A7">
            <w:pPr>
              <w:ind w:left="-57" w:right="-57"/>
              <w:jc w:val="center"/>
              <w:rPr>
                <w:b/>
                <w:sz w:val="22"/>
              </w:rPr>
            </w:pPr>
            <w:r w:rsidRPr="00314BA9">
              <w:rPr>
                <w:b/>
                <w:sz w:val="22"/>
              </w:rPr>
              <w:t>Kolektyvų skaičius</w:t>
            </w:r>
          </w:p>
        </w:tc>
        <w:tc>
          <w:tcPr>
            <w:tcW w:w="643" w:type="pct"/>
            <w:vAlign w:val="center"/>
          </w:tcPr>
          <w:p w:rsidR="00F159EE" w:rsidRPr="00314BA9" w:rsidRDefault="00F159EE" w:rsidP="008805A7">
            <w:pPr>
              <w:ind w:left="-57" w:right="-57"/>
              <w:jc w:val="center"/>
              <w:rPr>
                <w:b/>
                <w:sz w:val="22"/>
              </w:rPr>
            </w:pPr>
            <w:r w:rsidRPr="00314BA9">
              <w:rPr>
                <w:b/>
                <w:sz w:val="22"/>
              </w:rPr>
              <w:t>Dalyvių skaičius</w:t>
            </w:r>
          </w:p>
        </w:tc>
        <w:tc>
          <w:tcPr>
            <w:tcW w:w="553" w:type="pct"/>
            <w:vAlign w:val="center"/>
          </w:tcPr>
          <w:p w:rsidR="00F159EE" w:rsidRPr="00314BA9" w:rsidRDefault="00F159EE" w:rsidP="008805A7">
            <w:pPr>
              <w:ind w:left="-57" w:right="-57"/>
              <w:jc w:val="center"/>
              <w:rPr>
                <w:b/>
                <w:sz w:val="22"/>
              </w:rPr>
            </w:pPr>
            <w:r w:rsidRPr="00314BA9">
              <w:rPr>
                <w:b/>
                <w:sz w:val="22"/>
                <w:lang w:eastAsia="my-MM" w:bidi="my-MM"/>
              </w:rPr>
              <w:t xml:space="preserve">Koncertų </w:t>
            </w:r>
            <w:r w:rsidRPr="00314BA9">
              <w:rPr>
                <w:b/>
                <w:sz w:val="22"/>
              </w:rPr>
              <w:t>skaičius</w:t>
            </w:r>
          </w:p>
        </w:tc>
      </w:tr>
      <w:tr w:rsidR="00F159EE" w:rsidRPr="00314BA9" w:rsidTr="00F159EE">
        <w:tc>
          <w:tcPr>
            <w:tcW w:w="368" w:type="pct"/>
            <w:vAlign w:val="center"/>
          </w:tcPr>
          <w:p w:rsidR="00F159EE" w:rsidRPr="00314BA9" w:rsidRDefault="00F159EE" w:rsidP="008805A7">
            <w:pPr>
              <w:ind w:right="-57"/>
              <w:rPr>
                <w:sz w:val="22"/>
              </w:rPr>
            </w:pPr>
            <w:r w:rsidRPr="00314BA9">
              <w:rPr>
                <w:sz w:val="22"/>
              </w:rPr>
              <w:t>2018</w:t>
            </w:r>
          </w:p>
        </w:tc>
        <w:tc>
          <w:tcPr>
            <w:tcW w:w="499" w:type="pct"/>
            <w:vAlign w:val="center"/>
          </w:tcPr>
          <w:p w:rsidR="00F159EE" w:rsidRPr="00314BA9" w:rsidRDefault="00F159EE" w:rsidP="008805A7">
            <w:pPr>
              <w:jc w:val="center"/>
              <w:rPr>
                <w:sz w:val="22"/>
              </w:rPr>
            </w:pPr>
            <w:r w:rsidRPr="00314BA9">
              <w:rPr>
                <w:sz w:val="22"/>
              </w:rPr>
              <w:t>1 546</w:t>
            </w:r>
          </w:p>
        </w:tc>
        <w:tc>
          <w:tcPr>
            <w:tcW w:w="1291" w:type="pct"/>
            <w:vAlign w:val="center"/>
          </w:tcPr>
          <w:p w:rsidR="00F159EE" w:rsidRPr="00314BA9" w:rsidRDefault="00F159EE" w:rsidP="008805A7">
            <w:pPr>
              <w:jc w:val="center"/>
              <w:rPr>
                <w:sz w:val="22"/>
              </w:rPr>
            </w:pPr>
            <w:r w:rsidRPr="00314BA9">
              <w:rPr>
                <w:sz w:val="22"/>
              </w:rPr>
              <w:t>1 380</w:t>
            </w:r>
          </w:p>
        </w:tc>
        <w:tc>
          <w:tcPr>
            <w:tcW w:w="1003" w:type="pct"/>
            <w:vAlign w:val="center"/>
          </w:tcPr>
          <w:p w:rsidR="00F159EE" w:rsidRPr="00314BA9" w:rsidRDefault="00F159EE" w:rsidP="008805A7">
            <w:pPr>
              <w:jc w:val="center"/>
              <w:rPr>
                <w:sz w:val="22"/>
              </w:rPr>
            </w:pPr>
            <w:r w:rsidRPr="00314BA9">
              <w:rPr>
                <w:sz w:val="22"/>
              </w:rPr>
              <w:t>111 673</w:t>
            </w:r>
          </w:p>
        </w:tc>
        <w:tc>
          <w:tcPr>
            <w:tcW w:w="643" w:type="pct"/>
            <w:vAlign w:val="center"/>
          </w:tcPr>
          <w:p w:rsidR="00F159EE" w:rsidRPr="00314BA9" w:rsidRDefault="00F159EE" w:rsidP="008805A7">
            <w:pPr>
              <w:jc w:val="center"/>
              <w:rPr>
                <w:sz w:val="22"/>
              </w:rPr>
            </w:pPr>
            <w:r w:rsidRPr="00314BA9">
              <w:rPr>
                <w:sz w:val="22"/>
              </w:rPr>
              <w:t>92</w:t>
            </w:r>
          </w:p>
        </w:tc>
        <w:tc>
          <w:tcPr>
            <w:tcW w:w="643" w:type="pct"/>
            <w:vAlign w:val="center"/>
          </w:tcPr>
          <w:p w:rsidR="00F159EE" w:rsidRPr="00314BA9" w:rsidRDefault="00F159EE" w:rsidP="008805A7">
            <w:pPr>
              <w:jc w:val="center"/>
              <w:rPr>
                <w:sz w:val="22"/>
                <w:lang w:val="en-GB"/>
              </w:rPr>
            </w:pPr>
            <w:r w:rsidRPr="00314BA9">
              <w:rPr>
                <w:sz w:val="22"/>
              </w:rPr>
              <w:t>957</w:t>
            </w:r>
          </w:p>
        </w:tc>
        <w:tc>
          <w:tcPr>
            <w:tcW w:w="553" w:type="pct"/>
            <w:vAlign w:val="center"/>
          </w:tcPr>
          <w:p w:rsidR="00F159EE" w:rsidRPr="00314BA9" w:rsidRDefault="00F159EE" w:rsidP="008805A7">
            <w:pPr>
              <w:jc w:val="center"/>
              <w:rPr>
                <w:sz w:val="22"/>
              </w:rPr>
            </w:pPr>
            <w:r w:rsidRPr="00314BA9">
              <w:rPr>
                <w:sz w:val="22"/>
              </w:rPr>
              <w:t>829</w:t>
            </w:r>
          </w:p>
        </w:tc>
      </w:tr>
      <w:tr w:rsidR="00F159EE" w:rsidRPr="00314BA9" w:rsidTr="00F159EE">
        <w:tc>
          <w:tcPr>
            <w:tcW w:w="368" w:type="pct"/>
            <w:vAlign w:val="center"/>
          </w:tcPr>
          <w:p w:rsidR="00F159EE" w:rsidRPr="00314BA9" w:rsidRDefault="00F159EE" w:rsidP="008805A7">
            <w:pPr>
              <w:ind w:right="-57"/>
              <w:rPr>
                <w:color w:val="000000"/>
                <w:sz w:val="22"/>
              </w:rPr>
            </w:pPr>
            <w:r w:rsidRPr="00314BA9">
              <w:rPr>
                <w:color w:val="000000"/>
                <w:sz w:val="22"/>
              </w:rPr>
              <w:t>2017</w:t>
            </w:r>
          </w:p>
        </w:tc>
        <w:tc>
          <w:tcPr>
            <w:tcW w:w="499" w:type="pct"/>
            <w:vAlign w:val="center"/>
          </w:tcPr>
          <w:p w:rsidR="00F159EE" w:rsidRPr="00314BA9" w:rsidRDefault="00F159EE" w:rsidP="008805A7">
            <w:pPr>
              <w:jc w:val="center"/>
              <w:rPr>
                <w:color w:val="000000"/>
                <w:sz w:val="22"/>
              </w:rPr>
            </w:pPr>
            <w:r w:rsidRPr="00314BA9">
              <w:rPr>
                <w:color w:val="000000"/>
                <w:sz w:val="22"/>
              </w:rPr>
              <w:t>1 381</w:t>
            </w:r>
          </w:p>
        </w:tc>
        <w:tc>
          <w:tcPr>
            <w:tcW w:w="1291" w:type="pct"/>
            <w:vAlign w:val="center"/>
          </w:tcPr>
          <w:p w:rsidR="00F159EE" w:rsidRPr="00314BA9" w:rsidRDefault="00F159EE" w:rsidP="008805A7">
            <w:pPr>
              <w:jc w:val="center"/>
              <w:rPr>
                <w:color w:val="000000"/>
                <w:sz w:val="22"/>
              </w:rPr>
            </w:pPr>
            <w:r w:rsidRPr="00314BA9">
              <w:rPr>
                <w:color w:val="000000"/>
                <w:sz w:val="22"/>
              </w:rPr>
              <w:t>1 255</w:t>
            </w:r>
          </w:p>
        </w:tc>
        <w:tc>
          <w:tcPr>
            <w:tcW w:w="1003" w:type="pct"/>
            <w:vAlign w:val="center"/>
          </w:tcPr>
          <w:p w:rsidR="00F159EE" w:rsidRPr="00314BA9" w:rsidRDefault="00F159EE" w:rsidP="008805A7">
            <w:pPr>
              <w:jc w:val="center"/>
              <w:rPr>
                <w:color w:val="000000"/>
                <w:sz w:val="22"/>
              </w:rPr>
            </w:pPr>
            <w:r w:rsidRPr="00314BA9">
              <w:rPr>
                <w:color w:val="000000"/>
                <w:sz w:val="22"/>
              </w:rPr>
              <w:t>99 967</w:t>
            </w:r>
          </w:p>
        </w:tc>
        <w:tc>
          <w:tcPr>
            <w:tcW w:w="643" w:type="pct"/>
            <w:vAlign w:val="center"/>
          </w:tcPr>
          <w:p w:rsidR="00F159EE" w:rsidRPr="00314BA9" w:rsidRDefault="00F159EE" w:rsidP="008805A7">
            <w:pPr>
              <w:jc w:val="center"/>
              <w:rPr>
                <w:color w:val="000000"/>
                <w:sz w:val="22"/>
              </w:rPr>
            </w:pPr>
            <w:r w:rsidRPr="00314BA9">
              <w:rPr>
                <w:color w:val="000000"/>
                <w:sz w:val="22"/>
              </w:rPr>
              <w:t>87</w:t>
            </w:r>
          </w:p>
        </w:tc>
        <w:tc>
          <w:tcPr>
            <w:tcW w:w="643" w:type="pct"/>
            <w:vAlign w:val="center"/>
          </w:tcPr>
          <w:p w:rsidR="00F159EE" w:rsidRPr="00314BA9" w:rsidRDefault="00F159EE" w:rsidP="008805A7">
            <w:pPr>
              <w:jc w:val="center"/>
              <w:rPr>
                <w:color w:val="000000"/>
                <w:sz w:val="22"/>
              </w:rPr>
            </w:pPr>
            <w:r w:rsidRPr="00314BA9">
              <w:rPr>
                <w:color w:val="000000"/>
                <w:sz w:val="22"/>
              </w:rPr>
              <w:t>1 033</w:t>
            </w:r>
          </w:p>
        </w:tc>
        <w:tc>
          <w:tcPr>
            <w:tcW w:w="553" w:type="pct"/>
            <w:vAlign w:val="center"/>
          </w:tcPr>
          <w:p w:rsidR="00F159EE" w:rsidRPr="00314BA9" w:rsidRDefault="00F159EE" w:rsidP="008805A7">
            <w:pPr>
              <w:jc w:val="center"/>
              <w:rPr>
                <w:color w:val="000000"/>
                <w:sz w:val="22"/>
              </w:rPr>
            </w:pPr>
            <w:r w:rsidRPr="00314BA9">
              <w:rPr>
                <w:color w:val="000000"/>
                <w:sz w:val="22"/>
              </w:rPr>
              <w:t>723</w:t>
            </w:r>
          </w:p>
        </w:tc>
      </w:tr>
      <w:tr w:rsidR="00F159EE" w:rsidRPr="00314BA9" w:rsidTr="00F159EE">
        <w:tc>
          <w:tcPr>
            <w:tcW w:w="368" w:type="pct"/>
            <w:vAlign w:val="center"/>
          </w:tcPr>
          <w:p w:rsidR="00F159EE" w:rsidRPr="00314BA9" w:rsidRDefault="00F159EE" w:rsidP="008805A7">
            <w:pPr>
              <w:ind w:right="-57"/>
              <w:rPr>
                <w:sz w:val="22"/>
              </w:rPr>
            </w:pPr>
            <w:r w:rsidRPr="00314BA9">
              <w:rPr>
                <w:sz w:val="22"/>
              </w:rPr>
              <w:t>2016</w:t>
            </w:r>
          </w:p>
        </w:tc>
        <w:tc>
          <w:tcPr>
            <w:tcW w:w="499" w:type="pct"/>
            <w:vAlign w:val="center"/>
          </w:tcPr>
          <w:p w:rsidR="00F159EE" w:rsidRPr="00314BA9" w:rsidRDefault="00F159EE" w:rsidP="008805A7">
            <w:pPr>
              <w:jc w:val="center"/>
              <w:rPr>
                <w:sz w:val="22"/>
              </w:rPr>
            </w:pPr>
            <w:r w:rsidRPr="00314BA9">
              <w:rPr>
                <w:sz w:val="22"/>
              </w:rPr>
              <w:t>1 300</w:t>
            </w:r>
          </w:p>
        </w:tc>
        <w:tc>
          <w:tcPr>
            <w:tcW w:w="1291" w:type="pct"/>
            <w:vAlign w:val="center"/>
          </w:tcPr>
          <w:p w:rsidR="00F159EE" w:rsidRPr="00314BA9" w:rsidRDefault="00F159EE" w:rsidP="008805A7">
            <w:pPr>
              <w:jc w:val="center"/>
              <w:rPr>
                <w:sz w:val="22"/>
              </w:rPr>
            </w:pPr>
            <w:r w:rsidRPr="00314BA9">
              <w:rPr>
                <w:sz w:val="22"/>
              </w:rPr>
              <w:t>1 176</w:t>
            </w:r>
          </w:p>
        </w:tc>
        <w:tc>
          <w:tcPr>
            <w:tcW w:w="1003" w:type="pct"/>
            <w:vAlign w:val="center"/>
          </w:tcPr>
          <w:p w:rsidR="00F159EE" w:rsidRPr="00314BA9" w:rsidRDefault="00F159EE" w:rsidP="008805A7">
            <w:pPr>
              <w:jc w:val="center"/>
              <w:rPr>
                <w:sz w:val="22"/>
                <w:lang w:eastAsia="lt-LT"/>
              </w:rPr>
            </w:pPr>
            <w:r w:rsidRPr="00314BA9">
              <w:rPr>
                <w:sz w:val="22"/>
              </w:rPr>
              <w:t>101 000</w:t>
            </w:r>
          </w:p>
        </w:tc>
        <w:tc>
          <w:tcPr>
            <w:tcW w:w="643" w:type="pct"/>
            <w:vAlign w:val="center"/>
          </w:tcPr>
          <w:p w:rsidR="00F159EE" w:rsidRPr="00314BA9" w:rsidRDefault="00F159EE" w:rsidP="008805A7">
            <w:pPr>
              <w:jc w:val="center"/>
              <w:rPr>
                <w:sz w:val="22"/>
              </w:rPr>
            </w:pPr>
            <w:r w:rsidRPr="00314BA9">
              <w:rPr>
                <w:sz w:val="22"/>
              </w:rPr>
              <w:t>87</w:t>
            </w:r>
          </w:p>
        </w:tc>
        <w:tc>
          <w:tcPr>
            <w:tcW w:w="643" w:type="pct"/>
            <w:vAlign w:val="center"/>
          </w:tcPr>
          <w:p w:rsidR="00F159EE" w:rsidRPr="00314BA9" w:rsidRDefault="00F159EE" w:rsidP="008805A7">
            <w:pPr>
              <w:jc w:val="center"/>
              <w:rPr>
                <w:sz w:val="22"/>
              </w:rPr>
            </w:pPr>
            <w:r w:rsidRPr="00314BA9">
              <w:rPr>
                <w:sz w:val="22"/>
              </w:rPr>
              <w:t>1 045</w:t>
            </w:r>
          </w:p>
        </w:tc>
        <w:tc>
          <w:tcPr>
            <w:tcW w:w="553" w:type="pct"/>
            <w:vAlign w:val="center"/>
          </w:tcPr>
          <w:p w:rsidR="00F159EE" w:rsidRPr="00314BA9" w:rsidRDefault="00F159EE" w:rsidP="008805A7">
            <w:pPr>
              <w:jc w:val="center"/>
              <w:rPr>
                <w:sz w:val="22"/>
              </w:rPr>
            </w:pPr>
            <w:r w:rsidRPr="00314BA9">
              <w:rPr>
                <w:sz w:val="22"/>
              </w:rPr>
              <w:t>755</w:t>
            </w:r>
          </w:p>
        </w:tc>
      </w:tr>
    </w:tbl>
    <w:p w:rsidR="00F13ADC" w:rsidRPr="00314BA9" w:rsidRDefault="00F13ADC" w:rsidP="00F13ADC">
      <w:pPr>
        <w:ind w:firstLine="855"/>
        <w:jc w:val="right"/>
        <w:rPr>
          <w:b/>
          <w:szCs w:val="18"/>
        </w:rPr>
      </w:pPr>
    </w:p>
    <w:p w:rsidR="00F13ADC" w:rsidRPr="00314BA9" w:rsidRDefault="004760C3" w:rsidP="00F13ADC">
      <w:pPr>
        <w:ind w:firstLine="855"/>
        <w:jc w:val="right"/>
        <w:rPr>
          <w:b/>
          <w:sz w:val="22"/>
        </w:rPr>
      </w:pPr>
      <w:r w:rsidRPr="00314BA9">
        <w:rPr>
          <w:b/>
          <w:sz w:val="18"/>
          <w:szCs w:val="18"/>
        </w:rPr>
        <w:t>1</w:t>
      </w:r>
      <w:r w:rsidR="00AC3CF4" w:rsidRPr="00314BA9">
        <w:rPr>
          <w:b/>
          <w:sz w:val="18"/>
          <w:szCs w:val="18"/>
        </w:rPr>
        <w:t>3</w:t>
      </w:r>
      <w:r w:rsidR="00F13ADC" w:rsidRPr="00314BA9">
        <w:rPr>
          <w:b/>
          <w:sz w:val="18"/>
          <w:szCs w:val="18"/>
        </w:rPr>
        <w:t xml:space="preserve"> lentelė. Kėdainių krašto muziejaus organizuojamos veiklos 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8"/>
        <w:gridCol w:w="1249"/>
        <w:gridCol w:w="1168"/>
        <w:gridCol w:w="2042"/>
        <w:gridCol w:w="2190"/>
        <w:gridCol w:w="2474"/>
      </w:tblGrid>
      <w:tr w:rsidR="00F159EE" w:rsidRPr="00314BA9" w:rsidTr="008805A7">
        <w:tc>
          <w:tcPr>
            <w:tcW w:w="398" w:type="pct"/>
            <w:vAlign w:val="center"/>
          </w:tcPr>
          <w:p w:rsidR="00F159EE" w:rsidRPr="00314BA9" w:rsidRDefault="00F159EE" w:rsidP="008805A7">
            <w:pPr>
              <w:ind w:left="-57" w:right="-57"/>
              <w:jc w:val="center"/>
              <w:rPr>
                <w:b/>
                <w:sz w:val="22"/>
              </w:rPr>
            </w:pPr>
            <w:r w:rsidRPr="00314BA9">
              <w:rPr>
                <w:b/>
                <w:sz w:val="22"/>
              </w:rPr>
              <w:t>Metai</w:t>
            </w:r>
          </w:p>
        </w:tc>
        <w:tc>
          <w:tcPr>
            <w:tcW w:w="630" w:type="pct"/>
            <w:vAlign w:val="center"/>
          </w:tcPr>
          <w:p w:rsidR="00F159EE" w:rsidRPr="00314BA9" w:rsidRDefault="00F159EE" w:rsidP="008805A7">
            <w:pPr>
              <w:ind w:left="-57" w:right="-57"/>
              <w:jc w:val="center"/>
              <w:rPr>
                <w:b/>
                <w:sz w:val="22"/>
              </w:rPr>
            </w:pPr>
            <w:r w:rsidRPr="00314BA9">
              <w:rPr>
                <w:b/>
                <w:sz w:val="22"/>
              </w:rPr>
              <w:t>Muziejaus lankytojai</w:t>
            </w:r>
          </w:p>
        </w:tc>
        <w:tc>
          <w:tcPr>
            <w:tcW w:w="589" w:type="pct"/>
            <w:vAlign w:val="center"/>
          </w:tcPr>
          <w:p w:rsidR="00F159EE" w:rsidRPr="00314BA9" w:rsidRDefault="00F159EE" w:rsidP="008805A7">
            <w:pPr>
              <w:ind w:left="-57" w:right="-57"/>
              <w:jc w:val="center"/>
              <w:rPr>
                <w:b/>
                <w:sz w:val="22"/>
              </w:rPr>
            </w:pPr>
            <w:r w:rsidRPr="00314BA9">
              <w:rPr>
                <w:b/>
                <w:sz w:val="22"/>
              </w:rPr>
              <w:t>Renginiai ir parodos</w:t>
            </w:r>
          </w:p>
        </w:tc>
        <w:tc>
          <w:tcPr>
            <w:tcW w:w="1030" w:type="pct"/>
            <w:vAlign w:val="center"/>
          </w:tcPr>
          <w:p w:rsidR="00F159EE" w:rsidRPr="00314BA9" w:rsidRDefault="00F159EE" w:rsidP="008805A7">
            <w:pPr>
              <w:ind w:left="-57" w:right="-57"/>
              <w:jc w:val="center"/>
              <w:rPr>
                <w:b/>
                <w:sz w:val="22"/>
              </w:rPr>
            </w:pPr>
            <w:r w:rsidRPr="00314BA9">
              <w:rPr>
                <w:b/>
                <w:sz w:val="22"/>
              </w:rPr>
              <w:t>Renginių lankytojų skaičius</w:t>
            </w:r>
          </w:p>
        </w:tc>
        <w:tc>
          <w:tcPr>
            <w:tcW w:w="1105" w:type="pct"/>
            <w:vAlign w:val="center"/>
          </w:tcPr>
          <w:p w:rsidR="00F159EE" w:rsidRPr="00314BA9" w:rsidRDefault="00F159EE" w:rsidP="008805A7">
            <w:pPr>
              <w:ind w:left="-57" w:right="-57"/>
              <w:jc w:val="center"/>
              <w:rPr>
                <w:b/>
                <w:sz w:val="22"/>
              </w:rPr>
            </w:pPr>
            <w:r w:rsidRPr="00314BA9">
              <w:rPr>
                <w:b/>
                <w:sz w:val="22"/>
              </w:rPr>
              <w:t>Edukacinės pamokos ir mokymai</w:t>
            </w:r>
          </w:p>
        </w:tc>
        <w:tc>
          <w:tcPr>
            <w:tcW w:w="1248" w:type="pct"/>
            <w:vAlign w:val="center"/>
          </w:tcPr>
          <w:p w:rsidR="00F159EE" w:rsidRPr="00314BA9" w:rsidRDefault="00F159EE" w:rsidP="008805A7">
            <w:pPr>
              <w:ind w:left="-57" w:right="-57"/>
              <w:jc w:val="center"/>
              <w:rPr>
                <w:b/>
                <w:sz w:val="22"/>
              </w:rPr>
            </w:pPr>
            <w:r w:rsidRPr="00314BA9">
              <w:rPr>
                <w:b/>
                <w:sz w:val="22"/>
              </w:rPr>
              <w:t>Edukacinių pamokų  ir mokymų dalyviai</w:t>
            </w:r>
          </w:p>
        </w:tc>
      </w:tr>
      <w:tr w:rsidR="00F159EE" w:rsidRPr="00314BA9" w:rsidTr="008805A7">
        <w:tc>
          <w:tcPr>
            <w:tcW w:w="398" w:type="pct"/>
            <w:vAlign w:val="center"/>
          </w:tcPr>
          <w:p w:rsidR="00F159EE" w:rsidRPr="00314BA9" w:rsidRDefault="00F159EE" w:rsidP="008805A7">
            <w:pPr>
              <w:rPr>
                <w:sz w:val="22"/>
              </w:rPr>
            </w:pPr>
            <w:r w:rsidRPr="00314BA9">
              <w:rPr>
                <w:sz w:val="22"/>
              </w:rPr>
              <w:t>2018</w:t>
            </w:r>
          </w:p>
        </w:tc>
        <w:tc>
          <w:tcPr>
            <w:tcW w:w="630" w:type="pct"/>
            <w:vAlign w:val="center"/>
          </w:tcPr>
          <w:p w:rsidR="00F159EE" w:rsidRPr="00314BA9" w:rsidRDefault="00D67E77" w:rsidP="008805A7">
            <w:pPr>
              <w:jc w:val="center"/>
              <w:rPr>
                <w:rFonts w:eastAsia="Times New Roman"/>
                <w:sz w:val="22"/>
                <w:lang w:eastAsia="lt-LT"/>
              </w:rPr>
            </w:pPr>
            <w:r>
              <w:rPr>
                <w:rFonts w:eastAsia="Times New Roman"/>
                <w:sz w:val="22"/>
                <w:lang w:eastAsia="lt-LT"/>
              </w:rPr>
              <w:t>32 511</w:t>
            </w:r>
          </w:p>
        </w:tc>
        <w:tc>
          <w:tcPr>
            <w:tcW w:w="589" w:type="pct"/>
            <w:vAlign w:val="center"/>
          </w:tcPr>
          <w:p w:rsidR="00F159EE" w:rsidRPr="00314BA9" w:rsidRDefault="00F159EE" w:rsidP="008805A7">
            <w:pPr>
              <w:jc w:val="center"/>
              <w:rPr>
                <w:sz w:val="22"/>
              </w:rPr>
            </w:pPr>
            <w:r w:rsidRPr="00314BA9">
              <w:rPr>
                <w:sz w:val="22"/>
              </w:rPr>
              <w:t>159</w:t>
            </w:r>
          </w:p>
        </w:tc>
        <w:tc>
          <w:tcPr>
            <w:tcW w:w="1030" w:type="pct"/>
            <w:vAlign w:val="center"/>
          </w:tcPr>
          <w:p w:rsidR="00F159EE" w:rsidRPr="00314BA9" w:rsidRDefault="00F159EE" w:rsidP="008805A7">
            <w:pPr>
              <w:jc w:val="center"/>
              <w:rPr>
                <w:rFonts w:eastAsia="Times New Roman"/>
                <w:sz w:val="22"/>
                <w:lang w:eastAsia="lt-LT"/>
              </w:rPr>
            </w:pPr>
            <w:r w:rsidRPr="00314BA9">
              <w:rPr>
                <w:rFonts w:eastAsia="Times New Roman"/>
                <w:sz w:val="22"/>
                <w:lang w:eastAsia="lt-LT"/>
              </w:rPr>
              <w:t>12 794</w:t>
            </w:r>
          </w:p>
        </w:tc>
        <w:tc>
          <w:tcPr>
            <w:tcW w:w="1105" w:type="pct"/>
            <w:vAlign w:val="center"/>
          </w:tcPr>
          <w:p w:rsidR="00F159EE" w:rsidRPr="00314BA9" w:rsidRDefault="00F159EE" w:rsidP="008805A7">
            <w:pPr>
              <w:jc w:val="center"/>
              <w:rPr>
                <w:rFonts w:eastAsia="Times New Roman"/>
                <w:sz w:val="22"/>
                <w:lang w:eastAsia="lt-LT"/>
              </w:rPr>
            </w:pPr>
            <w:r w:rsidRPr="00314BA9">
              <w:rPr>
                <w:rFonts w:eastAsia="Times New Roman"/>
                <w:sz w:val="22"/>
                <w:lang w:eastAsia="lt-LT"/>
              </w:rPr>
              <w:t>1 092</w:t>
            </w:r>
          </w:p>
        </w:tc>
        <w:tc>
          <w:tcPr>
            <w:tcW w:w="1248" w:type="pct"/>
            <w:vAlign w:val="center"/>
          </w:tcPr>
          <w:p w:rsidR="00F159EE" w:rsidRPr="00314BA9" w:rsidRDefault="00F159EE" w:rsidP="008805A7">
            <w:pPr>
              <w:jc w:val="center"/>
              <w:rPr>
                <w:rFonts w:eastAsia="Times New Roman"/>
                <w:sz w:val="22"/>
                <w:lang w:eastAsia="lt-LT"/>
              </w:rPr>
            </w:pPr>
            <w:r w:rsidRPr="00314BA9">
              <w:rPr>
                <w:rFonts w:eastAsia="Times New Roman"/>
                <w:sz w:val="22"/>
                <w:lang w:eastAsia="lt-LT"/>
              </w:rPr>
              <w:t>16 775</w:t>
            </w:r>
          </w:p>
        </w:tc>
      </w:tr>
      <w:tr w:rsidR="00F159EE" w:rsidRPr="00314BA9" w:rsidTr="008805A7">
        <w:tc>
          <w:tcPr>
            <w:tcW w:w="398" w:type="pct"/>
            <w:vAlign w:val="center"/>
          </w:tcPr>
          <w:p w:rsidR="00F159EE" w:rsidRPr="00314BA9" w:rsidRDefault="00F159EE" w:rsidP="008805A7">
            <w:pPr>
              <w:rPr>
                <w:color w:val="000000"/>
                <w:sz w:val="22"/>
              </w:rPr>
            </w:pPr>
            <w:r w:rsidRPr="00314BA9">
              <w:rPr>
                <w:color w:val="000000"/>
                <w:sz w:val="22"/>
              </w:rPr>
              <w:t>2017</w:t>
            </w:r>
          </w:p>
        </w:tc>
        <w:tc>
          <w:tcPr>
            <w:tcW w:w="630" w:type="pct"/>
            <w:vAlign w:val="center"/>
          </w:tcPr>
          <w:p w:rsidR="00F159EE" w:rsidRPr="00314BA9" w:rsidRDefault="00F159EE" w:rsidP="008805A7">
            <w:pPr>
              <w:jc w:val="center"/>
              <w:rPr>
                <w:rFonts w:eastAsia="Times New Roman"/>
                <w:color w:val="000000"/>
                <w:sz w:val="22"/>
                <w:lang w:eastAsia="lt-LT"/>
              </w:rPr>
            </w:pPr>
            <w:r w:rsidRPr="00314BA9">
              <w:rPr>
                <w:rFonts w:eastAsia="Times New Roman"/>
                <w:color w:val="000000"/>
                <w:sz w:val="22"/>
                <w:lang w:eastAsia="lt-LT"/>
              </w:rPr>
              <w:t>25 974</w:t>
            </w:r>
          </w:p>
        </w:tc>
        <w:tc>
          <w:tcPr>
            <w:tcW w:w="589" w:type="pct"/>
            <w:vAlign w:val="center"/>
          </w:tcPr>
          <w:p w:rsidR="00F159EE" w:rsidRPr="00314BA9" w:rsidRDefault="00F159EE" w:rsidP="008805A7">
            <w:pPr>
              <w:jc w:val="center"/>
              <w:rPr>
                <w:color w:val="000000"/>
                <w:sz w:val="22"/>
              </w:rPr>
            </w:pPr>
            <w:r w:rsidRPr="00314BA9">
              <w:rPr>
                <w:color w:val="000000"/>
                <w:sz w:val="22"/>
              </w:rPr>
              <w:t>130</w:t>
            </w:r>
          </w:p>
        </w:tc>
        <w:tc>
          <w:tcPr>
            <w:tcW w:w="1030" w:type="pct"/>
            <w:vAlign w:val="center"/>
          </w:tcPr>
          <w:p w:rsidR="00F159EE" w:rsidRPr="00314BA9" w:rsidRDefault="00F159EE" w:rsidP="008805A7">
            <w:pPr>
              <w:jc w:val="center"/>
              <w:rPr>
                <w:rFonts w:eastAsia="Times New Roman"/>
                <w:color w:val="000000"/>
                <w:sz w:val="22"/>
                <w:lang w:eastAsia="lt-LT"/>
              </w:rPr>
            </w:pPr>
            <w:r w:rsidRPr="00314BA9">
              <w:rPr>
                <w:rFonts w:eastAsia="Times New Roman"/>
                <w:color w:val="000000"/>
                <w:sz w:val="22"/>
                <w:lang w:eastAsia="lt-LT"/>
              </w:rPr>
              <w:t>10 941</w:t>
            </w:r>
          </w:p>
        </w:tc>
        <w:tc>
          <w:tcPr>
            <w:tcW w:w="1105" w:type="pct"/>
            <w:vAlign w:val="center"/>
          </w:tcPr>
          <w:p w:rsidR="00F159EE" w:rsidRPr="00314BA9" w:rsidRDefault="00F159EE" w:rsidP="008805A7">
            <w:pPr>
              <w:jc w:val="center"/>
              <w:rPr>
                <w:rFonts w:eastAsia="Times New Roman"/>
                <w:color w:val="000000"/>
                <w:sz w:val="22"/>
                <w:lang w:eastAsia="lt-LT"/>
              </w:rPr>
            </w:pPr>
            <w:r w:rsidRPr="00314BA9">
              <w:rPr>
                <w:rFonts w:eastAsia="Times New Roman"/>
                <w:color w:val="000000"/>
                <w:sz w:val="22"/>
                <w:lang w:eastAsia="lt-LT"/>
              </w:rPr>
              <w:t>932</w:t>
            </w:r>
          </w:p>
        </w:tc>
        <w:tc>
          <w:tcPr>
            <w:tcW w:w="1248" w:type="pct"/>
            <w:vAlign w:val="center"/>
          </w:tcPr>
          <w:p w:rsidR="00F159EE" w:rsidRPr="00314BA9" w:rsidRDefault="00F159EE" w:rsidP="008805A7">
            <w:pPr>
              <w:jc w:val="center"/>
              <w:rPr>
                <w:rFonts w:eastAsia="Times New Roman"/>
                <w:color w:val="000000"/>
                <w:sz w:val="22"/>
                <w:lang w:eastAsia="lt-LT"/>
              </w:rPr>
            </w:pPr>
            <w:r w:rsidRPr="00314BA9">
              <w:rPr>
                <w:rFonts w:eastAsia="Times New Roman"/>
                <w:color w:val="000000"/>
                <w:sz w:val="22"/>
                <w:lang w:eastAsia="lt-LT"/>
              </w:rPr>
              <w:t>13 971</w:t>
            </w:r>
          </w:p>
        </w:tc>
      </w:tr>
      <w:tr w:rsidR="00F159EE" w:rsidRPr="00314BA9" w:rsidTr="008805A7">
        <w:tc>
          <w:tcPr>
            <w:tcW w:w="398" w:type="pct"/>
            <w:vAlign w:val="center"/>
          </w:tcPr>
          <w:p w:rsidR="00F159EE" w:rsidRPr="00314BA9" w:rsidRDefault="00F159EE" w:rsidP="008805A7">
            <w:pPr>
              <w:rPr>
                <w:sz w:val="22"/>
              </w:rPr>
            </w:pPr>
            <w:r w:rsidRPr="00314BA9">
              <w:rPr>
                <w:sz w:val="22"/>
              </w:rPr>
              <w:t>2016</w:t>
            </w:r>
          </w:p>
        </w:tc>
        <w:tc>
          <w:tcPr>
            <w:tcW w:w="630" w:type="pct"/>
            <w:vAlign w:val="center"/>
          </w:tcPr>
          <w:p w:rsidR="00F159EE" w:rsidRPr="00314BA9" w:rsidRDefault="00F159EE" w:rsidP="008805A7">
            <w:pPr>
              <w:jc w:val="center"/>
              <w:rPr>
                <w:sz w:val="22"/>
              </w:rPr>
            </w:pPr>
            <w:r w:rsidRPr="00314BA9">
              <w:rPr>
                <w:color w:val="000000"/>
                <w:sz w:val="22"/>
              </w:rPr>
              <w:t>23 745</w:t>
            </w:r>
          </w:p>
        </w:tc>
        <w:tc>
          <w:tcPr>
            <w:tcW w:w="589" w:type="pct"/>
            <w:vAlign w:val="center"/>
          </w:tcPr>
          <w:p w:rsidR="00F159EE" w:rsidRPr="00314BA9" w:rsidRDefault="00F159EE" w:rsidP="008805A7">
            <w:pPr>
              <w:jc w:val="center"/>
              <w:rPr>
                <w:sz w:val="22"/>
              </w:rPr>
            </w:pPr>
            <w:r w:rsidRPr="00314BA9">
              <w:rPr>
                <w:sz w:val="22"/>
              </w:rPr>
              <w:t>112</w:t>
            </w:r>
          </w:p>
        </w:tc>
        <w:tc>
          <w:tcPr>
            <w:tcW w:w="1030" w:type="pct"/>
            <w:vAlign w:val="center"/>
          </w:tcPr>
          <w:p w:rsidR="00F159EE" w:rsidRPr="00314BA9" w:rsidRDefault="00F159EE" w:rsidP="008805A7">
            <w:pPr>
              <w:jc w:val="center"/>
              <w:rPr>
                <w:sz w:val="22"/>
              </w:rPr>
            </w:pPr>
            <w:r w:rsidRPr="00314BA9">
              <w:rPr>
                <w:color w:val="000000"/>
                <w:sz w:val="22"/>
              </w:rPr>
              <w:t>16 153</w:t>
            </w:r>
          </w:p>
        </w:tc>
        <w:tc>
          <w:tcPr>
            <w:tcW w:w="1105" w:type="pct"/>
            <w:vAlign w:val="center"/>
          </w:tcPr>
          <w:p w:rsidR="00F159EE" w:rsidRPr="00314BA9" w:rsidRDefault="00F159EE" w:rsidP="008805A7">
            <w:pPr>
              <w:jc w:val="center"/>
              <w:rPr>
                <w:sz w:val="22"/>
              </w:rPr>
            </w:pPr>
            <w:r w:rsidRPr="00314BA9">
              <w:rPr>
                <w:sz w:val="22"/>
              </w:rPr>
              <w:t>987</w:t>
            </w:r>
          </w:p>
        </w:tc>
        <w:tc>
          <w:tcPr>
            <w:tcW w:w="1248" w:type="pct"/>
            <w:vAlign w:val="center"/>
          </w:tcPr>
          <w:p w:rsidR="00F159EE" w:rsidRPr="00314BA9" w:rsidRDefault="00F159EE" w:rsidP="008805A7">
            <w:pPr>
              <w:jc w:val="center"/>
              <w:rPr>
                <w:sz w:val="22"/>
              </w:rPr>
            </w:pPr>
            <w:r w:rsidRPr="00314BA9">
              <w:rPr>
                <w:rFonts w:eastAsia="Times New Roman"/>
                <w:sz w:val="22"/>
              </w:rPr>
              <w:t>14 073</w:t>
            </w:r>
          </w:p>
        </w:tc>
      </w:tr>
    </w:tbl>
    <w:p w:rsidR="00F13ADC" w:rsidRPr="00314BA9" w:rsidRDefault="00F13ADC" w:rsidP="00F13ADC">
      <w:pPr>
        <w:ind w:firstLine="855"/>
        <w:jc w:val="right"/>
        <w:rPr>
          <w:b/>
          <w:szCs w:val="18"/>
        </w:rPr>
      </w:pPr>
    </w:p>
    <w:p w:rsidR="00F13ADC" w:rsidRPr="00314BA9" w:rsidRDefault="004760C3" w:rsidP="00F13ADC">
      <w:pPr>
        <w:ind w:firstLine="855"/>
        <w:jc w:val="right"/>
        <w:rPr>
          <w:b/>
          <w:sz w:val="18"/>
          <w:szCs w:val="18"/>
        </w:rPr>
      </w:pPr>
      <w:r w:rsidRPr="00314BA9">
        <w:rPr>
          <w:b/>
          <w:sz w:val="18"/>
          <w:szCs w:val="18"/>
        </w:rPr>
        <w:t>1</w:t>
      </w:r>
      <w:r w:rsidR="00AC3CF4" w:rsidRPr="00314BA9">
        <w:rPr>
          <w:b/>
          <w:sz w:val="18"/>
          <w:szCs w:val="18"/>
        </w:rPr>
        <w:t>4</w:t>
      </w:r>
      <w:r w:rsidR="00F13ADC" w:rsidRPr="00314BA9">
        <w:rPr>
          <w:b/>
          <w:sz w:val="18"/>
          <w:szCs w:val="18"/>
        </w:rPr>
        <w:t xml:space="preserve"> lentelė. Mikalojaus Daukšos viešosios bibliotekos organizuojamos veiklos 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1502"/>
        <w:gridCol w:w="1247"/>
        <w:gridCol w:w="1300"/>
        <w:gridCol w:w="1485"/>
        <w:gridCol w:w="930"/>
        <w:gridCol w:w="1606"/>
        <w:gridCol w:w="1162"/>
      </w:tblGrid>
      <w:tr w:rsidR="00F159EE" w:rsidRPr="00314BA9" w:rsidTr="00F159EE">
        <w:tc>
          <w:tcPr>
            <w:tcW w:w="343" w:type="pct"/>
            <w:vMerge w:val="restart"/>
            <w:vAlign w:val="center"/>
          </w:tcPr>
          <w:p w:rsidR="00F159EE" w:rsidRPr="00314BA9" w:rsidRDefault="00F159EE" w:rsidP="008805A7">
            <w:pPr>
              <w:ind w:left="-57" w:right="-57"/>
              <w:jc w:val="center"/>
              <w:rPr>
                <w:b/>
                <w:sz w:val="22"/>
              </w:rPr>
            </w:pPr>
            <w:r w:rsidRPr="00314BA9">
              <w:rPr>
                <w:b/>
                <w:sz w:val="22"/>
              </w:rPr>
              <w:t>Metai</w:t>
            </w:r>
          </w:p>
        </w:tc>
        <w:tc>
          <w:tcPr>
            <w:tcW w:w="758" w:type="pct"/>
            <w:vMerge w:val="restart"/>
            <w:vAlign w:val="center"/>
          </w:tcPr>
          <w:p w:rsidR="00F159EE" w:rsidRPr="00314BA9" w:rsidRDefault="00F159EE" w:rsidP="008805A7">
            <w:pPr>
              <w:ind w:left="-57" w:right="-57"/>
              <w:jc w:val="center"/>
              <w:rPr>
                <w:b/>
                <w:sz w:val="22"/>
              </w:rPr>
            </w:pPr>
            <w:r w:rsidRPr="00314BA9">
              <w:rPr>
                <w:b/>
                <w:sz w:val="22"/>
              </w:rPr>
              <w:t>Registruotų vartotojų sk.</w:t>
            </w:r>
          </w:p>
        </w:tc>
        <w:tc>
          <w:tcPr>
            <w:tcW w:w="629" w:type="pct"/>
            <w:vMerge w:val="restart"/>
            <w:vAlign w:val="center"/>
          </w:tcPr>
          <w:p w:rsidR="00F159EE" w:rsidRPr="00314BA9" w:rsidRDefault="00F159EE" w:rsidP="008805A7">
            <w:pPr>
              <w:ind w:left="-57" w:right="-57"/>
              <w:jc w:val="center"/>
              <w:rPr>
                <w:b/>
                <w:sz w:val="22"/>
              </w:rPr>
            </w:pPr>
            <w:r w:rsidRPr="00314BA9">
              <w:rPr>
                <w:b/>
                <w:sz w:val="22"/>
              </w:rPr>
              <w:t>Proc.  nuo rajono gyventojų</w:t>
            </w:r>
          </w:p>
        </w:tc>
        <w:tc>
          <w:tcPr>
            <w:tcW w:w="656" w:type="pct"/>
            <w:vMerge w:val="restart"/>
            <w:vAlign w:val="center"/>
          </w:tcPr>
          <w:p w:rsidR="00F159EE" w:rsidRPr="00314BA9" w:rsidRDefault="00F159EE" w:rsidP="008805A7">
            <w:pPr>
              <w:ind w:left="-57" w:right="-57"/>
              <w:jc w:val="center"/>
              <w:rPr>
                <w:b/>
                <w:sz w:val="22"/>
              </w:rPr>
            </w:pPr>
            <w:r w:rsidRPr="00314BA9">
              <w:rPr>
                <w:b/>
                <w:sz w:val="22"/>
              </w:rPr>
              <w:t>Išduotų dokumentų skaičius</w:t>
            </w:r>
          </w:p>
        </w:tc>
        <w:tc>
          <w:tcPr>
            <w:tcW w:w="749" w:type="pct"/>
            <w:vMerge w:val="restart"/>
            <w:vAlign w:val="center"/>
          </w:tcPr>
          <w:p w:rsidR="00F159EE" w:rsidRPr="00314BA9" w:rsidRDefault="00F159EE" w:rsidP="008805A7">
            <w:pPr>
              <w:ind w:left="-57" w:right="-57"/>
              <w:jc w:val="center"/>
              <w:rPr>
                <w:b/>
                <w:sz w:val="22"/>
              </w:rPr>
            </w:pPr>
            <w:r w:rsidRPr="00314BA9">
              <w:rPr>
                <w:b/>
                <w:sz w:val="22"/>
              </w:rPr>
              <w:t>Apsilankymų bibliotekoje skaičius</w:t>
            </w:r>
          </w:p>
        </w:tc>
        <w:tc>
          <w:tcPr>
            <w:tcW w:w="1866" w:type="pct"/>
            <w:gridSpan w:val="3"/>
            <w:vAlign w:val="center"/>
          </w:tcPr>
          <w:p w:rsidR="00F159EE" w:rsidRPr="00314BA9" w:rsidRDefault="00F159EE" w:rsidP="008805A7">
            <w:pPr>
              <w:ind w:left="-57" w:right="-57"/>
              <w:jc w:val="center"/>
              <w:rPr>
                <w:b/>
                <w:sz w:val="22"/>
              </w:rPr>
            </w:pPr>
            <w:r w:rsidRPr="00314BA9">
              <w:rPr>
                <w:b/>
                <w:sz w:val="22"/>
              </w:rPr>
              <w:t>Renginiai</w:t>
            </w:r>
          </w:p>
        </w:tc>
      </w:tr>
      <w:tr w:rsidR="00F159EE" w:rsidRPr="00314BA9" w:rsidTr="008805A7">
        <w:tc>
          <w:tcPr>
            <w:tcW w:w="343" w:type="pct"/>
            <w:vMerge/>
            <w:vAlign w:val="center"/>
          </w:tcPr>
          <w:p w:rsidR="00F159EE" w:rsidRPr="00314BA9" w:rsidRDefault="00F159EE" w:rsidP="008805A7">
            <w:pPr>
              <w:ind w:left="-57" w:right="-57"/>
              <w:jc w:val="center"/>
              <w:rPr>
                <w:b/>
                <w:sz w:val="22"/>
              </w:rPr>
            </w:pPr>
          </w:p>
        </w:tc>
        <w:tc>
          <w:tcPr>
            <w:tcW w:w="758" w:type="pct"/>
            <w:vMerge/>
          </w:tcPr>
          <w:p w:rsidR="00F159EE" w:rsidRPr="00314BA9" w:rsidRDefault="00F159EE" w:rsidP="008805A7">
            <w:pPr>
              <w:ind w:left="-57" w:right="-57"/>
              <w:jc w:val="center"/>
              <w:rPr>
                <w:b/>
                <w:sz w:val="22"/>
              </w:rPr>
            </w:pPr>
          </w:p>
        </w:tc>
        <w:tc>
          <w:tcPr>
            <w:tcW w:w="629" w:type="pct"/>
            <w:vMerge/>
          </w:tcPr>
          <w:p w:rsidR="00F159EE" w:rsidRPr="00314BA9" w:rsidRDefault="00F159EE" w:rsidP="008805A7">
            <w:pPr>
              <w:ind w:left="-57" w:right="-57"/>
              <w:jc w:val="center"/>
              <w:rPr>
                <w:b/>
                <w:sz w:val="22"/>
              </w:rPr>
            </w:pPr>
          </w:p>
        </w:tc>
        <w:tc>
          <w:tcPr>
            <w:tcW w:w="656" w:type="pct"/>
            <w:vMerge/>
          </w:tcPr>
          <w:p w:rsidR="00F159EE" w:rsidRPr="00314BA9" w:rsidRDefault="00F159EE" w:rsidP="008805A7">
            <w:pPr>
              <w:ind w:left="-57" w:right="-57"/>
              <w:jc w:val="center"/>
              <w:rPr>
                <w:b/>
                <w:sz w:val="22"/>
              </w:rPr>
            </w:pPr>
          </w:p>
        </w:tc>
        <w:tc>
          <w:tcPr>
            <w:tcW w:w="749" w:type="pct"/>
            <w:vMerge/>
          </w:tcPr>
          <w:p w:rsidR="00F159EE" w:rsidRPr="00314BA9" w:rsidRDefault="00F159EE" w:rsidP="008805A7">
            <w:pPr>
              <w:ind w:left="-57" w:right="-57"/>
              <w:jc w:val="center"/>
              <w:rPr>
                <w:b/>
                <w:sz w:val="22"/>
              </w:rPr>
            </w:pPr>
          </w:p>
        </w:tc>
        <w:tc>
          <w:tcPr>
            <w:tcW w:w="469" w:type="pct"/>
            <w:vAlign w:val="center"/>
          </w:tcPr>
          <w:p w:rsidR="00F159EE" w:rsidRPr="00314BA9" w:rsidRDefault="00F159EE" w:rsidP="008805A7">
            <w:pPr>
              <w:ind w:left="-57" w:right="-57"/>
              <w:jc w:val="center"/>
              <w:rPr>
                <w:b/>
                <w:sz w:val="22"/>
              </w:rPr>
            </w:pPr>
            <w:r w:rsidRPr="00314BA9">
              <w:rPr>
                <w:b/>
                <w:sz w:val="22"/>
              </w:rPr>
              <w:t>Iš viso</w:t>
            </w:r>
          </w:p>
        </w:tc>
        <w:tc>
          <w:tcPr>
            <w:tcW w:w="810" w:type="pct"/>
            <w:vAlign w:val="center"/>
          </w:tcPr>
          <w:p w:rsidR="00F159EE" w:rsidRPr="00314BA9" w:rsidRDefault="00F159EE" w:rsidP="008805A7">
            <w:pPr>
              <w:ind w:left="-57" w:right="-57"/>
              <w:jc w:val="center"/>
              <w:rPr>
                <w:b/>
                <w:sz w:val="22"/>
              </w:rPr>
            </w:pPr>
            <w:r w:rsidRPr="00314BA9">
              <w:rPr>
                <w:b/>
                <w:sz w:val="22"/>
              </w:rPr>
              <w:t>iš jų spaudinių parodos</w:t>
            </w:r>
          </w:p>
        </w:tc>
        <w:tc>
          <w:tcPr>
            <w:tcW w:w="586" w:type="pct"/>
            <w:vAlign w:val="center"/>
          </w:tcPr>
          <w:p w:rsidR="00F159EE" w:rsidRPr="00314BA9" w:rsidRDefault="00F159EE" w:rsidP="008805A7">
            <w:pPr>
              <w:ind w:left="-57" w:right="-57"/>
              <w:jc w:val="center"/>
              <w:rPr>
                <w:b/>
                <w:sz w:val="22"/>
              </w:rPr>
            </w:pPr>
            <w:r w:rsidRPr="00314BA9">
              <w:rPr>
                <w:b/>
                <w:sz w:val="22"/>
              </w:rPr>
              <w:t>Lankytojų skaičius</w:t>
            </w:r>
          </w:p>
        </w:tc>
      </w:tr>
      <w:tr w:rsidR="00F159EE" w:rsidRPr="00314BA9" w:rsidTr="008805A7">
        <w:tc>
          <w:tcPr>
            <w:tcW w:w="343" w:type="pct"/>
            <w:vAlign w:val="center"/>
          </w:tcPr>
          <w:p w:rsidR="00F159EE" w:rsidRPr="00314BA9" w:rsidRDefault="00F159EE" w:rsidP="008805A7">
            <w:pPr>
              <w:rPr>
                <w:sz w:val="22"/>
              </w:rPr>
            </w:pPr>
            <w:r w:rsidRPr="00314BA9">
              <w:rPr>
                <w:sz w:val="22"/>
              </w:rPr>
              <w:t>2018</w:t>
            </w:r>
          </w:p>
        </w:tc>
        <w:tc>
          <w:tcPr>
            <w:tcW w:w="758"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11 9</w:t>
            </w:r>
            <w:r w:rsidR="00905F47">
              <w:rPr>
                <w:rFonts w:eastAsia="Times New Roman"/>
                <w:sz w:val="22"/>
              </w:rPr>
              <w:t>1</w:t>
            </w:r>
            <w:r w:rsidRPr="00314BA9">
              <w:rPr>
                <w:rFonts w:eastAsia="Times New Roman"/>
                <w:sz w:val="22"/>
              </w:rPr>
              <w:t>6</w:t>
            </w:r>
          </w:p>
        </w:tc>
        <w:tc>
          <w:tcPr>
            <w:tcW w:w="629"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25,53</w:t>
            </w:r>
          </w:p>
        </w:tc>
        <w:tc>
          <w:tcPr>
            <w:tcW w:w="656" w:type="pct"/>
            <w:vAlign w:val="center"/>
          </w:tcPr>
          <w:p w:rsidR="00F159EE" w:rsidRPr="00314BA9" w:rsidRDefault="00F159EE" w:rsidP="008805A7">
            <w:pPr>
              <w:ind w:left="-57" w:right="-57"/>
              <w:jc w:val="center"/>
              <w:rPr>
                <w:sz w:val="22"/>
              </w:rPr>
            </w:pPr>
            <w:r w:rsidRPr="00314BA9">
              <w:rPr>
                <w:sz w:val="22"/>
              </w:rPr>
              <w:t>455 1</w:t>
            </w:r>
            <w:r w:rsidR="00905F47">
              <w:rPr>
                <w:sz w:val="22"/>
              </w:rPr>
              <w:t>41</w:t>
            </w:r>
          </w:p>
        </w:tc>
        <w:tc>
          <w:tcPr>
            <w:tcW w:w="749"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22</w:t>
            </w:r>
            <w:r w:rsidR="00905F47">
              <w:rPr>
                <w:rFonts w:eastAsia="Times New Roman"/>
                <w:sz w:val="22"/>
              </w:rPr>
              <w:t>7 159</w:t>
            </w:r>
          </w:p>
        </w:tc>
        <w:tc>
          <w:tcPr>
            <w:tcW w:w="469" w:type="pct"/>
            <w:vAlign w:val="center"/>
          </w:tcPr>
          <w:p w:rsidR="00F159EE" w:rsidRPr="00314BA9" w:rsidRDefault="008A621E" w:rsidP="008805A7">
            <w:pPr>
              <w:ind w:left="-57" w:right="-57"/>
              <w:jc w:val="center"/>
              <w:rPr>
                <w:rFonts w:eastAsia="Times New Roman"/>
                <w:sz w:val="22"/>
              </w:rPr>
            </w:pPr>
            <w:r>
              <w:rPr>
                <w:rFonts w:eastAsia="Times New Roman"/>
                <w:sz w:val="22"/>
              </w:rPr>
              <w:t>1 893</w:t>
            </w:r>
          </w:p>
        </w:tc>
        <w:tc>
          <w:tcPr>
            <w:tcW w:w="810" w:type="pct"/>
            <w:vAlign w:val="center"/>
          </w:tcPr>
          <w:p w:rsidR="00F159EE" w:rsidRPr="00314BA9" w:rsidRDefault="00F159EE" w:rsidP="008805A7">
            <w:pPr>
              <w:ind w:left="-57" w:right="-57"/>
              <w:jc w:val="center"/>
              <w:rPr>
                <w:sz w:val="22"/>
              </w:rPr>
            </w:pPr>
            <w:r w:rsidRPr="00314BA9">
              <w:rPr>
                <w:sz w:val="22"/>
              </w:rPr>
              <w:t>1 1</w:t>
            </w:r>
            <w:r w:rsidR="008A621E">
              <w:rPr>
                <w:sz w:val="22"/>
              </w:rPr>
              <w:t>92</w:t>
            </w:r>
          </w:p>
        </w:tc>
        <w:tc>
          <w:tcPr>
            <w:tcW w:w="586"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71 016</w:t>
            </w:r>
          </w:p>
        </w:tc>
      </w:tr>
      <w:tr w:rsidR="00F159EE" w:rsidRPr="00314BA9" w:rsidTr="008805A7">
        <w:tc>
          <w:tcPr>
            <w:tcW w:w="343" w:type="pct"/>
            <w:vAlign w:val="center"/>
          </w:tcPr>
          <w:p w:rsidR="00F159EE" w:rsidRPr="00314BA9" w:rsidRDefault="00F159EE" w:rsidP="008805A7">
            <w:pPr>
              <w:rPr>
                <w:sz w:val="22"/>
              </w:rPr>
            </w:pPr>
            <w:r w:rsidRPr="00314BA9">
              <w:rPr>
                <w:sz w:val="22"/>
              </w:rPr>
              <w:t>2017</w:t>
            </w:r>
          </w:p>
        </w:tc>
        <w:tc>
          <w:tcPr>
            <w:tcW w:w="758"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11 910</w:t>
            </w:r>
          </w:p>
        </w:tc>
        <w:tc>
          <w:tcPr>
            <w:tcW w:w="629"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24,87</w:t>
            </w:r>
          </w:p>
        </w:tc>
        <w:tc>
          <w:tcPr>
            <w:tcW w:w="656" w:type="pct"/>
            <w:vAlign w:val="center"/>
          </w:tcPr>
          <w:p w:rsidR="00F159EE" w:rsidRPr="00314BA9" w:rsidRDefault="00F159EE" w:rsidP="008805A7">
            <w:pPr>
              <w:ind w:left="-57" w:right="-57"/>
              <w:jc w:val="center"/>
              <w:rPr>
                <w:sz w:val="22"/>
              </w:rPr>
            </w:pPr>
            <w:r w:rsidRPr="00314BA9">
              <w:rPr>
                <w:sz w:val="22"/>
              </w:rPr>
              <w:t>441 415</w:t>
            </w:r>
          </w:p>
        </w:tc>
        <w:tc>
          <w:tcPr>
            <w:tcW w:w="749"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225 236</w:t>
            </w:r>
          </w:p>
        </w:tc>
        <w:tc>
          <w:tcPr>
            <w:tcW w:w="469"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1 900</w:t>
            </w:r>
          </w:p>
        </w:tc>
        <w:tc>
          <w:tcPr>
            <w:tcW w:w="810"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947</w:t>
            </w:r>
          </w:p>
        </w:tc>
        <w:tc>
          <w:tcPr>
            <w:tcW w:w="586" w:type="pct"/>
            <w:vAlign w:val="center"/>
          </w:tcPr>
          <w:p w:rsidR="00F159EE" w:rsidRPr="00314BA9" w:rsidRDefault="00F159EE" w:rsidP="008805A7">
            <w:pPr>
              <w:ind w:left="-57" w:right="-57"/>
              <w:jc w:val="center"/>
              <w:rPr>
                <w:rFonts w:eastAsia="Times New Roman"/>
                <w:sz w:val="22"/>
              </w:rPr>
            </w:pPr>
            <w:r w:rsidRPr="00314BA9">
              <w:rPr>
                <w:rFonts w:eastAsia="Times New Roman"/>
                <w:sz w:val="22"/>
              </w:rPr>
              <w:t>63 738</w:t>
            </w:r>
          </w:p>
        </w:tc>
      </w:tr>
      <w:tr w:rsidR="00F159EE" w:rsidRPr="00314BA9" w:rsidTr="008805A7">
        <w:tc>
          <w:tcPr>
            <w:tcW w:w="343" w:type="pct"/>
            <w:vAlign w:val="center"/>
          </w:tcPr>
          <w:p w:rsidR="00F159EE" w:rsidRPr="00314BA9" w:rsidRDefault="00F159EE" w:rsidP="008805A7">
            <w:pPr>
              <w:rPr>
                <w:sz w:val="22"/>
              </w:rPr>
            </w:pPr>
            <w:r w:rsidRPr="00314BA9">
              <w:rPr>
                <w:sz w:val="22"/>
              </w:rPr>
              <w:t>2016</w:t>
            </w:r>
          </w:p>
        </w:tc>
        <w:tc>
          <w:tcPr>
            <w:tcW w:w="758" w:type="pct"/>
            <w:vAlign w:val="center"/>
          </w:tcPr>
          <w:p w:rsidR="00F159EE" w:rsidRPr="00314BA9" w:rsidRDefault="00F159EE" w:rsidP="008805A7">
            <w:pPr>
              <w:ind w:left="-57" w:right="-57"/>
              <w:jc w:val="center"/>
              <w:rPr>
                <w:sz w:val="22"/>
              </w:rPr>
            </w:pPr>
            <w:r w:rsidRPr="00314BA9">
              <w:rPr>
                <w:rFonts w:eastAsia="Times New Roman"/>
                <w:sz w:val="22"/>
              </w:rPr>
              <w:t>12 112</w:t>
            </w:r>
          </w:p>
        </w:tc>
        <w:tc>
          <w:tcPr>
            <w:tcW w:w="629" w:type="pct"/>
            <w:vAlign w:val="center"/>
          </w:tcPr>
          <w:p w:rsidR="00F159EE" w:rsidRPr="00314BA9" w:rsidRDefault="00F159EE" w:rsidP="008805A7">
            <w:pPr>
              <w:ind w:left="-57" w:right="-57"/>
              <w:jc w:val="center"/>
              <w:rPr>
                <w:sz w:val="22"/>
              </w:rPr>
            </w:pPr>
            <w:r w:rsidRPr="00314BA9">
              <w:rPr>
                <w:rFonts w:eastAsia="Times New Roman"/>
                <w:sz w:val="22"/>
              </w:rPr>
              <w:t>24,69</w:t>
            </w:r>
          </w:p>
        </w:tc>
        <w:tc>
          <w:tcPr>
            <w:tcW w:w="656" w:type="pct"/>
            <w:vAlign w:val="center"/>
          </w:tcPr>
          <w:p w:rsidR="00F159EE" w:rsidRPr="00314BA9" w:rsidRDefault="00F159EE" w:rsidP="008805A7">
            <w:pPr>
              <w:ind w:left="-57" w:right="-57"/>
              <w:jc w:val="center"/>
              <w:rPr>
                <w:sz w:val="22"/>
              </w:rPr>
            </w:pPr>
            <w:r w:rsidRPr="00314BA9">
              <w:rPr>
                <w:sz w:val="22"/>
              </w:rPr>
              <w:t>470 219</w:t>
            </w:r>
          </w:p>
        </w:tc>
        <w:tc>
          <w:tcPr>
            <w:tcW w:w="749" w:type="pct"/>
            <w:vAlign w:val="center"/>
          </w:tcPr>
          <w:p w:rsidR="00F159EE" w:rsidRPr="00314BA9" w:rsidRDefault="00F159EE" w:rsidP="008805A7">
            <w:pPr>
              <w:ind w:left="-57" w:right="-57"/>
              <w:jc w:val="center"/>
              <w:rPr>
                <w:sz w:val="22"/>
              </w:rPr>
            </w:pPr>
            <w:r w:rsidRPr="00314BA9">
              <w:rPr>
                <w:rFonts w:eastAsia="Times New Roman"/>
                <w:sz w:val="22"/>
              </w:rPr>
              <w:t>243 271</w:t>
            </w:r>
          </w:p>
        </w:tc>
        <w:tc>
          <w:tcPr>
            <w:tcW w:w="469" w:type="pct"/>
            <w:vAlign w:val="center"/>
          </w:tcPr>
          <w:p w:rsidR="00F159EE" w:rsidRPr="00314BA9" w:rsidRDefault="00F159EE" w:rsidP="008805A7">
            <w:pPr>
              <w:ind w:left="-57" w:right="-57"/>
              <w:jc w:val="center"/>
              <w:rPr>
                <w:sz w:val="22"/>
              </w:rPr>
            </w:pPr>
            <w:r w:rsidRPr="00314BA9">
              <w:rPr>
                <w:rFonts w:eastAsia="Times New Roman"/>
                <w:sz w:val="22"/>
              </w:rPr>
              <w:t>1 724</w:t>
            </w:r>
          </w:p>
        </w:tc>
        <w:tc>
          <w:tcPr>
            <w:tcW w:w="810" w:type="pct"/>
            <w:vAlign w:val="center"/>
          </w:tcPr>
          <w:p w:rsidR="00F159EE" w:rsidRPr="00314BA9" w:rsidRDefault="00F159EE" w:rsidP="008805A7">
            <w:pPr>
              <w:ind w:left="-57" w:right="-57"/>
              <w:jc w:val="center"/>
              <w:rPr>
                <w:sz w:val="22"/>
              </w:rPr>
            </w:pPr>
            <w:r w:rsidRPr="00314BA9">
              <w:rPr>
                <w:sz w:val="22"/>
              </w:rPr>
              <w:t>984</w:t>
            </w:r>
          </w:p>
        </w:tc>
        <w:tc>
          <w:tcPr>
            <w:tcW w:w="586" w:type="pct"/>
            <w:vAlign w:val="center"/>
          </w:tcPr>
          <w:p w:rsidR="00F159EE" w:rsidRPr="00314BA9" w:rsidRDefault="00F159EE" w:rsidP="008805A7">
            <w:pPr>
              <w:ind w:left="-57" w:right="-57"/>
              <w:jc w:val="center"/>
              <w:rPr>
                <w:sz w:val="22"/>
              </w:rPr>
            </w:pPr>
            <w:r w:rsidRPr="00314BA9">
              <w:rPr>
                <w:rFonts w:eastAsia="Times New Roman"/>
                <w:sz w:val="22"/>
              </w:rPr>
              <w:t>72 223</w:t>
            </w:r>
          </w:p>
        </w:tc>
      </w:tr>
    </w:tbl>
    <w:p w:rsidR="00F13ADC" w:rsidRPr="00314BA9" w:rsidRDefault="00F13ADC" w:rsidP="00F13ADC">
      <w:pPr>
        <w:ind w:firstLine="851"/>
        <w:rPr>
          <w:szCs w:val="6"/>
        </w:rPr>
      </w:pPr>
    </w:p>
    <w:p w:rsidR="00E0181C" w:rsidRPr="009F7543" w:rsidRDefault="00F13ADC" w:rsidP="005A0092">
      <w:pPr>
        <w:ind w:firstLine="720"/>
        <w:rPr>
          <w:szCs w:val="24"/>
        </w:rPr>
      </w:pPr>
      <w:r w:rsidRPr="009F7543">
        <w:rPr>
          <w:szCs w:val="24"/>
        </w:rPr>
        <w:t>Kultūros įstaigų darbuotojai, racionaliai naudodami lėšas, aktyviai dirbdami su rajono bendruomene, keisdamiesi gerąja patirtimi tarpusavyje ir su kitų rajonų kult</w:t>
      </w:r>
      <w:r w:rsidR="008C4857" w:rsidRPr="009F7543">
        <w:rPr>
          <w:szCs w:val="24"/>
        </w:rPr>
        <w:t>ūros įstaigomis, pasiekė ger</w:t>
      </w:r>
      <w:r w:rsidRPr="009F7543">
        <w:rPr>
          <w:szCs w:val="24"/>
        </w:rPr>
        <w:t>ų rezultatų ugdant bendrąją kultūrą.</w:t>
      </w:r>
    </w:p>
    <w:p w:rsidR="008C4857" w:rsidRPr="009C6D28" w:rsidRDefault="008C4857" w:rsidP="005A0092">
      <w:pPr>
        <w:ind w:firstLine="720"/>
        <w:rPr>
          <w:kern w:val="1"/>
          <w:szCs w:val="24"/>
          <w:lang w:eastAsia="ar-SA"/>
        </w:rPr>
      </w:pPr>
      <w:r w:rsidRPr="009F7543">
        <w:rPr>
          <w:kern w:val="1"/>
          <w:szCs w:val="24"/>
          <w:lang w:eastAsia="ar-SA"/>
        </w:rPr>
        <w:t xml:space="preserve">Savivaldybės administracijos vykdomoms </w:t>
      </w:r>
      <w:r w:rsidR="00A35331" w:rsidRPr="009F7543">
        <w:rPr>
          <w:b/>
          <w:i/>
          <w:kern w:val="1"/>
          <w:szCs w:val="24"/>
          <w:lang w:eastAsia="ar-SA"/>
        </w:rPr>
        <w:t>kultūro</w:t>
      </w:r>
      <w:r w:rsidRPr="009F7543">
        <w:rPr>
          <w:b/>
          <w:i/>
          <w:kern w:val="1"/>
          <w:szCs w:val="24"/>
          <w:lang w:eastAsia="ar-SA"/>
        </w:rPr>
        <w:t xml:space="preserve">s veiklos </w:t>
      </w:r>
      <w:r w:rsidR="00A35331" w:rsidRPr="009F7543">
        <w:rPr>
          <w:b/>
          <w:i/>
          <w:kern w:val="1"/>
          <w:szCs w:val="24"/>
          <w:lang w:eastAsia="ar-SA"/>
        </w:rPr>
        <w:t xml:space="preserve">plėtros </w:t>
      </w:r>
      <w:r w:rsidRPr="009F7543">
        <w:rPr>
          <w:b/>
          <w:i/>
          <w:kern w:val="1"/>
          <w:szCs w:val="24"/>
          <w:lang w:eastAsia="ar-SA"/>
        </w:rPr>
        <w:t>priemonėms įgyvendinti 201</w:t>
      </w:r>
      <w:r w:rsidR="009F7543" w:rsidRPr="009F7543">
        <w:rPr>
          <w:b/>
          <w:i/>
          <w:kern w:val="1"/>
          <w:szCs w:val="24"/>
          <w:lang w:eastAsia="ar-SA"/>
        </w:rPr>
        <w:t>8</w:t>
      </w:r>
      <w:r w:rsidRPr="009F7543">
        <w:rPr>
          <w:b/>
          <w:i/>
          <w:kern w:val="1"/>
          <w:szCs w:val="24"/>
          <w:lang w:eastAsia="ar-SA"/>
        </w:rPr>
        <w:t xml:space="preserve"> m. buvo </w:t>
      </w:r>
      <w:r w:rsidRPr="007F4BBE">
        <w:rPr>
          <w:b/>
          <w:i/>
          <w:kern w:val="1"/>
          <w:szCs w:val="24"/>
          <w:lang w:eastAsia="ar-SA"/>
        </w:rPr>
        <w:t xml:space="preserve">skirta beveik </w:t>
      </w:r>
      <w:r w:rsidR="007F4BBE" w:rsidRPr="009C6D28">
        <w:rPr>
          <w:b/>
          <w:i/>
          <w:kern w:val="1"/>
          <w:szCs w:val="24"/>
          <w:lang w:eastAsia="ar-SA"/>
        </w:rPr>
        <w:t>59</w:t>
      </w:r>
      <w:r w:rsidRPr="009C6D28">
        <w:rPr>
          <w:b/>
          <w:i/>
          <w:kern w:val="1"/>
          <w:szCs w:val="24"/>
          <w:lang w:eastAsia="ar-SA"/>
        </w:rPr>
        <w:t xml:space="preserve"> proc. daugiau lėšų nei pernai</w:t>
      </w:r>
      <w:r w:rsidRPr="009C6D28">
        <w:rPr>
          <w:kern w:val="1"/>
          <w:szCs w:val="24"/>
          <w:lang w:eastAsia="ar-SA"/>
        </w:rPr>
        <w:t xml:space="preserve">, t. y. </w:t>
      </w:r>
      <w:r w:rsidR="009F7543" w:rsidRPr="009C6D28">
        <w:rPr>
          <w:rFonts w:eastAsia="Times New Roman"/>
          <w:bCs/>
          <w:szCs w:val="24"/>
          <w:lang w:eastAsia="lt-LT"/>
        </w:rPr>
        <w:t xml:space="preserve">259,5 tūkst. </w:t>
      </w:r>
      <w:r w:rsidR="009F7543" w:rsidRPr="009C6D28">
        <w:rPr>
          <w:bCs/>
          <w:szCs w:val="24"/>
        </w:rPr>
        <w:t xml:space="preserve">Eur (2017 m. – </w:t>
      </w:r>
      <w:r w:rsidR="009F7543" w:rsidRPr="009C6D28">
        <w:rPr>
          <w:rFonts w:eastAsia="Times New Roman"/>
          <w:bCs/>
          <w:szCs w:val="24"/>
          <w:lang w:eastAsia="lt-LT"/>
        </w:rPr>
        <w:t xml:space="preserve">163,3 tūkst. </w:t>
      </w:r>
      <w:r w:rsidR="009F7543" w:rsidRPr="009C6D28">
        <w:rPr>
          <w:bCs/>
          <w:szCs w:val="24"/>
        </w:rPr>
        <w:t xml:space="preserve">Eur, 2016 m. – </w:t>
      </w:r>
      <w:r w:rsidR="009F7543" w:rsidRPr="009C6D28">
        <w:rPr>
          <w:rFonts w:eastAsia="Times New Roman"/>
          <w:bCs/>
          <w:szCs w:val="24"/>
          <w:lang w:eastAsia="lt-LT"/>
        </w:rPr>
        <w:t>95,5 tūkst.</w:t>
      </w:r>
      <w:r w:rsidR="009F7543" w:rsidRPr="009C6D28">
        <w:rPr>
          <w:rFonts w:eastAsia="Times New Roman"/>
          <w:b/>
          <w:bCs/>
          <w:szCs w:val="24"/>
          <w:lang w:eastAsia="lt-LT"/>
        </w:rPr>
        <w:t xml:space="preserve"> </w:t>
      </w:r>
      <w:r w:rsidR="009F7543" w:rsidRPr="009C6D28">
        <w:rPr>
          <w:bCs/>
          <w:szCs w:val="24"/>
        </w:rPr>
        <w:t>Eur)</w:t>
      </w:r>
      <w:r w:rsidRPr="009C6D28">
        <w:rPr>
          <w:kern w:val="1"/>
          <w:szCs w:val="24"/>
          <w:lang w:eastAsia="ar-SA"/>
        </w:rPr>
        <w:t xml:space="preserve">, </w:t>
      </w:r>
      <w:r w:rsidRPr="009C6D28">
        <w:rPr>
          <w:b/>
          <w:i/>
          <w:kern w:val="1"/>
          <w:szCs w:val="24"/>
          <w:lang w:eastAsia="ar-SA"/>
        </w:rPr>
        <w:t xml:space="preserve">iš jų Savivaldybės renginiams organizuoti ir kultūrinėms iniciatyvoms skatinti – </w:t>
      </w:r>
      <w:r w:rsidR="007F4BBE" w:rsidRPr="009C6D28">
        <w:rPr>
          <w:b/>
          <w:i/>
          <w:kern w:val="1"/>
          <w:szCs w:val="24"/>
          <w:lang w:eastAsia="ar-SA"/>
        </w:rPr>
        <w:t>44,1</w:t>
      </w:r>
      <w:r w:rsidR="00AC7F48" w:rsidRPr="009C6D28">
        <w:rPr>
          <w:b/>
          <w:i/>
          <w:kern w:val="1"/>
          <w:szCs w:val="24"/>
          <w:lang w:eastAsia="ar-SA"/>
        </w:rPr>
        <w:t xml:space="preserve"> proc. daugiau nei pernai, </w:t>
      </w:r>
      <w:r w:rsidR="00AC7F48" w:rsidRPr="009C6D28">
        <w:rPr>
          <w:kern w:val="1"/>
          <w:szCs w:val="24"/>
          <w:lang w:eastAsia="ar-SA"/>
        </w:rPr>
        <w:t xml:space="preserve">t. y. </w:t>
      </w:r>
      <w:r w:rsidR="009F7543" w:rsidRPr="009C6D28">
        <w:rPr>
          <w:kern w:val="1"/>
          <w:szCs w:val="24"/>
          <w:lang w:eastAsia="ar-SA"/>
        </w:rPr>
        <w:t>180,0</w:t>
      </w:r>
      <w:r w:rsidR="009F7543" w:rsidRPr="009C6D28">
        <w:rPr>
          <w:rFonts w:eastAsia="Times New Roman"/>
          <w:bCs/>
          <w:szCs w:val="24"/>
          <w:lang w:eastAsia="lt-LT"/>
        </w:rPr>
        <w:t xml:space="preserve"> tūkst.</w:t>
      </w:r>
      <w:r w:rsidR="009F7543" w:rsidRPr="009C6D28">
        <w:rPr>
          <w:kern w:val="1"/>
          <w:szCs w:val="24"/>
          <w:lang w:eastAsia="ar-SA"/>
        </w:rPr>
        <w:t xml:space="preserve"> Eur (2017 m. – 124,9</w:t>
      </w:r>
      <w:r w:rsidR="009F7543" w:rsidRPr="009C6D28">
        <w:rPr>
          <w:rFonts w:eastAsia="Times New Roman"/>
          <w:bCs/>
          <w:szCs w:val="24"/>
          <w:lang w:eastAsia="lt-LT"/>
        </w:rPr>
        <w:t xml:space="preserve"> tūkst.</w:t>
      </w:r>
      <w:r w:rsidR="009F7543" w:rsidRPr="009C6D28">
        <w:rPr>
          <w:kern w:val="1"/>
          <w:szCs w:val="24"/>
          <w:lang w:eastAsia="ar-SA"/>
        </w:rPr>
        <w:t xml:space="preserve"> </w:t>
      </w:r>
      <w:r w:rsidR="009F7543" w:rsidRPr="009C6D28">
        <w:rPr>
          <w:kern w:val="1"/>
          <w:szCs w:val="24"/>
          <w:lang w:eastAsia="ar-SA"/>
        </w:rPr>
        <w:lastRenderedPageBreak/>
        <w:t>Eur, 2016 m. – 76,5</w:t>
      </w:r>
      <w:r w:rsidR="009F7543" w:rsidRPr="009C6D28">
        <w:rPr>
          <w:rFonts w:eastAsia="Times New Roman"/>
          <w:bCs/>
          <w:szCs w:val="24"/>
          <w:lang w:eastAsia="lt-LT"/>
        </w:rPr>
        <w:t xml:space="preserve"> tūkst.</w:t>
      </w:r>
      <w:r w:rsidR="009F7543" w:rsidRPr="009C6D28">
        <w:rPr>
          <w:kern w:val="1"/>
          <w:szCs w:val="24"/>
          <w:lang w:eastAsia="ar-SA"/>
        </w:rPr>
        <w:t xml:space="preserve"> Eur)</w:t>
      </w:r>
      <w:r w:rsidRPr="009C6D28">
        <w:rPr>
          <w:kern w:val="1"/>
          <w:szCs w:val="24"/>
          <w:lang w:eastAsia="ar-SA"/>
        </w:rPr>
        <w:t xml:space="preserve">. Toks ženklus didėjimas rodo, kad Savivaldybė yra neabejinga savo gyventojų kultūriniams poreikiams ir juos visokeriopai remia. </w:t>
      </w:r>
      <w:r w:rsidR="009C6D28" w:rsidRPr="009C6D28">
        <w:rPr>
          <w:kern w:val="1"/>
          <w:szCs w:val="24"/>
          <w:lang w:eastAsia="ar-SA"/>
        </w:rPr>
        <w:t>Savivaldybės administracija su partneriais (rajono biudžetinėmis įstaigomis, nevyriausybinėmis organizacijomis) organizavo ir finansavo atmintinų dienų renginius, Europos kultūros paveldo dienas, Kėdainių miesto ir Agurkų šventes, šventę „Sekminės Paberžėje“ ir kitus etninės kultūros renginius rajono seniūnijose, Kėdainių rajono kultūros ir meno dienų renginius, vaikų popchorų festivalį „Skambantys perliukai“, tarptautinį chorų festivalį „Ave Musica“, tradicijas ir dabartį jungiantį festivalį „Pap/Art/Is“, dainuojamosios poezijos festivalį „Ant Nevėžio kranto“, džiazo festivalį „Broma Jazz“ bei kitus renginius, rajono mėgėjų meno kolektyvų dalyvavimą įvairių žanrų regioniniuose, respublikiniuose, tarptautiniuose konkursuose ir renginiuose</w:t>
      </w:r>
      <w:r w:rsidRPr="009C6D28">
        <w:rPr>
          <w:kern w:val="1"/>
          <w:szCs w:val="24"/>
          <w:lang w:eastAsia="ar-SA"/>
        </w:rPr>
        <w:t>.</w:t>
      </w:r>
    </w:p>
    <w:p w:rsidR="00F13ADC" w:rsidRPr="00003893" w:rsidRDefault="00F13ADC" w:rsidP="00234CD8">
      <w:pPr>
        <w:pStyle w:val="Sraopastraipa"/>
        <w:ind w:left="0"/>
        <w:rPr>
          <w:bCs/>
          <w:szCs w:val="24"/>
        </w:rPr>
      </w:pPr>
      <w:r w:rsidRPr="004C1406">
        <w:t>T</w:t>
      </w:r>
      <w:r w:rsidR="00E008D2" w:rsidRPr="004C1406">
        <w:t xml:space="preserve">radiciškai </w:t>
      </w:r>
      <w:r w:rsidR="004C1406" w:rsidRPr="004C1406">
        <w:t xml:space="preserve">dvi </w:t>
      </w:r>
      <w:r w:rsidRPr="004C1406">
        <w:t xml:space="preserve">dienas kėdainiečiai ir svečiai </w:t>
      </w:r>
      <w:r w:rsidR="005A0092" w:rsidRPr="004C1406">
        <w:t>šventė</w:t>
      </w:r>
      <w:r w:rsidRPr="004C1406">
        <w:t xml:space="preserve"> </w:t>
      </w:r>
      <w:r w:rsidRPr="004C1406">
        <w:rPr>
          <w:b/>
          <w:i/>
        </w:rPr>
        <w:t>Kėdainių miesto 64</w:t>
      </w:r>
      <w:r w:rsidR="004C1406" w:rsidRPr="004C1406">
        <w:rPr>
          <w:b/>
          <w:i/>
        </w:rPr>
        <w:t>6</w:t>
      </w:r>
      <w:r w:rsidRPr="004C1406">
        <w:rPr>
          <w:b/>
          <w:i/>
        </w:rPr>
        <w:t xml:space="preserve"> metų gimtadienį</w:t>
      </w:r>
      <w:r w:rsidR="009A5E7A" w:rsidRPr="004C1406">
        <w:rPr>
          <w:b/>
          <w:i/>
        </w:rPr>
        <w:t xml:space="preserve"> „Vidury Lietuvos</w:t>
      </w:r>
      <w:r w:rsidR="009A5E7A" w:rsidRPr="00E021DB">
        <w:rPr>
          <w:b/>
          <w:i/>
        </w:rPr>
        <w:t>“</w:t>
      </w:r>
      <w:r w:rsidR="009A5E7A" w:rsidRPr="00E021DB">
        <w:t xml:space="preserve">. </w:t>
      </w:r>
      <w:r w:rsidR="00E008D2" w:rsidRPr="00E021DB">
        <w:t xml:space="preserve">Šventėje taip pat svečiavosi </w:t>
      </w:r>
      <w:r w:rsidR="00003893">
        <w:t xml:space="preserve">su Kėdainiais bendradarbiaujančių užsienio šalių miestų delegacijos iš Valkavisko (Baltarusijos Respublikos),  Kohtla-Jarvės (Estijos Respublikos), Lobezo (Lenkijos Respublikos), </w:t>
      </w:r>
      <w:r w:rsidR="00003893" w:rsidRPr="00003893">
        <w:t>Svalovo (Švedijos karalystė), Melitopolio  (Ukrainos) ir Telavio (Sakartvelo)</w:t>
      </w:r>
      <w:r w:rsidR="00E008D2" w:rsidRPr="00003893">
        <w:t xml:space="preserve">. Visiems buvo pasiūlyta įvairių renginių, </w:t>
      </w:r>
      <w:r w:rsidR="00003893" w:rsidRPr="00003893">
        <w:t>koncertų, sportinių rungčių</w:t>
      </w:r>
      <w:r w:rsidR="00003893">
        <w:t>,</w:t>
      </w:r>
      <w:r w:rsidR="00003893" w:rsidRPr="00003893">
        <w:t xml:space="preserve"> pramogų, </w:t>
      </w:r>
      <w:r w:rsidR="00E008D2" w:rsidRPr="00003893">
        <w:t>tarp kurių sau tinkanči</w:t>
      </w:r>
      <w:r w:rsidR="00003893" w:rsidRPr="00003893">
        <w:t>ą ir įdomią veiklą</w:t>
      </w:r>
      <w:r w:rsidR="00E008D2" w:rsidRPr="00003893">
        <w:t xml:space="preserve"> </w:t>
      </w:r>
      <w:r w:rsidR="00CD050B" w:rsidRPr="00003893">
        <w:t xml:space="preserve">tikrai </w:t>
      </w:r>
      <w:r w:rsidR="00E008D2" w:rsidRPr="00003893">
        <w:t>atrado kiekvienas</w:t>
      </w:r>
      <w:r w:rsidRPr="00003893">
        <w:rPr>
          <w:bCs/>
          <w:szCs w:val="24"/>
        </w:rPr>
        <w:t>.</w:t>
      </w:r>
    </w:p>
    <w:p w:rsidR="008B61B3" w:rsidRDefault="008B61B3" w:rsidP="00F13ADC">
      <w:pPr>
        <w:pStyle w:val="Sraopastraipa"/>
        <w:ind w:left="0" w:firstLine="851"/>
        <w:rPr>
          <w:color w:val="000000"/>
          <w:szCs w:val="24"/>
          <w:highlight w:val="yellow"/>
        </w:rPr>
      </w:pPr>
    </w:p>
    <w:p w:rsidR="00CD0744" w:rsidRPr="007F4D89" w:rsidRDefault="00AF651A" w:rsidP="00CE547B">
      <w:pPr>
        <w:pStyle w:val="Sraopastraipa"/>
        <w:ind w:left="0" w:firstLine="0"/>
        <w:jc w:val="center"/>
        <w:rPr>
          <w:color w:val="000000"/>
          <w:szCs w:val="24"/>
          <w:highlight w:val="yellow"/>
        </w:rPr>
      </w:pPr>
      <w:r>
        <w:rPr>
          <w:noProof/>
          <w:lang w:eastAsia="lt-LT"/>
        </w:rPr>
        <w:drawing>
          <wp:inline distT="0" distB="0" distL="0" distR="0">
            <wp:extent cx="1381125" cy="1028700"/>
            <wp:effectExtent l="19050" t="0" r="9525"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0" cstate="print"/>
                    <a:srcRect/>
                    <a:stretch>
                      <a:fillRect/>
                    </a:stretch>
                  </pic:blipFill>
                  <pic:spPr bwMode="auto">
                    <a:xfrm>
                      <a:off x="0" y="0"/>
                      <a:ext cx="1381125" cy="1028700"/>
                    </a:xfrm>
                    <a:prstGeom prst="rect">
                      <a:avLst/>
                    </a:prstGeom>
                    <a:noFill/>
                    <a:ln w="9525">
                      <a:noFill/>
                      <a:miter lim="800000"/>
                      <a:headEnd/>
                      <a:tailEnd/>
                    </a:ln>
                  </pic:spPr>
                </pic:pic>
              </a:graphicData>
            </a:graphic>
          </wp:inline>
        </w:drawing>
      </w:r>
      <w:r w:rsidR="00CD0744">
        <w:t xml:space="preserve"> </w:t>
      </w:r>
      <w:r>
        <w:rPr>
          <w:noProof/>
          <w:lang w:eastAsia="lt-LT"/>
        </w:rPr>
        <w:drawing>
          <wp:inline distT="0" distB="0" distL="0" distR="0">
            <wp:extent cx="1647825" cy="1028700"/>
            <wp:effectExtent l="19050" t="0" r="9525" b="0"/>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1" cstate="print"/>
                    <a:srcRect/>
                    <a:stretch>
                      <a:fillRect/>
                    </a:stretch>
                  </pic:blipFill>
                  <pic:spPr bwMode="auto">
                    <a:xfrm>
                      <a:off x="0" y="0"/>
                      <a:ext cx="1647825" cy="1028700"/>
                    </a:xfrm>
                    <a:prstGeom prst="rect">
                      <a:avLst/>
                    </a:prstGeom>
                    <a:noFill/>
                    <a:ln w="9525">
                      <a:noFill/>
                      <a:miter lim="800000"/>
                      <a:headEnd/>
                      <a:tailEnd/>
                    </a:ln>
                  </pic:spPr>
                </pic:pic>
              </a:graphicData>
            </a:graphic>
          </wp:inline>
        </w:drawing>
      </w:r>
      <w:r w:rsidR="00CE547B">
        <w:t xml:space="preserve"> </w:t>
      </w:r>
      <w:r>
        <w:rPr>
          <w:noProof/>
          <w:lang w:eastAsia="lt-LT"/>
        </w:rPr>
        <w:drawing>
          <wp:inline distT="0" distB="0" distL="0" distR="0">
            <wp:extent cx="1562100" cy="1038225"/>
            <wp:effectExtent l="19050" t="0" r="0" b="0"/>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2"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p w:rsidR="00F13ADC" w:rsidRPr="00AA44C6" w:rsidRDefault="00783DB8" w:rsidP="00CE547B">
      <w:pPr>
        <w:pStyle w:val="Sraopastraipa"/>
        <w:ind w:left="0" w:firstLine="0"/>
        <w:jc w:val="center"/>
        <w:rPr>
          <w:b/>
          <w:color w:val="000000"/>
          <w:sz w:val="18"/>
          <w:szCs w:val="18"/>
        </w:rPr>
      </w:pPr>
      <w:r>
        <w:rPr>
          <w:b/>
          <w:bCs/>
          <w:sz w:val="18"/>
          <w:szCs w:val="18"/>
        </w:rPr>
        <w:t>77</w:t>
      </w:r>
      <w:r w:rsidR="005A0092" w:rsidRPr="00AA44C6">
        <w:rPr>
          <w:b/>
          <w:bCs/>
          <w:sz w:val="18"/>
          <w:szCs w:val="18"/>
        </w:rPr>
        <w:t xml:space="preserve"> pav. </w:t>
      </w:r>
      <w:r w:rsidR="005A0092" w:rsidRPr="00AA44C6">
        <w:rPr>
          <w:b/>
          <w:sz w:val="18"/>
          <w:szCs w:val="18"/>
        </w:rPr>
        <w:t>Kėdainių miesto 64</w:t>
      </w:r>
      <w:r w:rsidR="006F1B3D" w:rsidRPr="00AA44C6">
        <w:rPr>
          <w:b/>
          <w:sz w:val="18"/>
          <w:szCs w:val="18"/>
        </w:rPr>
        <w:t>6</w:t>
      </w:r>
      <w:r w:rsidR="001E34E7" w:rsidRPr="00AA44C6">
        <w:rPr>
          <w:b/>
          <w:sz w:val="18"/>
          <w:szCs w:val="18"/>
        </w:rPr>
        <w:t xml:space="preserve"> metų gimtadienio akimirkos</w:t>
      </w:r>
    </w:p>
    <w:p w:rsidR="00F13ADC" w:rsidRPr="00AA44C6" w:rsidRDefault="00F13ADC" w:rsidP="00F13ADC">
      <w:pPr>
        <w:pStyle w:val="Sraopastraipa"/>
        <w:ind w:left="0" w:firstLine="851"/>
        <w:rPr>
          <w:kern w:val="1"/>
          <w:szCs w:val="24"/>
          <w:lang w:eastAsia="ar-SA"/>
        </w:rPr>
      </w:pPr>
    </w:p>
    <w:p w:rsidR="000B4CB4" w:rsidRDefault="000B4CB4" w:rsidP="000B4CB4">
      <w:pPr>
        <w:ind w:firstLine="720"/>
        <w:rPr>
          <w:szCs w:val="24"/>
        </w:rPr>
      </w:pPr>
      <w:r w:rsidRPr="00315322">
        <w:rPr>
          <w:szCs w:val="24"/>
        </w:rPr>
        <w:t xml:space="preserve">Kėdainių krašto muziejaus Arnetų name vyko 2018 m. </w:t>
      </w:r>
      <w:r w:rsidRPr="00315322">
        <w:rPr>
          <w:b/>
          <w:i/>
          <w:szCs w:val="24"/>
        </w:rPr>
        <w:t>Lietuvos moksleivių liaudies dailės konkurso „Sidabro vainikėlis“ pirmasis turas</w:t>
      </w:r>
      <w:r w:rsidRPr="00315322">
        <w:rPr>
          <w:szCs w:val="24"/>
        </w:rPr>
        <w:t>. Konkurse-parodoje dalyvavo 48 moksleivių darbai iš Kėdainių krašto muziejaus Tradicinių amatų centro, Kėdainių dailės mokyklos, Josvainių gimnazijos ir jos Pernaravos skyriaus, Kėdainių suaugusiųjų ir jaunimo mokymo centro, Krakių Mikalojaus Katkaus gimnazijos bei Kėdainių „Ryto“ progimnazijos. 10 geriausių kūrinių atstovavo rajonui regioniniame ture Panevėžyje, o  keturių kėdainiečių darbai, pelnę pirmąsias vietas, varžėsi nacionaliniame konkurso ture.</w:t>
      </w:r>
    </w:p>
    <w:p w:rsidR="000B4CB4" w:rsidRPr="00705D0B" w:rsidRDefault="000B4CB4" w:rsidP="000B4CB4">
      <w:pPr>
        <w:ind w:firstLine="720"/>
        <w:rPr>
          <w:szCs w:val="24"/>
        </w:rPr>
      </w:pPr>
      <w:r w:rsidRPr="00F518EF">
        <w:rPr>
          <w:rFonts w:eastAsia="Times New Roman"/>
          <w:szCs w:val="20"/>
        </w:rPr>
        <w:t>Balandžio</w:t>
      </w:r>
      <w:r>
        <w:rPr>
          <w:rFonts w:eastAsia="Times New Roman"/>
          <w:szCs w:val="20"/>
        </w:rPr>
        <w:t xml:space="preserve"> </w:t>
      </w:r>
      <w:r w:rsidRPr="00F518EF">
        <w:rPr>
          <w:rFonts w:eastAsia="Times New Roman"/>
          <w:szCs w:val="20"/>
        </w:rPr>
        <w:t>mėn</w:t>
      </w:r>
      <w:r>
        <w:rPr>
          <w:rFonts w:eastAsia="Times New Roman"/>
          <w:szCs w:val="20"/>
        </w:rPr>
        <w:t>esį rajono seniūnijose vyko</w:t>
      </w:r>
      <w:r w:rsidRPr="00F518EF">
        <w:rPr>
          <w:rFonts w:eastAsia="Times New Roman"/>
          <w:szCs w:val="20"/>
        </w:rPr>
        <w:t xml:space="preserve"> </w:t>
      </w:r>
      <w:r>
        <w:rPr>
          <w:rFonts w:eastAsia="Times New Roman"/>
          <w:szCs w:val="24"/>
          <w:lang w:eastAsia="lt-LT"/>
        </w:rPr>
        <w:t>S</w:t>
      </w:r>
      <w:r w:rsidRPr="00F518EF">
        <w:rPr>
          <w:rFonts w:eastAsia="Times New Roman"/>
          <w:szCs w:val="24"/>
          <w:lang w:eastAsia="lt-LT"/>
        </w:rPr>
        <w:t xml:space="preserve">avivaldybės </w:t>
      </w:r>
      <w:r w:rsidRPr="00F518EF">
        <w:rPr>
          <w:rFonts w:eastAsia="Lucida Sans Unicode"/>
          <w:szCs w:val="24"/>
        </w:rPr>
        <w:t>kultūros ir meno dien</w:t>
      </w:r>
      <w:r>
        <w:rPr>
          <w:rFonts w:eastAsia="Lucida Sans Unicode"/>
          <w:szCs w:val="24"/>
        </w:rPr>
        <w:t>ų renginiai</w:t>
      </w:r>
      <w:r w:rsidRPr="00F518EF">
        <w:rPr>
          <w:rFonts w:eastAsia="Lucida Sans Unicode"/>
          <w:szCs w:val="24"/>
        </w:rPr>
        <w:t>,</w:t>
      </w:r>
      <w:r>
        <w:rPr>
          <w:rFonts w:eastAsia="Lucida Sans Unicode"/>
          <w:szCs w:val="24"/>
        </w:rPr>
        <w:t xml:space="preserve"> kuriuose koncertavo geriausi kultūros ir švietimo įstaigų mėgėjų meno kolektyvai, buvo organizuotos </w:t>
      </w:r>
      <w:r w:rsidRPr="00705D0B">
        <w:rPr>
          <w:rFonts w:eastAsia="Lucida Sans Unicode"/>
          <w:szCs w:val="24"/>
        </w:rPr>
        <w:t>parodos.</w:t>
      </w:r>
    </w:p>
    <w:p w:rsidR="000B4CB4" w:rsidRPr="00705D0B" w:rsidRDefault="000B4CB4" w:rsidP="000B4CB4">
      <w:pPr>
        <w:ind w:firstLine="720"/>
        <w:rPr>
          <w:bCs/>
          <w:szCs w:val="24"/>
        </w:rPr>
      </w:pPr>
      <w:r w:rsidRPr="00705D0B">
        <w:t>Gegužės 18 d. Akademijos kultūros centre</w:t>
      </w:r>
      <w:r w:rsidRPr="00705D0B">
        <w:rPr>
          <w:szCs w:val="24"/>
        </w:rPr>
        <w:t xml:space="preserve"> </w:t>
      </w:r>
      <w:r w:rsidRPr="00705D0B">
        <w:rPr>
          <w:b/>
          <w:i/>
          <w:szCs w:val="24"/>
        </w:rPr>
        <w:t>įvyko XXIV Lietuvos suaugusiųjų mėgėjų teatrų apžiūros-šventės „Atspindžiai“ vietinis turas</w:t>
      </w:r>
      <w:r w:rsidRPr="00705D0B">
        <w:rPr>
          <w:szCs w:val="24"/>
        </w:rPr>
        <w:t xml:space="preserve">, kuriame dalyvavo 3 Kėdainių rajono suaugusiųjų mėgėjų teatrai.  </w:t>
      </w:r>
      <w:r w:rsidRPr="00705D0B">
        <w:rPr>
          <w:bCs/>
          <w:szCs w:val="24"/>
        </w:rPr>
        <w:t xml:space="preserve">Nugalėtoja – </w:t>
      </w:r>
      <w:r w:rsidRPr="00705D0B">
        <w:rPr>
          <w:szCs w:val="24"/>
        </w:rPr>
        <w:t xml:space="preserve">Akademijos kultūros centro Dotnuvos skyriaus teatro grupė (režisierė D. Špokienė) </w:t>
      </w:r>
      <w:r w:rsidRPr="00705D0B">
        <w:rPr>
          <w:bCs/>
          <w:szCs w:val="24"/>
        </w:rPr>
        <w:t>atstovavo Kėdainių rajonui regioniniame konkurso ture.</w:t>
      </w:r>
    </w:p>
    <w:p w:rsidR="000B4CB4" w:rsidRDefault="000B4CB4" w:rsidP="000B4CB4">
      <w:pPr>
        <w:ind w:firstLine="720"/>
        <w:rPr>
          <w:rFonts w:eastAsia="Times New Roman"/>
          <w:szCs w:val="24"/>
          <w:lang w:eastAsia="lt-LT"/>
        </w:rPr>
      </w:pPr>
      <w:r w:rsidRPr="000B4CB4">
        <w:rPr>
          <w:bCs/>
          <w:szCs w:val="24"/>
        </w:rPr>
        <w:t xml:space="preserve">Birželio 9 d. </w:t>
      </w:r>
      <w:r w:rsidRPr="000B4CB4">
        <w:rPr>
          <w:rFonts w:eastAsia="Times New Roman"/>
          <w:szCs w:val="24"/>
          <w:lang w:eastAsia="lt-LT"/>
        </w:rPr>
        <w:t xml:space="preserve">Kėdainių arenoje </w:t>
      </w:r>
      <w:r w:rsidRPr="000B4CB4">
        <w:rPr>
          <w:rFonts w:eastAsia="Times New Roman"/>
          <w:b/>
          <w:i/>
          <w:szCs w:val="24"/>
          <w:lang w:eastAsia="lt-LT"/>
        </w:rPr>
        <w:t xml:space="preserve">vyko Kėdainių rajono Dainų ir šokių šventė </w:t>
      </w:r>
      <w:r w:rsidRPr="000B4CB4">
        <w:rPr>
          <w:b/>
          <w:i/>
        </w:rPr>
        <w:t>„Kokia nuostabi, Lietuva, esi!“</w:t>
      </w:r>
      <w:r w:rsidRPr="000B4CB4">
        <w:t>, skirta Lietuvos valstybės atkūrimo šimtmečiui</w:t>
      </w:r>
      <w:r w:rsidRPr="000B4CB4">
        <w:rPr>
          <w:rFonts w:eastAsia="Times New Roman"/>
          <w:szCs w:val="24"/>
          <w:lang w:eastAsia="lt-LT"/>
        </w:rPr>
        <w:t>. Šventėje dalyvavo 31 kultūros, švietimo įstaiga bei nevyriausybinė organizacija, 87 kolektyvai (1 360 dalyvių), kuriuos paruošė 59 vadovai.</w:t>
      </w:r>
    </w:p>
    <w:p w:rsidR="00B56970" w:rsidRDefault="00B56970" w:rsidP="00B56970">
      <w:pPr>
        <w:jc w:val="center"/>
        <w:rPr>
          <w:rFonts w:eastAsia="Times New Roman"/>
          <w:szCs w:val="24"/>
          <w:lang w:eastAsia="lt-LT"/>
        </w:rPr>
      </w:pPr>
    </w:p>
    <w:p w:rsidR="00B56970" w:rsidRDefault="00AF651A" w:rsidP="00B56970">
      <w:pPr>
        <w:jc w:val="center"/>
        <w:rPr>
          <w:rFonts w:eastAsia="Times New Roman"/>
          <w:szCs w:val="24"/>
          <w:lang w:eastAsia="lt-LT"/>
        </w:rPr>
      </w:pPr>
      <w:r>
        <w:rPr>
          <w:noProof/>
          <w:lang w:eastAsia="lt-LT"/>
        </w:rPr>
        <w:drawing>
          <wp:inline distT="0" distB="0" distL="0" distR="0">
            <wp:extent cx="1771650" cy="942975"/>
            <wp:effectExtent l="19050" t="0" r="0" b="0"/>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3" cstate="print"/>
                    <a:srcRect/>
                    <a:stretch>
                      <a:fillRect/>
                    </a:stretch>
                  </pic:blipFill>
                  <pic:spPr bwMode="auto">
                    <a:xfrm>
                      <a:off x="0" y="0"/>
                      <a:ext cx="1771650" cy="942975"/>
                    </a:xfrm>
                    <a:prstGeom prst="rect">
                      <a:avLst/>
                    </a:prstGeom>
                    <a:noFill/>
                    <a:ln w="9525">
                      <a:noFill/>
                      <a:miter lim="800000"/>
                      <a:headEnd/>
                      <a:tailEnd/>
                    </a:ln>
                  </pic:spPr>
                </pic:pic>
              </a:graphicData>
            </a:graphic>
          </wp:inline>
        </w:drawing>
      </w:r>
      <w:r w:rsidR="00095DB7">
        <w:t xml:space="preserve"> </w:t>
      </w:r>
      <w:r>
        <w:rPr>
          <w:noProof/>
          <w:lang w:eastAsia="lt-LT"/>
        </w:rPr>
        <w:drawing>
          <wp:inline distT="0" distB="0" distL="0" distR="0">
            <wp:extent cx="1533525" cy="952500"/>
            <wp:effectExtent l="19050" t="0" r="9525" b="0"/>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4" cstate="print"/>
                    <a:srcRect/>
                    <a:stretch>
                      <a:fillRect/>
                    </a:stretch>
                  </pic:blipFill>
                  <pic:spPr bwMode="auto">
                    <a:xfrm>
                      <a:off x="0" y="0"/>
                      <a:ext cx="1533525" cy="952500"/>
                    </a:xfrm>
                    <a:prstGeom prst="rect">
                      <a:avLst/>
                    </a:prstGeom>
                    <a:noFill/>
                    <a:ln w="9525">
                      <a:noFill/>
                      <a:miter lim="800000"/>
                      <a:headEnd/>
                      <a:tailEnd/>
                    </a:ln>
                  </pic:spPr>
                </pic:pic>
              </a:graphicData>
            </a:graphic>
          </wp:inline>
        </w:drawing>
      </w:r>
      <w:r w:rsidR="00095DB7">
        <w:t xml:space="preserve"> </w:t>
      </w:r>
      <w:r>
        <w:rPr>
          <w:noProof/>
          <w:lang w:eastAsia="lt-LT"/>
        </w:rPr>
        <w:drawing>
          <wp:inline distT="0" distB="0" distL="0" distR="0">
            <wp:extent cx="1447800" cy="962025"/>
            <wp:effectExtent l="19050" t="0" r="0" b="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5" cstate="print"/>
                    <a:srcRect/>
                    <a:stretch>
                      <a:fillRect/>
                    </a:stretch>
                  </pic:blipFill>
                  <pic:spPr bwMode="auto">
                    <a:xfrm>
                      <a:off x="0" y="0"/>
                      <a:ext cx="1447800" cy="962025"/>
                    </a:xfrm>
                    <a:prstGeom prst="rect">
                      <a:avLst/>
                    </a:prstGeom>
                    <a:noFill/>
                    <a:ln w="9525">
                      <a:noFill/>
                      <a:miter lim="800000"/>
                      <a:headEnd/>
                      <a:tailEnd/>
                    </a:ln>
                  </pic:spPr>
                </pic:pic>
              </a:graphicData>
            </a:graphic>
          </wp:inline>
        </w:drawing>
      </w:r>
    </w:p>
    <w:p w:rsidR="00B56970" w:rsidRPr="00AA44C6" w:rsidRDefault="00783DB8" w:rsidP="00B56970">
      <w:pPr>
        <w:pStyle w:val="Sraopastraipa"/>
        <w:ind w:left="0" w:firstLine="0"/>
        <w:jc w:val="center"/>
        <w:rPr>
          <w:b/>
          <w:color w:val="000000"/>
          <w:sz w:val="18"/>
          <w:szCs w:val="18"/>
        </w:rPr>
      </w:pPr>
      <w:r>
        <w:rPr>
          <w:b/>
          <w:bCs/>
          <w:sz w:val="18"/>
          <w:szCs w:val="18"/>
        </w:rPr>
        <w:t>78</w:t>
      </w:r>
      <w:r w:rsidR="00B56970" w:rsidRPr="00AA44C6">
        <w:rPr>
          <w:b/>
          <w:bCs/>
          <w:sz w:val="18"/>
          <w:szCs w:val="18"/>
        </w:rPr>
        <w:t xml:space="preserve"> pav. </w:t>
      </w:r>
      <w:r w:rsidR="00B56970" w:rsidRPr="00B56970">
        <w:rPr>
          <w:b/>
          <w:bCs/>
          <w:sz w:val="18"/>
          <w:szCs w:val="18"/>
        </w:rPr>
        <w:t>Kėdainių rajono Dainų ir šokių šventė</w:t>
      </w:r>
      <w:r w:rsidR="00B56970">
        <w:rPr>
          <w:b/>
          <w:bCs/>
          <w:sz w:val="18"/>
          <w:szCs w:val="18"/>
        </w:rPr>
        <w:t>s</w:t>
      </w:r>
      <w:r w:rsidR="00B56970" w:rsidRPr="00B56970">
        <w:rPr>
          <w:b/>
          <w:bCs/>
          <w:sz w:val="18"/>
          <w:szCs w:val="18"/>
        </w:rPr>
        <w:t xml:space="preserve"> „Kokia nuostabi, Lietuva, esi!“</w:t>
      </w:r>
      <w:r w:rsidR="00B56970">
        <w:rPr>
          <w:b/>
          <w:sz w:val="18"/>
          <w:szCs w:val="18"/>
        </w:rPr>
        <w:t xml:space="preserve"> </w:t>
      </w:r>
      <w:r w:rsidR="00B56970" w:rsidRPr="00AA44C6">
        <w:rPr>
          <w:b/>
          <w:sz w:val="18"/>
          <w:szCs w:val="18"/>
        </w:rPr>
        <w:t>akimirkos</w:t>
      </w:r>
    </w:p>
    <w:p w:rsidR="00B56970" w:rsidRPr="000B4CB4" w:rsidRDefault="00B56970" w:rsidP="000B4CB4">
      <w:pPr>
        <w:ind w:firstLine="720"/>
        <w:rPr>
          <w:rFonts w:eastAsia="Times New Roman"/>
          <w:szCs w:val="24"/>
          <w:lang w:eastAsia="lt-LT"/>
        </w:rPr>
      </w:pPr>
    </w:p>
    <w:p w:rsidR="00C52133" w:rsidRDefault="00AA44C6" w:rsidP="00234CD8">
      <w:pPr>
        <w:ind w:firstLine="720"/>
      </w:pPr>
      <w:r w:rsidRPr="00AA44C6">
        <w:rPr>
          <w:szCs w:val="24"/>
        </w:rPr>
        <w:t xml:space="preserve">2018 m. Švietimo ir kultūros skyrius </w:t>
      </w:r>
      <w:r w:rsidRPr="00AA44C6">
        <w:rPr>
          <w:b/>
          <w:i/>
          <w:szCs w:val="24"/>
        </w:rPr>
        <w:t>organizavo įvairių nacionalinių mėgėjų meno kolektyvų ir kitų konkursų vietinius (rajono) turus</w:t>
      </w:r>
      <w:r w:rsidRPr="000B4CB4">
        <w:rPr>
          <w:b/>
          <w:i/>
          <w:szCs w:val="24"/>
        </w:rPr>
        <w:t>, kolektyvų dalyvavimą 2018 m. Lietuvos šimtmečio dainų šventėje „Vardan tos...</w:t>
      </w:r>
      <w:r w:rsidRPr="00AA44C6">
        <w:rPr>
          <w:szCs w:val="24"/>
        </w:rPr>
        <w:t>“</w:t>
      </w:r>
      <w:r w:rsidR="00C52133" w:rsidRPr="00AA44C6">
        <w:rPr>
          <w:szCs w:val="24"/>
        </w:rPr>
        <w:t>.</w:t>
      </w:r>
      <w:r w:rsidR="0056668E">
        <w:rPr>
          <w:szCs w:val="24"/>
        </w:rPr>
        <w:t xml:space="preserve"> </w:t>
      </w:r>
      <w:r w:rsidR="0056668E">
        <w:t>Šiais metais vykusioje šventėje dalyvavo net 31 Kėdainių rajono švietimo ir kultūros įstaigų kolektyvas, kuriuos paruošė 25 vadovai bei tautodailininkė A</w:t>
      </w:r>
      <w:r w:rsidR="00B7236F">
        <w:t>.</w:t>
      </w:r>
      <w:r w:rsidR="0056668E">
        <w:t xml:space="preserve"> Mackevičienė</w:t>
      </w:r>
      <w:r w:rsidR="00B7236F">
        <w:t>.</w:t>
      </w:r>
      <w:r w:rsidR="008159F3">
        <w:t xml:space="preserve"> Iš viso Kėdainių rajono savivaldybės delegaciją sudarė</w:t>
      </w:r>
      <w:r w:rsidR="008159F3" w:rsidRPr="00F50C2C">
        <w:t xml:space="preserve"> </w:t>
      </w:r>
      <w:r w:rsidR="008159F3">
        <w:t>635 dalyviai.</w:t>
      </w:r>
    </w:p>
    <w:p w:rsidR="00B7236F" w:rsidRDefault="00B7236F" w:rsidP="00234CD8">
      <w:pPr>
        <w:ind w:firstLine="720"/>
      </w:pPr>
    </w:p>
    <w:p w:rsidR="00B7236F" w:rsidRDefault="00AF651A" w:rsidP="00B7236F">
      <w:pPr>
        <w:jc w:val="center"/>
      </w:pPr>
      <w:r>
        <w:rPr>
          <w:noProof/>
          <w:lang w:eastAsia="lt-LT"/>
        </w:rPr>
        <w:drawing>
          <wp:inline distT="0" distB="0" distL="0" distR="0">
            <wp:extent cx="1533525" cy="1019175"/>
            <wp:effectExtent l="19050" t="0" r="9525" b="0"/>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6" cstate="print"/>
                    <a:srcRect/>
                    <a:stretch>
                      <a:fillRect/>
                    </a:stretch>
                  </pic:blipFill>
                  <pic:spPr bwMode="auto">
                    <a:xfrm>
                      <a:off x="0" y="0"/>
                      <a:ext cx="1533525" cy="1019175"/>
                    </a:xfrm>
                    <a:prstGeom prst="rect">
                      <a:avLst/>
                    </a:prstGeom>
                    <a:noFill/>
                    <a:ln w="9525">
                      <a:noFill/>
                      <a:miter lim="800000"/>
                      <a:headEnd/>
                      <a:tailEnd/>
                    </a:ln>
                  </pic:spPr>
                </pic:pic>
              </a:graphicData>
            </a:graphic>
          </wp:inline>
        </w:drawing>
      </w:r>
      <w:r w:rsidR="00B7236F">
        <w:t xml:space="preserve"> </w:t>
      </w:r>
      <w:r>
        <w:rPr>
          <w:noProof/>
          <w:lang w:eastAsia="lt-LT"/>
        </w:rPr>
        <w:drawing>
          <wp:inline distT="0" distB="0" distL="0" distR="0">
            <wp:extent cx="1524000" cy="1019175"/>
            <wp:effectExtent l="19050" t="0" r="0" b="0"/>
            <wp:docPr id="166"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7"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r w:rsidR="00B7236F">
        <w:t xml:space="preserve"> </w:t>
      </w:r>
      <w:r>
        <w:rPr>
          <w:noProof/>
          <w:lang w:eastAsia="lt-LT"/>
        </w:rPr>
        <w:drawing>
          <wp:inline distT="0" distB="0" distL="0" distR="0">
            <wp:extent cx="1514475" cy="1019175"/>
            <wp:effectExtent l="19050" t="0" r="9525" b="0"/>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8" cstate="print"/>
                    <a:srcRect/>
                    <a:stretch>
                      <a:fillRect/>
                    </a:stretch>
                  </pic:blipFill>
                  <pic:spPr bwMode="auto">
                    <a:xfrm>
                      <a:off x="0" y="0"/>
                      <a:ext cx="1514475" cy="1019175"/>
                    </a:xfrm>
                    <a:prstGeom prst="rect">
                      <a:avLst/>
                    </a:prstGeom>
                    <a:noFill/>
                    <a:ln w="9525">
                      <a:noFill/>
                      <a:miter lim="800000"/>
                      <a:headEnd/>
                      <a:tailEnd/>
                    </a:ln>
                  </pic:spPr>
                </pic:pic>
              </a:graphicData>
            </a:graphic>
          </wp:inline>
        </w:drawing>
      </w:r>
    </w:p>
    <w:p w:rsidR="00B7236F" w:rsidRPr="00AA44C6" w:rsidRDefault="00783DB8" w:rsidP="00B7236F">
      <w:pPr>
        <w:pStyle w:val="Sraopastraipa"/>
        <w:ind w:left="0" w:firstLine="0"/>
        <w:jc w:val="center"/>
        <w:rPr>
          <w:b/>
          <w:color w:val="000000"/>
          <w:sz w:val="18"/>
          <w:szCs w:val="18"/>
        </w:rPr>
      </w:pPr>
      <w:r>
        <w:rPr>
          <w:b/>
          <w:bCs/>
          <w:sz w:val="18"/>
          <w:szCs w:val="18"/>
        </w:rPr>
        <w:t>79</w:t>
      </w:r>
      <w:r w:rsidR="00B7236F" w:rsidRPr="00AA44C6">
        <w:rPr>
          <w:b/>
          <w:bCs/>
          <w:sz w:val="18"/>
          <w:szCs w:val="18"/>
        </w:rPr>
        <w:t xml:space="preserve"> pav. </w:t>
      </w:r>
      <w:r w:rsidR="00B7236F" w:rsidRPr="00B7236F">
        <w:rPr>
          <w:b/>
          <w:bCs/>
          <w:sz w:val="18"/>
          <w:szCs w:val="18"/>
        </w:rPr>
        <w:t xml:space="preserve">Lietuvos šimtmečio </w:t>
      </w:r>
      <w:r w:rsidR="00B7236F" w:rsidRPr="00B7236F">
        <w:rPr>
          <w:b/>
          <w:sz w:val="18"/>
          <w:szCs w:val="18"/>
        </w:rPr>
        <w:t>dainų šventė</w:t>
      </w:r>
      <w:r w:rsidR="00B7236F">
        <w:rPr>
          <w:b/>
          <w:sz w:val="18"/>
          <w:szCs w:val="18"/>
        </w:rPr>
        <w:t>s</w:t>
      </w:r>
      <w:r w:rsidR="00B7236F" w:rsidRPr="00B7236F">
        <w:rPr>
          <w:b/>
          <w:sz w:val="18"/>
          <w:szCs w:val="18"/>
        </w:rPr>
        <w:t xml:space="preserve"> „Vardan tos...“</w:t>
      </w:r>
      <w:r w:rsidR="00B7236F">
        <w:rPr>
          <w:b/>
          <w:sz w:val="18"/>
          <w:szCs w:val="18"/>
        </w:rPr>
        <w:t xml:space="preserve"> </w:t>
      </w:r>
      <w:r w:rsidR="00B7236F" w:rsidRPr="00AA44C6">
        <w:rPr>
          <w:b/>
          <w:sz w:val="18"/>
          <w:szCs w:val="18"/>
        </w:rPr>
        <w:t>akimirkos</w:t>
      </w:r>
    </w:p>
    <w:p w:rsidR="00B7236F" w:rsidRPr="00AA44C6" w:rsidRDefault="00B7236F" w:rsidP="00234CD8">
      <w:pPr>
        <w:ind w:firstLine="720"/>
        <w:rPr>
          <w:b/>
          <w:bCs/>
          <w:szCs w:val="24"/>
          <w:lang w:eastAsia="lt-LT"/>
        </w:rPr>
      </w:pPr>
    </w:p>
    <w:p w:rsidR="001E4BE2" w:rsidRPr="00F03FCB" w:rsidRDefault="001E4BE2" w:rsidP="00234CD8">
      <w:pPr>
        <w:ind w:firstLine="720"/>
        <w:rPr>
          <w:bCs/>
        </w:rPr>
      </w:pPr>
      <w:r w:rsidRPr="00F03FCB">
        <w:rPr>
          <w:kern w:val="1"/>
          <w:szCs w:val="24"/>
          <w:lang w:eastAsia="ar-SA"/>
        </w:rPr>
        <w:t xml:space="preserve">Savivaldybės administracija </w:t>
      </w:r>
      <w:r w:rsidRPr="00F03FCB">
        <w:rPr>
          <w:b/>
          <w:i/>
          <w:kern w:val="1"/>
          <w:szCs w:val="24"/>
          <w:lang w:eastAsia="ar-SA"/>
        </w:rPr>
        <w:t>kasmet organizuoja rajono kultūros įstaigų, nevyriausybinių organizacijų kultūros projektų konkursą</w:t>
      </w:r>
      <w:r w:rsidRPr="00F03FCB">
        <w:rPr>
          <w:kern w:val="1"/>
          <w:szCs w:val="24"/>
          <w:lang w:eastAsia="ar-SA"/>
        </w:rPr>
        <w:t xml:space="preserve">. </w:t>
      </w:r>
      <w:r w:rsidR="00F03FCB" w:rsidRPr="00F03FCB">
        <w:rPr>
          <w:szCs w:val="24"/>
          <w:lang w:eastAsia="lt-LT"/>
        </w:rPr>
        <w:t>2018 m. konkursui buvo pateiktos 25 paraiškos (2017 m. – 18), kurių prašoma suma – 49 978</w:t>
      </w:r>
      <w:r w:rsidR="00F03FCB" w:rsidRPr="00F03FCB">
        <w:rPr>
          <w:b/>
          <w:bCs/>
          <w:szCs w:val="24"/>
          <w:lang w:eastAsia="lt-LT"/>
        </w:rPr>
        <w:t xml:space="preserve"> </w:t>
      </w:r>
      <w:r w:rsidR="00F03FCB" w:rsidRPr="00F03FCB">
        <w:rPr>
          <w:szCs w:val="24"/>
          <w:lang w:eastAsia="lt-LT"/>
        </w:rPr>
        <w:t xml:space="preserve">Eur (2017 m. – </w:t>
      </w:r>
      <w:r w:rsidR="00F03FCB" w:rsidRPr="00F03FCB">
        <w:rPr>
          <w:rFonts w:eastAsia="Times New Roman"/>
          <w:bCs/>
          <w:szCs w:val="24"/>
          <w:lang w:eastAsia="lt-LT"/>
        </w:rPr>
        <w:t>34 344</w:t>
      </w:r>
      <w:r w:rsidR="00F03FCB" w:rsidRPr="00F03FCB">
        <w:rPr>
          <w:rFonts w:eastAsia="Times New Roman"/>
          <w:b/>
          <w:bCs/>
          <w:szCs w:val="24"/>
          <w:lang w:eastAsia="lt-LT"/>
        </w:rPr>
        <w:t xml:space="preserve"> </w:t>
      </w:r>
      <w:r w:rsidR="00F03FCB" w:rsidRPr="00F03FCB">
        <w:rPr>
          <w:szCs w:val="24"/>
          <w:lang w:eastAsia="lt-LT"/>
        </w:rPr>
        <w:t>Eur). Kultūros projektų vertinimo komisija pasiūlė dalinai finansuoti 19 projektų, o jiems įgyvendinti skirti 20</w:t>
      </w:r>
      <w:r w:rsidR="00F03FCB">
        <w:rPr>
          <w:szCs w:val="24"/>
          <w:lang w:eastAsia="lt-LT"/>
        </w:rPr>
        <w:t>,</w:t>
      </w:r>
      <w:r w:rsidR="00F03FCB" w:rsidRPr="00F03FCB">
        <w:rPr>
          <w:szCs w:val="24"/>
          <w:lang w:eastAsia="lt-LT"/>
        </w:rPr>
        <w:t>0</w:t>
      </w:r>
      <w:r w:rsidR="00F03FCB">
        <w:rPr>
          <w:szCs w:val="24"/>
          <w:lang w:eastAsia="lt-LT"/>
        </w:rPr>
        <w:t xml:space="preserve"> tūkst. </w:t>
      </w:r>
      <w:r w:rsidR="00F03FCB" w:rsidRPr="00F03FCB">
        <w:rPr>
          <w:szCs w:val="24"/>
          <w:lang w:eastAsia="lt-LT"/>
        </w:rPr>
        <w:t>Eur (2017 m. – 12 projektų skirta 15</w:t>
      </w:r>
      <w:r w:rsidR="00F03FCB">
        <w:rPr>
          <w:szCs w:val="24"/>
          <w:lang w:eastAsia="lt-LT"/>
        </w:rPr>
        <w:t>,</w:t>
      </w:r>
      <w:r w:rsidR="00F03FCB" w:rsidRPr="00F03FCB">
        <w:rPr>
          <w:szCs w:val="24"/>
          <w:lang w:eastAsia="lt-LT"/>
        </w:rPr>
        <w:t>0</w:t>
      </w:r>
      <w:r w:rsidR="00F03FCB">
        <w:rPr>
          <w:szCs w:val="24"/>
          <w:lang w:eastAsia="lt-LT"/>
        </w:rPr>
        <w:t xml:space="preserve"> tūkst.</w:t>
      </w:r>
      <w:r w:rsidR="00F03FCB" w:rsidRPr="00F03FCB">
        <w:rPr>
          <w:szCs w:val="24"/>
          <w:lang w:eastAsia="lt-LT"/>
        </w:rPr>
        <w:t xml:space="preserve"> Eur, 2016 m. – 11 projektų skirta 10</w:t>
      </w:r>
      <w:r w:rsidR="00F03FCB">
        <w:rPr>
          <w:szCs w:val="24"/>
          <w:lang w:eastAsia="lt-LT"/>
        </w:rPr>
        <w:t>,</w:t>
      </w:r>
      <w:r w:rsidR="00F03FCB" w:rsidRPr="00F03FCB">
        <w:rPr>
          <w:szCs w:val="24"/>
          <w:lang w:eastAsia="lt-LT"/>
        </w:rPr>
        <w:t>0</w:t>
      </w:r>
      <w:r w:rsidR="00F03FCB">
        <w:rPr>
          <w:szCs w:val="24"/>
          <w:lang w:eastAsia="lt-LT"/>
        </w:rPr>
        <w:t xml:space="preserve"> tūkst.</w:t>
      </w:r>
      <w:r w:rsidR="00F03FCB" w:rsidRPr="00F03FCB">
        <w:rPr>
          <w:szCs w:val="24"/>
          <w:lang w:eastAsia="lt-LT"/>
        </w:rPr>
        <w:t xml:space="preserve"> Eur). Projektams vykdyti buvo gauta 14</w:t>
      </w:r>
      <w:r w:rsidR="00F03FCB">
        <w:rPr>
          <w:szCs w:val="24"/>
          <w:lang w:eastAsia="lt-LT"/>
        </w:rPr>
        <w:t>,4 tūkst.</w:t>
      </w:r>
      <w:r w:rsidR="00F03FCB" w:rsidRPr="00F03FCB">
        <w:rPr>
          <w:szCs w:val="24"/>
          <w:lang w:eastAsia="lt-LT"/>
        </w:rPr>
        <w:t xml:space="preserve"> Eur iš kitų rėmėjų. </w:t>
      </w:r>
      <w:r w:rsidR="00F03FCB" w:rsidRPr="00F03FCB">
        <w:rPr>
          <w:b/>
          <w:i/>
          <w:szCs w:val="24"/>
          <w:lang w:eastAsia="lt-LT"/>
        </w:rPr>
        <w:t>Įgyvendinant projektus buvo organizuotas 81 edukacinis užsiėmimas ir seminaras, 22 parodos ir 105 kiti renginiai. Projektų veiklose dalyvavo 8 480 dalyvių ir žiūrovų</w:t>
      </w:r>
      <w:r w:rsidRPr="00F03FCB">
        <w:rPr>
          <w:kern w:val="1"/>
          <w:szCs w:val="24"/>
          <w:lang w:eastAsia="ar-SA"/>
        </w:rPr>
        <w:t>.</w:t>
      </w:r>
    </w:p>
    <w:p w:rsidR="00CB418B" w:rsidRPr="00E302EC" w:rsidRDefault="00CB418B" w:rsidP="00CB418B">
      <w:pPr>
        <w:ind w:firstLine="851"/>
        <w:rPr>
          <w:szCs w:val="24"/>
        </w:rPr>
      </w:pPr>
      <w:r>
        <w:rPr>
          <w:szCs w:val="24"/>
        </w:rPr>
        <w:t xml:space="preserve">2018 m. balandžio 13 d., minint Kultūros dieną, buvo apdovanoti Savivaldybės konkurso </w:t>
      </w:r>
      <w:r w:rsidRPr="00CB418B">
        <w:rPr>
          <w:b/>
          <w:i/>
          <w:szCs w:val="24"/>
        </w:rPr>
        <w:t>„Kultūros versmė“</w:t>
      </w:r>
      <w:r>
        <w:rPr>
          <w:szCs w:val="24"/>
        </w:rPr>
        <w:t xml:space="preserve"> nugalėtojai. </w:t>
      </w:r>
      <w:r>
        <w:t xml:space="preserve">Pretendentus 5 nominacijoms siūlė rajono kultūros įstaigos bei nevyriausybinės organizacijos. Konkursui buvo pateikta 37 rekomendacijos, pristatančios 36 pretendentus. </w:t>
      </w:r>
      <w:r w:rsidRPr="00CB418B">
        <w:t xml:space="preserve">Nominacijoje </w:t>
      </w:r>
      <w:r w:rsidRPr="00CB418B">
        <w:rPr>
          <w:rStyle w:val="Grietas"/>
          <w:b w:val="0"/>
        </w:rPr>
        <w:t>„Metų pasiekimas“</w:t>
      </w:r>
      <w:r w:rsidRPr="00CB418B">
        <w:t xml:space="preserve"> apdovanojimą pelnė Krakių kultūros centras už etninės kultūros puoselėjimą Krakių seniūnijoje, </w:t>
      </w:r>
      <w:r w:rsidRPr="00CB418B">
        <w:rPr>
          <w:rStyle w:val="Grietas"/>
          <w:b w:val="0"/>
        </w:rPr>
        <w:t>„Metų įvykis“</w:t>
      </w:r>
      <w:r w:rsidRPr="00CB418B">
        <w:rPr>
          <w:rStyle w:val="Grietas"/>
        </w:rPr>
        <w:t> </w:t>
      </w:r>
      <w:r w:rsidRPr="00CB418B">
        <w:t xml:space="preserve"> – </w:t>
      </w:r>
      <w:r>
        <w:t>b</w:t>
      </w:r>
      <w:r w:rsidRPr="00CB418B">
        <w:t xml:space="preserve">anguojantis koncertas „Stepo sala“, </w:t>
      </w:r>
      <w:r w:rsidRPr="00CB418B">
        <w:rPr>
          <w:rStyle w:val="Grietas"/>
          <w:b w:val="0"/>
        </w:rPr>
        <w:t>„Metų kultūros darbuotojos“</w:t>
      </w:r>
      <w:r w:rsidRPr="00CB418B">
        <w:t xml:space="preserve"> </w:t>
      </w:r>
      <w:r>
        <w:t>–</w:t>
      </w:r>
      <w:r w:rsidRPr="00CB418B">
        <w:t xml:space="preserve"> J</w:t>
      </w:r>
      <w:r>
        <w:t>.</w:t>
      </w:r>
      <w:r w:rsidRPr="00CB418B">
        <w:t xml:space="preserve"> Karmelavičienė, </w:t>
      </w:r>
      <w:r>
        <w:t>S</w:t>
      </w:r>
      <w:r w:rsidRPr="00CB418B">
        <w:t>avivaldybės Mikalojaus Daukšos viešosios bibliotekos Surviliškio filialo bibliotekininkė, „</w:t>
      </w:r>
      <w:r w:rsidRPr="00CB418B">
        <w:rPr>
          <w:rStyle w:val="Grietas"/>
          <w:b w:val="0"/>
        </w:rPr>
        <w:t xml:space="preserve">Metų tradicijų puoselėtoja“ </w:t>
      </w:r>
      <w:r>
        <w:t>–</w:t>
      </w:r>
      <w:r w:rsidRPr="00CB418B">
        <w:t xml:space="preserve"> E</w:t>
      </w:r>
      <w:r>
        <w:t>.</w:t>
      </w:r>
      <w:r w:rsidRPr="00CB418B">
        <w:t xml:space="preserve"> Usevičiūtė</w:t>
      </w:r>
      <w:r w:rsidRPr="00CB418B">
        <w:rPr>
          <w:rStyle w:val="Grietas"/>
          <w:b w:val="0"/>
        </w:rPr>
        <w:t>,</w:t>
      </w:r>
      <w:r w:rsidRPr="00CB418B">
        <w:rPr>
          <w:rStyle w:val="Grietas"/>
        </w:rPr>
        <w:t xml:space="preserve"> </w:t>
      </w:r>
      <w:r w:rsidRPr="00CB418B">
        <w:t xml:space="preserve">Krakių </w:t>
      </w:r>
      <w:r w:rsidRPr="00E302EC">
        <w:t xml:space="preserve">kultūros centro meno vadovė, o </w:t>
      </w:r>
      <w:r w:rsidRPr="00E302EC">
        <w:rPr>
          <w:rStyle w:val="Grietas"/>
          <w:i/>
        </w:rPr>
        <w:t>apdovanojimas</w:t>
      </w:r>
      <w:r w:rsidRPr="00E302EC">
        <w:rPr>
          <w:i/>
        </w:rPr>
        <w:t xml:space="preserve"> </w:t>
      </w:r>
      <w:r w:rsidRPr="00E302EC">
        <w:rPr>
          <w:b/>
          <w:i/>
        </w:rPr>
        <w:t>„</w:t>
      </w:r>
      <w:r w:rsidRPr="00E302EC">
        <w:rPr>
          <w:rStyle w:val="Grietas"/>
          <w:i/>
        </w:rPr>
        <w:t>Už viso gyvenimo nuopelnus kultūrai“ skirtas</w:t>
      </w:r>
      <w:r w:rsidRPr="00E302EC">
        <w:rPr>
          <w:rStyle w:val="Grietas"/>
          <w:b w:val="0"/>
          <w:i/>
        </w:rPr>
        <w:t xml:space="preserve"> </w:t>
      </w:r>
      <w:r w:rsidRPr="00E302EC">
        <w:rPr>
          <w:b/>
          <w:i/>
        </w:rPr>
        <w:t>S. O. Žemaitienei</w:t>
      </w:r>
      <w:r w:rsidRPr="00E302EC">
        <w:t>.</w:t>
      </w:r>
    </w:p>
    <w:p w:rsidR="00E87F79" w:rsidRPr="00E302EC" w:rsidRDefault="00CB418B" w:rsidP="00CB418B">
      <w:pPr>
        <w:ind w:firstLine="851"/>
        <w:rPr>
          <w:szCs w:val="24"/>
        </w:rPr>
      </w:pPr>
      <w:r w:rsidRPr="00E302EC">
        <w:rPr>
          <w:b/>
          <w:i/>
          <w:szCs w:val="24"/>
        </w:rPr>
        <w:t>2018 m. Kėdainių krašto kultūros premijos laureate tapo G</w:t>
      </w:r>
      <w:r w:rsidR="00E302EC" w:rsidRPr="00E302EC">
        <w:rPr>
          <w:b/>
          <w:i/>
          <w:szCs w:val="24"/>
        </w:rPr>
        <w:t>.</w:t>
      </w:r>
      <w:r w:rsidRPr="00E302EC">
        <w:rPr>
          <w:b/>
          <w:i/>
          <w:szCs w:val="24"/>
        </w:rPr>
        <w:t xml:space="preserve"> Gustytė</w:t>
      </w:r>
      <w:r w:rsidRPr="00E302EC">
        <w:rPr>
          <w:szCs w:val="24"/>
        </w:rPr>
        <w:t xml:space="preserve">, </w:t>
      </w:r>
      <w:r w:rsidRPr="00E302EC">
        <w:t>poetė, aktorė ir režisierė, vaikų ir jaunimo teatro studijos „Polėkis“ vadovė, Kėdainių kultūros centro direktoriaus pavaduotoja kultūrinei veiklai</w:t>
      </w:r>
      <w:r w:rsidR="00E87F79" w:rsidRPr="00E302EC">
        <w:rPr>
          <w:szCs w:val="24"/>
        </w:rPr>
        <w:t>.</w:t>
      </w:r>
    </w:p>
    <w:p w:rsidR="00F13ADC" w:rsidRPr="004C7FB0" w:rsidRDefault="00F13ADC" w:rsidP="00854833">
      <w:pPr>
        <w:ind w:firstLine="855"/>
        <w:rPr>
          <w:b/>
          <w:kern w:val="2"/>
          <w:szCs w:val="24"/>
          <w:lang w:eastAsia="ar-SA"/>
        </w:rPr>
      </w:pPr>
    </w:p>
    <w:p w:rsidR="00F13ADC" w:rsidRPr="004C7FB0" w:rsidRDefault="00F13ADC" w:rsidP="00854833">
      <w:pPr>
        <w:pStyle w:val="Antrat1"/>
        <w:spacing w:before="0" w:after="0"/>
        <w:jc w:val="center"/>
        <w:rPr>
          <w:lang w:eastAsia="ar-SA"/>
        </w:rPr>
      </w:pPr>
      <w:bookmarkStart w:id="83" w:name="_Toc3875138"/>
      <w:r w:rsidRPr="004C7FB0">
        <w:rPr>
          <w:lang w:eastAsia="ar-SA"/>
        </w:rPr>
        <w:t>SPORTINĖ VEIKLA</w:t>
      </w:r>
      <w:r w:rsidR="00C12EC5" w:rsidRPr="004C7FB0">
        <w:rPr>
          <w:lang w:eastAsia="ar-SA"/>
        </w:rPr>
        <w:t xml:space="preserve"> IR TURIZMAS</w:t>
      </w:r>
      <w:bookmarkEnd w:id="83"/>
    </w:p>
    <w:p w:rsidR="00F13ADC" w:rsidRPr="004C7FB0" w:rsidRDefault="00F13ADC" w:rsidP="00854833">
      <w:pPr>
        <w:ind w:firstLine="855"/>
        <w:rPr>
          <w:kern w:val="1"/>
          <w:szCs w:val="24"/>
          <w:lang w:eastAsia="ar-SA"/>
        </w:rPr>
      </w:pPr>
    </w:p>
    <w:p w:rsidR="00311207" w:rsidRPr="00F34430" w:rsidRDefault="003A50FF" w:rsidP="00854833">
      <w:pPr>
        <w:ind w:firstLine="720"/>
        <w:rPr>
          <w:kern w:val="1"/>
          <w:szCs w:val="24"/>
          <w:lang w:eastAsia="ar-SA"/>
        </w:rPr>
      </w:pPr>
      <w:r w:rsidRPr="00F34430">
        <w:rPr>
          <w:b/>
          <w:i/>
          <w:kern w:val="1"/>
          <w:szCs w:val="24"/>
          <w:lang w:eastAsia="ar-SA"/>
        </w:rPr>
        <w:t>Savivaldybės administracijos Sporto ir turizmo skyrius</w:t>
      </w:r>
      <w:r w:rsidRPr="00F34430">
        <w:rPr>
          <w:kern w:val="1"/>
          <w:szCs w:val="24"/>
          <w:lang w:eastAsia="ar-SA"/>
        </w:rPr>
        <w:t xml:space="preserve"> formavo ir įgyvendino rajono kūno kultūros ir sporto politiką, rūpinosi gyventojų fizinio aktyvumo skatinimu, užtikrino sportininkų dalyvavimą šalies, tarptautiniame sportiniame ir olimpiniame judėjime.</w:t>
      </w:r>
    </w:p>
    <w:p w:rsidR="00F13ADC" w:rsidRPr="00EB082A" w:rsidRDefault="00395DCF" w:rsidP="00311207">
      <w:pPr>
        <w:ind w:firstLine="720"/>
        <w:rPr>
          <w:szCs w:val="24"/>
        </w:rPr>
      </w:pPr>
      <w:r w:rsidRPr="00F34430">
        <w:rPr>
          <w:szCs w:val="24"/>
        </w:rPr>
        <w:t xml:space="preserve">2018 m. Kėdainių rajono kūno kultūros ir sporto plėtra buvo vykdoma vadovaujantis </w:t>
      </w:r>
      <w:r w:rsidR="00F34430" w:rsidRPr="00F34430">
        <w:rPr>
          <w:szCs w:val="24"/>
        </w:rPr>
        <w:t>S</w:t>
      </w:r>
      <w:r w:rsidR="0002208E">
        <w:rPr>
          <w:szCs w:val="24"/>
        </w:rPr>
        <w:t>avivaldybės 2018−</w:t>
      </w:r>
      <w:r w:rsidRPr="00F34430">
        <w:rPr>
          <w:szCs w:val="24"/>
        </w:rPr>
        <w:t xml:space="preserve">2020 m. strateginiu veiklos planu, Lietuvos Respublikos sporto įstatymu, kitais teisės aktais ir nutarimais susijusiais su Kūno kultūra ir sportu. Rajono gyventojai buvo skatinti </w:t>
      </w:r>
      <w:r w:rsidRPr="00EB082A">
        <w:rPr>
          <w:szCs w:val="24"/>
        </w:rPr>
        <w:t>reguliariai ir aktyviai dalyvauti sportiniame gyvenime, kelti sportinį meistriškumą</w:t>
      </w:r>
      <w:r w:rsidR="00F34430" w:rsidRPr="00EB082A">
        <w:rPr>
          <w:szCs w:val="24"/>
        </w:rPr>
        <w:t>.</w:t>
      </w:r>
      <w:r w:rsidRPr="00EB082A">
        <w:rPr>
          <w:szCs w:val="24"/>
        </w:rPr>
        <w:t xml:space="preserve"> </w:t>
      </w:r>
    </w:p>
    <w:p w:rsidR="00F13ADC" w:rsidRDefault="00F13ADC" w:rsidP="00311207">
      <w:pPr>
        <w:ind w:firstLine="720"/>
        <w:rPr>
          <w:szCs w:val="24"/>
        </w:rPr>
      </w:pPr>
      <w:r w:rsidRPr="00EB082A">
        <w:rPr>
          <w:szCs w:val="24"/>
        </w:rPr>
        <w:t xml:space="preserve">Kūno kultūros ir sporto plėtros programos </w:t>
      </w:r>
      <w:r w:rsidRPr="00EB082A">
        <w:rPr>
          <w:b/>
          <w:i/>
          <w:szCs w:val="24"/>
        </w:rPr>
        <w:t xml:space="preserve">sportinei </w:t>
      </w:r>
      <w:r w:rsidRPr="00C52370">
        <w:rPr>
          <w:b/>
          <w:i/>
          <w:szCs w:val="24"/>
        </w:rPr>
        <w:t>veiklai finansuoti iš Savivaldybės biudžeto 201</w:t>
      </w:r>
      <w:r w:rsidR="00EB082A" w:rsidRPr="00C52370">
        <w:rPr>
          <w:b/>
          <w:i/>
          <w:szCs w:val="24"/>
        </w:rPr>
        <w:t>8</w:t>
      </w:r>
      <w:r w:rsidRPr="00C52370">
        <w:rPr>
          <w:b/>
          <w:i/>
          <w:szCs w:val="24"/>
        </w:rPr>
        <w:t xml:space="preserve"> m. buvo skirta </w:t>
      </w:r>
      <w:r w:rsidR="00EB082A" w:rsidRPr="00C52370">
        <w:rPr>
          <w:b/>
          <w:i/>
          <w:szCs w:val="24"/>
        </w:rPr>
        <w:t>18,4 proc.</w:t>
      </w:r>
      <w:r w:rsidR="00A74F10" w:rsidRPr="00C52370">
        <w:rPr>
          <w:b/>
          <w:i/>
          <w:szCs w:val="24"/>
        </w:rPr>
        <w:t xml:space="preserve"> </w:t>
      </w:r>
      <w:r w:rsidRPr="00C52370">
        <w:rPr>
          <w:b/>
          <w:i/>
          <w:szCs w:val="24"/>
        </w:rPr>
        <w:t xml:space="preserve">daugiau </w:t>
      </w:r>
      <w:r w:rsidR="00A74F10" w:rsidRPr="00C52370">
        <w:rPr>
          <w:b/>
          <w:i/>
          <w:szCs w:val="24"/>
        </w:rPr>
        <w:t>lėšų</w:t>
      </w:r>
      <w:r w:rsidRPr="00C52370">
        <w:rPr>
          <w:b/>
          <w:i/>
          <w:szCs w:val="24"/>
        </w:rPr>
        <w:t xml:space="preserve"> 201</w:t>
      </w:r>
      <w:r w:rsidR="00EB082A" w:rsidRPr="00C52370">
        <w:rPr>
          <w:b/>
          <w:i/>
          <w:szCs w:val="24"/>
        </w:rPr>
        <w:t>7</w:t>
      </w:r>
      <w:r w:rsidRPr="00C52370">
        <w:rPr>
          <w:b/>
          <w:i/>
          <w:szCs w:val="24"/>
        </w:rPr>
        <w:t xml:space="preserve"> m.</w:t>
      </w:r>
      <w:r w:rsidRPr="00C52370">
        <w:rPr>
          <w:szCs w:val="24"/>
        </w:rPr>
        <w:t xml:space="preserve"> </w:t>
      </w:r>
      <w:r w:rsidR="009959C2" w:rsidRPr="00C52370">
        <w:rPr>
          <w:szCs w:val="24"/>
        </w:rPr>
        <w:t>Didžiausią dalį padidėjusio finansavimo lėšų sudarė dalinis prioritetinių sporto šakų finansavimo padidėjimas.</w:t>
      </w:r>
    </w:p>
    <w:tbl>
      <w:tblPr>
        <w:tblpPr w:leftFromText="180" w:rightFromText="180" w:vertAnchor="text" w:horzAnchor="margin" w:tblpY="2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9"/>
        <w:gridCol w:w="938"/>
        <w:gridCol w:w="938"/>
        <w:gridCol w:w="946"/>
      </w:tblGrid>
      <w:tr w:rsidR="00C52370" w:rsidRPr="00110FA3" w:rsidTr="00C52370">
        <w:trPr>
          <w:trHeight w:val="275"/>
        </w:trPr>
        <w:tc>
          <w:tcPr>
            <w:tcW w:w="5000" w:type="pct"/>
            <w:gridSpan w:val="4"/>
            <w:tcBorders>
              <w:top w:val="nil"/>
              <w:left w:val="nil"/>
              <w:bottom w:val="single" w:sz="4" w:space="0" w:color="auto"/>
              <w:right w:val="nil"/>
            </w:tcBorders>
            <w:vAlign w:val="center"/>
          </w:tcPr>
          <w:p w:rsidR="00C52370" w:rsidRPr="00110FA3" w:rsidRDefault="00C52370" w:rsidP="00C52370">
            <w:pPr>
              <w:jc w:val="right"/>
              <w:rPr>
                <w:sz w:val="20"/>
                <w:szCs w:val="20"/>
              </w:rPr>
            </w:pPr>
            <w:r w:rsidRPr="00854833">
              <w:rPr>
                <w:b/>
                <w:sz w:val="18"/>
                <w:szCs w:val="18"/>
              </w:rPr>
              <w:t>1</w:t>
            </w:r>
            <w:r>
              <w:rPr>
                <w:b/>
                <w:sz w:val="18"/>
                <w:szCs w:val="18"/>
              </w:rPr>
              <w:t>5</w:t>
            </w:r>
            <w:r w:rsidRPr="00854833">
              <w:rPr>
                <w:b/>
                <w:sz w:val="18"/>
                <w:szCs w:val="18"/>
              </w:rPr>
              <w:t xml:space="preserve"> lentelė. </w:t>
            </w:r>
            <w:r w:rsidRPr="00A74F10">
              <w:rPr>
                <w:b/>
                <w:sz w:val="18"/>
                <w:szCs w:val="18"/>
              </w:rPr>
              <w:t xml:space="preserve">Kūno kultūros ir sporto plėtros </w:t>
            </w:r>
            <w:r>
              <w:rPr>
                <w:b/>
                <w:sz w:val="18"/>
                <w:szCs w:val="18"/>
              </w:rPr>
              <w:t>programos sportinės veiklos lėšos</w:t>
            </w:r>
          </w:p>
        </w:tc>
      </w:tr>
      <w:tr w:rsidR="00C52370" w:rsidRPr="00110FA3" w:rsidTr="00C52370">
        <w:trPr>
          <w:trHeight w:val="275"/>
        </w:trPr>
        <w:tc>
          <w:tcPr>
            <w:tcW w:w="3577" w:type="pct"/>
            <w:vMerge w:val="restart"/>
            <w:tcBorders>
              <w:top w:val="single" w:sz="4" w:space="0" w:color="auto"/>
            </w:tcBorders>
            <w:vAlign w:val="center"/>
          </w:tcPr>
          <w:p w:rsidR="00C52370" w:rsidRPr="00AE0886" w:rsidRDefault="00C52370" w:rsidP="008805A7">
            <w:pPr>
              <w:jc w:val="center"/>
              <w:rPr>
                <w:b/>
                <w:sz w:val="20"/>
                <w:szCs w:val="20"/>
              </w:rPr>
            </w:pPr>
            <w:r w:rsidRPr="00AE0886">
              <w:rPr>
                <w:b/>
                <w:sz w:val="20"/>
                <w:szCs w:val="20"/>
              </w:rPr>
              <w:t>Priemonės pavadinimas</w:t>
            </w:r>
          </w:p>
        </w:tc>
        <w:tc>
          <w:tcPr>
            <w:tcW w:w="1423" w:type="pct"/>
            <w:gridSpan w:val="3"/>
            <w:tcBorders>
              <w:top w:val="single" w:sz="4" w:space="0" w:color="auto"/>
            </w:tcBorders>
            <w:vAlign w:val="center"/>
          </w:tcPr>
          <w:p w:rsidR="00C52370" w:rsidRPr="00AE0886" w:rsidRDefault="00C52370" w:rsidP="008805A7">
            <w:pPr>
              <w:jc w:val="center"/>
              <w:rPr>
                <w:b/>
                <w:sz w:val="20"/>
                <w:szCs w:val="20"/>
              </w:rPr>
            </w:pPr>
            <w:r w:rsidRPr="00AE0886">
              <w:rPr>
                <w:b/>
                <w:sz w:val="20"/>
                <w:szCs w:val="20"/>
              </w:rPr>
              <w:t>Skirta tūkst. Eur</w:t>
            </w:r>
          </w:p>
        </w:tc>
      </w:tr>
      <w:tr w:rsidR="00C52370" w:rsidRPr="00110FA3" w:rsidTr="00C52370">
        <w:trPr>
          <w:trHeight w:val="320"/>
        </w:trPr>
        <w:tc>
          <w:tcPr>
            <w:tcW w:w="3577" w:type="pct"/>
            <w:vMerge/>
          </w:tcPr>
          <w:p w:rsidR="00C52370" w:rsidRPr="00AE0886" w:rsidRDefault="00C52370" w:rsidP="008805A7">
            <w:pPr>
              <w:rPr>
                <w:b/>
                <w:sz w:val="20"/>
                <w:szCs w:val="20"/>
              </w:rPr>
            </w:pPr>
          </w:p>
        </w:tc>
        <w:tc>
          <w:tcPr>
            <w:tcW w:w="473" w:type="pct"/>
            <w:vAlign w:val="center"/>
          </w:tcPr>
          <w:p w:rsidR="00C52370" w:rsidRPr="00AE0886" w:rsidRDefault="00C52370" w:rsidP="008805A7">
            <w:pPr>
              <w:jc w:val="center"/>
              <w:rPr>
                <w:b/>
                <w:sz w:val="20"/>
                <w:szCs w:val="20"/>
              </w:rPr>
            </w:pPr>
            <w:r w:rsidRPr="00AE0886">
              <w:rPr>
                <w:b/>
                <w:sz w:val="20"/>
                <w:szCs w:val="20"/>
              </w:rPr>
              <w:t>2016 m.</w:t>
            </w:r>
          </w:p>
        </w:tc>
        <w:tc>
          <w:tcPr>
            <w:tcW w:w="473" w:type="pct"/>
            <w:vAlign w:val="center"/>
          </w:tcPr>
          <w:p w:rsidR="00C52370" w:rsidRPr="00AE0886" w:rsidRDefault="00C52370" w:rsidP="008805A7">
            <w:pPr>
              <w:jc w:val="center"/>
              <w:rPr>
                <w:b/>
                <w:sz w:val="20"/>
                <w:szCs w:val="20"/>
              </w:rPr>
            </w:pPr>
            <w:r w:rsidRPr="00AE0886">
              <w:rPr>
                <w:b/>
                <w:sz w:val="20"/>
                <w:szCs w:val="20"/>
              </w:rPr>
              <w:t>2017 m.</w:t>
            </w:r>
          </w:p>
        </w:tc>
        <w:tc>
          <w:tcPr>
            <w:tcW w:w="476" w:type="pct"/>
            <w:vAlign w:val="center"/>
          </w:tcPr>
          <w:p w:rsidR="00C52370" w:rsidRPr="00AE0886" w:rsidRDefault="00C52370" w:rsidP="008805A7">
            <w:pPr>
              <w:rPr>
                <w:b/>
                <w:sz w:val="20"/>
                <w:szCs w:val="20"/>
              </w:rPr>
            </w:pPr>
            <w:r w:rsidRPr="00AE0886">
              <w:rPr>
                <w:b/>
                <w:sz w:val="20"/>
                <w:szCs w:val="20"/>
              </w:rPr>
              <w:t>2018 m.</w:t>
            </w:r>
          </w:p>
        </w:tc>
      </w:tr>
      <w:tr w:rsidR="00C52370" w:rsidRPr="00110FA3" w:rsidTr="00C52370">
        <w:tc>
          <w:tcPr>
            <w:tcW w:w="3577" w:type="pct"/>
          </w:tcPr>
          <w:p w:rsidR="00C52370" w:rsidRPr="00110FA3" w:rsidRDefault="00C52370" w:rsidP="008805A7">
            <w:pPr>
              <w:rPr>
                <w:sz w:val="20"/>
                <w:szCs w:val="20"/>
              </w:rPr>
            </w:pPr>
            <w:r w:rsidRPr="00110FA3">
              <w:rPr>
                <w:sz w:val="20"/>
                <w:szCs w:val="20"/>
              </w:rPr>
              <w:t>Organizuoti, vykdyti ir dalyvauti sveikatingumo, „Sportas visiems“ renginiuose, šventėse, konkursuose seniūnijose</w:t>
            </w:r>
          </w:p>
        </w:tc>
        <w:tc>
          <w:tcPr>
            <w:tcW w:w="473" w:type="pct"/>
            <w:vAlign w:val="center"/>
          </w:tcPr>
          <w:p w:rsidR="00C52370" w:rsidRPr="00110FA3" w:rsidRDefault="00C52370" w:rsidP="008805A7">
            <w:pPr>
              <w:jc w:val="center"/>
              <w:rPr>
                <w:sz w:val="20"/>
                <w:szCs w:val="20"/>
              </w:rPr>
            </w:pPr>
            <w:r w:rsidRPr="00110FA3">
              <w:rPr>
                <w:sz w:val="20"/>
                <w:szCs w:val="20"/>
              </w:rPr>
              <w:t>3,0</w:t>
            </w:r>
          </w:p>
        </w:tc>
        <w:tc>
          <w:tcPr>
            <w:tcW w:w="473" w:type="pct"/>
            <w:vAlign w:val="center"/>
          </w:tcPr>
          <w:p w:rsidR="00C52370" w:rsidRPr="00110FA3" w:rsidRDefault="00C52370" w:rsidP="008805A7">
            <w:pPr>
              <w:jc w:val="center"/>
              <w:rPr>
                <w:sz w:val="20"/>
                <w:szCs w:val="20"/>
              </w:rPr>
            </w:pPr>
            <w:r w:rsidRPr="00110FA3">
              <w:rPr>
                <w:sz w:val="20"/>
                <w:szCs w:val="20"/>
              </w:rPr>
              <w:t>3,6</w:t>
            </w:r>
          </w:p>
        </w:tc>
        <w:tc>
          <w:tcPr>
            <w:tcW w:w="476" w:type="pct"/>
            <w:vAlign w:val="center"/>
          </w:tcPr>
          <w:p w:rsidR="00C52370" w:rsidRPr="00110FA3" w:rsidRDefault="00C52370" w:rsidP="008805A7">
            <w:pPr>
              <w:jc w:val="center"/>
              <w:rPr>
                <w:sz w:val="20"/>
                <w:szCs w:val="20"/>
              </w:rPr>
            </w:pPr>
            <w:r w:rsidRPr="00110FA3">
              <w:rPr>
                <w:sz w:val="20"/>
                <w:szCs w:val="20"/>
              </w:rPr>
              <w:t>7,0</w:t>
            </w:r>
          </w:p>
        </w:tc>
      </w:tr>
      <w:tr w:rsidR="00C52370" w:rsidRPr="00110FA3" w:rsidTr="00C52370">
        <w:tc>
          <w:tcPr>
            <w:tcW w:w="3577" w:type="pct"/>
          </w:tcPr>
          <w:p w:rsidR="00C52370" w:rsidRPr="00110FA3" w:rsidRDefault="00C52370" w:rsidP="008805A7">
            <w:pPr>
              <w:rPr>
                <w:sz w:val="20"/>
                <w:szCs w:val="20"/>
              </w:rPr>
            </w:pPr>
            <w:r w:rsidRPr="00110FA3">
              <w:rPr>
                <w:sz w:val="20"/>
                <w:szCs w:val="20"/>
              </w:rPr>
              <w:t>Skatinti ir plėtoti veteranų, neįgaliųjų kūno kultūrą ir sportą </w:t>
            </w:r>
          </w:p>
        </w:tc>
        <w:tc>
          <w:tcPr>
            <w:tcW w:w="473" w:type="pct"/>
            <w:vAlign w:val="center"/>
          </w:tcPr>
          <w:p w:rsidR="00C52370" w:rsidRPr="00110FA3" w:rsidRDefault="00C52370" w:rsidP="008805A7">
            <w:pPr>
              <w:jc w:val="center"/>
              <w:rPr>
                <w:sz w:val="20"/>
                <w:szCs w:val="20"/>
              </w:rPr>
            </w:pPr>
            <w:r w:rsidRPr="00110FA3">
              <w:rPr>
                <w:sz w:val="20"/>
                <w:szCs w:val="20"/>
              </w:rPr>
              <w:t>4,9</w:t>
            </w:r>
          </w:p>
        </w:tc>
        <w:tc>
          <w:tcPr>
            <w:tcW w:w="473" w:type="pct"/>
            <w:vAlign w:val="center"/>
          </w:tcPr>
          <w:p w:rsidR="00C52370" w:rsidRPr="00110FA3" w:rsidRDefault="00C52370" w:rsidP="008805A7">
            <w:pPr>
              <w:jc w:val="center"/>
              <w:rPr>
                <w:sz w:val="20"/>
                <w:szCs w:val="20"/>
              </w:rPr>
            </w:pPr>
            <w:r w:rsidRPr="00110FA3">
              <w:rPr>
                <w:sz w:val="20"/>
                <w:szCs w:val="20"/>
              </w:rPr>
              <w:t>7,0</w:t>
            </w:r>
          </w:p>
        </w:tc>
        <w:tc>
          <w:tcPr>
            <w:tcW w:w="476" w:type="pct"/>
            <w:vAlign w:val="center"/>
          </w:tcPr>
          <w:p w:rsidR="00C52370" w:rsidRPr="00110FA3" w:rsidRDefault="00C52370" w:rsidP="008805A7">
            <w:pPr>
              <w:jc w:val="center"/>
              <w:rPr>
                <w:sz w:val="20"/>
                <w:szCs w:val="20"/>
              </w:rPr>
            </w:pPr>
            <w:r w:rsidRPr="00110FA3">
              <w:rPr>
                <w:sz w:val="20"/>
                <w:szCs w:val="20"/>
              </w:rPr>
              <w:t>7,0</w:t>
            </w:r>
          </w:p>
        </w:tc>
      </w:tr>
      <w:tr w:rsidR="00C52370" w:rsidRPr="00110FA3" w:rsidTr="00C52370">
        <w:tc>
          <w:tcPr>
            <w:tcW w:w="3577" w:type="pct"/>
          </w:tcPr>
          <w:p w:rsidR="00C52370" w:rsidRPr="00110FA3" w:rsidRDefault="00C52370" w:rsidP="008805A7">
            <w:pPr>
              <w:rPr>
                <w:sz w:val="20"/>
                <w:szCs w:val="20"/>
              </w:rPr>
            </w:pPr>
            <w:r w:rsidRPr="00110FA3">
              <w:rPr>
                <w:sz w:val="20"/>
                <w:szCs w:val="20"/>
              </w:rPr>
              <w:t>Neigaliųjų socialinė integracija per kūno kultūrą ir sportą</w:t>
            </w:r>
          </w:p>
        </w:tc>
        <w:tc>
          <w:tcPr>
            <w:tcW w:w="473" w:type="pct"/>
            <w:vAlign w:val="center"/>
          </w:tcPr>
          <w:p w:rsidR="00C52370" w:rsidRPr="00110FA3" w:rsidRDefault="00C52370" w:rsidP="008805A7">
            <w:pPr>
              <w:jc w:val="center"/>
              <w:rPr>
                <w:sz w:val="20"/>
                <w:szCs w:val="20"/>
              </w:rPr>
            </w:pPr>
            <w:r w:rsidRPr="00110FA3">
              <w:rPr>
                <w:sz w:val="20"/>
                <w:szCs w:val="20"/>
              </w:rPr>
              <w:t>6,1</w:t>
            </w:r>
          </w:p>
        </w:tc>
        <w:tc>
          <w:tcPr>
            <w:tcW w:w="473" w:type="pct"/>
            <w:vAlign w:val="center"/>
          </w:tcPr>
          <w:p w:rsidR="00C52370" w:rsidRPr="00110FA3" w:rsidRDefault="00C52370" w:rsidP="008805A7">
            <w:pPr>
              <w:jc w:val="center"/>
              <w:rPr>
                <w:sz w:val="20"/>
                <w:szCs w:val="20"/>
              </w:rPr>
            </w:pPr>
            <w:r w:rsidRPr="00110FA3">
              <w:rPr>
                <w:sz w:val="20"/>
                <w:szCs w:val="20"/>
              </w:rPr>
              <w:t>6,7</w:t>
            </w:r>
          </w:p>
        </w:tc>
        <w:tc>
          <w:tcPr>
            <w:tcW w:w="476" w:type="pct"/>
            <w:vAlign w:val="center"/>
          </w:tcPr>
          <w:p w:rsidR="00C52370" w:rsidRPr="00110FA3" w:rsidRDefault="00C52370" w:rsidP="008805A7">
            <w:pPr>
              <w:jc w:val="center"/>
              <w:rPr>
                <w:sz w:val="20"/>
                <w:szCs w:val="20"/>
              </w:rPr>
            </w:pPr>
            <w:r w:rsidRPr="00110FA3">
              <w:rPr>
                <w:sz w:val="20"/>
                <w:szCs w:val="20"/>
              </w:rPr>
              <w:t>7,3</w:t>
            </w:r>
          </w:p>
        </w:tc>
      </w:tr>
      <w:tr w:rsidR="00C52370" w:rsidRPr="00110FA3" w:rsidTr="00C52370">
        <w:tc>
          <w:tcPr>
            <w:tcW w:w="3577" w:type="pct"/>
          </w:tcPr>
          <w:p w:rsidR="00C52370" w:rsidRPr="00110FA3" w:rsidRDefault="00C52370" w:rsidP="008805A7">
            <w:pPr>
              <w:rPr>
                <w:sz w:val="20"/>
                <w:szCs w:val="20"/>
              </w:rPr>
            </w:pPr>
            <w:r w:rsidRPr="00110FA3">
              <w:rPr>
                <w:sz w:val="20"/>
                <w:szCs w:val="20"/>
              </w:rPr>
              <w:t>Pasiruošti, dalyvauti ir vykdyti rajoninius, respublikinius, tarptautinius kūno kultūros ir sporto renginius pagal federacijų kvietimus</w:t>
            </w:r>
          </w:p>
        </w:tc>
        <w:tc>
          <w:tcPr>
            <w:tcW w:w="473" w:type="pct"/>
            <w:vAlign w:val="center"/>
          </w:tcPr>
          <w:p w:rsidR="00C52370" w:rsidRPr="00110FA3" w:rsidRDefault="00C52370" w:rsidP="008805A7">
            <w:pPr>
              <w:jc w:val="center"/>
              <w:rPr>
                <w:sz w:val="20"/>
                <w:szCs w:val="20"/>
              </w:rPr>
            </w:pPr>
            <w:r w:rsidRPr="00110FA3">
              <w:rPr>
                <w:sz w:val="20"/>
                <w:szCs w:val="20"/>
              </w:rPr>
              <w:t>26,0</w:t>
            </w:r>
          </w:p>
        </w:tc>
        <w:tc>
          <w:tcPr>
            <w:tcW w:w="473" w:type="pct"/>
            <w:vAlign w:val="center"/>
          </w:tcPr>
          <w:p w:rsidR="00C52370" w:rsidRPr="00110FA3" w:rsidRDefault="00C52370" w:rsidP="008805A7">
            <w:pPr>
              <w:jc w:val="center"/>
              <w:rPr>
                <w:sz w:val="20"/>
                <w:szCs w:val="20"/>
              </w:rPr>
            </w:pPr>
            <w:r w:rsidRPr="00110FA3">
              <w:rPr>
                <w:sz w:val="20"/>
                <w:szCs w:val="20"/>
              </w:rPr>
              <w:t>31,0</w:t>
            </w:r>
          </w:p>
        </w:tc>
        <w:tc>
          <w:tcPr>
            <w:tcW w:w="476" w:type="pct"/>
            <w:vAlign w:val="center"/>
          </w:tcPr>
          <w:p w:rsidR="00C52370" w:rsidRPr="00110FA3" w:rsidRDefault="00C52370" w:rsidP="008805A7">
            <w:pPr>
              <w:jc w:val="center"/>
              <w:rPr>
                <w:sz w:val="20"/>
                <w:szCs w:val="20"/>
              </w:rPr>
            </w:pPr>
            <w:r w:rsidRPr="00110FA3">
              <w:rPr>
                <w:sz w:val="20"/>
                <w:szCs w:val="20"/>
              </w:rPr>
              <w:t>34,0</w:t>
            </w:r>
          </w:p>
        </w:tc>
      </w:tr>
      <w:tr w:rsidR="00C52370" w:rsidRPr="00110FA3" w:rsidTr="00C52370">
        <w:tc>
          <w:tcPr>
            <w:tcW w:w="3577" w:type="pct"/>
          </w:tcPr>
          <w:p w:rsidR="00C52370" w:rsidRPr="00110FA3" w:rsidRDefault="00C52370" w:rsidP="008805A7">
            <w:pPr>
              <w:rPr>
                <w:sz w:val="20"/>
                <w:szCs w:val="20"/>
              </w:rPr>
            </w:pPr>
            <w:r w:rsidRPr="00110FA3">
              <w:rPr>
                <w:sz w:val="20"/>
                <w:szCs w:val="20"/>
              </w:rPr>
              <w:t>Finansuoti perspektyvius sportininkus ir sporto šakų rinktines</w:t>
            </w:r>
          </w:p>
        </w:tc>
        <w:tc>
          <w:tcPr>
            <w:tcW w:w="473" w:type="pct"/>
            <w:vAlign w:val="center"/>
          </w:tcPr>
          <w:p w:rsidR="00C52370" w:rsidRPr="00110FA3" w:rsidRDefault="00C52370" w:rsidP="008805A7">
            <w:pPr>
              <w:jc w:val="center"/>
              <w:rPr>
                <w:sz w:val="20"/>
                <w:szCs w:val="20"/>
              </w:rPr>
            </w:pPr>
            <w:r w:rsidRPr="00110FA3">
              <w:rPr>
                <w:sz w:val="20"/>
                <w:szCs w:val="20"/>
              </w:rPr>
              <w:t>9,0</w:t>
            </w:r>
          </w:p>
        </w:tc>
        <w:tc>
          <w:tcPr>
            <w:tcW w:w="473" w:type="pct"/>
            <w:vAlign w:val="center"/>
          </w:tcPr>
          <w:p w:rsidR="00C52370" w:rsidRPr="00110FA3" w:rsidRDefault="00C52370" w:rsidP="008805A7">
            <w:pPr>
              <w:jc w:val="center"/>
              <w:rPr>
                <w:sz w:val="20"/>
                <w:szCs w:val="20"/>
              </w:rPr>
            </w:pPr>
            <w:r w:rsidRPr="00110FA3">
              <w:rPr>
                <w:sz w:val="20"/>
                <w:szCs w:val="20"/>
              </w:rPr>
              <w:t>9,0</w:t>
            </w:r>
          </w:p>
        </w:tc>
        <w:tc>
          <w:tcPr>
            <w:tcW w:w="476" w:type="pct"/>
            <w:vAlign w:val="center"/>
          </w:tcPr>
          <w:p w:rsidR="00C52370" w:rsidRPr="00110FA3" w:rsidRDefault="00C52370" w:rsidP="008805A7">
            <w:pPr>
              <w:jc w:val="center"/>
              <w:rPr>
                <w:sz w:val="20"/>
                <w:szCs w:val="20"/>
              </w:rPr>
            </w:pPr>
            <w:r w:rsidRPr="00110FA3">
              <w:rPr>
                <w:sz w:val="20"/>
                <w:szCs w:val="20"/>
              </w:rPr>
              <w:t>9,0</w:t>
            </w:r>
          </w:p>
        </w:tc>
      </w:tr>
      <w:tr w:rsidR="00C52370" w:rsidRPr="00110FA3" w:rsidTr="00C52370">
        <w:tc>
          <w:tcPr>
            <w:tcW w:w="3577" w:type="pct"/>
          </w:tcPr>
          <w:p w:rsidR="00C52370" w:rsidRPr="00110FA3" w:rsidRDefault="00C52370" w:rsidP="008805A7">
            <w:pPr>
              <w:rPr>
                <w:sz w:val="20"/>
                <w:szCs w:val="20"/>
              </w:rPr>
            </w:pPr>
            <w:r w:rsidRPr="00110FA3">
              <w:rPr>
                <w:sz w:val="20"/>
                <w:szCs w:val="20"/>
              </w:rPr>
              <w:t xml:space="preserve">Finansuoti prioritetinių sporto šakų projektus, programas </w:t>
            </w:r>
          </w:p>
        </w:tc>
        <w:tc>
          <w:tcPr>
            <w:tcW w:w="473" w:type="pct"/>
            <w:vAlign w:val="center"/>
          </w:tcPr>
          <w:p w:rsidR="00C52370" w:rsidRPr="00110FA3" w:rsidRDefault="00C52370" w:rsidP="008805A7">
            <w:pPr>
              <w:jc w:val="center"/>
              <w:rPr>
                <w:sz w:val="20"/>
                <w:szCs w:val="20"/>
              </w:rPr>
            </w:pPr>
            <w:r w:rsidRPr="00110FA3">
              <w:rPr>
                <w:sz w:val="20"/>
                <w:szCs w:val="20"/>
              </w:rPr>
              <w:t>151,4</w:t>
            </w:r>
          </w:p>
        </w:tc>
        <w:tc>
          <w:tcPr>
            <w:tcW w:w="473" w:type="pct"/>
            <w:vAlign w:val="center"/>
          </w:tcPr>
          <w:p w:rsidR="00C52370" w:rsidRPr="00110FA3" w:rsidRDefault="00C52370" w:rsidP="008805A7">
            <w:pPr>
              <w:jc w:val="center"/>
              <w:rPr>
                <w:sz w:val="20"/>
                <w:szCs w:val="20"/>
              </w:rPr>
            </w:pPr>
            <w:r w:rsidRPr="00110FA3">
              <w:rPr>
                <w:sz w:val="20"/>
                <w:szCs w:val="20"/>
              </w:rPr>
              <w:t>455,0</w:t>
            </w:r>
          </w:p>
        </w:tc>
        <w:tc>
          <w:tcPr>
            <w:tcW w:w="476" w:type="pct"/>
            <w:vAlign w:val="center"/>
          </w:tcPr>
          <w:p w:rsidR="00C52370" w:rsidRPr="00110FA3" w:rsidRDefault="00C52370" w:rsidP="008805A7">
            <w:pPr>
              <w:jc w:val="center"/>
              <w:rPr>
                <w:sz w:val="20"/>
                <w:szCs w:val="20"/>
              </w:rPr>
            </w:pPr>
            <w:r w:rsidRPr="00110FA3">
              <w:rPr>
                <w:sz w:val="20"/>
                <w:szCs w:val="20"/>
              </w:rPr>
              <w:t>540,0</w:t>
            </w:r>
          </w:p>
        </w:tc>
      </w:tr>
      <w:tr w:rsidR="00C52370" w:rsidRPr="00110FA3" w:rsidTr="00C52370">
        <w:tc>
          <w:tcPr>
            <w:tcW w:w="3577" w:type="pct"/>
          </w:tcPr>
          <w:p w:rsidR="00C52370" w:rsidRPr="00110FA3" w:rsidRDefault="00C52370" w:rsidP="008805A7">
            <w:pPr>
              <w:rPr>
                <w:sz w:val="20"/>
                <w:szCs w:val="20"/>
              </w:rPr>
            </w:pPr>
            <w:r w:rsidRPr="00110FA3">
              <w:rPr>
                <w:sz w:val="20"/>
                <w:szCs w:val="20"/>
              </w:rPr>
              <w:t>Organizuoti ir užtikrinti sporto metodininko veiklą kaimiškose seniūnijose</w:t>
            </w:r>
          </w:p>
        </w:tc>
        <w:tc>
          <w:tcPr>
            <w:tcW w:w="473" w:type="pct"/>
            <w:vAlign w:val="center"/>
          </w:tcPr>
          <w:p w:rsidR="00C52370" w:rsidRPr="00110FA3" w:rsidRDefault="00C52370" w:rsidP="008805A7">
            <w:pPr>
              <w:jc w:val="center"/>
              <w:rPr>
                <w:sz w:val="20"/>
                <w:szCs w:val="20"/>
              </w:rPr>
            </w:pPr>
            <w:r w:rsidRPr="00110FA3">
              <w:rPr>
                <w:sz w:val="20"/>
                <w:szCs w:val="20"/>
              </w:rPr>
              <w:t>13,0</w:t>
            </w:r>
          </w:p>
        </w:tc>
        <w:tc>
          <w:tcPr>
            <w:tcW w:w="473" w:type="pct"/>
            <w:vAlign w:val="center"/>
          </w:tcPr>
          <w:p w:rsidR="00C52370" w:rsidRPr="00110FA3" w:rsidRDefault="00C52370" w:rsidP="008805A7">
            <w:pPr>
              <w:jc w:val="center"/>
              <w:rPr>
                <w:sz w:val="20"/>
                <w:szCs w:val="20"/>
              </w:rPr>
            </w:pPr>
            <w:r w:rsidRPr="00110FA3">
              <w:rPr>
                <w:sz w:val="20"/>
                <w:szCs w:val="20"/>
              </w:rPr>
              <w:t>15,0</w:t>
            </w:r>
          </w:p>
        </w:tc>
        <w:tc>
          <w:tcPr>
            <w:tcW w:w="476" w:type="pct"/>
            <w:vAlign w:val="center"/>
          </w:tcPr>
          <w:p w:rsidR="00C52370" w:rsidRPr="00110FA3" w:rsidRDefault="00C52370" w:rsidP="008805A7">
            <w:pPr>
              <w:jc w:val="center"/>
              <w:rPr>
                <w:sz w:val="20"/>
                <w:szCs w:val="20"/>
              </w:rPr>
            </w:pPr>
            <w:r w:rsidRPr="00110FA3">
              <w:rPr>
                <w:sz w:val="20"/>
                <w:szCs w:val="20"/>
              </w:rPr>
              <w:t>17,4</w:t>
            </w:r>
          </w:p>
        </w:tc>
      </w:tr>
      <w:tr w:rsidR="00C52370" w:rsidRPr="00110FA3" w:rsidTr="00C52370">
        <w:tc>
          <w:tcPr>
            <w:tcW w:w="3577" w:type="pct"/>
          </w:tcPr>
          <w:p w:rsidR="00C52370" w:rsidRPr="00110FA3" w:rsidRDefault="00C52370" w:rsidP="008805A7">
            <w:pPr>
              <w:rPr>
                <w:sz w:val="20"/>
                <w:szCs w:val="20"/>
              </w:rPr>
            </w:pPr>
            <w:r w:rsidRPr="00110FA3">
              <w:rPr>
                <w:sz w:val="20"/>
                <w:szCs w:val="20"/>
              </w:rPr>
              <w:t>Finansuoti kitus kūno kultūros ir sporto projektus</w:t>
            </w:r>
          </w:p>
        </w:tc>
        <w:tc>
          <w:tcPr>
            <w:tcW w:w="473" w:type="pct"/>
            <w:vAlign w:val="center"/>
          </w:tcPr>
          <w:p w:rsidR="00C52370" w:rsidRPr="00110FA3" w:rsidRDefault="00C52370" w:rsidP="008805A7">
            <w:pPr>
              <w:jc w:val="center"/>
              <w:rPr>
                <w:sz w:val="20"/>
                <w:szCs w:val="20"/>
              </w:rPr>
            </w:pPr>
            <w:r w:rsidRPr="00110FA3">
              <w:rPr>
                <w:sz w:val="20"/>
                <w:szCs w:val="20"/>
              </w:rPr>
              <w:t>11,9</w:t>
            </w:r>
          </w:p>
        </w:tc>
        <w:tc>
          <w:tcPr>
            <w:tcW w:w="473" w:type="pct"/>
            <w:vAlign w:val="center"/>
          </w:tcPr>
          <w:p w:rsidR="00C52370" w:rsidRPr="00110FA3" w:rsidRDefault="00C52370" w:rsidP="008805A7">
            <w:pPr>
              <w:jc w:val="center"/>
              <w:rPr>
                <w:sz w:val="20"/>
                <w:szCs w:val="20"/>
              </w:rPr>
            </w:pPr>
            <w:r w:rsidRPr="00110FA3">
              <w:rPr>
                <w:sz w:val="20"/>
                <w:szCs w:val="20"/>
              </w:rPr>
              <w:t>19,0</w:t>
            </w:r>
          </w:p>
        </w:tc>
        <w:tc>
          <w:tcPr>
            <w:tcW w:w="476" w:type="pct"/>
            <w:vAlign w:val="center"/>
          </w:tcPr>
          <w:p w:rsidR="00C52370" w:rsidRPr="00110FA3" w:rsidRDefault="00C52370" w:rsidP="008805A7">
            <w:pPr>
              <w:jc w:val="center"/>
              <w:rPr>
                <w:sz w:val="20"/>
                <w:szCs w:val="20"/>
              </w:rPr>
            </w:pPr>
            <w:r w:rsidRPr="00110FA3">
              <w:rPr>
                <w:sz w:val="20"/>
                <w:szCs w:val="20"/>
              </w:rPr>
              <w:t>25,0</w:t>
            </w:r>
          </w:p>
        </w:tc>
      </w:tr>
      <w:tr w:rsidR="00C52370" w:rsidRPr="00110FA3" w:rsidTr="00C52370">
        <w:tc>
          <w:tcPr>
            <w:tcW w:w="3577" w:type="pct"/>
          </w:tcPr>
          <w:p w:rsidR="00C52370" w:rsidRPr="000D7B90" w:rsidRDefault="00C52370" w:rsidP="008805A7">
            <w:pPr>
              <w:rPr>
                <w:b/>
                <w:sz w:val="20"/>
                <w:szCs w:val="20"/>
              </w:rPr>
            </w:pPr>
            <w:r w:rsidRPr="000D7B90">
              <w:rPr>
                <w:b/>
                <w:sz w:val="20"/>
                <w:szCs w:val="20"/>
              </w:rPr>
              <w:t>Iš viso:</w:t>
            </w:r>
          </w:p>
        </w:tc>
        <w:tc>
          <w:tcPr>
            <w:tcW w:w="473" w:type="pct"/>
            <w:vAlign w:val="center"/>
          </w:tcPr>
          <w:p w:rsidR="00C52370" w:rsidRPr="000D7B90" w:rsidRDefault="00C52370" w:rsidP="008805A7">
            <w:pPr>
              <w:jc w:val="center"/>
              <w:rPr>
                <w:b/>
                <w:sz w:val="20"/>
                <w:szCs w:val="20"/>
              </w:rPr>
            </w:pPr>
            <w:r w:rsidRPr="000D7B90">
              <w:rPr>
                <w:b/>
                <w:sz w:val="20"/>
                <w:szCs w:val="20"/>
              </w:rPr>
              <w:t>225,3</w:t>
            </w:r>
          </w:p>
        </w:tc>
        <w:tc>
          <w:tcPr>
            <w:tcW w:w="473" w:type="pct"/>
            <w:vAlign w:val="center"/>
          </w:tcPr>
          <w:p w:rsidR="00C52370" w:rsidRPr="000D7B90" w:rsidRDefault="00C52370" w:rsidP="008805A7">
            <w:pPr>
              <w:jc w:val="center"/>
              <w:rPr>
                <w:b/>
                <w:sz w:val="20"/>
                <w:szCs w:val="20"/>
              </w:rPr>
            </w:pPr>
            <w:r w:rsidRPr="000D7B90">
              <w:rPr>
                <w:b/>
                <w:sz w:val="20"/>
                <w:szCs w:val="20"/>
              </w:rPr>
              <w:t>546,3</w:t>
            </w:r>
          </w:p>
        </w:tc>
        <w:tc>
          <w:tcPr>
            <w:tcW w:w="476" w:type="pct"/>
            <w:vAlign w:val="center"/>
          </w:tcPr>
          <w:p w:rsidR="00C52370" w:rsidRPr="000D7B90" w:rsidRDefault="00C52370" w:rsidP="008805A7">
            <w:pPr>
              <w:jc w:val="center"/>
              <w:rPr>
                <w:b/>
                <w:sz w:val="20"/>
                <w:szCs w:val="20"/>
              </w:rPr>
            </w:pPr>
            <w:r w:rsidRPr="000D7B90">
              <w:rPr>
                <w:b/>
                <w:sz w:val="20"/>
                <w:szCs w:val="20"/>
              </w:rPr>
              <w:t>646,7</w:t>
            </w:r>
          </w:p>
        </w:tc>
      </w:tr>
    </w:tbl>
    <w:p w:rsidR="00C52370" w:rsidRPr="00C52370" w:rsidRDefault="00C52370" w:rsidP="00311207">
      <w:pPr>
        <w:ind w:firstLine="720"/>
        <w:rPr>
          <w:szCs w:val="24"/>
        </w:rPr>
      </w:pPr>
    </w:p>
    <w:p w:rsidR="00753EAA" w:rsidRPr="001E6EB7" w:rsidRDefault="00753EAA" w:rsidP="00753EAA">
      <w:pPr>
        <w:ind w:firstLine="720"/>
        <w:rPr>
          <w:szCs w:val="24"/>
        </w:rPr>
      </w:pPr>
      <w:r w:rsidRPr="001E6EB7">
        <w:rPr>
          <w:szCs w:val="24"/>
        </w:rPr>
        <w:t>201</w:t>
      </w:r>
      <w:r w:rsidR="001E6EB7" w:rsidRPr="001E6EB7">
        <w:rPr>
          <w:szCs w:val="24"/>
        </w:rPr>
        <w:t>8</w:t>
      </w:r>
      <w:r w:rsidRPr="001E6EB7">
        <w:rPr>
          <w:szCs w:val="24"/>
        </w:rPr>
        <w:t xml:space="preserve"> m. iš Valstybės biudžeto seniūnijų sporto žaidynių pirmojo etapo vykdymui skirta </w:t>
      </w:r>
      <w:r w:rsidR="001E6EB7" w:rsidRPr="001E6EB7">
        <w:rPr>
          <w:szCs w:val="24"/>
        </w:rPr>
        <w:t>1,3</w:t>
      </w:r>
      <w:r w:rsidRPr="001E6EB7">
        <w:rPr>
          <w:szCs w:val="24"/>
        </w:rPr>
        <w:t xml:space="preserve"> tūkst. Eur., o neįgaliųjų socialinės integracijos per kūno kultūrą ir sportą projektams skirta </w:t>
      </w:r>
      <w:r w:rsidR="001E6EB7" w:rsidRPr="001E6EB7">
        <w:rPr>
          <w:szCs w:val="24"/>
        </w:rPr>
        <w:t>6,0</w:t>
      </w:r>
      <w:r w:rsidRPr="001E6EB7">
        <w:rPr>
          <w:szCs w:val="24"/>
        </w:rPr>
        <w:t xml:space="preserve"> tūkst. Eur. </w:t>
      </w:r>
    </w:p>
    <w:p w:rsidR="00F13ADC" w:rsidRPr="007F4D89" w:rsidRDefault="00753EAA" w:rsidP="00753EAA">
      <w:pPr>
        <w:ind w:firstLine="720"/>
        <w:rPr>
          <w:szCs w:val="24"/>
          <w:highlight w:val="yellow"/>
        </w:rPr>
      </w:pPr>
      <w:r w:rsidRPr="00EE035F">
        <w:rPr>
          <w:szCs w:val="24"/>
        </w:rPr>
        <w:t>Savivaldybė kasmet dalinai finansuoja kūno kultūros ir sporto projektus ir prioritetinių sporto šakų programas. 201</w:t>
      </w:r>
      <w:r w:rsidR="00EE035F" w:rsidRPr="00EE035F">
        <w:rPr>
          <w:szCs w:val="24"/>
        </w:rPr>
        <w:t>8</w:t>
      </w:r>
      <w:r w:rsidRPr="00EE035F">
        <w:rPr>
          <w:szCs w:val="24"/>
        </w:rPr>
        <w:t xml:space="preserve"> m. </w:t>
      </w:r>
      <w:r w:rsidR="00932833" w:rsidRPr="00EE035F">
        <w:rPr>
          <w:szCs w:val="24"/>
        </w:rPr>
        <w:t>S</w:t>
      </w:r>
      <w:r w:rsidRPr="00EE035F">
        <w:rPr>
          <w:szCs w:val="24"/>
        </w:rPr>
        <w:t>avivaldybės biudžeto lėšomis (</w:t>
      </w:r>
      <w:r w:rsidR="00EE035F" w:rsidRPr="00EE035F">
        <w:rPr>
          <w:szCs w:val="24"/>
        </w:rPr>
        <w:t>565</w:t>
      </w:r>
      <w:r w:rsidRPr="00EE035F">
        <w:rPr>
          <w:szCs w:val="24"/>
        </w:rPr>
        <w:t xml:space="preserve">,0 tūkst. Eur) </w:t>
      </w:r>
      <w:r w:rsidRPr="00EE035F">
        <w:rPr>
          <w:b/>
          <w:i/>
          <w:szCs w:val="24"/>
        </w:rPr>
        <w:t>finansuotos 4</w:t>
      </w:r>
      <w:r w:rsidRPr="00EE035F">
        <w:rPr>
          <w:szCs w:val="24"/>
        </w:rPr>
        <w:t xml:space="preserve"> </w:t>
      </w:r>
      <w:r w:rsidRPr="00EE035F">
        <w:rPr>
          <w:b/>
          <w:i/>
          <w:szCs w:val="24"/>
        </w:rPr>
        <w:t xml:space="preserve">prioritetinių sporto šakų </w:t>
      </w:r>
      <w:r w:rsidR="00932833" w:rsidRPr="00EE035F">
        <w:rPr>
          <w:bCs/>
          <w:szCs w:val="24"/>
          <w:lang w:eastAsia="my-MM" w:bidi="my-MM"/>
        </w:rPr>
        <w:t>(</w:t>
      </w:r>
      <w:r w:rsidR="00FF5EF5" w:rsidRPr="00EE035F">
        <w:rPr>
          <w:bCs/>
          <w:szCs w:val="24"/>
          <w:lang w:eastAsia="my-MM" w:bidi="my-MM"/>
        </w:rPr>
        <w:t>1</w:t>
      </w:r>
      <w:r w:rsidR="00932833" w:rsidRPr="00EE035F">
        <w:rPr>
          <w:bCs/>
          <w:szCs w:val="24"/>
          <w:lang w:eastAsia="my-MM" w:bidi="my-MM"/>
        </w:rPr>
        <w:t xml:space="preserve"> – krepšinio, </w:t>
      </w:r>
      <w:r w:rsidR="00FF5EF5" w:rsidRPr="00EE035F">
        <w:rPr>
          <w:bCs/>
          <w:szCs w:val="24"/>
          <w:lang w:eastAsia="my-MM" w:bidi="my-MM"/>
        </w:rPr>
        <w:t>2</w:t>
      </w:r>
      <w:r w:rsidR="00932833" w:rsidRPr="00EE035F">
        <w:rPr>
          <w:bCs/>
          <w:szCs w:val="24"/>
          <w:lang w:eastAsia="my-MM" w:bidi="my-MM"/>
        </w:rPr>
        <w:t xml:space="preserve"> – futbolo, 1 – bokso) </w:t>
      </w:r>
      <w:r w:rsidR="00EE035F" w:rsidRPr="00EE035F">
        <w:rPr>
          <w:b/>
          <w:bCs/>
          <w:i/>
          <w:szCs w:val="24"/>
          <w:lang w:eastAsia="my-MM" w:bidi="my-MM"/>
        </w:rPr>
        <w:t xml:space="preserve">veiklos </w:t>
      </w:r>
      <w:r w:rsidRPr="00EE035F">
        <w:rPr>
          <w:b/>
          <w:i/>
          <w:szCs w:val="24"/>
        </w:rPr>
        <w:t>programos</w:t>
      </w:r>
      <w:r w:rsidR="00932833" w:rsidRPr="00EE035F">
        <w:rPr>
          <w:szCs w:val="24"/>
        </w:rPr>
        <w:t xml:space="preserve"> (</w:t>
      </w:r>
      <w:r w:rsidR="00EE035F" w:rsidRPr="00EE035F">
        <w:rPr>
          <w:szCs w:val="24"/>
        </w:rPr>
        <w:t xml:space="preserve">2017 m. – 4; </w:t>
      </w:r>
      <w:r w:rsidR="00932833" w:rsidRPr="00EE035F">
        <w:rPr>
          <w:szCs w:val="24"/>
        </w:rPr>
        <w:t>2016 m. – 7)</w:t>
      </w:r>
      <w:r w:rsidRPr="00EE035F">
        <w:rPr>
          <w:szCs w:val="24"/>
        </w:rPr>
        <w:t xml:space="preserve"> ir </w:t>
      </w:r>
      <w:r w:rsidRPr="00EE035F">
        <w:rPr>
          <w:b/>
          <w:i/>
          <w:szCs w:val="24"/>
        </w:rPr>
        <w:t>16 kitų kūno kultūros ir sporto veiklos projektų</w:t>
      </w:r>
      <w:r w:rsidR="00932833" w:rsidRPr="00EE035F">
        <w:rPr>
          <w:b/>
          <w:i/>
          <w:szCs w:val="24"/>
        </w:rPr>
        <w:t xml:space="preserve"> </w:t>
      </w:r>
      <w:r w:rsidR="00932833" w:rsidRPr="00EE035F">
        <w:rPr>
          <w:szCs w:val="24"/>
        </w:rPr>
        <w:t>(</w:t>
      </w:r>
      <w:r w:rsidR="00EE035F" w:rsidRPr="00EE035F">
        <w:rPr>
          <w:szCs w:val="24"/>
        </w:rPr>
        <w:t xml:space="preserve">2017 m. – 16; </w:t>
      </w:r>
      <w:r w:rsidR="00932833" w:rsidRPr="00EE035F">
        <w:rPr>
          <w:szCs w:val="24"/>
        </w:rPr>
        <w:t>2016 m. – 19)</w:t>
      </w:r>
      <w:r w:rsidRPr="00EE035F">
        <w:rPr>
          <w:szCs w:val="24"/>
        </w:rPr>
        <w:t>.</w:t>
      </w:r>
      <w:r w:rsidR="00932833" w:rsidRPr="00EE035F">
        <w:rPr>
          <w:szCs w:val="24"/>
        </w:rPr>
        <w:t xml:space="preserve"> </w:t>
      </w:r>
    </w:p>
    <w:p w:rsidR="00932833" w:rsidRDefault="0031051D" w:rsidP="0031051D">
      <w:pPr>
        <w:ind w:firstLine="720"/>
        <w:rPr>
          <w:szCs w:val="24"/>
        </w:rPr>
      </w:pPr>
      <w:r w:rsidRPr="00F22C5C">
        <w:rPr>
          <w:szCs w:val="24"/>
        </w:rPr>
        <w:t>201</w:t>
      </w:r>
      <w:r w:rsidR="00F22C5C" w:rsidRPr="00F22C5C">
        <w:rPr>
          <w:szCs w:val="24"/>
        </w:rPr>
        <w:t>8</w:t>
      </w:r>
      <w:r w:rsidRPr="00F22C5C">
        <w:rPr>
          <w:szCs w:val="24"/>
        </w:rPr>
        <w:t xml:space="preserve"> m. </w:t>
      </w:r>
      <w:r w:rsidRPr="00F22C5C">
        <w:rPr>
          <w:b/>
          <w:i/>
          <w:szCs w:val="24"/>
        </w:rPr>
        <w:t>„Sportas visiems“</w:t>
      </w:r>
      <w:r w:rsidRPr="00F22C5C">
        <w:rPr>
          <w:szCs w:val="24"/>
        </w:rPr>
        <w:t xml:space="preserve"> renginiuose, sporto mėgėjų varžybose, sporto festivaliuose, šventėse, konkursuose </w:t>
      </w:r>
      <w:r w:rsidRPr="00922645">
        <w:rPr>
          <w:b/>
          <w:i/>
          <w:szCs w:val="24"/>
        </w:rPr>
        <w:t xml:space="preserve">dalyvavo </w:t>
      </w:r>
      <w:r w:rsidRPr="00F22C5C">
        <w:rPr>
          <w:b/>
          <w:i/>
          <w:szCs w:val="24"/>
        </w:rPr>
        <w:t>6</w:t>
      </w:r>
      <w:r w:rsidR="00BC3A8C" w:rsidRPr="00F22C5C">
        <w:rPr>
          <w:b/>
          <w:i/>
          <w:szCs w:val="24"/>
        </w:rPr>
        <w:t xml:space="preserve"> </w:t>
      </w:r>
      <w:r w:rsidR="00F22C5C" w:rsidRPr="00F22C5C">
        <w:rPr>
          <w:b/>
          <w:i/>
          <w:szCs w:val="24"/>
        </w:rPr>
        <w:t>534</w:t>
      </w:r>
      <w:r w:rsidRPr="00F22C5C">
        <w:rPr>
          <w:b/>
          <w:i/>
          <w:szCs w:val="24"/>
        </w:rPr>
        <w:t xml:space="preserve"> </w:t>
      </w:r>
      <w:r w:rsidR="00922645" w:rsidRPr="00922645">
        <w:rPr>
          <w:b/>
          <w:i/>
          <w:szCs w:val="24"/>
        </w:rPr>
        <w:t>sportininkai ir aptarnaujantis personalas</w:t>
      </w:r>
      <w:r w:rsidRPr="00F22C5C">
        <w:rPr>
          <w:szCs w:val="24"/>
        </w:rPr>
        <w:t>, (</w:t>
      </w:r>
      <w:r w:rsidR="00F22C5C" w:rsidRPr="00F22C5C">
        <w:rPr>
          <w:szCs w:val="24"/>
        </w:rPr>
        <w:t xml:space="preserve">2017 m. – 6 442; </w:t>
      </w:r>
      <w:r w:rsidRPr="00922645">
        <w:rPr>
          <w:szCs w:val="24"/>
        </w:rPr>
        <w:t xml:space="preserve">2016 m. </w:t>
      </w:r>
      <w:r w:rsidR="005A23E0" w:rsidRPr="00922645">
        <w:rPr>
          <w:szCs w:val="24"/>
        </w:rPr>
        <w:t xml:space="preserve">– </w:t>
      </w:r>
      <w:r w:rsidRPr="00922645">
        <w:rPr>
          <w:szCs w:val="24"/>
        </w:rPr>
        <w:t>6</w:t>
      </w:r>
      <w:r w:rsidR="00F05D3F" w:rsidRPr="00922645">
        <w:rPr>
          <w:szCs w:val="24"/>
        </w:rPr>
        <w:t xml:space="preserve"> </w:t>
      </w:r>
      <w:r w:rsidRPr="00922645">
        <w:rPr>
          <w:szCs w:val="24"/>
        </w:rPr>
        <w:t xml:space="preserve">378), </w:t>
      </w:r>
      <w:r w:rsidR="00BC3A8C" w:rsidRPr="00922645">
        <w:rPr>
          <w:b/>
          <w:i/>
          <w:szCs w:val="24"/>
        </w:rPr>
        <w:t xml:space="preserve">suorganizuota </w:t>
      </w:r>
      <w:r w:rsidR="00922645" w:rsidRPr="00922645">
        <w:rPr>
          <w:b/>
          <w:i/>
          <w:szCs w:val="24"/>
        </w:rPr>
        <w:t>121</w:t>
      </w:r>
      <w:r w:rsidRPr="00922645">
        <w:rPr>
          <w:b/>
          <w:i/>
          <w:szCs w:val="24"/>
        </w:rPr>
        <w:t xml:space="preserve"> </w:t>
      </w:r>
      <w:r w:rsidR="00BC3A8C" w:rsidRPr="00922645">
        <w:rPr>
          <w:b/>
          <w:i/>
          <w:szCs w:val="24"/>
        </w:rPr>
        <w:t>kūno kultūros ir sporto rengin</w:t>
      </w:r>
      <w:r w:rsidR="00922645" w:rsidRPr="00922645">
        <w:rPr>
          <w:b/>
          <w:i/>
          <w:szCs w:val="24"/>
        </w:rPr>
        <w:t>ys</w:t>
      </w:r>
      <w:r w:rsidR="00BC3A8C" w:rsidRPr="00922645">
        <w:rPr>
          <w:szCs w:val="24"/>
        </w:rPr>
        <w:t xml:space="preserve"> (</w:t>
      </w:r>
      <w:r w:rsidR="00922645" w:rsidRPr="00922645">
        <w:rPr>
          <w:szCs w:val="24"/>
        </w:rPr>
        <w:t xml:space="preserve">2017 m. – 116; </w:t>
      </w:r>
      <w:r w:rsidR="00BC3A8C" w:rsidRPr="00922645">
        <w:rPr>
          <w:szCs w:val="24"/>
        </w:rPr>
        <w:t xml:space="preserve">2016 </w:t>
      </w:r>
      <w:r w:rsidR="005A23E0" w:rsidRPr="00922645">
        <w:rPr>
          <w:szCs w:val="24"/>
        </w:rPr>
        <w:t xml:space="preserve">– </w:t>
      </w:r>
      <w:r w:rsidR="00BC3A8C" w:rsidRPr="00922645">
        <w:rPr>
          <w:szCs w:val="24"/>
        </w:rPr>
        <w:t>112)</w:t>
      </w:r>
      <w:r w:rsidRPr="00922645">
        <w:rPr>
          <w:szCs w:val="24"/>
        </w:rPr>
        <w:t>.</w:t>
      </w:r>
      <w:r w:rsidR="00F05D3F" w:rsidRPr="00922645">
        <w:rPr>
          <w:szCs w:val="24"/>
        </w:rPr>
        <w:t xml:space="preserve"> </w:t>
      </w:r>
      <w:r w:rsidR="00F05D3F" w:rsidRPr="0089088D">
        <w:rPr>
          <w:szCs w:val="24"/>
        </w:rPr>
        <w:t xml:space="preserve">Rajono seniūnijų žaidynėse „Sportas visiems“ </w:t>
      </w:r>
      <w:r w:rsidR="00F05D3F" w:rsidRPr="008137F1">
        <w:rPr>
          <w:szCs w:val="24"/>
        </w:rPr>
        <w:t xml:space="preserve">dalyvavo visų 11 seniūnijų sportininkai. </w:t>
      </w:r>
      <w:r w:rsidR="008137F1" w:rsidRPr="008137F1">
        <w:rPr>
          <w:szCs w:val="24"/>
        </w:rPr>
        <w:t>Renginyje dalyvavo 385</w:t>
      </w:r>
      <w:r w:rsidR="00F05D3F" w:rsidRPr="008137F1">
        <w:rPr>
          <w:szCs w:val="24"/>
        </w:rPr>
        <w:t xml:space="preserve"> miesto ir kaimo seniūnijų gyventoj</w:t>
      </w:r>
      <w:r w:rsidR="008137F1" w:rsidRPr="008137F1">
        <w:rPr>
          <w:szCs w:val="24"/>
        </w:rPr>
        <w:t>ai</w:t>
      </w:r>
      <w:r w:rsidR="00F05D3F" w:rsidRPr="008137F1">
        <w:rPr>
          <w:szCs w:val="24"/>
        </w:rPr>
        <w:t xml:space="preserve"> (2017 m. – 396, 2016 m. – 390).</w:t>
      </w:r>
      <w:r w:rsidR="00087797" w:rsidRPr="008137F1">
        <w:rPr>
          <w:szCs w:val="24"/>
        </w:rPr>
        <w:t xml:space="preserve"> </w:t>
      </w:r>
      <w:r w:rsidR="008137F1" w:rsidRPr="00110FA3">
        <w:rPr>
          <w:szCs w:val="24"/>
        </w:rPr>
        <w:t xml:space="preserve">Lietuvos seniūnijų finalinės žaidynės „Sportas visiems“, kuriose dalyvavo </w:t>
      </w:r>
      <w:r w:rsidR="008137F1">
        <w:rPr>
          <w:szCs w:val="24"/>
        </w:rPr>
        <w:t>virš</w:t>
      </w:r>
      <w:r w:rsidR="008137F1" w:rsidRPr="00110FA3">
        <w:rPr>
          <w:szCs w:val="24"/>
        </w:rPr>
        <w:t xml:space="preserve"> </w:t>
      </w:r>
      <w:r w:rsidR="008137F1">
        <w:rPr>
          <w:szCs w:val="24"/>
        </w:rPr>
        <w:t>tūkstančio</w:t>
      </w:r>
      <w:r w:rsidR="008137F1" w:rsidRPr="00110FA3">
        <w:rPr>
          <w:szCs w:val="24"/>
        </w:rPr>
        <w:t xml:space="preserve"> sportinink</w:t>
      </w:r>
      <w:r w:rsidR="008137F1">
        <w:rPr>
          <w:szCs w:val="24"/>
        </w:rPr>
        <w:t>ų</w:t>
      </w:r>
      <w:r w:rsidR="008137F1" w:rsidRPr="00110FA3">
        <w:rPr>
          <w:szCs w:val="24"/>
        </w:rPr>
        <w:t xml:space="preserve"> iš 49 šalies savivaldybių, varžytasi 12 sporto rungčių. Truskavos seniūnij</w:t>
      </w:r>
      <w:r w:rsidR="008137F1">
        <w:rPr>
          <w:szCs w:val="24"/>
        </w:rPr>
        <w:t>a</w:t>
      </w:r>
      <w:r w:rsidR="008137F1" w:rsidRPr="00110FA3">
        <w:rPr>
          <w:szCs w:val="24"/>
        </w:rPr>
        <w:t xml:space="preserve"> virvės traukimo rungtyje </w:t>
      </w:r>
      <w:r w:rsidR="008137F1" w:rsidRPr="008137F1">
        <w:rPr>
          <w:szCs w:val="24"/>
        </w:rPr>
        <w:t xml:space="preserve">pelnė aukso medalius. Savivaldybės komanda </w:t>
      </w:r>
      <w:r w:rsidR="008137F1">
        <w:rPr>
          <w:szCs w:val="24"/>
        </w:rPr>
        <w:t xml:space="preserve">finalinėse žaidynėse </w:t>
      </w:r>
      <w:r w:rsidR="008137F1" w:rsidRPr="008137F1">
        <w:rPr>
          <w:szCs w:val="24"/>
        </w:rPr>
        <w:t xml:space="preserve">2018 m. užėmė </w:t>
      </w:r>
      <w:r w:rsidR="008137F1" w:rsidRPr="000B2008">
        <w:rPr>
          <w:szCs w:val="24"/>
        </w:rPr>
        <w:t xml:space="preserve">trečią bendrakomandinę vietą. </w:t>
      </w:r>
    </w:p>
    <w:p w:rsidR="000C385D" w:rsidRDefault="000C385D" w:rsidP="0031051D">
      <w:pPr>
        <w:ind w:firstLine="720"/>
        <w:rPr>
          <w:szCs w:val="24"/>
        </w:rPr>
      </w:pPr>
    </w:p>
    <w:p w:rsidR="000C385D" w:rsidRDefault="00AF651A" w:rsidP="0048742F">
      <w:pPr>
        <w:jc w:val="center"/>
        <w:rPr>
          <w:szCs w:val="24"/>
        </w:rPr>
      </w:pPr>
      <w:r>
        <w:rPr>
          <w:noProof/>
          <w:lang w:eastAsia="lt-LT"/>
        </w:rPr>
        <w:drawing>
          <wp:inline distT="0" distB="0" distL="0" distR="0">
            <wp:extent cx="1428750" cy="1047750"/>
            <wp:effectExtent l="19050" t="0" r="0" b="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9" cstate="print"/>
                    <a:srcRect/>
                    <a:stretch>
                      <a:fillRect/>
                    </a:stretch>
                  </pic:blipFill>
                  <pic:spPr bwMode="auto">
                    <a:xfrm>
                      <a:off x="0" y="0"/>
                      <a:ext cx="1428750" cy="1047750"/>
                    </a:xfrm>
                    <a:prstGeom prst="rect">
                      <a:avLst/>
                    </a:prstGeom>
                    <a:noFill/>
                    <a:ln w="9525">
                      <a:noFill/>
                      <a:miter lim="800000"/>
                      <a:headEnd/>
                      <a:tailEnd/>
                    </a:ln>
                  </pic:spPr>
                </pic:pic>
              </a:graphicData>
            </a:graphic>
          </wp:inline>
        </w:drawing>
      </w:r>
    </w:p>
    <w:p w:rsidR="0048742F" w:rsidRPr="00D819D5" w:rsidRDefault="0048742F" w:rsidP="0048742F">
      <w:pPr>
        <w:pStyle w:val="Sraopastraipa"/>
        <w:tabs>
          <w:tab w:val="left" w:pos="567"/>
        </w:tabs>
        <w:ind w:left="0" w:firstLine="0"/>
        <w:contextualSpacing w:val="0"/>
        <w:jc w:val="center"/>
        <w:rPr>
          <w:rFonts w:eastAsia="Times New Roman"/>
          <w:b/>
          <w:sz w:val="20"/>
        </w:rPr>
      </w:pPr>
      <w:r>
        <w:rPr>
          <w:b/>
          <w:bCs/>
          <w:sz w:val="18"/>
          <w:szCs w:val="18"/>
        </w:rPr>
        <w:t>80</w:t>
      </w:r>
      <w:r w:rsidRPr="00D819D5">
        <w:rPr>
          <w:b/>
          <w:bCs/>
          <w:sz w:val="18"/>
          <w:szCs w:val="18"/>
        </w:rPr>
        <w:t xml:space="preserve"> pav. </w:t>
      </w:r>
      <w:r w:rsidRPr="0048742F">
        <w:rPr>
          <w:rFonts w:eastAsia="Times New Roman"/>
          <w:b/>
          <w:sz w:val="20"/>
        </w:rPr>
        <w:t xml:space="preserve">Šalies seniūnijų sporto žaidynių virvės </w:t>
      </w:r>
      <w:r w:rsidR="0066183B">
        <w:rPr>
          <w:rFonts w:eastAsia="Times New Roman"/>
          <w:b/>
          <w:sz w:val="20"/>
        </w:rPr>
        <w:t xml:space="preserve">traukimo </w:t>
      </w:r>
      <w:r w:rsidRPr="0048742F">
        <w:rPr>
          <w:rFonts w:eastAsia="Times New Roman"/>
          <w:b/>
          <w:sz w:val="20"/>
        </w:rPr>
        <w:t xml:space="preserve">nugalėtojai </w:t>
      </w:r>
      <w:r w:rsidR="0066183B">
        <w:rPr>
          <w:rFonts w:eastAsia="Times New Roman"/>
          <w:b/>
          <w:sz w:val="20"/>
        </w:rPr>
        <w:t xml:space="preserve">– </w:t>
      </w:r>
      <w:r w:rsidRPr="0048742F">
        <w:rPr>
          <w:rFonts w:eastAsia="Times New Roman"/>
          <w:b/>
          <w:sz w:val="20"/>
        </w:rPr>
        <w:t>Truskavos seniūnija</w:t>
      </w:r>
    </w:p>
    <w:p w:rsidR="000C385D" w:rsidRDefault="000C385D" w:rsidP="0031051D">
      <w:pPr>
        <w:ind w:firstLine="720"/>
        <w:rPr>
          <w:szCs w:val="24"/>
        </w:rPr>
      </w:pPr>
    </w:p>
    <w:p w:rsidR="00D15CCF" w:rsidRDefault="00D15CCF" w:rsidP="00D15CCF">
      <w:pPr>
        <w:ind w:firstLine="720"/>
        <w:rPr>
          <w:rFonts w:eastAsia="Lucida Sans Unicode" w:cs="Arial Unicode MS"/>
          <w:bCs/>
          <w:kern w:val="1"/>
          <w:szCs w:val="24"/>
          <w:lang w:eastAsia="my-MM" w:bidi="my-MM"/>
        </w:rPr>
      </w:pPr>
      <w:r>
        <w:rPr>
          <w:rFonts w:eastAsia="Lucida Sans Unicode" w:cs="Arial Unicode MS"/>
          <w:bCs/>
          <w:kern w:val="1"/>
          <w:szCs w:val="24"/>
          <w:lang w:eastAsia="my-MM" w:bidi="my-MM"/>
        </w:rPr>
        <w:t>Kėdainių m</w:t>
      </w:r>
      <w:r w:rsidRPr="00BD0789">
        <w:rPr>
          <w:rFonts w:eastAsia="Lucida Sans Unicode" w:cs="Arial Unicode MS"/>
          <w:bCs/>
          <w:kern w:val="1"/>
          <w:szCs w:val="24"/>
          <w:lang w:eastAsia="my-MM" w:bidi="my-MM"/>
        </w:rPr>
        <w:t>iesto 646</w:t>
      </w:r>
      <w:r>
        <w:rPr>
          <w:rFonts w:eastAsia="Lucida Sans Unicode" w:cs="Arial Unicode MS"/>
          <w:bCs/>
          <w:kern w:val="1"/>
          <w:szCs w:val="24"/>
          <w:lang w:eastAsia="my-MM" w:bidi="my-MM"/>
        </w:rPr>
        <w:t xml:space="preserve">-ojo </w:t>
      </w:r>
      <w:r w:rsidRPr="00BD0789">
        <w:rPr>
          <w:rFonts w:eastAsia="Lucida Sans Unicode" w:cs="Arial Unicode MS"/>
          <w:bCs/>
          <w:kern w:val="1"/>
          <w:szCs w:val="24"/>
          <w:lang w:eastAsia="my-MM" w:bidi="my-MM"/>
        </w:rPr>
        <w:t>gimtadienio sporto renginiuose dalyvavo rekordinis dalyvių skaičius</w:t>
      </w:r>
      <w:r w:rsidR="00684775">
        <w:rPr>
          <w:rFonts w:eastAsia="Lucida Sans Unicode" w:cs="Arial Unicode MS"/>
          <w:bCs/>
          <w:kern w:val="1"/>
          <w:szCs w:val="24"/>
          <w:lang w:eastAsia="my-MM" w:bidi="my-MM"/>
        </w:rPr>
        <w:t xml:space="preserve"> –</w:t>
      </w:r>
      <w:r w:rsidRPr="00BD0789">
        <w:rPr>
          <w:rFonts w:eastAsia="Lucida Sans Unicode" w:cs="Arial Unicode MS"/>
          <w:bCs/>
          <w:kern w:val="1"/>
          <w:szCs w:val="24"/>
          <w:lang w:eastAsia="my-MM" w:bidi="my-MM"/>
        </w:rPr>
        <w:t xml:space="preserve"> </w:t>
      </w:r>
      <w:r w:rsidR="00684775">
        <w:rPr>
          <w:rFonts w:eastAsia="Lucida Sans Unicode" w:cs="Arial Unicode MS"/>
          <w:bCs/>
          <w:kern w:val="1"/>
          <w:szCs w:val="24"/>
          <w:lang w:eastAsia="my-MM" w:bidi="my-MM"/>
        </w:rPr>
        <w:t>daugiau nei</w:t>
      </w:r>
      <w:r w:rsidRPr="00BD0789">
        <w:rPr>
          <w:rFonts w:eastAsia="Lucida Sans Unicode" w:cs="Arial Unicode MS"/>
          <w:bCs/>
          <w:kern w:val="1"/>
          <w:szCs w:val="24"/>
          <w:lang w:eastAsia="my-MM" w:bidi="my-MM"/>
        </w:rPr>
        <w:t xml:space="preserve"> 900 sporto mėgėjų. Jie savo meistriškumą demonstravo tarptautinėse krepšinio, futbolo suaugusiųjų, jaunimo, vaikų turnyruose, vakariniame dviratininkų žygyje ir bėgime Kėdainių miesto ir senamiesčio gatvėmis, teniso, tinklinio, tarptautinio auto ralio, „Retro“ ralio „Aplink Lietuvą“ </w:t>
      </w:r>
      <w:r w:rsidR="00684775">
        <w:rPr>
          <w:rFonts w:eastAsia="Lucida Sans Unicode" w:cs="Arial Unicode MS"/>
          <w:bCs/>
          <w:kern w:val="1"/>
          <w:szCs w:val="24"/>
          <w:lang w:eastAsia="my-MM" w:bidi="my-MM"/>
        </w:rPr>
        <w:t xml:space="preserve">LR </w:t>
      </w:r>
      <w:r w:rsidRPr="00BD0789">
        <w:rPr>
          <w:rFonts w:eastAsia="Lucida Sans Unicode" w:cs="Arial Unicode MS"/>
          <w:bCs/>
          <w:kern w:val="1"/>
          <w:szCs w:val="24"/>
          <w:lang w:eastAsia="my-MM" w:bidi="my-MM"/>
        </w:rPr>
        <w:t>Prezidentės taurei laimėti varžybose, šalies lėkščiasvydžio čempionate.</w:t>
      </w:r>
    </w:p>
    <w:p w:rsidR="00684775" w:rsidRDefault="00684775" w:rsidP="00D15CCF">
      <w:pPr>
        <w:ind w:firstLine="720"/>
        <w:rPr>
          <w:rFonts w:eastAsia="Lucida Sans Unicode" w:cs="Arial Unicode MS"/>
          <w:bCs/>
          <w:kern w:val="1"/>
          <w:szCs w:val="24"/>
          <w:lang w:eastAsia="my-MM" w:bidi="my-MM"/>
        </w:rPr>
      </w:pPr>
    </w:p>
    <w:p w:rsidR="00684775" w:rsidRDefault="00AF651A" w:rsidP="00684775">
      <w:pPr>
        <w:jc w:val="center"/>
        <w:rPr>
          <w:rFonts w:eastAsia="Lucida Sans Unicode" w:cs="Arial Unicode MS"/>
          <w:bCs/>
          <w:kern w:val="1"/>
          <w:szCs w:val="24"/>
          <w:lang w:eastAsia="my-MM" w:bidi="my-MM"/>
        </w:rPr>
      </w:pPr>
      <w:r>
        <w:rPr>
          <w:noProof/>
          <w:lang w:eastAsia="lt-LT"/>
        </w:rPr>
        <w:drawing>
          <wp:inline distT="0" distB="0" distL="0" distR="0">
            <wp:extent cx="1381125" cy="828675"/>
            <wp:effectExtent l="19050" t="0" r="9525" b="0"/>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0" cstate="print"/>
                    <a:srcRect/>
                    <a:stretch>
                      <a:fillRect/>
                    </a:stretch>
                  </pic:blipFill>
                  <pic:spPr bwMode="auto">
                    <a:xfrm>
                      <a:off x="0" y="0"/>
                      <a:ext cx="1381125" cy="828675"/>
                    </a:xfrm>
                    <a:prstGeom prst="rect">
                      <a:avLst/>
                    </a:prstGeom>
                    <a:noFill/>
                    <a:ln w="9525">
                      <a:noFill/>
                      <a:miter lim="800000"/>
                      <a:headEnd/>
                      <a:tailEnd/>
                    </a:ln>
                  </pic:spPr>
                </pic:pic>
              </a:graphicData>
            </a:graphic>
          </wp:inline>
        </w:drawing>
      </w:r>
      <w:r w:rsidR="00102328">
        <w:t xml:space="preserve"> </w:t>
      </w:r>
      <w:r>
        <w:rPr>
          <w:noProof/>
          <w:lang w:eastAsia="lt-LT"/>
        </w:rPr>
        <w:drawing>
          <wp:inline distT="0" distB="0" distL="0" distR="0">
            <wp:extent cx="1266825" cy="847725"/>
            <wp:effectExtent l="19050" t="0" r="9525" b="0"/>
            <wp:docPr id="170"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1" cstate="print"/>
                    <a:srcRect/>
                    <a:stretch>
                      <a:fillRect/>
                    </a:stretch>
                  </pic:blipFill>
                  <pic:spPr bwMode="auto">
                    <a:xfrm>
                      <a:off x="0" y="0"/>
                      <a:ext cx="1266825" cy="847725"/>
                    </a:xfrm>
                    <a:prstGeom prst="rect">
                      <a:avLst/>
                    </a:prstGeom>
                    <a:noFill/>
                    <a:ln w="9525">
                      <a:noFill/>
                      <a:miter lim="800000"/>
                      <a:headEnd/>
                      <a:tailEnd/>
                    </a:ln>
                  </pic:spPr>
                </pic:pic>
              </a:graphicData>
            </a:graphic>
          </wp:inline>
        </w:drawing>
      </w:r>
      <w:r w:rsidR="0035377A">
        <w:t xml:space="preserve"> </w:t>
      </w:r>
      <w:r>
        <w:rPr>
          <w:noProof/>
          <w:lang w:eastAsia="lt-LT"/>
        </w:rPr>
        <w:drawing>
          <wp:inline distT="0" distB="0" distL="0" distR="0">
            <wp:extent cx="1990725" cy="847725"/>
            <wp:effectExtent l="19050" t="0" r="9525" b="0"/>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2" cstate="print"/>
                    <a:srcRect/>
                    <a:stretch>
                      <a:fillRect/>
                    </a:stretch>
                  </pic:blipFill>
                  <pic:spPr bwMode="auto">
                    <a:xfrm>
                      <a:off x="0" y="0"/>
                      <a:ext cx="1990725" cy="847725"/>
                    </a:xfrm>
                    <a:prstGeom prst="rect">
                      <a:avLst/>
                    </a:prstGeom>
                    <a:noFill/>
                    <a:ln w="9525">
                      <a:noFill/>
                      <a:miter lim="800000"/>
                      <a:headEnd/>
                      <a:tailEnd/>
                    </a:ln>
                  </pic:spPr>
                </pic:pic>
              </a:graphicData>
            </a:graphic>
          </wp:inline>
        </w:drawing>
      </w:r>
    </w:p>
    <w:p w:rsidR="00684775" w:rsidRPr="00D819D5" w:rsidRDefault="00684775" w:rsidP="00684775">
      <w:pPr>
        <w:pStyle w:val="Sraopastraipa"/>
        <w:tabs>
          <w:tab w:val="left" w:pos="567"/>
        </w:tabs>
        <w:ind w:left="0" w:firstLine="0"/>
        <w:contextualSpacing w:val="0"/>
        <w:jc w:val="center"/>
        <w:rPr>
          <w:rFonts w:eastAsia="Times New Roman"/>
          <w:b/>
          <w:sz w:val="20"/>
        </w:rPr>
      </w:pPr>
      <w:r>
        <w:rPr>
          <w:b/>
          <w:bCs/>
          <w:sz w:val="18"/>
          <w:szCs w:val="18"/>
        </w:rPr>
        <w:t>8</w:t>
      </w:r>
      <w:r w:rsidR="00764B80">
        <w:rPr>
          <w:b/>
          <w:bCs/>
          <w:sz w:val="18"/>
          <w:szCs w:val="18"/>
        </w:rPr>
        <w:t>1</w:t>
      </w:r>
      <w:r w:rsidRPr="00D819D5">
        <w:rPr>
          <w:b/>
          <w:bCs/>
          <w:sz w:val="18"/>
          <w:szCs w:val="18"/>
        </w:rPr>
        <w:t xml:space="preserve"> pav. </w:t>
      </w:r>
      <w:r>
        <w:rPr>
          <w:rFonts w:eastAsia="Times New Roman"/>
          <w:b/>
          <w:sz w:val="20"/>
        </w:rPr>
        <w:t xml:space="preserve">Akimirkos iš </w:t>
      </w:r>
      <w:r w:rsidRPr="00684775">
        <w:rPr>
          <w:rFonts w:eastAsia="Times New Roman"/>
          <w:b/>
          <w:sz w:val="20"/>
        </w:rPr>
        <w:t>Kėdainių miesto 646-ojo gimtadienio sporto rengini</w:t>
      </w:r>
      <w:r>
        <w:rPr>
          <w:rFonts w:eastAsia="Times New Roman"/>
          <w:b/>
          <w:sz w:val="20"/>
        </w:rPr>
        <w:t>ų</w:t>
      </w:r>
    </w:p>
    <w:p w:rsidR="00D15CCF" w:rsidRPr="000B2008" w:rsidRDefault="00D15CCF" w:rsidP="0031051D">
      <w:pPr>
        <w:ind w:firstLine="720"/>
        <w:rPr>
          <w:szCs w:val="24"/>
        </w:rPr>
      </w:pPr>
    </w:p>
    <w:p w:rsidR="00F05D3F" w:rsidRPr="000B2008" w:rsidRDefault="000B2008" w:rsidP="00F05D3F">
      <w:pPr>
        <w:ind w:firstLine="720"/>
        <w:rPr>
          <w:rFonts w:eastAsia="Lucida Sans Unicode" w:cs="Arial Unicode MS"/>
          <w:bCs/>
          <w:kern w:val="1"/>
          <w:szCs w:val="24"/>
          <w:lang w:eastAsia="my-MM" w:bidi="my-MM"/>
        </w:rPr>
      </w:pPr>
      <w:r w:rsidRPr="000B2008">
        <w:rPr>
          <w:rFonts w:eastAsia="Lucida Sans Unicode" w:cs="Arial Unicode MS"/>
          <w:bCs/>
          <w:kern w:val="1"/>
          <w:szCs w:val="24"/>
          <w:lang w:eastAsia="my-MM" w:bidi="my-MM"/>
        </w:rPr>
        <w:t>A</w:t>
      </w:r>
      <w:r w:rsidR="00F05D3F" w:rsidRPr="000B2008">
        <w:rPr>
          <w:rFonts w:eastAsia="Lucida Sans Unicode" w:cs="Arial Unicode MS"/>
          <w:bCs/>
          <w:kern w:val="1"/>
          <w:szCs w:val="24"/>
          <w:lang w:eastAsia="my-MM" w:bidi="my-MM"/>
        </w:rPr>
        <w:t xml:space="preserve">tskirų amžiaus grupių ir sporto šakų rinktinėms, pasiruošimui šalies ir tarptautinėms varžyboms Sporto ir turizmo skyrius organizavo </w:t>
      </w:r>
      <w:r w:rsidR="00022B6D" w:rsidRPr="000B2008">
        <w:rPr>
          <w:rFonts w:eastAsia="Lucida Sans Unicode" w:cs="Arial Unicode MS"/>
          <w:bCs/>
          <w:kern w:val="1"/>
          <w:szCs w:val="24"/>
          <w:lang w:eastAsia="my-MM" w:bidi="my-MM"/>
        </w:rPr>
        <w:t>27</w:t>
      </w:r>
      <w:r w:rsidR="00F05D3F" w:rsidRPr="000B2008">
        <w:rPr>
          <w:rFonts w:eastAsia="Lucida Sans Unicode" w:cs="Arial Unicode MS"/>
          <w:bCs/>
          <w:kern w:val="1"/>
          <w:szCs w:val="24"/>
          <w:lang w:eastAsia="my-MM" w:bidi="my-MM"/>
        </w:rPr>
        <w:t xml:space="preserve"> </w:t>
      </w:r>
      <w:r w:rsidRPr="000B2008">
        <w:rPr>
          <w:rFonts w:eastAsia="Lucida Sans Unicode" w:cs="Arial Unicode MS"/>
          <w:bCs/>
          <w:kern w:val="1"/>
          <w:szCs w:val="24"/>
          <w:lang w:eastAsia="my-MM" w:bidi="my-MM"/>
        </w:rPr>
        <w:t xml:space="preserve">(2017 m. – 27) </w:t>
      </w:r>
      <w:r w:rsidR="00F05D3F" w:rsidRPr="000B2008">
        <w:rPr>
          <w:rFonts w:eastAsia="Lucida Sans Unicode" w:cs="Arial Unicode MS"/>
          <w:bCs/>
          <w:kern w:val="1"/>
          <w:szCs w:val="24"/>
          <w:lang w:eastAsia="my-MM" w:bidi="my-MM"/>
        </w:rPr>
        <w:t xml:space="preserve">sporto </w:t>
      </w:r>
      <w:r w:rsidR="00022B6D" w:rsidRPr="000B2008">
        <w:rPr>
          <w:rFonts w:eastAsia="Lucida Sans Unicode" w:cs="Arial Unicode MS"/>
          <w:bCs/>
          <w:kern w:val="1"/>
          <w:szCs w:val="24"/>
          <w:lang w:eastAsia="my-MM" w:bidi="my-MM"/>
        </w:rPr>
        <w:t>mokomąsias treniruočių stovyklas</w:t>
      </w:r>
      <w:r w:rsidR="00F05D3F" w:rsidRPr="000B2008">
        <w:rPr>
          <w:rFonts w:eastAsia="Lucida Sans Unicode" w:cs="Arial Unicode MS"/>
          <w:bCs/>
          <w:kern w:val="1"/>
          <w:szCs w:val="24"/>
          <w:lang w:eastAsia="my-MM" w:bidi="my-MM"/>
        </w:rPr>
        <w:t xml:space="preserve">, kuriose dalyvavo </w:t>
      </w:r>
      <w:r w:rsidR="00022B6D" w:rsidRPr="000B2008">
        <w:rPr>
          <w:rFonts w:eastAsia="Lucida Sans Unicode" w:cs="Arial Unicode MS"/>
          <w:bCs/>
          <w:kern w:val="1"/>
          <w:szCs w:val="24"/>
          <w:lang w:eastAsia="my-MM" w:bidi="my-MM"/>
        </w:rPr>
        <w:t>16</w:t>
      </w:r>
      <w:r w:rsidRPr="000B2008">
        <w:rPr>
          <w:rFonts w:eastAsia="Lucida Sans Unicode" w:cs="Arial Unicode MS"/>
          <w:bCs/>
          <w:kern w:val="1"/>
          <w:szCs w:val="24"/>
          <w:lang w:eastAsia="my-MM" w:bidi="my-MM"/>
        </w:rPr>
        <w:t>6</w:t>
      </w:r>
      <w:r w:rsidR="00022B6D" w:rsidRPr="000B2008">
        <w:rPr>
          <w:rFonts w:eastAsia="Lucida Sans Unicode" w:cs="Arial Unicode MS"/>
          <w:bCs/>
          <w:kern w:val="1"/>
          <w:szCs w:val="24"/>
          <w:lang w:eastAsia="my-MM" w:bidi="my-MM"/>
        </w:rPr>
        <w:t xml:space="preserve"> sportininkai</w:t>
      </w:r>
      <w:r w:rsidRPr="000B2008">
        <w:rPr>
          <w:rFonts w:eastAsia="Lucida Sans Unicode" w:cs="Arial Unicode MS"/>
          <w:bCs/>
          <w:kern w:val="1"/>
          <w:szCs w:val="24"/>
          <w:lang w:eastAsia="my-MM" w:bidi="my-MM"/>
        </w:rPr>
        <w:t xml:space="preserve"> (2017 m. – 162)</w:t>
      </w:r>
      <w:r w:rsidR="00F05D3F" w:rsidRPr="000B2008">
        <w:rPr>
          <w:rFonts w:eastAsia="Lucida Sans Unicode" w:cs="Arial Unicode MS"/>
          <w:bCs/>
          <w:kern w:val="1"/>
          <w:szCs w:val="24"/>
          <w:lang w:eastAsia="my-MM" w:bidi="my-MM"/>
        </w:rPr>
        <w:t>.</w:t>
      </w:r>
      <w:r w:rsidR="00F96CDD">
        <w:rPr>
          <w:rFonts w:eastAsia="Lucida Sans Unicode" w:cs="Arial Unicode MS"/>
          <w:bCs/>
          <w:kern w:val="1"/>
          <w:szCs w:val="24"/>
          <w:lang w:eastAsia="my-MM" w:bidi="my-MM"/>
        </w:rPr>
        <w:t xml:space="preserve"> </w:t>
      </w:r>
      <w:r w:rsidR="005F4859">
        <w:rPr>
          <w:rFonts w:eastAsia="Lucida Sans Unicode" w:cs="Arial Unicode MS"/>
          <w:bCs/>
          <w:kern w:val="1"/>
          <w:szCs w:val="24"/>
          <w:lang w:eastAsia="my-MM" w:bidi="my-MM"/>
        </w:rPr>
        <w:t xml:space="preserve">Taip pat </w:t>
      </w:r>
      <w:r w:rsidR="00F96CDD" w:rsidRPr="00110FA3">
        <w:rPr>
          <w:szCs w:val="24"/>
        </w:rPr>
        <w:t xml:space="preserve">Sporto ir turizmo skyrius, bendradarbiaudamas su rajono sporto klubais, viešosiomis įstaigomis, </w:t>
      </w:r>
      <w:r w:rsidR="007F5D99">
        <w:rPr>
          <w:szCs w:val="24"/>
        </w:rPr>
        <w:t>S</w:t>
      </w:r>
      <w:r w:rsidR="00F96CDD" w:rsidRPr="00110FA3">
        <w:rPr>
          <w:szCs w:val="24"/>
        </w:rPr>
        <w:t>avivaldybės įstaigomis organizavo krepšinio, futbolo, bokso, sportinės ir poledinės žūklės, žirginio sporto, moto kroso, šachmatų, šaškių, teniso, stalo teniso, turizmo, sportinių šokių, lengvosios atletikos, tinklinio, plaukimo, kvadrato, dziudo imtynių, karate, kultūrizmo, aerobikos ir kitų sporto šakų varžybas, respublikinius, tarptautinius renginius, sveikatinimo ir grūdinimosi, miesto gimtadienio sporto renginius</w:t>
      </w:r>
      <w:r w:rsidR="005F4859">
        <w:rPr>
          <w:szCs w:val="24"/>
        </w:rPr>
        <w:t>.</w:t>
      </w:r>
    </w:p>
    <w:p w:rsidR="00087797" w:rsidRPr="004C5719" w:rsidRDefault="00087797" w:rsidP="00087797">
      <w:pPr>
        <w:ind w:firstLine="720"/>
        <w:rPr>
          <w:szCs w:val="24"/>
        </w:rPr>
      </w:pPr>
      <w:r w:rsidRPr="004C5719">
        <w:rPr>
          <w:szCs w:val="24"/>
        </w:rPr>
        <w:t>201</w:t>
      </w:r>
      <w:r w:rsidR="00837741" w:rsidRPr="004C5719">
        <w:rPr>
          <w:szCs w:val="24"/>
        </w:rPr>
        <w:t>8</w:t>
      </w:r>
      <w:r w:rsidRPr="004C5719">
        <w:rPr>
          <w:szCs w:val="24"/>
        </w:rPr>
        <w:t xml:space="preserve"> m. </w:t>
      </w:r>
      <w:r w:rsidR="004C5719" w:rsidRPr="004C5719">
        <w:rPr>
          <w:szCs w:val="24"/>
        </w:rPr>
        <w:t xml:space="preserve">jau </w:t>
      </w:r>
      <w:r w:rsidR="00837741" w:rsidRPr="004C5719">
        <w:rPr>
          <w:szCs w:val="24"/>
        </w:rPr>
        <w:t>antrą</w:t>
      </w:r>
      <w:r w:rsidRPr="004C5719">
        <w:rPr>
          <w:szCs w:val="24"/>
        </w:rPr>
        <w:t xml:space="preserve"> kartą vyko </w:t>
      </w:r>
      <w:r w:rsidRPr="004C5719">
        <w:rPr>
          <w:b/>
          <w:i/>
          <w:szCs w:val="24"/>
        </w:rPr>
        <w:t>Kauno regiono savivaldybių administracij</w:t>
      </w:r>
      <w:r w:rsidR="004C5719">
        <w:rPr>
          <w:b/>
          <w:i/>
          <w:szCs w:val="24"/>
        </w:rPr>
        <w:t>ų</w:t>
      </w:r>
      <w:r w:rsidRPr="004C5719">
        <w:rPr>
          <w:b/>
          <w:i/>
          <w:szCs w:val="24"/>
        </w:rPr>
        <w:t xml:space="preserve"> ir politikų sporto žaidynės</w:t>
      </w:r>
      <w:r w:rsidRPr="004C5719">
        <w:rPr>
          <w:szCs w:val="24"/>
        </w:rPr>
        <w:t>.</w:t>
      </w:r>
      <w:r w:rsidR="004C5719">
        <w:rPr>
          <w:szCs w:val="24"/>
        </w:rPr>
        <w:t xml:space="preserve"> </w:t>
      </w:r>
      <w:r w:rsidR="004C5719" w:rsidRPr="004C5719">
        <w:rPr>
          <w:szCs w:val="24"/>
        </w:rPr>
        <w:t>Šįkart jos buvo organizuojamos Kėdainiuose.</w:t>
      </w:r>
      <w:r w:rsidRPr="004C5719">
        <w:rPr>
          <w:szCs w:val="24"/>
        </w:rPr>
        <w:t xml:space="preserve"> </w:t>
      </w:r>
      <w:r w:rsidR="004C5719" w:rsidRPr="004C5719">
        <w:rPr>
          <w:szCs w:val="24"/>
        </w:rPr>
        <w:t>S</w:t>
      </w:r>
      <w:r w:rsidRPr="004C5719">
        <w:rPr>
          <w:szCs w:val="24"/>
        </w:rPr>
        <w:t>avivaldybės darbuotojai iškovojo 4 komandinę vietą. Dviračių, strėlyčių mėtymo rungtyse pelnytos p</w:t>
      </w:r>
      <w:r w:rsidR="004C5719" w:rsidRPr="004C5719">
        <w:rPr>
          <w:szCs w:val="24"/>
        </w:rPr>
        <w:t>irmosios</w:t>
      </w:r>
      <w:r w:rsidRPr="004C5719">
        <w:rPr>
          <w:szCs w:val="24"/>
        </w:rPr>
        <w:t xml:space="preserve"> vietos.</w:t>
      </w:r>
    </w:p>
    <w:p w:rsidR="00087797" w:rsidRPr="00426D97" w:rsidRDefault="00426D97" w:rsidP="00087797">
      <w:pPr>
        <w:ind w:firstLine="720"/>
        <w:rPr>
          <w:szCs w:val="24"/>
        </w:rPr>
      </w:pPr>
      <w:r w:rsidRPr="00426D97">
        <w:rPr>
          <w:szCs w:val="24"/>
        </w:rPr>
        <w:t xml:space="preserve">Lietuvos jaunučių ir sporto vilčių žaidynėse Kėdainių krašto jaunieji sportininkai pelnė bokso, lengvosios atletikos ir karatė </w:t>
      </w:r>
      <w:r w:rsidRPr="0002208E">
        <w:rPr>
          <w:i/>
          <w:szCs w:val="24"/>
        </w:rPr>
        <w:t>kyokuchin</w:t>
      </w:r>
      <w:r w:rsidRPr="00426D97">
        <w:rPr>
          <w:szCs w:val="24"/>
        </w:rPr>
        <w:t xml:space="preserve"> sporto šakose pelnė 5aukso 6 sidabro, 6 bronzos medalius</w:t>
      </w:r>
      <w:r w:rsidR="00087797" w:rsidRPr="00426D97">
        <w:rPr>
          <w:szCs w:val="24"/>
        </w:rPr>
        <w:t>.</w:t>
      </w:r>
    </w:p>
    <w:p w:rsidR="00087797" w:rsidRPr="006840E5" w:rsidRDefault="006840E5" w:rsidP="00087797">
      <w:pPr>
        <w:ind w:firstLine="720"/>
        <w:rPr>
          <w:szCs w:val="24"/>
        </w:rPr>
      </w:pPr>
      <w:r w:rsidRPr="006840E5">
        <w:rPr>
          <w:b/>
          <w:i/>
          <w:szCs w:val="24"/>
        </w:rPr>
        <w:lastRenderedPageBreak/>
        <w:t>Šalies pirmenybėse, čempionatuose, Europos ir Pasaulio tarptautinėse varžybose įvairaus amžiaus grupėse ir atskirose sporto šakose laimėti 202 medaliai</w:t>
      </w:r>
      <w:r>
        <w:rPr>
          <w:szCs w:val="24"/>
        </w:rPr>
        <w:t xml:space="preserve"> (2017 m. – 194)</w:t>
      </w:r>
      <w:r w:rsidRPr="006840E5">
        <w:rPr>
          <w:szCs w:val="24"/>
        </w:rPr>
        <w:t xml:space="preserve">. </w:t>
      </w:r>
      <w:r>
        <w:rPr>
          <w:szCs w:val="24"/>
        </w:rPr>
        <w:t>48</w:t>
      </w:r>
      <w:r w:rsidRPr="006840E5">
        <w:rPr>
          <w:szCs w:val="24"/>
        </w:rPr>
        <w:t xml:space="preserve"> sportininkai pagal amžiaus grupes ir sporto šakas at</w:t>
      </w:r>
      <w:r w:rsidR="006368A9">
        <w:rPr>
          <w:szCs w:val="24"/>
        </w:rPr>
        <w:t>stovavo 2018 m. šalies rinktinėms</w:t>
      </w:r>
      <w:r w:rsidRPr="006840E5">
        <w:rPr>
          <w:szCs w:val="24"/>
        </w:rPr>
        <w:t xml:space="preserve"> įvairaus rango varžybose</w:t>
      </w:r>
      <w:r w:rsidR="00087797" w:rsidRPr="006840E5">
        <w:rPr>
          <w:szCs w:val="24"/>
        </w:rPr>
        <w:t xml:space="preserve">. </w:t>
      </w:r>
    </w:p>
    <w:p w:rsidR="00075BEF" w:rsidRPr="008F11C7" w:rsidRDefault="008F11C7" w:rsidP="00F96DB5">
      <w:pPr>
        <w:ind w:firstLine="720"/>
        <w:rPr>
          <w:szCs w:val="24"/>
        </w:rPr>
      </w:pPr>
      <w:r w:rsidRPr="008F11C7">
        <w:rPr>
          <w:szCs w:val="24"/>
        </w:rPr>
        <w:t>Krepšinio komanda „Nevėžis“ 2017/2018 m. LKL čempionate iškovojo 8 vietą ir teisę kovoti dėl apdovanojimų. Pirmose kovose iš tolimesnių varžybų Kėdainių „Nevėžio“ krepšininkus eliminavo Kauno „Žalgiris</w:t>
      </w:r>
      <w:r w:rsidR="008B5C60">
        <w:rPr>
          <w:szCs w:val="24"/>
        </w:rPr>
        <w:t>“</w:t>
      </w:r>
      <w:r w:rsidRPr="008F11C7">
        <w:rPr>
          <w:szCs w:val="24"/>
        </w:rPr>
        <w:t>. Šalies 2017/2018 m. regioninės krepšinio A lygos pirmenybėse Kėdainių SC</w:t>
      </w:r>
      <w:r w:rsidR="006368A9">
        <w:rPr>
          <w:szCs w:val="24"/>
        </w:rPr>
        <w:t xml:space="preserve"> „</w:t>
      </w:r>
      <w:r w:rsidRPr="008F11C7">
        <w:rPr>
          <w:szCs w:val="24"/>
        </w:rPr>
        <w:t>Nevėžis</w:t>
      </w:r>
      <w:r w:rsidR="006368A9">
        <w:rPr>
          <w:szCs w:val="24"/>
        </w:rPr>
        <w:t>“</w:t>
      </w:r>
      <w:r w:rsidRPr="008F11C7">
        <w:rPr>
          <w:szCs w:val="24"/>
        </w:rPr>
        <w:t xml:space="preserve"> komanda pelnė 5 vietą. 2018 m. futbolo komanda Kėdainių „Nevėžis“ LFF pirmos lygos pirmenybėse iškovojo 4 vietą. Lietuvos KAFF pirmenybėse futbolo komanda  Kėdainių „Kėdainiai“ iškovojo </w:t>
      </w:r>
      <w:r w:rsidR="008B5C60">
        <w:rPr>
          <w:szCs w:val="24"/>
        </w:rPr>
        <w:t>1</w:t>
      </w:r>
      <w:r w:rsidRPr="008F11C7">
        <w:rPr>
          <w:szCs w:val="24"/>
        </w:rPr>
        <w:t xml:space="preserve"> vietą bei teisę žaisti aukštesniame divizione</w:t>
      </w:r>
      <w:r w:rsidR="00075BEF" w:rsidRPr="008F11C7">
        <w:rPr>
          <w:szCs w:val="24"/>
        </w:rPr>
        <w:t>.</w:t>
      </w:r>
      <w:r w:rsidR="008B5C60">
        <w:rPr>
          <w:szCs w:val="24"/>
        </w:rPr>
        <w:t xml:space="preserve"> </w:t>
      </w:r>
      <w:r w:rsidR="008B5C60" w:rsidRPr="008B5C60">
        <w:rPr>
          <w:szCs w:val="24"/>
        </w:rPr>
        <w:t>Šalies senjorų krepšinio čempionate kėdainiečiai, amžiaus grupėje 65+, iškovojo aukso medalius, jaunesnėje 45+ amžiaus grupėje pelnyti bronzos medaliai. Baltijos šalių senjorų krepšinio turnyre buvo pelnyti atitinkamai aukso ir sidabro medaliai.</w:t>
      </w:r>
    </w:p>
    <w:p w:rsidR="00087797" w:rsidRPr="00104235" w:rsidRDefault="00087797" w:rsidP="00F96DB5">
      <w:pPr>
        <w:ind w:firstLine="720"/>
        <w:rPr>
          <w:szCs w:val="24"/>
        </w:rPr>
      </w:pPr>
      <w:r w:rsidRPr="00104235">
        <w:rPr>
          <w:szCs w:val="24"/>
        </w:rPr>
        <w:t>201</w:t>
      </w:r>
      <w:r w:rsidR="00426D97" w:rsidRPr="00104235">
        <w:rPr>
          <w:szCs w:val="24"/>
        </w:rPr>
        <w:t>8</w:t>
      </w:r>
      <w:r w:rsidRPr="00104235">
        <w:rPr>
          <w:szCs w:val="24"/>
        </w:rPr>
        <w:t xml:space="preserve"> m. Kėdainių rajono savivaldybės sportininkai tapo </w:t>
      </w:r>
      <w:r w:rsidR="00426D97" w:rsidRPr="00104235">
        <w:rPr>
          <w:szCs w:val="24"/>
        </w:rPr>
        <w:t xml:space="preserve">Lietuvos ir tarptautinių lengvosios atletikos, bokso, sportinio ėjimo, plaukimo, dziudo, sambo, parkūro, sportinės žūklės, karatė </w:t>
      </w:r>
      <w:r w:rsidR="00426D97" w:rsidRPr="006368A9">
        <w:rPr>
          <w:i/>
          <w:szCs w:val="24"/>
        </w:rPr>
        <w:t>kyokushin</w:t>
      </w:r>
      <w:r w:rsidR="00426D97" w:rsidRPr="00104235">
        <w:rPr>
          <w:szCs w:val="24"/>
        </w:rPr>
        <w:t>, šac</w:t>
      </w:r>
      <w:r w:rsidR="006368A9">
        <w:rPr>
          <w:szCs w:val="24"/>
        </w:rPr>
        <w:t>hmatų uždavinių sprendimo, moto</w:t>
      </w:r>
      <w:r w:rsidR="00426D97" w:rsidRPr="00104235">
        <w:rPr>
          <w:szCs w:val="24"/>
        </w:rPr>
        <w:t>kroso, sportinių šokių, turizmo, strėlyčių mėtymo varžybų nugalėtojais ir prizininkais</w:t>
      </w:r>
      <w:r w:rsidR="006840E5">
        <w:rPr>
          <w:szCs w:val="24"/>
        </w:rPr>
        <w:t>.</w:t>
      </w:r>
    </w:p>
    <w:p w:rsidR="00F13ADC" w:rsidRPr="007F4D89" w:rsidRDefault="00703795" w:rsidP="00703795">
      <w:pPr>
        <w:ind w:firstLine="737"/>
        <w:rPr>
          <w:highlight w:val="yellow"/>
        </w:rPr>
      </w:pPr>
      <w:r>
        <w:rPr>
          <w:szCs w:val="24"/>
        </w:rPr>
        <w:t>Metų pabaigoje</w:t>
      </w:r>
      <w:r w:rsidRPr="00110FA3">
        <w:rPr>
          <w:szCs w:val="24"/>
        </w:rPr>
        <w:t xml:space="preserve"> už aukštus sportinius rezultatus šalies ir tarptautiniuose sporto renginiuose pagerbti 260 sportininkai ir jų treneriai, kūno kultūros mokytojai.</w:t>
      </w:r>
      <w:r>
        <w:rPr>
          <w:szCs w:val="24"/>
        </w:rPr>
        <w:t xml:space="preserve"> Paminėtina, kad </w:t>
      </w:r>
      <w:r w:rsidRPr="00D15401">
        <w:rPr>
          <w:b/>
          <w:i/>
          <w:szCs w:val="24"/>
        </w:rPr>
        <w:t>Kėdainių rajonas</w:t>
      </w:r>
      <w:r w:rsidRPr="00110FA3">
        <w:rPr>
          <w:szCs w:val="24"/>
        </w:rPr>
        <w:t xml:space="preserve"> 2018 m. Lietuvos sporto federacijų sąjungos rengtose šalies sporto vadybos apdovanojimuose buvo </w:t>
      </w:r>
      <w:r w:rsidRPr="00D15401">
        <w:rPr>
          <w:b/>
          <w:i/>
          <w:szCs w:val="24"/>
        </w:rPr>
        <w:t>nominuotas kaip vienas iš penkių šalies metų sporto miestų</w:t>
      </w:r>
      <w:r w:rsidRPr="00110FA3">
        <w:rPr>
          <w:szCs w:val="24"/>
        </w:rPr>
        <w:t>.</w:t>
      </w:r>
    </w:p>
    <w:p w:rsidR="00885E51" w:rsidRPr="007F4D89" w:rsidRDefault="006368A9" w:rsidP="00885E51">
      <w:pPr>
        <w:ind w:firstLine="720"/>
        <w:rPr>
          <w:szCs w:val="24"/>
          <w:highlight w:val="yellow"/>
        </w:rPr>
      </w:pPr>
      <w:r>
        <w:rPr>
          <w:szCs w:val="24"/>
        </w:rPr>
        <w:t>Kėdainių sporto centras</w:t>
      </w:r>
      <w:r w:rsidR="00885E51" w:rsidRPr="00677A0B">
        <w:rPr>
          <w:szCs w:val="24"/>
        </w:rPr>
        <w:t xml:space="preserve"> patikėjimo teise prižiūri Kėdainių areną, miesto stadioną, sporto ir sveikatingumo kompleksą Vilainiuose, krepšinio salę ir futbolo maniežą, juose vyksta krepšinio, futbolo, lengvosios atle</w:t>
      </w:r>
      <w:r w:rsidR="00EF5553" w:rsidRPr="00677A0B">
        <w:rPr>
          <w:szCs w:val="24"/>
        </w:rPr>
        <w:t>tikos, bokso, plaukimo, dziudo</w:t>
      </w:r>
      <w:r w:rsidR="00885E51" w:rsidRPr="00677A0B">
        <w:rPr>
          <w:szCs w:val="24"/>
        </w:rPr>
        <w:t xml:space="preserve">, teniso </w:t>
      </w:r>
      <w:r w:rsidR="00EF5553" w:rsidRPr="00677A0B">
        <w:rPr>
          <w:szCs w:val="24"/>
        </w:rPr>
        <w:t>treniruotes rajono moksleiviams</w:t>
      </w:r>
      <w:r w:rsidR="00885E51" w:rsidRPr="00677A0B">
        <w:rPr>
          <w:szCs w:val="24"/>
        </w:rPr>
        <w:t xml:space="preserve"> ir suaugusie</w:t>
      </w:r>
      <w:r w:rsidR="00677A0B" w:rsidRPr="00677A0B">
        <w:rPr>
          <w:szCs w:val="24"/>
        </w:rPr>
        <w:t>sie</w:t>
      </w:r>
      <w:r w:rsidR="00885E51" w:rsidRPr="00677A0B">
        <w:rPr>
          <w:szCs w:val="24"/>
        </w:rPr>
        <w:t>ms, organizuojamas moksleivių ir suaugusiųjų dalyvavimas minėtų sporto šakų rajoniniuose, respublikiniuose ir tarptautiniuose sporto renginiuose.</w:t>
      </w:r>
      <w:r w:rsidR="00677A0B">
        <w:rPr>
          <w:szCs w:val="24"/>
        </w:rPr>
        <w:t xml:space="preserve"> </w:t>
      </w:r>
      <w:r w:rsidR="00885E51" w:rsidRPr="00677A0B">
        <w:rPr>
          <w:szCs w:val="24"/>
        </w:rPr>
        <w:t>Visi šie objektai, būdami vienose rankose, reikalauja mažesnių išlaikymo kaštų.</w:t>
      </w:r>
    </w:p>
    <w:p w:rsidR="00C353DD" w:rsidRPr="00C7635B" w:rsidRDefault="008F11C7" w:rsidP="00885E51">
      <w:pPr>
        <w:ind w:firstLine="720"/>
        <w:rPr>
          <w:szCs w:val="24"/>
        </w:rPr>
      </w:pPr>
      <w:r w:rsidRPr="00110FA3">
        <w:rPr>
          <w:szCs w:val="24"/>
        </w:rPr>
        <w:t>Sporto klubuose ir viešosiose sporto įstaigose</w:t>
      </w:r>
      <w:r w:rsidR="00677A0B">
        <w:rPr>
          <w:szCs w:val="24"/>
        </w:rPr>
        <w:t xml:space="preserve"> 2018 m.</w:t>
      </w:r>
      <w:r w:rsidRPr="00110FA3">
        <w:rPr>
          <w:szCs w:val="24"/>
        </w:rPr>
        <w:t xml:space="preserve"> sportavo 1</w:t>
      </w:r>
      <w:r w:rsidR="006368A9">
        <w:rPr>
          <w:szCs w:val="24"/>
        </w:rPr>
        <w:t xml:space="preserve"> </w:t>
      </w:r>
      <w:r w:rsidRPr="00110FA3">
        <w:rPr>
          <w:szCs w:val="24"/>
        </w:rPr>
        <w:t>584</w:t>
      </w:r>
      <w:r>
        <w:rPr>
          <w:szCs w:val="24"/>
        </w:rPr>
        <w:t xml:space="preserve"> (2017 m. – 1 532)</w:t>
      </w:r>
      <w:r w:rsidRPr="00110FA3">
        <w:rPr>
          <w:szCs w:val="24"/>
        </w:rPr>
        <w:t xml:space="preserve"> </w:t>
      </w:r>
      <w:r w:rsidRPr="00C7635B">
        <w:rPr>
          <w:szCs w:val="24"/>
        </w:rPr>
        <w:t xml:space="preserve">kėdainiečiai. </w:t>
      </w:r>
    </w:p>
    <w:p w:rsidR="00885E51" w:rsidRPr="00C7635B" w:rsidRDefault="00677A0B" w:rsidP="00C55F6C">
      <w:pPr>
        <w:ind w:firstLine="720"/>
        <w:rPr>
          <w:szCs w:val="24"/>
        </w:rPr>
      </w:pPr>
      <w:r w:rsidRPr="00C7635B">
        <w:rPr>
          <w:szCs w:val="24"/>
        </w:rPr>
        <w:t xml:space="preserve">Nuolat </w:t>
      </w:r>
      <w:r w:rsidRPr="00C7635B">
        <w:rPr>
          <w:b/>
          <w:i/>
          <w:szCs w:val="24"/>
        </w:rPr>
        <w:t>gerinama lauko sporto infrastruktūra</w:t>
      </w:r>
      <w:r w:rsidRPr="00C7635B">
        <w:rPr>
          <w:szCs w:val="24"/>
        </w:rPr>
        <w:t xml:space="preserve">. </w:t>
      </w:r>
      <w:r w:rsidR="00EF5553" w:rsidRPr="00C7635B">
        <w:rPr>
          <w:szCs w:val="24"/>
        </w:rPr>
        <w:t>201</w:t>
      </w:r>
      <w:r w:rsidRPr="00C7635B">
        <w:rPr>
          <w:szCs w:val="24"/>
        </w:rPr>
        <w:t>8</w:t>
      </w:r>
      <w:r w:rsidR="00EF5553" w:rsidRPr="00C7635B">
        <w:rPr>
          <w:szCs w:val="24"/>
        </w:rPr>
        <w:t xml:space="preserve"> m. </w:t>
      </w:r>
      <w:r w:rsidR="00885E51" w:rsidRPr="00C7635B">
        <w:rPr>
          <w:szCs w:val="24"/>
        </w:rPr>
        <w:t>Kėdainių mieste ir rajone buvo įrengtos naujos vaikų žaidimo aikštelės,</w:t>
      </w:r>
      <w:r w:rsidR="00A8546F" w:rsidRPr="00C7635B">
        <w:rPr>
          <w:szCs w:val="24"/>
        </w:rPr>
        <w:t xml:space="preserve"> sporto aikštelės, lauko treniruokliai: </w:t>
      </w:r>
      <w:r w:rsidR="00095282">
        <w:rPr>
          <w:szCs w:val="24"/>
        </w:rPr>
        <w:t>Kėdainių m</w:t>
      </w:r>
      <w:r w:rsidR="00312906">
        <w:rPr>
          <w:szCs w:val="24"/>
        </w:rPr>
        <w:t>iesto seniūnijoje (</w:t>
      </w:r>
      <w:r w:rsidR="00C55F6C" w:rsidRPr="00C7635B">
        <w:rPr>
          <w:szCs w:val="24"/>
        </w:rPr>
        <w:t xml:space="preserve">J. Basanavičiaus g. Vytauto parke </w:t>
      </w:r>
      <w:r w:rsidR="00312906">
        <w:rPr>
          <w:szCs w:val="24"/>
        </w:rPr>
        <w:t xml:space="preserve">įrengtos </w:t>
      </w:r>
      <w:r w:rsidR="00C55F6C" w:rsidRPr="00C7635B">
        <w:rPr>
          <w:szCs w:val="24"/>
        </w:rPr>
        <w:t>naujos vaikų žaidimų aikštelės, dviračių, riedučių, paspirtukų mini trasos, Liaudies g., Vilniaus g.</w:t>
      </w:r>
      <w:r w:rsidR="00095282">
        <w:rPr>
          <w:szCs w:val="24"/>
        </w:rPr>
        <w:t xml:space="preserve"> ir</w:t>
      </w:r>
      <w:r w:rsidR="00C55F6C" w:rsidRPr="00C7635B">
        <w:rPr>
          <w:szCs w:val="24"/>
        </w:rPr>
        <w:t xml:space="preserve"> Lipliūnų k. </w:t>
      </w:r>
      <w:r w:rsidR="00312906">
        <w:rPr>
          <w:szCs w:val="24"/>
        </w:rPr>
        <w:t xml:space="preserve">– </w:t>
      </w:r>
      <w:r w:rsidR="00C55F6C" w:rsidRPr="00C7635B">
        <w:rPr>
          <w:szCs w:val="24"/>
        </w:rPr>
        <w:t xml:space="preserve">vaikų žaidimų ir treniruoklių aikštelės, Šėtos g. </w:t>
      </w:r>
      <w:r w:rsidR="00312906">
        <w:rPr>
          <w:szCs w:val="24"/>
        </w:rPr>
        <w:t xml:space="preserve">– </w:t>
      </w:r>
      <w:r w:rsidR="00C55F6C" w:rsidRPr="00C7635B">
        <w:rPr>
          <w:szCs w:val="24"/>
        </w:rPr>
        <w:t>futbolo aikštelė</w:t>
      </w:r>
      <w:r w:rsidR="00095282">
        <w:rPr>
          <w:szCs w:val="24"/>
        </w:rPr>
        <w:t>)</w:t>
      </w:r>
      <w:r w:rsidR="00C55F6C" w:rsidRPr="00C7635B">
        <w:rPr>
          <w:szCs w:val="24"/>
        </w:rPr>
        <w:t xml:space="preserve">, Dotnuvos seniūnijoje (vaikų žaidimo aikštelės </w:t>
      </w:r>
      <w:r w:rsidR="00095282">
        <w:rPr>
          <w:szCs w:val="24"/>
        </w:rPr>
        <w:t xml:space="preserve">įrengtos </w:t>
      </w:r>
      <w:r w:rsidR="00C55F6C" w:rsidRPr="00C7635B">
        <w:rPr>
          <w:szCs w:val="24"/>
        </w:rPr>
        <w:t xml:space="preserve">Vainotiškėse, Volučiuose, Beržuose, lauko treniruoklių aikštelė </w:t>
      </w:r>
      <w:r w:rsidR="00095282">
        <w:rPr>
          <w:szCs w:val="24"/>
        </w:rPr>
        <w:t xml:space="preserve">– </w:t>
      </w:r>
      <w:r w:rsidR="00C55F6C" w:rsidRPr="00C7635B">
        <w:rPr>
          <w:szCs w:val="24"/>
        </w:rPr>
        <w:t>šalia Dotnuvos pagrindinės mokyklos), Gudžiūnų seniūnijoje (Miegėnų k. šalia tvenkinio įrengtas sporto aikštynas su  krepšinio, tinklinio aikštelėmis ir lauko treniruokliais), Josvainių seniūnijoje (Josvainiuose renovuota krepšinio aikštelė, Angiriuose įrengta dirbtinės dangos krepšinio aikštelė), Krakių seniūnijoje (Krakėse, Pajieslyje įrengtos sporto žaidimų aikštelės), Pelėdnagių seniūnijoje (Pelėdnagiuose – vaikų žaidimo aikštelė), Pernaravos seniūnijoje (Pernaravos k. – sporto aikštelė ir lauko treniruokliai), Surviliškio seniūnijoje (Sirutiškio k. – sporto aikštynas, Kalnaberžės k. – krepšinio aikštelė), Šėtos seniūnijoje (Šėtos mstl. Ramygalos g. įrengta vaikų žaidimo aikštelė ir lauko treniruokliai), Truskavos seniūnijoje (Petkūnų k. – vaikų žaidimo aikštelė), Vilainių seniūnijoje (Apytlaukio ir Šventybrasčio gyvenvietėse įrengtos vaikų žaidimų aikštelės</w:t>
      </w:r>
      <w:r w:rsidR="003D41A2" w:rsidRPr="00C7635B">
        <w:rPr>
          <w:szCs w:val="24"/>
        </w:rPr>
        <w:t>)</w:t>
      </w:r>
      <w:r w:rsidR="00C55F6C" w:rsidRPr="00C7635B">
        <w:rPr>
          <w:szCs w:val="24"/>
        </w:rPr>
        <w:t>.</w:t>
      </w:r>
    </w:p>
    <w:p w:rsidR="00885E51" w:rsidRPr="00677A0B" w:rsidRDefault="00885E51" w:rsidP="00885E51">
      <w:pPr>
        <w:ind w:firstLine="720"/>
        <w:rPr>
          <w:szCs w:val="24"/>
        </w:rPr>
      </w:pPr>
      <w:r w:rsidRPr="00C7635B">
        <w:rPr>
          <w:szCs w:val="24"/>
        </w:rPr>
        <w:t>Kūno kultūros ir sporto darbuotojai</w:t>
      </w:r>
      <w:r w:rsidR="006368A9">
        <w:rPr>
          <w:szCs w:val="24"/>
        </w:rPr>
        <w:t>,</w:t>
      </w:r>
      <w:r w:rsidRPr="00C7635B">
        <w:rPr>
          <w:szCs w:val="24"/>
        </w:rPr>
        <w:t xml:space="preserve"> aktyviai dirbdami su rajono bendruomene, racionaliai naudodami lėšas, keisdamiesi gerąja patirtimi</w:t>
      </w:r>
      <w:r w:rsidR="00C353DD" w:rsidRPr="00C7635B">
        <w:rPr>
          <w:szCs w:val="24"/>
        </w:rPr>
        <w:t>,</w:t>
      </w:r>
      <w:r w:rsidRPr="00C7635B">
        <w:rPr>
          <w:szCs w:val="24"/>
        </w:rPr>
        <w:t xml:space="preserve"> siekė ir sieks geresnių rezultatų kūno kultūros </w:t>
      </w:r>
      <w:r w:rsidR="00EF5553" w:rsidRPr="00C7635B">
        <w:rPr>
          <w:szCs w:val="24"/>
        </w:rPr>
        <w:t>ir</w:t>
      </w:r>
      <w:r w:rsidR="00EF5553" w:rsidRPr="00677A0B">
        <w:rPr>
          <w:szCs w:val="24"/>
        </w:rPr>
        <w:t xml:space="preserve"> sporto </w:t>
      </w:r>
      <w:r w:rsidRPr="00677A0B">
        <w:rPr>
          <w:szCs w:val="24"/>
        </w:rPr>
        <w:t>srityje.</w:t>
      </w:r>
    </w:p>
    <w:p w:rsidR="009845B6" w:rsidRPr="00677A0B" w:rsidRDefault="009845B6" w:rsidP="009845B6">
      <w:pPr>
        <w:ind w:firstLine="907"/>
        <w:rPr>
          <w:rFonts w:eastAsia="Times New Roman"/>
          <w:szCs w:val="24"/>
          <w:lang w:eastAsia="lt-LT"/>
        </w:rPr>
      </w:pPr>
      <w:r w:rsidRPr="00677A0B">
        <w:rPr>
          <w:rFonts w:eastAsia="Times New Roman"/>
          <w:b/>
          <w:i/>
          <w:szCs w:val="24"/>
          <w:lang w:eastAsia="lt-LT"/>
        </w:rPr>
        <w:t>Įgyvendinant turizmo plėtros Kėdainių rajono savivaldybėje priemones</w:t>
      </w:r>
      <w:r w:rsidRPr="00677A0B">
        <w:rPr>
          <w:rFonts w:eastAsia="Times New Roman"/>
          <w:szCs w:val="24"/>
          <w:lang w:eastAsia="lt-LT"/>
        </w:rPr>
        <w:t>, 201</w:t>
      </w:r>
      <w:r w:rsidR="00677A0B">
        <w:rPr>
          <w:rFonts w:eastAsia="Times New Roman"/>
          <w:szCs w:val="24"/>
          <w:lang w:eastAsia="lt-LT"/>
        </w:rPr>
        <w:t>8</w:t>
      </w:r>
      <w:r w:rsidRPr="00677A0B">
        <w:rPr>
          <w:rFonts w:eastAsia="Times New Roman"/>
          <w:szCs w:val="24"/>
          <w:lang w:eastAsia="lt-LT"/>
        </w:rPr>
        <w:t xml:space="preserve"> m. </w:t>
      </w:r>
      <w:r w:rsidR="009B13BD" w:rsidRPr="00677A0B">
        <w:rPr>
          <w:rFonts w:eastAsia="Times New Roman"/>
          <w:szCs w:val="24"/>
          <w:lang w:eastAsia="lt-LT"/>
        </w:rPr>
        <w:t>Sporto ir turizmo skyria</w:t>
      </w:r>
      <w:r w:rsidRPr="00677A0B">
        <w:rPr>
          <w:rFonts w:eastAsia="Times New Roman"/>
          <w:szCs w:val="24"/>
          <w:lang w:eastAsia="lt-LT"/>
        </w:rPr>
        <w:t>us</w:t>
      </w:r>
      <w:r w:rsidR="009B13BD" w:rsidRPr="00677A0B">
        <w:rPr>
          <w:rFonts w:eastAsia="Times New Roman"/>
          <w:szCs w:val="24"/>
          <w:lang w:eastAsia="lt-LT"/>
        </w:rPr>
        <w:t xml:space="preserve"> atsakingas specialistas</w:t>
      </w:r>
      <w:r w:rsidRPr="00677A0B">
        <w:rPr>
          <w:rFonts w:eastAsia="Times New Roman"/>
          <w:szCs w:val="24"/>
          <w:lang w:eastAsia="lt-LT"/>
        </w:rPr>
        <w:t>:</w:t>
      </w:r>
    </w:p>
    <w:p w:rsidR="00290DEB" w:rsidRPr="004D746E" w:rsidRDefault="00290DEB" w:rsidP="00540E1D">
      <w:pPr>
        <w:pStyle w:val="Sraopastraipa"/>
        <w:numPr>
          <w:ilvl w:val="0"/>
          <w:numId w:val="19"/>
        </w:numPr>
        <w:tabs>
          <w:tab w:val="left" w:pos="567"/>
        </w:tabs>
        <w:ind w:left="0" w:firstLine="360"/>
        <w:contextualSpacing w:val="0"/>
        <w:rPr>
          <w:rFonts w:eastAsia="Times New Roman"/>
        </w:rPr>
      </w:pPr>
      <w:r w:rsidRPr="00E07E61">
        <w:rPr>
          <w:rFonts w:eastAsia="Times New Roman"/>
          <w:szCs w:val="24"/>
          <w:lang w:eastAsia="lt-LT"/>
        </w:rPr>
        <w:t>201</w:t>
      </w:r>
      <w:r w:rsidR="00677A0B" w:rsidRPr="00E07E61">
        <w:rPr>
          <w:rFonts w:eastAsia="Times New Roman"/>
          <w:szCs w:val="24"/>
          <w:lang w:eastAsia="lt-LT"/>
        </w:rPr>
        <w:t>9</w:t>
      </w:r>
      <w:r w:rsidRPr="00E07E61">
        <w:rPr>
          <w:rFonts w:eastAsia="Times New Roman"/>
          <w:szCs w:val="24"/>
          <w:lang w:eastAsia="lt-LT"/>
        </w:rPr>
        <w:t xml:space="preserve"> m. pradžioje atliko apgyvendinimo įstaigų apklausą dėl tendencijų</w:t>
      </w:r>
      <w:r w:rsidR="00920E31" w:rsidRPr="00E07E61">
        <w:rPr>
          <w:rFonts w:eastAsia="Times New Roman"/>
          <w:szCs w:val="24"/>
          <w:lang w:eastAsia="lt-LT"/>
        </w:rPr>
        <w:t xml:space="preserve"> 201</w:t>
      </w:r>
      <w:r w:rsidR="00E07E61" w:rsidRPr="00E07E61">
        <w:rPr>
          <w:rFonts w:eastAsia="Times New Roman"/>
          <w:szCs w:val="24"/>
          <w:lang w:eastAsia="lt-LT"/>
        </w:rPr>
        <w:t>8</w:t>
      </w:r>
      <w:r w:rsidR="00920E31" w:rsidRPr="00E07E61">
        <w:rPr>
          <w:rFonts w:eastAsia="Times New Roman"/>
          <w:szCs w:val="24"/>
          <w:lang w:eastAsia="lt-LT"/>
        </w:rPr>
        <w:t xml:space="preserve"> m.</w:t>
      </w:r>
      <w:r w:rsidRPr="00E07E61">
        <w:rPr>
          <w:rFonts w:eastAsia="Times New Roman"/>
          <w:szCs w:val="24"/>
          <w:lang w:eastAsia="lt-LT"/>
        </w:rPr>
        <w:t xml:space="preserve"> Apklausa parodė, kad per 201</w:t>
      </w:r>
      <w:r w:rsidR="00E07E61" w:rsidRPr="00E07E61">
        <w:rPr>
          <w:rFonts w:eastAsia="Times New Roman"/>
          <w:szCs w:val="24"/>
          <w:lang w:eastAsia="lt-LT"/>
        </w:rPr>
        <w:t>8</w:t>
      </w:r>
      <w:r w:rsidRPr="00E07E61">
        <w:rPr>
          <w:rFonts w:eastAsia="Times New Roman"/>
          <w:szCs w:val="24"/>
          <w:lang w:eastAsia="lt-LT"/>
        </w:rPr>
        <w:t xml:space="preserve"> m. Kėdainių mieste ir rajone esančiose 6 apgyvendinimo įstaigose apsistojo </w:t>
      </w:r>
      <w:r w:rsidR="00E07E61">
        <w:rPr>
          <w:rFonts w:eastAsia="Times New Roman"/>
          <w:szCs w:val="24"/>
          <w:lang w:eastAsia="lt-LT"/>
        </w:rPr>
        <w:t xml:space="preserve"> </w:t>
      </w:r>
      <w:r w:rsidRPr="00E07E61">
        <w:rPr>
          <w:rFonts w:eastAsia="Times New Roman"/>
          <w:szCs w:val="24"/>
          <w:lang w:eastAsia="lt-LT"/>
        </w:rPr>
        <w:t>1</w:t>
      </w:r>
      <w:r w:rsidR="00E07E61" w:rsidRPr="00E07E61">
        <w:rPr>
          <w:rFonts w:eastAsia="Times New Roman"/>
          <w:szCs w:val="24"/>
          <w:lang w:eastAsia="lt-LT"/>
        </w:rPr>
        <w:t>3</w:t>
      </w:r>
      <w:r w:rsidRPr="00E07E61">
        <w:rPr>
          <w:rFonts w:eastAsia="Times New Roman"/>
          <w:szCs w:val="24"/>
          <w:lang w:eastAsia="lt-LT"/>
        </w:rPr>
        <w:t xml:space="preserve"> </w:t>
      </w:r>
      <w:r w:rsidR="00E07E61" w:rsidRPr="00E07E61">
        <w:rPr>
          <w:rFonts w:eastAsia="Times New Roman"/>
          <w:szCs w:val="24"/>
          <w:lang w:eastAsia="lt-LT"/>
        </w:rPr>
        <w:t>061</w:t>
      </w:r>
      <w:r w:rsidRPr="00E07E61">
        <w:rPr>
          <w:rFonts w:eastAsia="Times New Roman"/>
          <w:szCs w:val="24"/>
          <w:lang w:eastAsia="lt-LT"/>
        </w:rPr>
        <w:t xml:space="preserve"> turista</w:t>
      </w:r>
      <w:r w:rsidR="00E07E61" w:rsidRPr="00E07E61">
        <w:rPr>
          <w:rFonts w:eastAsia="Times New Roman"/>
          <w:szCs w:val="24"/>
          <w:lang w:eastAsia="lt-LT"/>
        </w:rPr>
        <w:t>s</w:t>
      </w:r>
      <w:r w:rsidRPr="004D746E">
        <w:rPr>
          <w:rFonts w:eastAsia="Times New Roman"/>
          <w:szCs w:val="24"/>
          <w:lang w:eastAsia="lt-LT"/>
        </w:rPr>
        <w:t>. Lyginant su 201</w:t>
      </w:r>
      <w:r w:rsidR="004D746E" w:rsidRPr="004D746E">
        <w:rPr>
          <w:rFonts w:eastAsia="Times New Roman"/>
          <w:szCs w:val="24"/>
          <w:lang w:eastAsia="lt-LT"/>
        </w:rPr>
        <w:t>7</w:t>
      </w:r>
      <w:r w:rsidRPr="004D746E">
        <w:rPr>
          <w:rFonts w:eastAsia="Times New Roman"/>
          <w:szCs w:val="24"/>
          <w:lang w:eastAsia="lt-LT"/>
        </w:rPr>
        <w:t xml:space="preserve"> m. duomenimis, bendras apgyvendinimo įstaigose apsistojusių turistų skaičius padidėjo </w:t>
      </w:r>
      <w:r w:rsidR="004D746E" w:rsidRPr="004D746E">
        <w:rPr>
          <w:rFonts w:eastAsia="Times New Roman"/>
          <w:szCs w:val="24"/>
          <w:lang w:eastAsia="lt-LT"/>
        </w:rPr>
        <w:t>11,8</w:t>
      </w:r>
      <w:r w:rsidRPr="004D746E">
        <w:rPr>
          <w:rFonts w:eastAsia="Times New Roman"/>
          <w:szCs w:val="24"/>
          <w:lang w:eastAsia="lt-LT"/>
        </w:rPr>
        <w:t xml:space="preserve"> proc. Šį augimą galima pagrįsti </w:t>
      </w:r>
      <w:r w:rsidR="004D746E" w:rsidRPr="004D746E">
        <w:rPr>
          <w:szCs w:val="24"/>
        </w:rPr>
        <w:t>vietinio turizmo augimo tendencijomis, įvairių sporto ir kultūros renginių skaičiumi, didinamu Kėdainių, kaip turistinės vietovės, žinomumu parodose Lietuvoje ir užsienyje</w:t>
      </w:r>
      <w:r w:rsidRPr="004D746E">
        <w:rPr>
          <w:rFonts w:eastAsia="Times New Roman"/>
          <w:szCs w:val="24"/>
          <w:lang w:eastAsia="lt-LT"/>
        </w:rPr>
        <w:t>;</w:t>
      </w:r>
    </w:p>
    <w:p w:rsidR="00920E31" w:rsidRPr="00D819D5" w:rsidRDefault="00920E31" w:rsidP="00920E31">
      <w:pPr>
        <w:pStyle w:val="Sraopastraipa"/>
        <w:tabs>
          <w:tab w:val="left" w:pos="567"/>
        </w:tabs>
        <w:ind w:left="360" w:firstLine="0"/>
        <w:contextualSpacing w:val="0"/>
        <w:rPr>
          <w:rFonts w:eastAsia="Times New Roman"/>
        </w:rPr>
      </w:pPr>
    </w:p>
    <w:p w:rsidR="00290DEB" w:rsidRPr="00D819D5" w:rsidRDefault="00AF651A" w:rsidP="00920E31">
      <w:pPr>
        <w:pStyle w:val="Sraopastraipa"/>
        <w:tabs>
          <w:tab w:val="left" w:pos="567"/>
        </w:tabs>
        <w:ind w:left="0" w:firstLine="0"/>
        <w:contextualSpacing w:val="0"/>
        <w:jc w:val="center"/>
        <w:rPr>
          <w:rFonts w:eastAsia="Times New Roman"/>
        </w:rPr>
      </w:pPr>
      <w:r>
        <w:rPr>
          <w:rFonts w:eastAsia="Times New Roman"/>
          <w:noProof/>
          <w:lang w:eastAsia="lt-LT"/>
        </w:rPr>
        <w:lastRenderedPageBreak/>
        <w:drawing>
          <wp:inline distT="0" distB="0" distL="0" distR="0">
            <wp:extent cx="2627630" cy="1195070"/>
            <wp:effectExtent l="19050" t="0" r="1270" b="0"/>
            <wp:docPr id="1726" name="Paveikslėlis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63" cstate="print"/>
                    <a:srcRect/>
                    <a:stretch>
                      <a:fillRect/>
                    </a:stretch>
                  </pic:blipFill>
                  <pic:spPr bwMode="auto">
                    <a:xfrm>
                      <a:off x="0" y="0"/>
                      <a:ext cx="2627630" cy="1195070"/>
                    </a:xfrm>
                    <a:prstGeom prst="rect">
                      <a:avLst/>
                    </a:prstGeom>
                    <a:noFill/>
                  </pic:spPr>
                </pic:pic>
              </a:graphicData>
            </a:graphic>
          </wp:inline>
        </w:drawing>
      </w:r>
    </w:p>
    <w:p w:rsidR="00290DEB" w:rsidRPr="00D819D5" w:rsidRDefault="00783DB8" w:rsidP="00290DEB">
      <w:pPr>
        <w:pStyle w:val="Sraopastraipa"/>
        <w:tabs>
          <w:tab w:val="left" w:pos="567"/>
        </w:tabs>
        <w:ind w:left="0" w:firstLine="0"/>
        <w:contextualSpacing w:val="0"/>
        <w:jc w:val="center"/>
        <w:rPr>
          <w:rFonts w:eastAsia="Times New Roman"/>
          <w:b/>
          <w:sz w:val="20"/>
        </w:rPr>
      </w:pPr>
      <w:r>
        <w:rPr>
          <w:b/>
          <w:bCs/>
          <w:sz w:val="18"/>
          <w:szCs w:val="18"/>
        </w:rPr>
        <w:t>8</w:t>
      </w:r>
      <w:r w:rsidR="00995EE4">
        <w:rPr>
          <w:b/>
          <w:bCs/>
          <w:sz w:val="18"/>
          <w:szCs w:val="18"/>
        </w:rPr>
        <w:t>2</w:t>
      </w:r>
      <w:r w:rsidR="00290DEB" w:rsidRPr="00D819D5">
        <w:rPr>
          <w:b/>
          <w:bCs/>
          <w:sz w:val="18"/>
          <w:szCs w:val="18"/>
        </w:rPr>
        <w:t xml:space="preserve"> pav. </w:t>
      </w:r>
      <w:r w:rsidR="00290DEB" w:rsidRPr="00D819D5">
        <w:rPr>
          <w:rFonts w:eastAsia="Times New Roman"/>
          <w:b/>
          <w:sz w:val="20"/>
        </w:rPr>
        <w:t>Apgyvendintų turistų skaičiaus kaita 201</w:t>
      </w:r>
      <w:r w:rsidR="00D819D5" w:rsidRPr="00D819D5">
        <w:rPr>
          <w:rFonts w:eastAsia="Times New Roman"/>
          <w:b/>
          <w:sz w:val="20"/>
        </w:rPr>
        <w:t>6</w:t>
      </w:r>
      <w:r w:rsidR="00290DEB" w:rsidRPr="00D819D5">
        <w:rPr>
          <w:rFonts w:eastAsia="Times New Roman"/>
          <w:b/>
          <w:sz w:val="20"/>
        </w:rPr>
        <w:t>-201</w:t>
      </w:r>
      <w:r w:rsidR="00D819D5" w:rsidRPr="00D819D5">
        <w:rPr>
          <w:rFonts w:eastAsia="Times New Roman"/>
          <w:b/>
          <w:sz w:val="20"/>
        </w:rPr>
        <w:t>8</w:t>
      </w:r>
      <w:r w:rsidR="00290DEB" w:rsidRPr="00D819D5">
        <w:rPr>
          <w:rFonts w:eastAsia="Times New Roman"/>
          <w:b/>
          <w:sz w:val="20"/>
        </w:rPr>
        <w:t xml:space="preserve"> m.</w:t>
      </w:r>
      <w:r w:rsidR="00920E31" w:rsidRPr="00D819D5">
        <w:rPr>
          <w:rFonts w:eastAsia="Times New Roman"/>
          <w:b/>
          <w:sz w:val="20"/>
        </w:rPr>
        <w:t>*</w:t>
      </w:r>
    </w:p>
    <w:p w:rsidR="00920E31" w:rsidRPr="00D819D5" w:rsidRDefault="00920E31" w:rsidP="00920E31">
      <w:pPr>
        <w:jc w:val="center"/>
        <w:rPr>
          <w:rFonts w:eastAsia="Times New Roman"/>
          <w:b/>
          <w:sz w:val="20"/>
        </w:rPr>
      </w:pPr>
      <w:r w:rsidRPr="00D819D5">
        <w:rPr>
          <w:rFonts w:eastAsia="Times New Roman"/>
          <w:b/>
          <w:sz w:val="20"/>
        </w:rPr>
        <w:t>*</w:t>
      </w:r>
      <w:r w:rsidRPr="00D819D5">
        <w:rPr>
          <w:rFonts w:eastAsia="Times New Roman"/>
          <w:i/>
          <w:sz w:val="18"/>
          <w:szCs w:val="18"/>
          <w:lang w:eastAsia="lt-LT"/>
        </w:rPr>
        <w:t>2016 m. – 5 įstaigų duomenys; 2017 m.</w:t>
      </w:r>
      <w:r w:rsidR="00D819D5" w:rsidRPr="00D819D5">
        <w:rPr>
          <w:rFonts w:eastAsia="Times New Roman"/>
          <w:i/>
          <w:sz w:val="18"/>
          <w:szCs w:val="18"/>
          <w:lang w:eastAsia="lt-LT"/>
        </w:rPr>
        <w:t xml:space="preserve"> ir 2018 m.</w:t>
      </w:r>
      <w:r w:rsidRPr="00D819D5">
        <w:rPr>
          <w:rFonts w:eastAsia="Times New Roman"/>
          <w:i/>
          <w:sz w:val="18"/>
          <w:szCs w:val="18"/>
          <w:lang w:eastAsia="lt-LT"/>
        </w:rPr>
        <w:t xml:space="preserve"> – 6 įstaigų duomenys.</w:t>
      </w:r>
    </w:p>
    <w:p w:rsidR="00290DEB" w:rsidRPr="00D819D5" w:rsidRDefault="00290DEB" w:rsidP="00290DEB">
      <w:pPr>
        <w:pStyle w:val="Sraopastraipa"/>
        <w:tabs>
          <w:tab w:val="left" w:pos="567"/>
        </w:tabs>
        <w:contextualSpacing w:val="0"/>
        <w:rPr>
          <w:rFonts w:eastAsia="Times New Roman"/>
        </w:rPr>
      </w:pPr>
    </w:p>
    <w:p w:rsidR="005A30B9" w:rsidRPr="005A30B9" w:rsidRDefault="005A30B9" w:rsidP="00540E1D">
      <w:pPr>
        <w:pStyle w:val="Sraopastraipa"/>
        <w:numPr>
          <w:ilvl w:val="0"/>
          <w:numId w:val="19"/>
        </w:numPr>
        <w:tabs>
          <w:tab w:val="left" w:pos="567"/>
        </w:tabs>
        <w:ind w:left="0" w:firstLine="360"/>
        <w:contextualSpacing w:val="0"/>
        <w:rPr>
          <w:rFonts w:eastAsia="Times New Roman"/>
        </w:rPr>
      </w:pPr>
      <w:r w:rsidRPr="00110FA3">
        <w:rPr>
          <w:szCs w:val="24"/>
        </w:rPr>
        <w:t>pristatant Kėdaini</w:t>
      </w:r>
      <w:r>
        <w:rPr>
          <w:szCs w:val="24"/>
        </w:rPr>
        <w:t xml:space="preserve">us </w:t>
      </w:r>
      <w:r w:rsidRPr="005A30B9">
        <w:rPr>
          <w:b/>
          <w:i/>
          <w:szCs w:val="24"/>
        </w:rPr>
        <w:t>dalyvauta 4 turizmo parodose Lietuvoje ir užsienyje</w:t>
      </w:r>
      <w:r>
        <w:rPr>
          <w:szCs w:val="24"/>
        </w:rPr>
        <w:t>:</w:t>
      </w:r>
    </w:p>
    <w:p w:rsidR="005A30B9" w:rsidRDefault="005A30B9" w:rsidP="005A30B9">
      <w:pPr>
        <w:numPr>
          <w:ilvl w:val="0"/>
          <w:numId w:val="27"/>
        </w:numPr>
        <w:tabs>
          <w:tab w:val="left" w:pos="567"/>
        </w:tabs>
        <w:ind w:left="0" w:firstLine="426"/>
        <w:rPr>
          <w:szCs w:val="24"/>
        </w:rPr>
      </w:pPr>
      <w:r>
        <w:rPr>
          <w:szCs w:val="24"/>
        </w:rPr>
        <w:t>t</w:t>
      </w:r>
      <w:r w:rsidRPr="00110FA3">
        <w:rPr>
          <w:szCs w:val="24"/>
        </w:rPr>
        <w:t xml:space="preserve">arptautinė turizmo ir aktyvaus laisvalaikio paroda </w:t>
      </w:r>
      <w:r w:rsidRPr="005A30B9">
        <w:rPr>
          <w:b/>
          <w:i/>
          <w:szCs w:val="24"/>
        </w:rPr>
        <w:t>„Adventur 2018“</w:t>
      </w:r>
      <w:r w:rsidRPr="00110FA3">
        <w:rPr>
          <w:szCs w:val="24"/>
        </w:rPr>
        <w:t xml:space="preserve"> (sausio 26–28 d., Vilnius), kurios tema – „Keliauk kitaip“. Kėdainių stendo akcentas – Vinco Svirskio kryždirbystės paveldas Kėdainių krašte. Paruošti ir išleisti du leidiniai: 2018 m. pagrindinių renginių planas ir lankstinukas „Kryždirbystės dvasia Kėdainių krašte“ – sudaryti teminiai dviračių ir automobilių maršrutai Kėdainių apylinkėse;</w:t>
      </w:r>
    </w:p>
    <w:p w:rsidR="005A30B9" w:rsidRDefault="005A30B9" w:rsidP="005A30B9">
      <w:pPr>
        <w:tabs>
          <w:tab w:val="left" w:pos="567"/>
        </w:tabs>
        <w:ind w:left="426"/>
        <w:rPr>
          <w:szCs w:val="24"/>
        </w:rPr>
      </w:pPr>
    </w:p>
    <w:p w:rsidR="005A30B9" w:rsidRDefault="00AF651A" w:rsidP="005A30B9">
      <w:pPr>
        <w:tabs>
          <w:tab w:val="left" w:pos="709"/>
        </w:tabs>
        <w:jc w:val="center"/>
      </w:pPr>
      <w:r>
        <w:rPr>
          <w:noProof/>
          <w:lang w:eastAsia="lt-LT"/>
        </w:rPr>
        <w:drawing>
          <wp:inline distT="0" distB="0" distL="0" distR="0">
            <wp:extent cx="1381125" cy="942975"/>
            <wp:effectExtent l="19050" t="0" r="9525" b="0"/>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4" cstate="print"/>
                    <a:srcRect/>
                    <a:stretch>
                      <a:fillRect/>
                    </a:stretch>
                  </pic:blipFill>
                  <pic:spPr bwMode="auto">
                    <a:xfrm>
                      <a:off x="0" y="0"/>
                      <a:ext cx="1381125" cy="942975"/>
                    </a:xfrm>
                    <a:prstGeom prst="rect">
                      <a:avLst/>
                    </a:prstGeom>
                    <a:noFill/>
                    <a:ln w="9525">
                      <a:noFill/>
                      <a:miter lim="800000"/>
                      <a:headEnd/>
                      <a:tailEnd/>
                    </a:ln>
                  </pic:spPr>
                </pic:pic>
              </a:graphicData>
            </a:graphic>
          </wp:inline>
        </w:drawing>
      </w:r>
    </w:p>
    <w:p w:rsidR="005F7851" w:rsidRPr="00D819D5" w:rsidRDefault="00783DB8" w:rsidP="005F7851">
      <w:pPr>
        <w:pStyle w:val="Sraopastraipa"/>
        <w:tabs>
          <w:tab w:val="left" w:pos="567"/>
        </w:tabs>
        <w:ind w:left="0" w:firstLine="0"/>
        <w:contextualSpacing w:val="0"/>
        <w:jc w:val="center"/>
        <w:rPr>
          <w:rFonts w:eastAsia="Times New Roman"/>
          <w:b/>
          <w:sz w:val="20"/>
        </w:rPr>
      </w:pPr>
      <w:r>
        <w:rPr>
          <w:b/>
          <w:bCs/>
          <w:sz w:val="18"/>
          <w:szCs w:val="18"/>
        </w:rPr>
        <w:t>8</w:t>
      </w:r>
      <w:r w:rsidR="00995EE4">
        <w:rPr>
          <w:b/>
          <w:bCs/>
          <w:sz w:val="18"/>
          <w:szCs w:val="18"/>
        </w:rPr>
        <w:t>3</w:t>
      </w:r>
      <w:r w:rsidR="005F7851" w:rsidRPr="00D819D5">
        <w:rPr>
          <w:b/>
          <w:bCs/>
          <w:sz w:val="18"/>
          <w:szCs w:val="18"/>
        </w:rPr>
        <w:t xml:space="preserve"> pav. </w:t>
      </w:r>
      <w:r w:rsidR="005F7851">
        <w:rPr>
          <w:rFonts w:eastAsia="Times New Roman"/>
          <w:b/>
          <w:sz w:val="20"/>
        </w:rPr>
        <w:t>P</w:t>
      </w:r>
      <w:r w:rsidR="005F7851" w:rsidRPr="005F7851">
        <w:rPr>
          <w:rFonts w:eastAsia="Times New Roman"/>
          <w:b/>
          <w:sz w:val="20"/>
        </w:rPr>
        <w:t>arod</w:t>
      </w:r>
      <w:r w:rsidR="005F7851">
        <w:rPr>
          <w:rFonts w:eastAsia="Times New Roman"/>
          <w:b/>
          <w:sz w:val="20"/>
        </w:rPr>
        <w:t>os</w:t>
      </w:r>
      <w:r w:rsidR="005F7851" w:rsidRPr="005F7851">
        <w:rPr>
          <w:rFonts w:eastAsia="Times New Roman"/>
          <w:b/>
          <w:sz w:val="20"/>
        </w:rPr>
        <w:t xml:space="preserve"> „Adventur 2018“</w:t>
      </w:r>
      <w:r w:rsidR="005F7851">
        <w:rPr>
          <w:rFonts w:eastAsia="Times New Roman"/>
          <w:b/>
          <w:sz w:val="20"/>
        </w:rPr>
        <w:t xml:space="preserve"> akimirka</w:t>
      </w:r>
    </w:p>
    <w:p w:rsidR="005A30B9" w:rsidRPr="00110FA3" w:rsidRDefault="005A30B9" w:rsidP="005A30B9">
      <w:pPr>
        <w:tabs>
          <w:tab w:val="left" w:pos="709"/>
        </w:tabs>
        <w:jc w:val="center"/>
        <w:rPr>
          <w:szCs w:val="24"/>
        </w:rPr>
      </w:pPr>
    </w:p>
    <w:p w:rsidR="005A30B9" w:rsidRDefault="004D6919" w:rsidP="005A30B9">
      <w:pPr>
        <w:numPr>
          <w:ilvl w:val="0"/>
          <w:numId w:val="27"/>
        </w:numPr>
        <w:tabs>
          <w:tab w:val="left" w:pos="567"/>
        </w:tabs>
        <w:ind w:left="0" w:firstLine="426"/>
        <w:rPr>
          <w:szCs w:val="24"/>
        </w:rPr>
      </w:pPr>
      <w:r>
        <w:rPr>
          <w:szCs w:val="24"/>
        </w:rPr>
        <w:t>d</w:t>
      </w:r>
      <w:r w:rsidR="005A30B9" w:rsidRPr="00110FA3">
        <w:rPr>
          <w:szCs w:val="24"/>
        </w:rPr>
        <w:t xml:space="preserve">idžiausia Baltijos regiono turizmo </w:t>
      </w:r>
      <w:r w:rsidR="005A30B9" w:rsidRPr="005F7851">
        <w:rPr>
          <w:szCs w:val="24"/>
        </w:rPr>
        <w:t>paroda</w:t>
      </w:r>
      <w:r w:rsidR="005A30B9" w:rsidRPr="005F7851">
        <w:rPr>
          <w:b/>
          <w:i/>
          <w:szCs w:val="24"/>
        </w:rPr>
        <w:t xml:space="preserve"> „Balttour 2018“</w:t>
      </w:r>
      <w:r w:rsidR="005A30B9" w:rsidRPr="00110FA3">
        <w:rPr>
          <w:szCs w:val="24"/>
        </w:rPr>
        <w:t xml:space="preserve"> (vasario 2–4 d., Ryga). Bendrame Kauno regiono stende pristatytos turizmo galimybės regiono savivaldybėse;</w:t>
      </w:r>
    </w:p>
    <w:p w:rsidR="005F7851" w:rsidRDefault="005F7851" w:rsidP="005F7851">
      <w:pPr>
        <w:tabs>
          <w:tab w:val="left" w:pos="567"/>
        </w:tabs>
        <w:rPr>
          <w:szCs w:val="24"/>
        </w:rPr>
      </w:pPr>
    </w:p>
    <w:p w:rsidR="005F7851" w:rsidRDefault="00AF651A" w:rsidP="005F7851">
      <w:pPr>
        <w:tabs>
          <w:tab w:val="left" w:pos="567"/>
        </w:tabs>
        <w:jc w:val="center"/>
        <w:rPr>
          <w:szCs w:val="24"/>
        </w:rPr>
      </w:pPr>
      <w:r>
        <w:rPr>
          <w:noProof/>
          <w:lang w:eastAsia="lt-LT"/>
        </w:rPr>
        <w:drawing>
          <wp:inline distT="0" distB="0" distL="0" distR="0">
            <wp:extent cx="1390650" cy="847725"/>
            <wp:effectExtent l="19050" t="0" r="0" b="0"/>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5" cstate="print"/>
                    <a:srcRect/>
                    <a:stretch>
                      <a:fillRect/>
                    </a:stretch>
                  </pic:blipFill>
                  <pic:spPr bwMode="auto">
                    <a:xfrm>
                      <a:off x="0" y="0"/>
                      <a:ext cx="1390650" cy="847725"/>
                    </a:xfrm>
                    <a:prstGeom prst="rect">
                      <a:avLst/>
                    </a:prstGeom>
                    <a:noFill/>
                    <a:ln w="9525">
                      <a:noFill/>
                      <a:miter lim="800000"/>
                      <a:headEnd/>
                      <a:tailEnd/>
                    </a:ln>
                  </pic:spPr>
                </pic:pic>
              </a:graphicData>
            </a:graphic>
          </wp:inline>
        </w:drawing>
      </w:r>
    </w:p>
    <w:p w:rsidR="005F7851" w:rsidRPr="00D819D5" w:rsidRDefault="00783DB8" w:rsidP="005F7851">
      <w:pPr>
        <w:pStyle w:val="Sraopastraipa"/>
        <w:tabs>
          <w:tab w:val="left" w:pos="567"/>
        </w:tabs>
        <w:ind w:left="0" w:firstLine="0"/>
        <w:contextualSpacing w:val="0"/>
        <w:jc w:val="center"/>
        <w:rPr>
          <w:rFonts w:eastAsia="Times New Roman"/>
          <w:b/>
          <w:sz w:val="20"/>
        </w:rPr>
      </w:pPr>
      <w:r>
        <w:rPr>
          <w:b/>
          <w:bCs/>
          <w:sz w:val="18"/>
          <w:szCs w:val="18"/>
        </w:rPr>
        <w:t>8</w:t>
      </w:r>
      <w:r w:rsidR="00995EE4">
        <w:rPr>
          <w:b/>
          <w:bCs/>
          <w:sz w:val="18"/>
          <w:szCs w:val="18"/>
        </w:rPr>
        <w:t>4</w:t>
      </w:r>
      <w:r w:rsidR="005F7851" w:rsidRPr="00D819D5">
        <w:rPr>
          <w:b/>
          <w:bCs/>
          <w:sz w:val="18"/>
          <w:szCs w:val="18"/>
        </w:rPr>
        <w:t xml:space="preserve"> pav. </w:t>
      </w:r>
      <w:r w:rsidR="005F7851">
        <w:rPr>
          <w:rFonts w:eastAsia="Times New Roman"/>
          <w:b/>
          <w:sz w:val="20"/>
        </w:rPr>
        <w:t>P</w:t>
      </w:r>
      <w:r w:rsidR="005F7851" w:rsidRPr="005F7851">
        <w:rPr>
          <w:rFonts w:eastAsia="Times New Roman"/>
          <w:b/>
          <w:sz w:val="20"/>
        </w:rPr>
        <w:t>arod</w:t>
      </w:r>
      <w:r w:rsidR="005F7851">
        <w:rPr>
          <w:rFonts w:eastAsia="Times New Roman"/>
          <w:b/>
          <w:sz w:val="20"/>
        </w:rPr>
        <w:t>os</w:t>
      </w:r>
      <w:r w:rsidR="005F7851" w:rsidRPr="005F7851">
        <w:rPr>
          <w:rFonts w:eastAsia="Times New Roman"/>
          <w:b/>
          <w:sz w:val="20"/>
        </w:rPr>
        <w:t xml:space="preserve"> „</w:t>
      </w:r>
      <w:r w:rsidR="005F7851">
        <w:rPr>
          <w:rFonts w:eastAsia="Times New Roman"/>
          <w:b/>
          <w:sz w:val="20"/>
        </w:rPr>
        <w:t>Balttour</w:t>
      </w:r>
      <w:r w:rsidR="005F7851" w:rsidRPr="005F7851">
        <w:rPr>
          <w:rFonts w:eastAsia="Times New Roman"/>
          <w:b/>
          <w:sz w:val="20"/>
        </w:rPr>
        <w:t xml:space="preserve"> 2018“</w:t>
      </w:r>
      <w:r w:rsidR="005F7851">
        <w:rPr>
          <w:rFonts w:eastAsia="Times New Roman"/>
          <w:b/>
          <w:sz w:val="20"/>
        </w:rPr>
        <w:t xml:space="preserve"> akimirka</w:t>
      </w:r>
    </w:p>
    <w:p w:rsidR="005F7851" w:rsidRPr="00110FA3" w:rsidRDefault="005F7851" w:rsidP="005F7851">
      <w:pPr>
        <w:tabs>
          <w:tab w:val="left" w:pos="567"/>
        </w:tabs>
        <w:rPr>
          <w:szCs w:val="24"/>
        </w:rPr>
      </w:pPr>
    </w:p>
    <w:p w:rsidR="005A30B9" w:rsidRDefault="004D6919" w:rsidP="005A30B9">
      <w:pPr>
        <w:numPr>
          <w:ilvl w:val="0"/>
          <w:numId w:val="27"/>
        </w:numPr>
        <w:tabs>
          <w:tab w:val="left" w:pos="567"/>
        </w:tabs>
        <w:ind w:left="0" w:firstLine="426"/>
        <w:rPr>
          <w:szCs w:val="24"/>
        </w:rPr>
      </w:pPr>
      <w:r>
        <w:rPr>
          <w:szCs w:val="24"/>
        </w:rPr>
        <w:t>l</w:t>
      </w:r>
      <w:r w:rsidR="005A30B9" w:rsidRPr="00110FA3">
        <w:rPr>
          <w:szCs w:val="24"/>
        </w:rPr>
        <w:t>iepos 27–29 d. tradiciniame Klaipėdos vasaros renginyje Jūros šventėje trečią kartą buvo įkurta erdvė – Turizmo skveras, kur miestams sudarytos galimybės pristatyti savo turistinius išteklius šventės lankytojams iš Lietuvos ir užsienio;</w:t>
      </w:r>
    </w:p>
    <w:p w:rsidR="005F7851" w:rsidRDefault="005F7851" w:rsidP="005F7851">
      <w:pPr>
        <w:tabs>
          <w:tab w:val="left" w:pos="567"/>
        </w:tabs>
        <w:rPr>
          <w:szCs w:val="24"/>
        </w:rPr>
      </w:pPr>
    </w:p>
    <w:p w:rsidR="005F7851" w:rsidRDefault="00AF651A" w:rsidP="005F7851">
      <w:pPr>
        <w:tabs>
          <w:tab w:val="left" w:pos="567"/>
        </w:tabs>
        <w:jc w:val="center"/>
        <w:rPr>
          <w:szCs w:val="24"/>
        </w:rPr>
      </w:pPr>
      <w:r>
        <w:rPr>
          <w:noProof/>
          <w:lang w:eastAsia="lt-LT"/>
        </w:rPr>
        <w:drawing>
          <wp:inline distT="0" distB="0" distL="0" distR="0">
            <wp:extent cx="1400175" cy="1047750"/>
            <wp:effectExtent l="19050" t="0" r="9525" b="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6" cstate="print"/>
                    <a:srcRect/>
                    <a:stretch>
                      <a:fillRect/>
                    </a:stretch>
                  </pic:blipFill>
                  <pic:spPr bwMode="auto">
                    <a:xfrm>
                      <a:off x="0" y="0"/>
                      <a:ext cx="1400175" cy="1047750"/>
                    </a:xfrm>
                    <a:prstGeom prst="rect">
                      <a:avLst/>
                    </a:prstGeom>
                    <a:noFill/>
                    <a:ln w="9525">
                      <a:noFill/>
                      <a:miter lim="800000"/>
                      <a:headEnd/>
                      <a:tailEnd/>
                    </a:ln>
                  </pic:spPr>
                </pic:pic>
              </a:graphicData>
            </a:graphic>
          </wp:inline>
        </w:drawing>
      </w:r>
    </w:p>
    <w:p w:rsidR="005F7851" w:rsidRPr="00D819D5" w:rsidRDefault="00783DB8" w:rsidP="005F7851">
      <w:pPr>
        <w:pStyle w:val="Sraopastraipa"/>
        <w:tabs>
          <w:tab w:val="left" w:pos="567"/>
        </w:tabs>
        <w:ind w:left="0" w:firstLine="0"/>
        <w:contextualSpacing w:val="0"/>
        <w:jc w:val="center"/>
        <w:rPr>
          <w:rFonts w:eastAsia="Times New Roman"/>
          <w:b/>
          <w:sz w:val="20"/>
        </w:rPr>
      </w:pPr>
      <w:r>
        <w:rPr>
          <w:b/>
          <w:bCs/>
          <w:sz w:val="18"/>
          <w:szCs w:val="18"/>
        </w:rPr>
        <w:t>8</w:t>
      </w:r>
      <w:r w:rsidR="00995EE4">
        <w:rPr>
          <w:b/>
          <w:bCs/>
          <w:sz w:val="18"/>
          <w:szCs w:val="18"/>
        </w:rPr>
        <w:t>5</w:t>
      </w:r>
      <w:r w:rsidR="005F7851" w:rsidRPr="00D819D5">
        <w:rPr>
          <w:b/>
          <w:bCs/>
          <w:sz w:val="18"/>
          <w:szCs w:val="18"/>
        </w:rPr>
        <w:t xml:space="preserve"> pav. </w:t>
      </w:r>
      <w:r w:rsidR="005F7851">
        <w:rPr>
          <w:rFonts w:eastAsia="Times New Roman"/>
          <w:b/>
          <w:sz w:val="20"/>
        </w:rPr>
        <w:t xml:space="preserve">Kėdainių pristatymo </w:t>
      </w:r>
      <w:r w:rsidR="005F7851" w:rsidRPr="005F7851">
        <w:rPr>
          <w:rFonts w:eastAsia="Times New Roman"/>
          <w:b/>
          <w:sz w:val="20"/>
        </w:rPr>
        <w:t>Jūros šventėje</w:t>
      </w:r>
      <w:r w:rsidR="005F7851">
        <w:rPr>
          <w:rFonts w:eastAsia="Times New Roman"/>
          <w:b/>
          <w:sz w:val="20"/>
        </w:rPr>
        <w:t xml:space="preserve"> akimirka</w:t>
      </w:r>
    </w:p>
    <w:p w:rsidR="005F7851" w:rsidRDefault="005F7851" w:rsidP="005F7851">
      <w:pPr>
        <w:tabs>
          <w:tab w:val="left" w:pos="567"/>
        </w:tabs>
        <w:rPr>
          <w:szCs w:val="24"/>
        </w:rPr>
      </w:pPr>
    </w:p>
    <w:p w:rsidR="005A30B9" w:rsidRDefault="004D6919" w:rsidP="005A30B9">
      <w:pPr>
        <w:numPr>
          <w:ilvl w:val="0"/>
          <w:numId w:val="27"/>
        </w:numPr>
        <w:tabs>
          <w:tab w:val="left" w:pos="567"/>
        </w:tabs>
        <w:ind w:left="0" w:firstLine="426"/>
        <w:rPr>
          <w:szCs w:val="24"/>
        </w:rPr>
      </w:pPr>
      <w:r>
        <w:rPr>
          <w:szCs w:val="24"/>
        </w:rPr>
        <w:t>s</w:t>
      </w:r>
      <w:r w:rsidR="005A30B9" w:rsidRPr="00110FA3">
        <w:rPr>
          <w:szCs w:val="24"/>
        </w:rPr>
        <w:t xml:space="preserve">palio 19–21 d. Varšuvoje vykusioje parodoje </w:t>
      </w:r>
      <w:r w:rsidR="005A30B9" w:rsidRPr="004D6919">
        <w:rPr>
          <w:b/>
          <w:i/>
          <w:szCs w:val="24"/>
        </w:rPr>
        <w:t>„World Travel Show 2018“</w:t>
      </w:r>
      <w:r w:rsidR="005A30B9" w:rsidRPr="00110FA3">
        <w:rPr>
          <w:szCs w:val="24"/>
        </w:rPr>
        <w:t xml:space="preserve"> Lenkijos turizmo rinkai pristatytos Kauno regiono turistinės vietovės: šiai parodai parengtas bendras Kauno regiono leidinys-žemėlapis lenkų kalba, kuriame pristatomi įdomiausi regiono savivaldybių objektai, maitinimo ir apgyvendinimo įstaigos, pramogos ir svarbiausi renginiai. Kėdainiai parodoje pristatė naują leidinį lenkų kalba „Dolina Issy: droga“.</w:t>
      </w:r>
    </w:p>
    <w:p w:rsidR="005F7851" w:rsidRDefault="005F7851" w:rsidP="005F7851">
      <w:pPr>
        <w:tabs>
          <w:tab w:val="left" w:pos="567"/>
        </w:tabs>
        <w:rPr>
          <w:szCs w:val="24"/>
        </w:rPr>
      </w:pPr>
    </w:p>
    <w:p w:rsidR="005F7851" w:rsidRDefault="00AF651A" w:rsidP="005F7851">
      <w:pPr>
        <w:tabs>
          <w:tab w:val="left" w:pos="567"/>
        </w:tabs>
        <w:jc w:val="center"/>
        <w:rPr>
          <w:szCs w:val="24"/>
        </w:rPr>
      </w:pPr>
      <w:r>
        <w:rPr>
          <w:noProof/>
          <w:lang w:eastAsia="lt-LT"/>
        </w:rPr>
        <w:lastRenderedPageBreak/>
        <w:drawing>
          <wp:inline distT="0" distB="0" distL="0" distR="0">
            <wp:extent cx="1314450" cy="990600"/>
            <wp:effectExtent l="19050" t="0" r="0" b="0"/>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7" cstate="print"/>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5F7851" w:rsidRPr="00D819D5" w:rsidRDefault="00783DB8" w:rsidP="005F7851">
      <w:pPr>
        <w:pStyle w:val="Sraopastraipa"/>
        <w:tabs>
          <w:tab w:val="left" w:pos="567"/>
        </w:tabs>
        <w:ind w:left="0" w:firstLine="0"/>
        <w:contextualSpacing w:val="0"/>
        <w:jc w:val="center"/>
        <w:rPr>
          <w:rFonts w:eastAsia="Times New Roman"/>
          <w:b/>
          <w:sz w:val="20"/>
        </w:rPr>
      </w:pPr>
      <w:r>
        <w:rPr>
          <w:b/>
          <w:bCs/>
          <w:sz w:val="18"/>
          <w:szCs w:val="18"/>
        </w:rPr>
        <w:t>8</w:t>
      </w:r>
      <w:r w:rsidR="00995EE4">
        <w:rPr>
          <w:b/>
          <w:bCs/>
          <w:sz w:val="18"/>
          <w:szCs w:val="18"/>
        </w:rPr>
        <w:t>6</w:t>
      </w:r>
      <w:r w:rsidR="005F7851" w:rsidRPr="00D819D5">
        <w:rPr>
          <w:b/>
          <w:bCs/>
          <w:sz w:val="18"/>
          <w:szCs w:val="18"/>
        </w:rPr>
        <w:t xml:space="preserve"> pav. </w:t>
      </w:r>
      <w:r w:rsidR="005F7851">
        <w:rPr>
          <w:rFonts w:eastAsia="Times New Roman"/>
          <w:b/>
          <w:sz w:val="20"/>
        </w:rPr>
        <w:t>P</w:t>
      </w:r>
      <w:r w:rsidR="005F7851" w:rsidRPr="005F7851">
        <w:rPr>
          <w:rFonts w:eastAsia="Times New Roman"/>
          <w:b/>
          <w:sz w:val="20"/>
        </w:rPr>
        <w:t>arod</w:t>
      </w:r>
      <w:r w:rsidR="005F7851">
        <w:rPr>
          <w:rFonts w:eastAsia="Times New Roman"/>
          <w:b/>
          <w:sz w:val="20"/>
        </w:rPr>
        <w:t>os</w:t>
      </w:r>
      <w:r w:rsidR="005F7851" w:rsidRPr="005F7851">
        <w:rPr>
          <w:rFonts w:eastAsia="Times New Roman"/>
          <w:b/>
          <w:sz w:val="20"/>
        </w:rPr>
        <w:t xml:space="preserve"> „World Travel Show 2018“</w:t>
      </w:r>
      <w:r w:rsidR="005F7851">
        <w:rPr>
          <w:rFonts w:eastAsia="Times New Roman"/>
          <w:b/>
          <w:sz w:val="20"/>
        </w:rPr>
        <w:t xml:space="preserve"> akimirka</w:t>
      </w:r>
    </w:p>
    <w:p w:rsidR="005F7851" w:rsidRPr="005A30B9" w:rsidRDefault="005F7851" w:rsidP="005F7851">
      <w:pPr>
        <w:tabs>
          <w:tab w:val="left" w:pos="567"/>
        </w:tabs>
        <w:rPr>
          <w:szCs w:val="24"/>
        </w:rPr>
      </w:pPr>
    </w:p>
    <w:p w:rsidR="009845B6" w:rsidRPr="00DD5163" w:rsidRDefault="005A30B9" w:rsidP="00540E1D">
      <w:pPr>
        <w:pStyle w:val="Sraopastraipa"/>
        <w:numPr>
          <w:ilvl w:val="0"/>
          <w:numId w:val="19"/>
        </w:numPr>
        <w:tabs>
          <w:tab w:val="left" w:pos="567"/>
        </w:tabs>
        <w:ind w:left="0" w:firstLine="360"/>
        <w:contextualSpacing w:val="0"/>
        <w:rPr>
          <w:rFonts w:eastAsia="Times New Roman"/>
        </w:rPr>
      </w:pPr>
      <w:r>
        <w:rPr>
          <w:rFonts w:eastAsia="Times New Roman"/>
        </w:rPr>
        <w:t>toliau vykdomas</w:t>
      </w:r>
      <w:r w:rsidR="009845B6" w:rsidRPr="00F47617">
        <w:rPr>
          <w:rFonts w:eastAsia="Times New Roman"/>
        </w:rPr>
        <w:t xml:space="preserve"> projekt</w:t>
      </w:r>
      <w:r w:rsidR="00091F1E">
        <w:rPr>
          <w:rFonts w:eastAsia="Times New Roman"/>
        </w:rPr>
        <w:t>as</w:t>
      </w:r>
      <w:r w:rsidR="009845B6" w:rsidRPr="00F47617">
        <w:rPr>
          <w:rFonts w:eastAsia="Times New Roman"/>
        </w:rPr>
        <w:t xml:space="preserve"> </w:t>
      </w:r>
      <w:r w:rsidR="004204D8" w:rsidRPr="00F47617">
        <w:rPr>
          <w:szCs w:val="24"/>
        </w:rPr>
        <w:t>„Jonavos, Kėdainių ir Raseinių rajonų savivaldybes jungiančių trasų ir maršrutų informacinės infrastruktūros plėtra“, finansuojamas pagal 2014–2020 m. Europos Sąjungos fondų investicijų veiksmų programos 5 prioriteto „Aplinkosauga, gamtos išteklių darnus naudojimas ir prisitaikymas prie klimato kaitos“ įgyvendinimo priemonę Nr. 05.4.1-LVPA-R-821 „Savivaldybes jungiančių turizmo trasų ir turizmo maršrutų informacinės infrastruktūros plėtra“ – teikta informacija projektuotojams rengiant techninį infrastruktūros objektų projektą</w:t>
      </w:r>
      <w:r w:rsidR="009845B6" w:rsidRPr="00F47617">
        <w:rPr>
          <w:rFonts w:eastAsia="Times New Roman"/>
          <w:bCs/>
        </w:rPr>
        <w:t>;</w:t>
      </w:r>
    </w:p>
    <w:p w:rsidR="00DD5163" w:rsidRPr="004D6919" w:rsidRDefault="00DD5163" w:rsidP="00540E1D">
      <w:pPr>
        <w:pStyle w:val="Sraopastraipa"/>
        <w:numPr>
          <w:ilvl w:val="0"/>
          <w:numId w:val="19"/>
        </w:numPr>
        <w:tabs>
          <w:tab w:val="left" w:pos="567"/>
        </w:tabs>
        <w:ind w:left="0" w:firstLine="360"/>
        <w:contextualSpacing w:val="0"/>
        <w:rPr>
          <w:rFonts w:eastAsia="Times New Roman"/>
        </w:rPr>
      </w:pPr>
      <w:r w:rsidRPr="00110FA3">
        <w:rPr>
          <w:szCs w:val="24"/>
        </w:rPr>
        <w:t xml:space="preserve">parengta paraiška konkursui </w:t>
      </w:r>
      <w:r w:rsidRPr="004D6919">
        <w:rPr>
          <w:b/>
          <w:i/>
          <w:szCs w:val="24"/>
        </w:rPr>
        <w:t>„Kultūros paveldas – vertybė plėtojant atsakingą ir darnų turizmą“</w:t>
      </w:r>
      <w:r w:rsidRPr="00110FA3">
        <w:rPr>
          <w:szCs w:val="24"/>
        </w:rPr>
        <w:t xml:space="preserve">, kurį organizavo Europos kultūros paveldo tinklas (ECTN) kartu su Europos kelionių komisija ir Europos kultūros paveldo federacija Europa Nostra. </w:t>
      </w:r>
      <w:r w:rsidRPr="004D6919">
        <w:rPr>
          <w:b/>
          <w:i/>
          <w:szCs w:val="24"/>
        </w:rPr>
        <w:t xml:space="preserve">Kėdainiai </w:t>
      </w:r>
      <w:r w:rsidRPr="00110FA3">
        <w:rPr>
          <w:szCs w:val="24"/>
        </w:rPr>
        <w:t xml:space="preserve">pateko tarp finalininkų ir spalio mėn. Kipre vykusios konferencijos ir konkurso apdovanojimų metu </w:t>
      </w:r>
      <w:r w:rsidRPr="004D6919">
        <w:rPr>
          <w:b/>
          <w:i/>
          <w:szCs w:val="24"/>
        </w:rPr>
        <w:t>gavo 3 vietos apdovanojimą kategorijoje „Istoriniai namai, kaimai ir miestai“</w:t>
      </w:r>
      <w:r w:rsidR="004D6919">
        <w:rPr>
          <w:szCs w:val="24"/>
        </w:rPr>
        <w:t>;</w:t>
      </w:r>
    </w:p>
    <w:p w:rsidR="004D6919" w:rsidRDefault="004D6919" w:rsidP="004D6919">
      <w:pPr>
        <w:pStyle w:val="Sraopastraipa"/>
        <w:tabs>
          <w:tab w:val="left" w:pos="567"/>
        </w:tabs>
        <w:contextualSpacing w:val="0"/>
        <w:rPr>
          <w:szCs w:val="24"/>
        </w:rPr>
      </w:pPr>
    </w:p>
    <w:p w:rsidR="004D6919" w:rsidRDefault="00AF651A" w:rsidP="004D6919">
      <w:pPr>
        <w:pStyle w:val="Sraopastraipa"/>
        <w:tabs>
          <w:tab w:val="left" w:pos="567"/>
        </w:tabs>
        <w:ind w:hanging="720"/>
        <w:contextualSpacing w:val="0"/>
        <w:jc w:val="center"/>
        <w:rPr>
          <w:szCs w:val="24"/>
        </w:rPr>
      </w:pPr>
      <w:r>
        <w:rPr>
          <w:noProof/>
          <w:lang w:eastAsia="lt-LT"/>
        </w:rPr>
        <w:drawing>
          <wp:inline distT="0" distB="0" distL="0" distR="0">
            <wp:extent cx="1304925" cy="914400"/>
            <wp:effectExtent l="19050" t="0" r="9525" b="0"/>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8" cstate="print"/>
                    <a:srcRect/>
                    <a:stretch>
                      <a:fillRect/>
                    </a:stretch>
                  </pic:blipFill>
                  <pic:spPr bwMode="auto">
                    <a:xfrm>
                      <a:off x="0" y="0"/>
                      <a:ext cx="1304925" cy="914400"/>
                    </a:xfrm>
                    <a:prstGeom prst="rect">
                      <a:avLst/>
                    </a:prstGeom>
                    <a:noFill/>
                    <a:ln w="9525">
                      <a:noFill/>
                      <a:miter lim="800000"/>
                      <a:headEnd/>
                      <a:tailEnd/>
                    </a:ln>
                  </pic:spPr>
                </pic:pic>
              </a:graphicData>
            </a:graphic>
          </wp:inline>
        </w:drawing>
      </w:r>
      <w:r w:rsidR="004D6919" w:rsidRPr="004D6919">
        <w:t xml:space="preserve"> </w:t>
      </w:r>
      <w:r>
        <w:rPr>
          <w:noProof/>
          <w:lang w:eastAsia="lt-LT"/>
        </w:rPr>
        <w:drawing>
          <wp:inline distT="0" distB="0" distL="0" distR="0">
            <wp:extent cx="1114425" cy="904875"/>
            <wp:effectExtent l="19050" t="0" r="9525" b="0"/>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9" cstate="print"/>
                    <a:srcRect/>
                    <a:stretch>
                      <a:fillRect/>
                    </a:stretch>
                  </pic:blipFill>
                  <pic:spPr bwMode="auto">
                    <a:xfrm>
                      <a:off x="0" y="0"/>
                      <a:ext cx="1114425" cy="904875"/>
                    </a:xfrm>
                    <a:prstGeom prst="rect">
                      <a:avLst/>
                    </a:prstGeom>
                    <a:noFill/>
                    <a:ln w="9525">
                      <a:noFill/>
                      <a:miter lim="800000"/>
                      <a:headEnd/>
                      <a:tailEnd/>
                    </a:ln>
                  </pic:spPr>
                </pic:pic>
              </a:graphicData>
            </a:graphic>
          </wp:inline>
        </w:drawing>
      </w:r>
    </w:p>
    <w:p w:rsidR="004D6919" w:rsidRPr="00D819D5" w:rsidRDefault="008C6DDF" w:rsidP="004D6919">
      <w:pPr>
        <w:pStyle w:val="Sraopastraipa"/>
        <w:tabs>
          <w:tab w:val="left" w:pos="567"/>
        </w:tabs>
        <w:ind w:left="0" w:firstLine="0"/>
        <w:contextualSpacing w:val="0"/>
        <w:jc w:val="center"/>
        <w:rPr>
          <w:rFonts w:eastAsia="Times New Roman"/>
          <w:b/>
          <w:sz w:val="20"/>
        </w:rPr>
      </w:pPr>
      <w:r>
        <w:rPr>
          <w:b/>
          <w:bCs/>
          <w:sz w:val="18"/>
          <w:szCs w:val="18"/>
        </w:rPr>
        <w:t>8</w:t>
      </w:r>
      <w:r w:rsidR="00995EE4">
        <w:rPr>
          <w:b/>
          <w:bCs/>
          <w:sz w:val="18"/>
          <w:szCs w:val="18"/>
        </w:rPr>
        <w:t>7</w:t>
      </w:r>
      <w:r w:rsidR="004D6919" w:rsidRPr="00D819D5">
        <w:rPr>
          <w:b/>
          <w:bCs/>
          <w:sz w:val="18"/>
          <w:szCs w:val="18"/>
        </w:rPr>
        <w:t xml:space="preserve"> pav. </w:t>
      </w:r>
      <w:r w:rsidR="004D6919" w:rsidRPr="004D6919">
        <w:rPr>
          <w:rFonts w:eastAsia="Times New Roman"/>
          <w:b/>
          <w:sz w:val="20"/>
        </w:rPr>
        <w:t>Konkurso apdovanojimas</w:t>
      </w:r>
      <w:r w:rsidR="004D6919">
        <w:rPr>
          <w:rFonts w:eastAsia="Times New Roman"/>
          <w:b/>
          <w:sz w:val="20"/>
        </w:rPr>
        <w:t xml:space="preserve"> – Savivaldybės atstovų rankose</w:t>
      </w:r>
    </w:p>
    <w:p w:rsidR="004D6919" w:rsidRPr="00F47617" w:rsidRDefault="004D6919" w:rsidP="004D6919">
      <w:pPr>
        <w:pStyle w:val="Sraopastraipa"/>
        <w:tabs>
          <w:tab w:val="left" w:pos="567"/>
        </w:tabs>
        <w:contextualSpacing w:val="0"/>
        <w:rPr>
          <w:rFonts w:eastAsia="Times New Roman"/>
        </w:rPr>
      </w:pPr>
    </w:p>
    <w:p w:rsidR="009B13BD" w:rsidRPr="00091F1E" w:rsidRDefault="00091F1E" w:rsidP="00540E1D">
      <w:pPr>
        <w:pStyle w:val="Sraopastraipa"/>
        <w:numPr>
          <w:ilvl w:val="0"/>
          <w:numId w:val="19"/>
        </w:numPr>
        <w:tabs>
          <w:tab w:val="left" w:pos="567"/>
        </w:tabs>
        <w:ind w:left="0" w:firstLine="360"/>
        <w:contextualSpacing w:val="0"/>
        <w:rPr>
          <w:rFonts w:eastAsia="Times New Roman"/>
        </w:rPr>
      </w:pPr>
      <w:r w:rsidRPr="00757980">
        <w:rPr>
          <w:b/>
          <w:i/>
          <w:szCs w:val="24"/>
        </w:rPr>
        <w:t>parengtas</w:t>
      </w:r>
      <w:r w:rsidRPr="00091F1E">
        <w:rPr>
          <w:szCs w:val="24"/>
        </w:rPr>
        <w:t xml:space="preserve"> ir Savivaldybės tarybos patvirtintas </w:t>
      </w:r>
      <w:r w:rsidRPr="00757980">
        <w:rPr>
          <w:b/>
          <w:i/>
          <w:szCs w:val="24"/>
        </w:rPr>
        <w:t>Kėdainių rajono savivaldybės lankytinų vietų sąrašas</w:t>
      </w:r>
      <w:r w:rsidRPr="00091F1E">
        <w:rPr>
          <w:szCs w:val="24"/>
        </w:rPr>
        <w:t>;</w:t>
      </w:r>
      <w:r w:rsidR="009845B6" w:rsidRPr="00091F1E">
        <w:rPr>
          <w:rFonts w:eastAsia="Times New Roman"/>
        </w:rPr>
        <w:t xml:space="preserve"> </w:t>
      </w:r>
    </w:p>
    <w:p w:rsidR="009845B6" w:rsidRPr="00D43292" w:rsidRDefault="00D43292" w:rsidP="00540E1D">
      <w:pPr>
        <w:pStyle w:val="Sraopastraipa"/>
        <w:numPr>
          <w:ilvl w:val="0"/>
          <w:numId w:val="19"/>
        </w:numPr>
        <w:tabs>
          <w:tab w:val="left" w:pos="567"/>
        </w:tabs>
        <w:ind w:left="0" w:firstLine="360"/>
        <w:contextualSpacing w:val="0"/>
        <w:rPr>
          <w:rFonts w:eastAsia="Times New Roman"/>
        </w:rPr>
      </w:pPr>
      <w:r w:rsidRPr="00D43292">
        <w:rPr>
          <w:szCs w:val="24"/>
        </w:rPr>
        <w:t>Lietuvos ir Izraelio atstovų Turizmo darbo grupės posėdyje LR Ūkio ministerijoje pristatytas žydų kultūros paveldas Kėdainiuose</w:t>
      </w:r>
      <w:r w:rsidR="009845B6" w:rsidRPr="00D43292">
        <w:rPr>
          <w:rFonts w:eastAsia="Times New Roman"/>
        </w:rPr>
        <w:t>;</w:t>
      </w:r>
    </w:p>
    <w:p w:rsidR="009845B6" w:rsidRPr="00A901B4" w:rsidRDefault="00A901B4" w:rsidP="00540E1D">
      <w:pPr>
        <w:pStyle w:val="Sraopastraipa"/>
        <w:numPr>
          <w:ilvl w:val="0"/>
          <w:numId w:val="19"/>
        </w:numPr>
        <w:tabs>
          <w:tab w:val="left" w:pos="567"/>
        </w:tabs>
        <w:ind w:left="0" w:firstLine="360"/>
        <w:contextualSpacing w:val="0"/>
        <w:rPr>
          <w:rFonts w:eastAsia="Times New Roman"/>
        </w:rPr>
      </w:pPr>
      <w:r w:rsidRPr="00A901B4">
        <w:rPr>
          <w:szCs w:val="24"/>
        </w:rPr>
        <w:t>dalyvauta VšĮ Kauno regiono plėtros agentūros organizuojamuose darbiniuose pasitarimuose dėl turizmo plėtros priemonių Kauno regione: aptartas miestų pristatymas parodose užsienyje, vietinio turizmo skatinimas regione, planuojami projektai ateityje</w:t>
      </w:r>
      <w:r w:rsidR="009845B6" w:rsidRPr="00A901B4">
        <w:rPr>
          <w:rFonts w:eastAsia="Times New Roman"/>
          <w:bCs/>
        </w:rPr>
        <w:t>;</w:t>
      </w:r>
    </w:p>
    <w:p w:rsidR="00490DC2" w:rsidRPr="005A30B9" w:rsidRDefault="005A30B9" w:rsidP="00854833">
      <w:pPr>
        <w:numPr>
          <w:ilvl w:val="0"/>
          <w:numId w:val="19"/>
        </w:numPr>
        <w:tabs>
          <w:tab w:val="left" w:pos="567"/>
        </w:tabs>
        <w:ind w:left="0" w:firstLine="360"/>
        <w:rPr>
          <w:szCs w:val="24"/>
        </w:rPr>
      </w:pPr>
      <w:r w:rsidRPr="005A30B9">
        <w:rPr>
          <w:szCs w:val="24"/>
        </w:rPr>
        <w:t>pradėtas pasiruošimas 2019 m. turizmo ir aktyvaus laisvalaikio parodai „Adventur 2019“, kurios tema – „Potyrių turizmas“: organizuoti pasitarimai Kėdainius reprezentuojančio stendo tematikai ir dizainui nuspręsti</w:t>
      </w:r>
      <w:r w:rsidR="009845B6" w:rsidRPr="005A30B9">
        <w:rPr>
          <w:rFonts w:eastAsia="Times New Roman"/>
        </w:rPr>
        <w:t>.</w:t>
      </w:r>
    </w:p>
    <w:p w:rsidR="00490DC2" w:rsidRPr="00677A0B" w:rsidRDefault="00490DC2" w:rsidP="00854833">
      <w:pPr>
        <w:ind w:firstLine="720"/>
        <w:rPr>
          <w:szCs w:val="24"/>
        </w:rPr>
      </w:pPr>
    </w:p>
    <w:p w:rsidR="001676BF" w:rsidRPr="00AE2583" w:rsidRDefault="00146F98" w:rsidP="00854833">
      <w:pPr>
        <w:pStyle w:val="Antrat1"/>
        <w:spacing w:before="0" w:after="0"/>
        <w:jc w:val="center"/>
      </w:pPr>
      <w:bookmarkStart w:id="84" w:name="_Toc3875139"/>
      <w:r w:rsidRPr="00AE2583">
        <w:t>ŠVIETIMAS</w:t>
      </w:r>
      <w:r w:rsidR="00E32B7C" w:rsidRPr="00AE2583">
        <w:t xml:space="preserve"> IR UGDYMAS</w:t>
      </w:r>
      <w:bookmarkEnd w:id="69"/>
      <w:bookmarkEnd w:id="70"/>
      <w:bookmarkEnd w:id="71"/>
      <w:bookmarkEnd w:id="72"/>
      <w:bookmarkEnd w:id="73"/>
      <w:bookmarkEnd w:id="74"/>
      <w:bookmarkEnd w:id="79"/>
      <w:bookmarkEnd w:id="80"/>
      <w:bookmarkEnd w:id="81"/>
      <w:bookmarkEnd w:id="84"/>
    </w:p>
    <w:p w:rsidR="003C063B" w:rsidRPr="00AE2583" w:rsidRDefault="003C063B" w:rsidP="00854833"/>
    <w:p w:rsidR="00512862" w:rsidRPr="00AE2583" w:rsidRDefault="00D05E46" w:rsidP="00854833">
      <w:pPr>
        <w:ind w:firstLine="720"/>
        <w:rPr>
          <w:szCs w:val="24"/>
        </w:rPr>
      </w:pPr>
      <w:r w:rsidRPr="00AE2583">
        <w:rPr>
          <w:b/>
          <w:i/>
        </w:rPr>
        <w:t xml:space="preserve">Savivaldybės administracijos </w:t>
      </w:r>
      <w:r w:rsidR="00D15D47" w:rsidRPr="00AE2583">
        <w:rPr>
          <w:b/>
          <w:i/>
        </w:rPr>
        <w:t>Švietimo ir kultūros skyrius</w:t>
      </w:r>
      <w:r w:rsidR="00D15D47" w:rsidRPr="00AE2583">
        <w:t xml:space="preserve"> </w:t>
      </w:r>
      <w:r w:rsidR="00512862" w:rsidRPr="00AE2583">
        <w:rPr>
          <w:szCs w:val="24"/>
        </w:rPr>
        <w:t>dalyvavo formuojant Savivaldybės švietimo politiką, teisės aktų nustatyta tvarka vykdė viešąjį švietimo administravimą Savivaldybės švietimo įstaigose, prižiūrėjo kitų Savivaldybės įstaigų, kuriose organizuojamas vaikų ir suaugusiųjų neformalusis švietimas bei tęstinis mokymasis, vaikų užimtumą.</w:t>
      </w:r>
    </w:p>
    <w:p w:rsidR="00B717AD" w:rsidRPr="0016738B" w:rsidRDefault="00B717AD" w:rsidP="00B7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16738B">
        <w:rPr>
          <w:b/>
        </w:rPr>
        <w:t xml:space="preserve">Gimusiųjų skaičiaus pokytis. </w:t>
      </w:r>
      <w:r w:rsidR="0016738B" w:rsidRPr="0016738B">
        <w:t>Savivaldybėje gimstančiųjų skaičius kasmet mažėja, 2018 m.</w:t>
      </w:r>
      <w:r w:rsidR="0016738B">
        <w:t xml:space="preserve"> jis</w:t>
      </w:r>
      <w:r w:rsidR="0016738B" w:rsidRPr="0016738B">
        <w:t xml:space="preserve"> jau nesiekia 500. Civilinės metrikacijos ir archyvo skyriaus padarytuose gimimo įrašuose išskiriami vaikai, registruoti užsienio valstybėje, o vėliau įtraukti į apskaitą Lietuvoje</w:t>
      </w:r>
      <w:r w:rsidR="00D15D47" w:rsidRPr="0016738B">
        <w:t>.</w:t>
      </w:r>
    </w:p>
    <w:p w:rsidR="00644B1E" w:rsidRPr="0016738B" w:rsidRDefault="00644B1E" w:rsidP="001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56E9B" w:rsidRPr="0016738B" w:rsidRDefault="00AF651A" w:rsidP="0016738B">
      <w:pPr>
        <w:jc w:val="center"/>
        <w:rPr>
          <w:b/>
          <w:iCs/>
          <w:sz w:val="18"/>
          <w:szCs w:val="18"/>
        </w:rPr>
      </w:pPr>
      <w:r>
        <w:rPr>
          <w:b/>
          <w:iCs/>
          <w:noProof/>
          <w:sz w:val="18"/>
          <w:szCs w:val="18"/>
          <w:lang w:eastAsia="lt-LT"/>
        </w:rPr>
        <w:drawing>
          <wp:inline distT="0" distB="0" distL="0" distR="0">
            <wp:extent cx="2684780" cy="1278890"/>
            <wp:effectExtent l="19050" t="0" r="1270" b="0"/>
            <wp:docPr id="1744" name="Paveikslėlis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70" cstate="print"/>
                    <a:srcRect/>
                    <a:stretch>
                      <a:fillRect/>
                    </a:stretch>
                  </pic:blipFill>
                  <pic:spPr bwMode="auto">
                    <a:xfrm>
                      <a:off x="0" y="0"/>
                      <a:ext cx="2684780" cy="1278890"/>
                    </a:xfrm>
                    <a:prstGeom prst="rect">
                      <a:avLst/>
                    </a:prstGeom>
                    <a:noFill/>
                  </pic:spPr>
                </pic:pic>
              </a:graphicData>
            </a:graphic>
          </wp:inline>
        </w:drawing>
      </w:r>
    </w:p>
    <w:p w:rsidR="00F53600" w:rsidRPr="0016738B" w:rsidRDefault="008C6DDF" w:rsidP="0016738B">
      <w:pPr>
        <w:jc w:val="center"/>
        <w:rPr>
          <w:b/>
          <w:iCs/>
          <w:sz w:val="18"/>
          <w:szCs w:val="18"/>
        </w:rPr>
      </w:pPr>
      <w:r>
        <w:rPr>
          <w:b/>
          <w:iCs/>
          <w:sz w:val="18"/>
          <w:szCs w:val="18"/>
        </w:rPr>
        <w:t>8</w:t>
      </w:r>
      <w:r w:rsidR="00995EE4">
        <w:rPr>
          <w:b/>
          <w:iCs/>
          <w:sz w:val="18"/>
          <w:szCs w:val="18"/>
        </w:rPr>
        <w:t>8</w:t>
      </w:r>
      <w:r w:rsidR="00230685" w:rsidRPr="0016738B">
        <w:rPr>
          <w:b/>
          <w:iCs/>
          <w:sz w:val="18"/>
          <w:szCs w:val="18"/>
        </w:rPr>
        <w:t xml:space="preserve"> </w:t>
      </w:r>
      <w:r w:rsidR="00A170D4" w:rsidRPr="0016738B">
        <w:rPr>
          <w:b/>
          <w:iCs/>
          <w:sz w:val="18"/>
          <w:szCs w:val="18"/>
        </w:rPr>
        <w:t>p</w:t>
      </w:r>
      <w:r w:rsidR="00F53600" w:rsidRPr="0016738B">
        <w:rPr>
          <w:b/>
          <w:iCs/>
          <w:sz w:val="18"/>
          <w:szCs w:val="18"/>
        </w:rPr>
        <w:t xml:space="preserve">av. </w:t>
      </w:r>
      <w:r w:rsidR="00F53600" w:rsidRPr="0016738B">
        <w:rPr>
          <w:b/>
          <w:sz w:val="18"/>
          <w:szCs w:val="18"/>
        </w:rPr>
        <w:t xml:space="preserve">Savivaldybėje ir užsienyje </w:t>
      </w:r>
      <w:r w:rsidR="00B8388E" w:rsidRPr="0016738B">
        <w:rPr>
          <w:b/>
          <w:sz w:val="18"/>
          <w:szCs w:val="18"/>
        </w:rPr>
        <w:t>gimusiųjų</w:t>
      </w:r>
      <w:r w:rsidR="000D4F7E" w:rsidRPr="0016738B">
        <w:rPr>
          <w:b/>
          <w:sz w:val="18"/>
          <w:szCs w:val="18"/>
        </w:rPr>
        <w:t xml:space="preserve"> skaičiaus pokytis 201</w:t>
      </w:r>
      <w:r w:rsidR="0016738B" w:rsidRPr="0016738B">
        <w:rPr>
          <w:b/>
          <w:sz w:val="18"/>
          <w:szCs w:val="18"/>
        </w:rPr>
        <w:t>2</w:t>
      </w:r>
      <w:r w:rsidR="000D4F7E" w:rsidRPr="0016738B">
        <w:rPr>
          <w:b/>
          <w:sz w:val="18"/>
          <w:szCs w:val="18"/>
        </w:rPr>
        <w:t>–201</w:t>
      </w:r>
      <w:r w:rsidR="0016738B" w:rsidRPr="0016738B">
        <w:rPr>
          <w:b/>
          <w:sz w:val="18"/>
          <w:szCs w:val="18"/>
        </w:rPr>
        <w:t>8</w:t>
      </w:r>
      <w:r w:rsidR="00F53600" w:rsidRPr="0016738B">
        <w:rPr>
          <w:b/>
          <w:sz w:val="18"/>
          <w:szCs w:val="18"/>
        </w:rPr>
        <w:t xml:space="preserve"> m.</w:t>
      </w:r>
    </w:p>
    <w:p w:rsidR="00F53600" w:rsidRPr="0016738B" w:rsidRDefault="00F53600" w:rsidP="00057A82">
      <w:pPr>
        <w:ind w:firstLine="720"/>
        <w:rPr>
          <w:iCs/>
          <w:szCs w:val="24"/>
        </w:rPr>
      </w:pPr>
    </w:p>
    <w:p w:rsidR="00F53600" w:rsidRPr="00402BE0" w:rsidRDefault="00133815" w:rsidP="00547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402BE0">
        <w:rPr>
          <w:rFonts w:eastAsia="SimSun"/>
        </w:rPr>
        <w:t>Pastarųjų metų d</w:t>
      </w:r>
      <w:r w:rsidR="00F53600" w:rsidRPr="00402BE0">
        <w:rPr>
          <w:rFonts w:eastAsia="SimSun"/>
        </w:rPr>
        <w:t xml:space="preserve">uomenys leidžia </w:t>
      </w:r>
      <w:r w:rsidR="00F53600" w:rsidRPr="00402BE0">
        <w:t xml:space="preserve">prognozuoti, kad </w:t>
      </w:r>
      <w:r w:rsidR="00547147" w:rsidRPr="00402BE0">
        <w:t xml:space="preserve">švietimo įstaigose vaikų skaičius </w:t>
      </w:r>
      <w:r w:rsidR="00F53600" w:rsidRPr="00402BE0">
        <w:t>ir toliau mažės.</w:t>
      </w:r>
    </w:p>
    <w:p w:rsidR="00B71F44" w:rsidRDefault="00547147" w:rsidP="00E77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402BE0">
        <w:rPr>
          <w:b/>
        </w:rPr>
        <w:t>Mokyklų tinklo pertvarka.</w:t>
      </w:r>
      <w:r w:rsidRPr="00402BE0">
        <w:t xml:space="preserve"> 201</w:t>
      </w:r>
      <w:r w:rsidR="00402BE0" w:rsidRPr="00402BE0">
        <w:t>8</w:t>
      </w:r>
      <w:r w:rsidRPr="00402BE0">
        <w:t xml:space="preserve"> m. Švietimo ir kultūros skyrius koordinavo </w:t>
      </w:r>
      <w:r w:rsidRPr="00402BE0">
        <w:rPr>
          <w:b/>
          <w:i/>
        </w:rPr>
        <w:t>29 švietimo įstaigų</w:t>
      </w:r>
      <w:r w:rsidRPr="00402BE0">
        <w:t xml:space="preserve"> veiklą. </w:t>
      </w:r>
      <w:r w:rsidR="00B71F44">
        <w:t xml:space="preserve">Savivaldybėje veikė 6 gimnazijos, Suaugusiųjų ir jaunimo mokymo centras, 3 progimnazijos, 5 pagrindinės </w:t>
      </w:r>
      <w:r w:rsidR="006368A9">
        <w:t>mokyklos, Specialioji mokykla, m</w:t>
      </w:r>
      <w:r w:rsidR="00B71F44">
        <w:t xml:space="preserve">okykla-darželis, 7 lopšeliai-darželiai, 4 neformaliojo švietimo mokyklos ir Švietimo pagalbos tarnyba. Ikimokyklinio ir priešmokyklinio ugdymo grupės veikė Josvainių ir Šėtos socialiniuose ugdymo centruose. </w:t>
      </w:r>
    </w:p>
    <w:p w:rsidR="00547147" w:rsidRPr="00B71F44" w:rsidRDefault="00B71F44" w:rsidP="00E77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t xml:space="preserve">Savivaldybėje veikė ir kitos švietimo </w:t>
      </w:r>
      <w:r w:rsidRPr="00B71F44">
        <w:t>įstaigos, kurių savininkas nėra Savivaldybės taryba. Tai Kėdainių profesinio rengimo centras, Lietuvos Broniaus Oškinio vaikų aviacijos mokykla, VšĮ „Pažinimo taku“ ir VšĮ Alternatyviojo ugdymo centras</w:t>
      </w:r>
      <w:r w:rsidR="00547147" w:rsidRPr="00B71F44">
        <w:t xml:space="preserve">. </w:t>
      </w:r>
    </w:p>
    <w:p w:rsidR="00614125" w:rsidRDefault="00614125" w:rsidP="00E77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highlight w:val="yellow"/>
        </w:rPr>
      </w:pPr>
      <w:r w:rsidRPr="00E77C67">
        <w:rPr>
          <w:b/>
        </w:rPr>
        <w:t>Mokyklos veiklos kokybės vertinimo sistema.</w:t>
      </w:r>
      <w:r w:rsidRPr="00E77C67">
        <w:t xml:space="preserve"> </w:t>
      </w:r>
      <w:r w:rsidR="00E77C67" w:rsidRPr="00E77C67">
        <w:t>Tai mokyklos veiklos įsivertinimas ir išorinis vertinimas.</w:t>
      </w:r>
      <w:r w:rsidR="00E77C67">
        <w:t xml:space="preserve"> </w:t>
      </w:r>
      <w:r w:rsidR="00E77C67" w:rsidRPr="00F101DD">
        <w:t>2018 m. mokyklos</w:t>
      </w:r>
      <w:r w:rsidR="00E77C67" w:rsidRPr="00F101DD">
        <w:rPr>
          <w:b/>
        </w:rPr>
        <w:t xml:space="preserve"> </w:t>
      </w:r>
      <w:r w:rsidR="00E77C67" w:rsidRPr="00F101DD">
        <w:t>veiklos kokybės</w:t>
      </w:r>
      <w:r w:rsidR="00E77C67" w:rsidRPr="00F101DD">
        <w:rPr>
          <w:b/>
        </w:rPr>
        <w:t xml:space="preserve"> </w:t>
      </w:r>
      <w:r w:rsidR="00E77C67" w:rsidRPr="00E77C67">
        <w:rPr>
          <w:b/>
          <w:i/>
        </w:rPr>
        <w:t>išorės vertinimas atliktas Kėdainių suaugusiųjų ir jaunimo mokymo centre</w:t>
      </w:r>
      <w:r w:rsidR="00E77C67" w:rsidRPr="00F101DD">
        <w:t xml:space="preserve">, nustatyti mokyklos vidaus veiklos stiprieji ir tobulinti aspektai turintys įtakos mokyklos raidai, tobulėjimui, ugdymo kokybei. Iš 17 bendrojo ugdymo mokyklų </w:t>
      </w:r>
      <w:r w:rsidR="00E77C67" w:rsidRPr="00E77C67">
        <w:rPr>
          <w:b/>
          <w:i/>
        </w:rPr>
        <w:t xml:space="preserve">išorės vertinimas atliktas 16 (94,1 </w:t>
      </w:r>
      <w:r w:rsidR="00E77C67" w:rsidRPr="00E77C67">
        <w:rPr>
          <w:b/>
          <w:i/>
          <w:szCs w:val="24"/>
        </w:rPr>
        <w:t>proc.</w:t>
      </w:r>
      <w:r w:rsidR="00E77C67" w:rsidRPr="00E77C67">
        <w:rPr>
          <w:b/>
          <w:i/>
        </w:rPr>
        <w:t>) mokyklų</w:t>
      </w:r>
      <w:r w:rsidR="00E77C67">
        <w:t>.</w:t>
      </w:r>
      <w:r w:rsidR="00E77C67" w:rsidRPr="007F4D89">
        <w:rPr>
          <w:highlight w:val="yellow"/>
        </w:rPr>
        <w:t xml:space="preserve"> </w:t>
      </w:r>
    </w:p>
    <w:p w:rsidR="009D5250" w:rsidRDefault="009D5250" w:rsidP="00E77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highlight w:val="yellow"/>
        </w:rPr>
      </w:pPr>
    </w:p>
    <w:p w:rsidR="009D5250" w:rsidRPr="00174461" w:rsidRDefault="00AF651A" w:rsidP="00174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lang w:eastAsia="lt-LT"/>
        </w:rPr>
        <w:drawing>
          <wp:inline distT="0" distB="0" distL="0" distR="0">
            <wp:extent cx="4286250" cy="2686050"/>
            <wp:effectExtent l="19050" t="0" r="0" b="0"/>
            <wp:docPr id="178"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cstate="print"/>
                    <a:srcRect/>
                    <a:stretch>
                      <a:fillRect/>
                    </a:stretch>
                  </pic:blipFill>
                  <pic:spPr bwMode="auto">
                    <a:xfrm>
                      <a:off x="0" y="0"/>
                      <a:ext cx="4286250" cy="2686050"/>
                    </a:xfrm>
                    <a:prstGeom prst="rect">
                      <a:avLst/>
                    </a:prstGeom>
                    <a:noFill/>
                    <a:ln w="9525">
                      <a:noFill/>
                      <a:miter lim="800000"/>
                      <a:headEnd/>
                      <a:tailEnd/>
                    </a:ln>
                  </pic:spPr>
                </pic:pic>
              </a:graphicData>
            </a:graphic>
          </wp:inline>
        </w:drawing>
      </w:r>
    </w:p>
    <w:p w:rsidR="009D5250" w:rsidRPr="00180505" w:rsidRDefault="008C6DDF" w:rsidP="00174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sz w:val="18"/>
          <w:szCs w:val="18"/>
        </w:rPr>
        <w:t>8</w:t>
      </w:r>
      <w:r w:rsidR="00995EE4">
        <w:rPr>
          <w:b/>
          <w:sz w:val="18"/>
          <w:szCs w:val="18"/>
        </w:rPr>
        <w:t>9</w:t>
      </w:r>
      <w:r w:rsidR="00174461" w:rsidRPr="00174461">
        <w:rPr>
          <w:b/>
          <w:sz w:val="18"/>
          <w:szCs w:val="18"/>
        </w:rPr>
        <w:t xml:space="preserve"> pav. </w:t>
      </w:r>
      <w:r w:rsidR="00174461" w:rsidRPr="00180505">
        <w:rPr>
          <w:b/>
          <w:sz w:val="18"/>
          <w:szCs w:val="18"/>
        </w:rPr>
        <w:t>Informacija apie vertintų bendrojo ugdymo mokyklų skaičių 2007-2018 m. (proc.) pagal savivaldybes</w:t>
      </w:r>
    </w:p>
    <w:p w:rsidR="00174461" w:rsidRPr="00180505" w:rsidRDefault="00174461" w:rsidP="00E77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p>
    <w:p w:rsidR="00823814" w:rsidRPr="007F4D89" w:rsidRDefault="00823814" w:rsidP="00E77C67">
      <w:pPr>
        <w:ind w:firstLine="720"/>
        <w:rPr>
          <w:highlight w:val="yellow"/>
        </w:rPr>
      </w:pPr>
      <w:r w:rsidRPr="00180505">
        <w:rPr>
          <w:b/>
        </w:rPr>
        <w:t xml:space="preserve">Vaikų ugdymas. </w:t>
      </w:r>
      <w:r w:rsidR="007C4195" w:rsidRPr="007C4195">
        <w:rPr>
          <w:b/>
          <w:i/>
        </w:rPr>
        <w:t>2018 m. rugsėjo 1 d.  vaikų, lankančių ugdymo įstaigas, buvo 7 340</w:t>
      </w:r>
      <w:r w:rsidR="007C4195" w:rsidRPr="007C4195">
        <w:t>,</w:t>
      </w:r>
      <w:r w:rsidR="007C4195" w:rsidRPr="007C4195">
        <w:rPr>
          <w:b/>
          <w:i/>
        </w:rPr>
        <w:t xml:space="preserve"> </w:t>
      </w:r>
      <w:r w:rsidR="007C4195" w:rsidRPr="007C4195">
        <w:t>(2017 m. – 7 488, 2016 m. – 7 609). Lyginant 2016–2018 metų duomenis pastebėta, kad mažėja mokinių skaičius,  o priešmokyklinio  ir ikimokyklinio amžiaus vaikų skaičius beveik nesikeičia</w:t>
      </w:r>
      <w:r w:rsidR="0094173B" w:rsidRPr="007C4195">
        <w:t>.</w:t>
      </w:r>
    </w:p>
    <w:p w:rsidR="00022FB7" w:rsidRPr="000D4089" w:rsidRDefault="00022FB7" w:rsidP="0094173B">
      <w:pPr>
        <w:spacing w:before="60"/>
        <w:ind w:firstLine="720"/>
      </w:pPr>
    </w:p>
    <w:p w:rsidR="00280A6C" w:rsidRPr="000D4089" w:rsidRDefault="00AF651A" w:rsidP="00DB1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rPr>
      </w:pPr>
      <w:r>
        <w:rPr>
          <w:b/>
          <w:i/>
          <w:noProof/>
          <w:lang w:eastAsia="lt-LT"/>
        </w:rPr>
        <w:drawing>
          <wp:inline distT="0" distB="0" distL="0" distR="0">
            <wp:extent cx="4222750" cy="1424940"/>
            <wp:effectExtent l="19050" t="0" r="6350" b="0"/>
            <wp:docPr id="1733" name="Paveikslėlis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2" cstate="print"/>
                    <a:srcRect/>
                    <a:stretch>
                      <a:fillRect/>
                    </a:stretch>
                  </pic:blipFill>
                  <pic:spPr bwMode="auto">
                    <a:xfrm>
                      <a:off x="0" y="0"/>
                      <a:ext cx="4222750" cy="1424940"/>
                    </a:xfrm>
                    <a:prstGeom prst="rect">
                      <a:avLst/>
                    </a:prstGeom>
                    <a:noFill/>
                  </pic:spPr>
                </pic:pic>
              </a:graphicData>
            </a:graphic>
          </wp:inline>
        </w:drawing>
      </w:r>
    </w:p>
    <w:p w:rsidR="00280A6C" w:rsidRPr="000D4089" w:rsidRDefault="00995EE4" w:rsidP="00203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Pr>
          <w:b/>
          <w:sz w:val="18"/>
          <w:szCs w:val="18"/>
        </w:rPr>
        <w:t>90</w:t>
      </w:r>
      <w:r w:rsidR="00230685" w:rsidRPr="000D4089">
        <w:rPr>
          <w:b/>
          <w:sz w:val="18"/>
          <w:szCs w:val="18"/>
        </w:rPr>
        <w:t xml:space="preserve"> </w:t>
      </w:r>
      <w:r w:rsidR="00280A6C" w:rsidRPr="000D4089">
        <w:rPr>
          <w:b/>
          <w:sz w:val="18"/>
          <w:szCs w:val="18"/>
        </w:rPr>
        <w:t>pav. Ugdymo įstaigas lankančių vaikų skaičius 201</w:t>
      </w:r>
      <w:r w:rsidR="0094173B" w:rsidRPr="000D4089">
        <w:rPr>
          <w:b/>
          <w:sz w:val="18"/>
          <w:szCs w:val="18"/>
        </w:rPr>
        <w:t>6</w:t>
      </w:r>
      <w:r w:rsidR="00B5795C" w:rsidRPr="000D4089">
        <w:rPr>
          <w:b/>
          <w:sz w:val="18"/>
          <w:szCs w:val="18"/>
        </w:rPr>
        <w:t>−</w:t>
      </w:r>
      <w:r w:rsidR="00280A6C" w:rsidRPr="000D4089">
        <w:rPr>
          <w:b/>
          <w:sz w:val="18"/>
          <w:szCs w:val="18"/>
        </w:rPr>
        <w:t>201</w:t>
      </w:r>
      <w:r w:rsidR="000D4089" w:rsidRPr="000D4089">
        <w:rPr>
          <w:b/>
          <w:sz w:val="18"/>
          <w:szCs w:val="18"/>
        </w:rPr>
        <w:t>8</w:t>
      </w:r>
      <w:r w:rsidR="00280A6C" w:rsidRPr="000D4089">
        <w:rPr>
          <w:b/>
          <w:sz w:val="18"/>
          <w:szCs w:val="18"/>
        </w:rPr>
        <w:t xml:space="preserve"> m.</w:t>
      </w:r>
    </w:p>
    <w:p w:rsidR="00022FB7" w:rsidRPr="000D4089" w:rsidRDefault="00022FB7" w:rsidP="006A2E52">
      <w:pPr>
        <w:tabs>
          <w:tab w:val="left" w:pos="709"/>
        </w:tabs>
        <w:ind w:firstLine="720"/>
        <w:rPr>
          <w:b/>
          <w:i/>
        </w:rPr>
      </w:pPr>
    </w:p>
    <w:p w:rsidR="00803296" w:rsidRDefault="00803296" w:rsidP="006A2E52">
      <w:pPr>
        <w:tabs>
          <w:tab w:val="left" w:pos="709"/>
        </w:tabs>
        <w:ind w:firstLine="720"/>
        <w:rPr>
          <w:szCs w:val="24"/>
        </w:rPr>
      </w:pPr>
      <w:r w:rsidRPr="00010EEF">
        <w:rPr>
          <w:szCs w:val="24"/>
        </w:rPr>
        <w:t>201</w:t>
      </w:r>
      <w:r w:rsidR="00010EEF" w:rsidRPr="00010EEF">
        <w:rPr>
          <w:szCs w:val="24"/>
        </w:rPr>
        <w:t>8</w:t>
      </w:r>
      <w:r w:rsidRPr="00010EEF">
        <w:rPr>
          <w:szCs w:val="24"/>
        </w:rPr>
        <w:t xml:space="preserve"> m. rugsėjo 1 d. duomenimis</w:t>
      </w:r>
      <w:r w:rsidR="006368A9">
        <w:rPr>
          <w:szCs w:val="24"/>
        </w:rPr>
        <w:t>,</w:t>
      </w:r>
      <w:r w:rsidRPr="00010EEF">
        <w:rPr>
          <w:szCs w:val="24"/>
        </w:rPr>
        <w:t xml:space="preserve"> </w:t>
      </w:r>
      <w:r w:rsidRPr="00010EEF">
        <w:rPr>
          <w:b/>
          <w:i/>
          <w:szCs w:val="24"/>
        </w:rPr>
        <w:t xml:space="preserve">pagal ikimokyklinio ugdymo programą </w:t>
      </w:r>
      <w:r w:rsidRPr="003119BA">
        <w:rPr>
          <w:b/>
          <w:i/>
          <w:szCs w:val="24"/>
        </w:rPr>
        <w:t xml:space="preserve">ugdyti </w:t>
      </w:r>
      <w:r w:rsidR="003119BA" w:rsidRPr="003119BA">
        <w:rPr>
          <w:b/>
          <w:i/>
          <w:szCs w:val="24"/>
        </w:rPr>
        <w:t xml:space="preserve">1 503 vaikai </w:t>
      </w:r>
      <w:r w:rsidR="003119BA" w:rsidRPr="00370F54">
        <w:rPr>
          <w:szCs w:val="24"/>
        </w:rPr>
        <w:t>(2017 m. – 1 493, 2016 m. – 1 456), t. y.</w:t>
      </w:r>
      <w:r w:rsidR="003119BA">
        <w:rPr>
          <w:szCs w:val="24"/>
        </w:rPr>
        <w:t xml:space="preserve"> </w:t>
      </w:r>
      <w:r w:rsidR="003119BA" w:rsidRPr="00370F54">
        <w:rPr>
          <w:szCs w:val="24"/>
        </w:rPr>
        <w:t xml:space="preserve">10 vaikų daugiau negu 2017 m. ir 47 vaikais daugiau negu </w:t>
      </w:r>
      <w:smartTag w:uri="urn:schemas-microsoft-com:office:smarttags" w:element="metricconverter">
        <w:smartTagPr>
          <w:attr w:name="ProductID" w:val="2016 m"/>
        </w:smartTagPr>
        <w:r w:rsidR="003119BA" w:rsidRPr="00370F54">
          <w:rPr>
            <w:szCs w:val="24"/>
          </w:rPr>
          <w:t>2016 m</w:t>
        </w:r>
      </w:smartTag>
      <w:r w:rsidR="003119BA" w:rsidRPr="00370F54">
        <w:rPr>
          <w:szCs w:val="24"/>
        </w:rPr>
        <w:t>.</w:t>
      </w:r>
      <w:r w:rsidR="003119BA" w:rsidRPr="00370F54">
        <w:t xml:space="preserve"> </w:t>
      </w:r>
      <w:r w:rsidR="003119BA" w:rsidRPr="00370F54">
        <w:rPr>
          <w:szCs w:val="24"/>
        </w:rPr>
        <w:t>Sukomplektuotos 76 ikimokyklinio ugdymo grupės (2017 m. – 75 grupės, 2016 m. – 75 grupės).</w:t>
      </w:r>
      <w:r w:rsidR="003119BA" w:rsidRPr="00370F54">
        <w:rPr>
          <w:b/>
          <w:i/>
          <w:szCs w:val="24"/>
        </w:rPr>
        <w:t xml:space="preserve"> </w:t>
      </w:r>
      <w:r w:rsidR="003119BA" w:rsidRPr="00370F54">
        <w:rPr>
          <w:szCs w:val="24"/>
        </w:rPr>
        <w:t xml:space="preserve">Be to, ikimokyklinio amžiaus vaikai ugdomi ir 14 priešmokyklinio ugdymo grupių, kurios veikė prie bendrojo ugdymo mokyklų ir nevalstybinėje ugdymo įstaigoje VšĮ Alternatyviojo ugdymo centras. Institucinio ugdymo svarbą pripažįsta vis daugiau tėvų, auginančių ikimokyklinio amžiaus vaikus. Atsižvelgiant į didėjantį tėvų poreikį ugdyti ikimokyklinio amžiaus </w:t>
      </w:r>
      <w:r w:rsidR="003119BA" w:rsidRPr="00370F54">
        <w:rPr>
          <w:szCs w:val="24"/>
        </w:rPr>
        <w:lastRenderedPageBreak/>
        <w:t xml:space="preserve">vaikus </w:t>
      </w:r>
      <w:r w:rsidR="003119BA" w:rsidRPr="003119BA">
        <w:rPr>
          <w:szCs w:val="24"/>
        </w:rPr>
        <w:t xml:space="preserve">įstaigoje, Kėdainių lopšelyje-darželyje „Vaikystė“ </w:t>
      </w:r>
      <w:r w:rsidR="003119BA" w:rsidRPr="003119BA">
        <w:rPr>
          <w:b/>
          <w:i/>
          <w:szCs w:val="24"/>
        </w:rPr>
        <w:t>atidaryta viena nauja ikimokyklinio ugdymo grupė</w:t>
      </w:r>
      <w:r w:rsidRPr="003119BA">
        <w:rPr>
          <w:szCs w:val="24"/>
        </w:rPr>
        <w:t>.</w:t>
      </w:r>
    </w:p>
    <w:p w:rsidR="003119BA" w:rsidRPr="003119BA" w:rsidRDefault="003119BA" w:rsidP="006A2E52">
      <w:pPr>
        <w:tabs>
          <w:tab w:val="left" w:pos="709"/>
        </w:tabs>
        <w:ind w:firstLine="720"/>
        <w:rPr>
          <w:szCs w:val="24"/>
        </w:rPr>
      </w:pPr>
      <w:r w:rsidRPr="00370F54">
        <w:rPr>
          <w:szCs w:val="24"/>
        </w:rPr>
        <w:t xml:space="preserve">2018 m. pabaigoje </w:t>
      </w:r>
      <w:r>
        <w:rPr>
          <w:szCs w:val="24"/>
        </w:rPr>
        <w:t>S</w:t>
      </w:r>
      <w:r w:rsidRPr="00370F54">
        <w:rPr>
          <w:szCs w:val="24"/>
        </w:rPr>
        <w:t>avivaldybės lopšeliuose-darželiuose buvo 47 laisvos vietos, iš jų 19 – mieste. (2017 m. atitinkamai 47 laisvos vietos, iš jų 19 – mieste, 2016 m. – 76 laisvos vietos, iš jų 28 – mieste). Remiantis šiais duomenimis</w:t>
      </w:r>
      <w:r w:rsidR="006368A9">
        <w:rPr>
          <w:szCs w:val="24"/>
        </w:rPr>
        <w:t>, daroma išvada</w:t>
      </w:r>
      <w:r w:rsidRPr="00370F54">
        <w:rPr>
          <w:szCs w:val="24"/>
        </w:rPr>
        <w:t>, kad tėvų poreikis vaikus ugdyti ugdymo įstaigose yra patenkintas.</w:t>
      </w:r>
    </w:p>
    <w:p w:rsidR="00C96208" w:rsidRPr="003119BA" w:rsidRDefault="006A2E52" w:rsidP="006A2E52">
      <w:pPr>
        <w:ind w:firstLine="720"/>
        <w:rPr>
          <w:b/>
          <w:szCs w:val="24"/>
        </w:rPr>
      </w:pPr>
      <w:r w:rsidRPr="003119BA">
        <w:rPr>
          <w:szCs w:val="24"/>
        </w:rPr>
        <w:t>Nuo 201</w:t>
      </w:r>
      <w:r w:rsidR="003119BA" w:rsidRPr="003119BA">
        <w:rPr>
          <w:szCs w:val="24"/>
        </w:rPr>
        <w:t>8</w:t>
      </w:r>
      <w:r w:rsidRPr="003119BA">
        <w:rPr>
          <w:szCs w:val="24"/>
        </w:rPr>
        <w:t xml:space="preserve"> m. rugsėjo 1 d. </w:t>
      </w:r>
      <w:r w:rsidR="003119BA" w:rsidRPr="003119BA">
        <w:rPr>
          <w:szCs w:val="24"/>
        </w:rPr>
        <w:t>S</w:t>
      </w:r>
      <w:r w:rsidRPr="003119BA">
        <w:rPr>
          <w:szCs w:val="24"/>
        </w:rPr>
        <w:t>avivaldybėje įsteigtos 35 priešmokyklinio ugdymo grupės, iš jų 15 veikia lopšeliuose-darželiuose, 20 –</w:t>
      </w:r>
      <w:r w:rsidR="003119BA" w:rsidRPr="003119BA">
        <w:rPr>
          <w:szCs w:val="24"/>
        </w:rPr>
        <w:t xml:space="preserve"> </w:t>
      </w:r>
      <w:r w:rsidRPr="003119BA">
        <w:rPr>
          <w:szCs w:val="24"/>
        </w:rPr>
        <w:t>bendrojo ugdymo mokykl</w:t>
      </w:r>
      <w:r w:rsidR="003119BA" w:rsidRPr="003119BA">
        <w:rPr>
          <w:szCs w:val="24"/>
        </w:rPr>
        <w:t>ose</w:t>
      </w:r>
      <w:r w:rsidRPr="003119BA">
        <w:rPr>
          <w:szCs w:val="24"/>
        </w:rPr>
        <w:t xml:space="preserve">. </w:t>
      </w:r>
      <w:r w:rsidR="003119BA" w:rsidRPr="006368A9">
        <w:rPr>
          <w:b/>
          <w:i/>
          <w:szCs w:val="24"/>
        </w:rPr>
        <w:t>P</w:t>
      </w:r>
      <w:r w:rsidRPr="003119BA">
        <w:rPr>
          <w:b/>
          <w:i/>
          <w:szCs w:val="24"/>
        </w:rPr>
        <w:t>agal priešmokyklinio ugdymo bendrąją programą ugdomi 4</w:t>
      </w:r>
      <w:r w:rsidR="003119BA" w:rsidRPr="003119BA">
        <w:rPr>
          <w:b/>
          <w:i/>
          <w:szCs w:val="24"/>
        </w:rPr>
        <w:t>34</w:t>
      </w:r>
      <w:r w:rsidRPr="003119BA">
        <w:rPr>
          <w:b/>
          <w:i/>
          <w:szCs w:val="24"/>
        </w:rPr>
        <w:t xml:space="preserve"> vaikai</w:t>
      </w:r>
      <w:r w:rsidRPr="003119BA">
        <w:rPr>
          <w:szCs w:val="24"/>
        </w:rPr>
        <w:t xml:space="preserve">. </w:t>
      </w:r>
      <w:r w:rsidR="003119BA" w:rsidRPr="003119BA">
        <w:rPr>
          <w:szCs w:val="24"/>
        </w:rPr>
        <w:t>(2017 m. – 429 vaikai, 2016 m. – 434 vaikai). Iš 432 pirmokų, pradėjusių 2018 m. rugsėjo 1 d. lankyti mokyklą, 99,3 proc. (2017 m. – 100 proc., 2016 m. – 96 proc.) buvo baigę priešmokyklinio ugdymo programą</w:t>
      </w:r>
      <w:r w:rsidRPr="003119BA">
        <w:rPr>
          <w:szCs w:val="24"/>
        </w:rPr>
        <w:t>.</w:t>
      </w:r>
    </w:p>
    <w:p w:rsidR="00121C68" w:rsidRDefault="00121C68" w:rsidP="006604A0">
      <w:pPr>
        <w:ind w:firstLine="720"/>
        <w:rPr>
          <w:szCs w:val="24"/>
        </w:rPr>
      </w:pPr>
      <w:r w:rsidRPr="003F4E94">
        <w:rPr>
          <w:b/>
          <w:szCs w:val="24"/>
        </w:rPr>
        <w:t>Mokiniai</w:t>
      </w:r>
      <w:r w:rsidRPr="003D0E37">
        <w:rPr>
          <w:i/>
          <w:szCs w:val="24"/>
        </w:rPr>
        <w:t>.</w:t>
      </w:r>
      <w:r w:rsidRPr="003D0E37">
        <w:rPr>
          <w:szCs w:val="24"/>
        </w:rPr>
        <w:t xml:space="preserve"> </w:t>
      </w:r>
      <w:r w:rsidR="00257919" w:rsidRPr="003D0E37">
        <w:rPr>
          <w:szCs w:val="24"/>
        </w:rPr>
        <w:t>201</w:t>
      </w:r>
      <w:r w:rsidR="003D0E37" w:rsidRPr="003D0E37">
        <w:rPr>
          <w:szCs w:val="24"/>
        </w:rPr>
        <w:t>8</w:t>
      </w:r>
      <w:r w:rsidR="00257919" w:rsidRPr="003D0E37">
        <w:rPr>
          <w:szCs w:val="24"/>
        </w:rPr>
        <w:t xml:space="preserve"> m. rugsėjo 1 d. </w:t>
      </w:r>
      <w:r w:rsidR="00257919" w:rsidRPr="003D0E37">
        <w:rPr>
          <w:b/>
          <w:i/>
          <w:szCs w:val="24"/>
        </w:rPr>
        <w:t xml:space="preserve">bendrojo ugdymo mokyklose </w:t>
      </w:r>
      <w:r w:rsidR="00257919" w:rsidRPr="00116ADD">
        <w:rPr>
          <w:b/>
          <w:i/>
          <w:szCs w:val="24"/>
        </w:rPr>
        <w:t xml:space="preserve">mokėsi 5 </w:t>
      </w:r>
      <w:r w:rsidR="00116ADD" w:rsidRPr="00116ADD">
        <w:rPr>
          <w:b/>
          <w:i/>
          <w:szCs w:val="24"/>
        </w:rPr>
        <w:t>403</w:t>
      </w:r>
      <w:r w:rsidR="00257919" w:rsidRPr="00116ADD">
        <w:rPr>
          <w:b/>
          <w:i/>
          <w:szCs w:val="24"/>
        </w:rPr>
        <w:t xml:space="preserve"> mokiniai</w:t>
      </w:r>
      <w:r w:rsidR="00257919" w:rsidRPr="00116ADD">
        <w:rPr>
          <w:szCs w:val="24"/>
        </w:rPr>
        <w:t xml:space="preserve"> </w:t>
      </w:r>
      <w:r w:rsidR="00116ADD" w:rsidRPr="00116ADD">
        <w:rPr>
          <w:szCs w:val="24"/>
        </w:rPr>
        <w:t>(2017</w:t>
      </w:r>
      <w:r w:rsidR="00116ADD">
        <w:rPr>
          <w:szCs w:val="24"/>
        </w:rPr>
        <w:t xml:space="preserve"> m.</w:t>
      </w:r>
      <w:r w:rsidR="00116ADD" w:rsidRPr="00116ADD">
        <w:rPr>
          <w:szCs w:val="24"/>
        </w:rPr>
        <w:t xml:space="preserve"> – 5 566; 2016</w:t>
      </w:r>
      <w:r w:rsidR="00116ADD">
        <w:rPr>
          <w:szCs w:val="24"/>
        </w:rPr>
        <w:t xml:space="preserve"> m.</w:t>
      </w:r>
      <w:r w:rsidR="00116ADD" w:rsidRPr="00116ADD">
        <w:rPr>
          <w:szCs w:val="24"/>
        </w:rPr>
        <w:t xml:space="preserve"> – 5 710), iš jų: 147 – Suaugusiųjų ir jaunimo mokymo centro Suaugusiųjų skyriuje, 70 – Jaunimo skyriuje, 105 – Specialiojoje mokykloje. Visi mokiniai mokosi vienoje pamainoje. Mažėjant mokinių skaičiui, keitėsi ir klasių skaičius bei klasės užpildymo vidurkis. 2018 m. sukomplektuotos 386 klasės (grupės), t. y., 5 mažiau negu 2017 m. ir 15 mažiau nei 2016 m. Mokyklose suformuota 18 jungtinių klasių (6 proc.) </w:t>
      </w:r>
      <w:r w:rsidR="00116ADD" w:rsidRPr="00116ADD">
        <w:rPr>
          <w:b/>
          <w:i/>
          <w:szCs w:val="24"/>
        </w:rPr>
        <w:t>Mokinių skaičiaus vidurkis klasėje</w:t>
      </w:r>
      <w:r w:rsidR="00116ADD" w:rsidRPr="00116ADD">
        <w:rPr>
          <w:szCs w:val="24"/>
        </w:rPr>
        <w:t xml:space="preserve"> (be Specialiosios mokyklos) </w:t>
      </w:r>
      <w:r w:rsidR="00116ADD" w:rsidRPr="00116ADD">
        <w:rPr>
          <w:b/>
          <w:i/>
          <w:szCs w:val="24"/>
        </w:rPr>
        <w:t>– 18,9</w:t>
      </w:r>
      <w:r w:rsidR="00116ADD" w:rsidRPr="00116ADD">
        <w:rPr>
          <w:szCs w:val="24"/>
        </w:rPr>
        <w:t xml:space="preserve"> (2017 m. – 18,7; 2016 m. – 18,8): mieste – 24,6; kaime – 13. Daugiausiai mokinių lankė Kėdainių „Ryto“ progimnaziją, mažiausiai – Miegėnų pagrindinę mokyklą</w:t>
      </w:r>
      <w:r w:rsidR="00257919" w:rsidRPr="00116ADD">
        <w:rPr>
          <w:szCs w:val="24"/>
        </w:rPr>
        <w:t>.</w:t>
      </w:r>
      <w:r w:rsidRPr="00116ADD">
        <w:rPr>
          <w:szCs w:val="24"/>
        </w:rPr>
        <w:t xml:space="preserve"> </w:t>
      </w:r>
    </w:p>
    <w:p w:rsidR="00AD2F3F" w:rsidRPr="00AD2F3F" w:rsidRDefault="00AD2F3F" w:rsidP="00AD2F3F">
      <w:pPr>
        <w:ind w:firstLine="720"/>
        <w:rPr>
          <w:szCs w:val="24"/>
        </w:rPr>
      </w:pPr>
      <w:r w:rsidRPr="00AD2F3F">
        <w:rPr>
          <w:b/>
          <w:szCs w:val="24"/>
        </w:rPr>
        <w:t xml:space="preserve">Specialiųjų poreikių vaikų ugdymas ir mokymas. </w:t>
      </w:r>
      <w:r w:rsidRPr="00AD2F3F">
        <w:rPr>
          <w:szCs w:val="24"/>
        </w:rPr>
        <w:t xml:space="preserve">Nuo 2018 m. rugsėjo 1 d. bendrojo ugdymo mokyklose </w:t>
      </w:r>
      <w:r w:rsidRPr="00AD2F3F">
        <w:rPr>
          <w:b/>
          <w:i/>
          <w:szCs w:val="24"/>
        </w:rPr>
        <w:t>ugdomi 787 mokiniai, turintys specialiųjų ugdymosi poreikių</w:t>
      </w:r>
      <w:r w:rsidRPr="00AD2F3F">
        <w:rPr>
          <w:szCs w:val="24"/>
        </w:rPr>
        <w:t xml:space="preserve">, tai yra 14,3 proc. nuo visų besimokančiųjų mokinių skaičiaus. </w:t>
      </w:r>
      <w:r w:rsidRPr="00AD2F3F">
        <w:rPr>
          <w:b/>
          <w:i/>
          <w:szCs w:val="24"/>
        </w:rPr>
        <w:t>Dar 105 specialiųjų ugdymosi poreikių turintys mokiniai ugdomi Kėdainių specialiojoje mokykloje</w:t>
      </w:r>
      <w:r w:rsidRPr="00AD2F3F">
        <w:rPr>
          <w:szCs w:val="24"/>
        </w:rPr>
        <w:t xml:space="preserve">. Mokinių, turinčių specialiųjų ugdymosi poreikių, dalis pastaruosius keletą metų </w:t>
      </w:r>
      <w:r>
        <w:rPr>
          <w:szCs w:val="24"/>
        </w:rPr>
        <w:t>S</w:t>
      </w:r>
      <w:r w:rsidRPr="00AD2F3F">
        <w:rPr>
          <w:szCs w:val="24"/>
        </w:rPr>
        <w:t>avivaldybėje išlieka stabili (2017 m. – 14,2 proc., 2016 m. – 13,7 proc.).</w:t>
      </w:r>
    </w:p>
    <w:p w:rsidR="00634321" w:rsidRPr="00140B0F" w:rsidRDefault="00AB4266" w:rsidP="006604A0">
      <w:pPr>
        <w:ind w:firstLine="720"/>
        <w:rPr>
          <w:rFonts w:eastAsia="Times New Roman"/>
          <w:szCs w:val="24"/>
          <w:lang w:eastAsia="lt-LT"/>
        </w:rPr>
      </w:pPr>
      <w:r w:rsidRPr="00116ADD">
        <w:rPr>
          <w:rFonts w:eastAsia="Times New Roman"/>
          <w:b/>
          <w:szCs w:val="24"/>
          <w:lang w:eastAsia="lt-LT"/>
        </w:rPr>
        <w:t>Brandos egzaminai</w:t>
      </w:r>
      <w:r w:rsidRPr="00116ADD">
        <w:rPr>
          <w:rFonts w:eastAsia="Times New Roman"/>
          <w:szCs w:val="24"/>
          <w:lang w:eastAsia="lt-LT"/>
        </w:rPr>
        <w:t xml:space="preserve">. </w:t>
      </w:r>
      <w:r w:rsidR="008454A5" w:rsidRPr="00B37F48">
        <w:rPr>
          <w:rFonts w:eastAsia="Times New Roman"/>
          <w:b/>
          <w:i/>
          <w:szCs w:val="24"/>
          <w:lang w:eastAsia="lt-LT"/>
        </w:rPr>
        <w:t>Brandos egzaminus laikė</w:t>
      </w:r>
      <w:r w:rsidR="00B37F48">
        <w:rPr>
          <w:rFonts w:eastAsia="Times New Roman"/>
          <w:b/>
          <w:i/>
          <w:szCs w:val="24"/>
          <w:lang w:eastAsia="lt-LT"/>
        </w:rPr>
        <w:t xml:space="preserve"> </w:t>
      </w:r>
      <w:r w:rsidR="00B37F48" w:rsidRPr="00B37F48">
        <w:rPr>
          <w:rFonts w:eastAsia="Times New Roman"/>
          <w:b/>
          <w:i/>
          <w:szCs w:val="24"/>
          <w:lang w:eastAsia="lt-LT"/>
        </w:rPr>
        <w:t>362 mokiniai</w:t>
      </w:r>
      <w:r w:rsidR="008454A5" w:rsidRPr="008454A5">
        <w:rPr>
          <w:rFonts w:eastAsia="Times New Roman"/>
          <w:szCs w:val="24"/>
          <w:lang w:eastAsia="lt-LT"/>
        </w:rPr>
        <w:t xml:space="preserve"> </w:t>
      </w:r>
      <w:r w:rsidR="00B37F48">
        <w:rPr>
          <w:rFonts w:eastAsia="Times New Roman"/>
          <w:szCs w:val="24"/>
          <w:lang w:eastAsia="lt-LT"/>
        </w:rPr>
        <w:t>(</w:t>
      </w:r>
      <w:r w:rsidR="008454A5" w:rsidRPr="008454A5">
        <w:rPr>
          <w:rFonts w:eastAsia="Times New Roman"/>
          <w:szCs w:val="24"/>
          <w:lang w:eastAsia="lt-LT"/>
        </w:rPr>
        <w:t>2016 m. – 411; 2017 m. – 361</w:t>
      </w:r>
      <w:r w:rsidR="00B37F48">
        <w:rPr>
          <w:rFonts w:eastAsia="Times New Roman"/>
          <w:szCs w:val="24"/>
          <w:lang w:eastAsia="lt-LT"/>
        </w:rPr>
        <w:t>)</w:t>
      </w:r>
      <w:r w:rsidR="008454A5" w:rsidRPr="008454A5">
        <w:rPr>
          <w:rFonts w:eastAsia="Times New Roman"/>
          <w:szCs w:val="24"/>
          <w:lang w:eastAsia="lt-LT"/>
        </w:rPr>
        <w:t xml:space="preserve">. </w:t>
      </w:r>
      <w:r w:rsidR="00B37F48">
        <w:rPr>
          <w:rFonts w:eastAsia="Times New Roman"/>
          <w:szCs w:val="24"/>
          <w:lang w:eastAsia="lt-LT"/>
        </w:rPr>
        <w:t xml:space="preserve">2018 m. </w:t>
      </w:r>
      <w:r w:rsidR="008454A5" w:rsidRPr="00B37F48">
        <w:rPr>
          <w:rFonts w:eastAsia="Times New Roman"/>
          <w:b/>
          <w:i/>
          <w:szCs w:val="24"/>
          <w:lang w:eastAsia="lt-LT"/>
        </w:rPr>
        <w:t xml:space="preserve">Savivaldybės mokyklose </w:t>
      </w:r>
      <w:r w:rsidR="00B37F48" w:rsidRPr="00B37F48">
        <w:rPr>
          <w:rFonts w:eastAsia="Times New Roman"/>
          <w:b/>
          <w:i/>
          <w:szCs w:val="24"/>
          <w:lang w:eastAsia="lt-LT"/>
        </w:rPr>
        <w:t>valstybinius brandos egzaminus</w:t>
      </w:r>
      <w:r w:rsidR="008454A5" w:rsidRPr="00B37F48">
        <w:rPr>
          <w:rFonts w:eastAsia="Times New Roman"/>
          <w:b/>
          <w:i/>
          <w:szCs w:val="24"/>
          <w:lang w:eastAsia="lt-LT"/>
        </w:rPr>
        <w:t xml:space="preserve"> mokiniai išlaikė</w:t>
      </w:r>
      <w:r w:rsidR="00B37F48" w:rsidRPr="00B37F48">
        <w:rPr>
          <w:rFonts w:eastAsia="Times New Roman"/>
          <w:b/>
          <w:i/>
          <w:szCs w:val="24"/>
          <w:lang w:eastAsia="lt-LT"/>
        </w:rPr>
        <w:t xml:space="preserve"> 96,78 proc</w:t>
      </w:r>
      <w:r w:rsidR="00B37F48">
        <w:rPr>
          <w:rFonts w:eastAsia="Times New Roman"/>
          <w:szCs w:val="24"/>
          <w:lang w:eastAsia="lt-LT"/>
        </w:rPr>
        <w:t>. (</w:t>
      </w:r>
      <w:r w:rsidR="008454A5" w:rsidRPr="008454A5">
        <w:rPr>
          <w:rFonts w:eastAsia="Times New Roman"/>
          <w:szCs w:val="24"/>
          <w:lang w:eastAsia="lt-LT"/>
        </w:rPr>
        <w:t>2016 m</w:t>
      </w:r>
      <w:r w:rsidR="00B37F48">
        <w:rPr>
          <w:rFonts w:eastAsia="Times New Roman"/>
          <w:szCs w:val="24"/>
          <w:lang w:eastAsia="lt-LT"/>
        </w:rPr>
        <w:t>.</w:t>
      </w:r>
      <w:r w:rsidR="008454A5" w:rsidRPr="008454A5">
        <w:rPr>
          <w:rFonts w:eastAsia="Times New Roman"/>
          <w:szCs w:val="24"/>
          <w:lang w:eastAsia="lt-LT"/>
        </w:rPr>
        <w:t xml:space="preserve"> –  95,12 proc.; 2017 m</w:t>
      </w:r>
      <w:r w:rsidR="00B37F48">
        <w:rPr>
          <w:rFonts w:eastAsia="Times New Roman"/>
          <w:szCs w:val="24"/>
          <w:lang w:eastAsia="lt-LT"/>
        </w:rPr>
        <w:t>.</w:t>
      </w:r>
      <w:r w:rsidR="008454A5" w:rsidRPr="008454A5">
        <w:rPr>
          <w:rFonts w:eastAsia="Times New Roman"/>
          <w:szCs w:val="24"/>
          <w:lang w:eastAsia="lt-LT"/>
        </w:rPr>
        <w:t xml:space="preserve"> –  97,6 proc.</w:t>
      </w:r>
      <w:r w:rsidR="00B37F48">
        <w:rPr>
          <w:rFonts w:eastAsia="Times New Roman"/>
          <w:szCs w:val="24"/>
          <w:lang w:eastAsia="lt-LT"/>
        </w:rPr>
        <w:t>)</w:t>
      </w:r>
      <w:r w:rsidR="008454A5" w:rsidRPr="008454A5">
        <w:rPr>
          <w:rFonts w:eastAsia="Times New Roman"/>
          <w:szCs w:val="24"/>
          <w:lang w:eastAsia="lt-LT"/>
        </w:rPr>
        <w:t xml:space="preserve">. </w:t>
      </w:r>
      <w:r w:rsidR="000A07A6">
        <w:rPr>
          <w:rFonts w:eastAsia="Times New Roman"/>
          <w:szCs w:val="24"/>
          <w:lang w:eastAsia="lt-LT"/>
        </w:rPr>
        <w:t xml:space="preserve">Ataskaitiniu laikotarpiu </w:t>
      </w:r>
      <w:r w:rsidR="008454A5" w:rsidRPr="008454A5">
        <w:rPr>
          <w:rFonts w:eastAsia="Times New Roman"/>
          <w:szCs w:val="24"/>
          <w:lang w:eastAsia="lt-LT"/>
        </w:rPr>
        <w:t>100 balų</w:t>
      </w:r>
      <w:r w:rsidR="000A07A6">
        <w:rPr>
          <w:rFonts w:eastAsia="Times New Roman"/>
          <w:szCs w:val="24"/>
          <w:lang w:eastAsia="lt-LT"/>
        </w:rPr>
        <w:t xml:space="preserve"> įvertinti 34 mokinių darbai (</w:t>
      </w:r>
      <w:r w:rsidR="008454A5" w:rsidRPr="008454A5">
        <w:rPr>
          <w:rFonts w:eastAsia="Times New Roman"/>
          <w:szCs w:val="24"/>
          <w:lang w:eastAsia="lt-LT"/>
        </w:rPr>
        <w:t>2016 m</w:t>
      </w:r>
      <w:r w:rsidR="000A07A6">
        <w:rPr>
          <w:rFonts w:eastAsia="Times New Roman"/>
          <w:szCs w:val="24"/>
          <w:lang w:eastAsia="lt-LT"/>
        </w:rPr>
        <w:t>.</w:t>
      </w:r>
      <w:r w:rsidR="008454A5" w:rsidRPr="008454A5">
        <w:rPr>
          <w:rFonts w:eastAsia="Times New Roman"/>
          <w:szCs w:val="24"/>
          <w:lang w:eastAsia="lt-LT"/>
        </w:rPr>
        <w:t xml:space="preserve"> </w:t>
      </w:r>
      <w:r w:rsidR="000A07A6">
        <w:rPr>
          <w:rFonts w:eastAsia="Times New Roman"/>
          <w:szCs w:val="24"/>
          <w:lang w:eastAsia="lt-LT"/>
        </w:rPr>
        <w:t>–</w:t>
      </w:r>
      <w:r w:rsidR="008454A5" w:rsidRPr="008454A5">
        <w:rPr>
          <w:rFonts w:eastAsia="Times New Roman"/>
          <w:szCs w:val="24"/>
          <w:lang w:eastAsia="lt-LT"/>
        </w:rPr>
        <w:t xml:space="preserve"> 21;  2017 m</w:t>
      </w:r>
      <w:r w:rsidR="000A07A6">
        <w:rPr>
          <w:rFonts w:eastAsia="Times New Roman"/>
          <w:szCs w:val="24"/>
          <w:lang w:eastAsia="lt-LT"/>
        </w:rPr>
        <w:t>.</w:t>
      </w:r>
      <w:r w:rsidR="008454A5" w:rsidRPr="008454A5">
        <w:rPr>
          <w:rFonts w:eastAsia="Times New Roman"/>
          <w:szCs w:val="24"/>
          <w:lang w:eastAsia="lt-LT"/>
        </w:rPr>
        <w:t xml:space="preserve"> – 23</w:t>
      </w:r>
      <w:r w:rsidR="000A07A6">
        <w:rPr>
          <w:rFonts w:eastAsia="Times New Roman"/>
          <w:szCs w:val="24"/>
          <w:lang w:eastAsia="lt-LT"/>
        </w:rPr>
        <w:t>)</w:t>
      </w:r>
      <w:r w:rsidR="008454A5" w:rsidRPr="008454A5">
        <w:rPr>
          <w:rFonts w:eastAsia="Times New Roman"/>
          <w:szCs w:val="24"/>
          <w:lang w:eastAsia="lt-LT"/>
        </w:rPr>
        <w:t xml:space="preserve">. </w:t>
      </w:r>
      <w:r w:rsidR="00076137" w:rsidRPr="00076137">
        <w:rPr>
          <w:rFonts w:eastAsia="Times New Roman"/>
          <w:szCs w:val="24"/>
          <w:lang w:eastAsia="lt-LT"/>
        </w:rPr>
        <w:t xml:space="preserve">Visų valstybinius brandos egzaminus pasirinkusiųjų </w:t>
      </w:r>
      <w:r w:rsidR="008454A5" w:rsidRPr="008454A5">
        <w:rPr>
          <w:rFonts w:eastAsia="Times New Roman"/>
          <w:szCs w:val="24"/>
          <w:lang w:eastAsia="lt-LT"/>
        </w:rPr>
        <w:t>vidutinis išlaikymo balas</w:t>
      </w:r>
      <w:r w:rsidR="00076137">
        <w:rPr>
          <w:rFonts w:eastAsia="Times New Roman"/>
          <w:szCs w:val="24"/>
          <w:lang w:eastAsia="lt-LT"/>
        </w:rPr>
        <w:t xml:space="preserve"> </w:t>
      </w:r>
      <w:r w:rsidR="00076137" w:rsidRPr="00076137">
        <w:rPr>
          <w:rFonts w:eastAsia="Times New Roman"/>
          <w:szCs w:val="24"/>
          <w:lang w:eastAsia="lt-LT"/>
        </w:rPr>
        <w:t>buvo 54</w:t>
      </w:r>
      <w:r w:rsidR="008454A5" w:rsidRPr="00076137">
        <w:rPr>
          <w:rFonts w:eastAsia="Times New Roman"/>
          <w:szCs w:val="24"/>
          <w:lang w:eastAsia="lt-LT"/>
        </w:rPr>
        <w:t xml:space="preserve"> </w:t>
      </w:r>
      <w:r w:rsidR="00076137" w:rsidRPr="00076137">
        <w:rPr>
          <w:rFonts w:eastAsia="Times New Roman"/>
          <w:szCs w:val="24"/>
          <w:lang w:eastAsia="lt-LT"/>
        </w:rPr>
        <w:t>(</w:t>
      </w:r>
      <w:r w:rsidR="008454A5" w:rsidRPr="00076137">
        <w:rPr>
          <w:rFonts w:eastAsia="Times New Roman"/>
          <w:szCs w:val="24"/>
          <w:lang w:eastAsia="lt-LT"/>
        </w:rPr>
        <w:t>2016 m</w:t>
      </w:r>
      <w:r w:rsidR="00076137" w:rsidRPr="00076137">
        <w:rPr>
          <w:rFonts w:eastAsia="Times New Roman"/>
          <w:szCs w:val="24"/>
          <w:lang w:eastAsia="lt-LT"/>
        </w:rPr>
        <w:t>.</w:t>
      </w:r>
      <w:r w:rsidR="008454A5" w:rsidRPr="00076137">
        <w:rPr>
          <w:rFonts w:eastAsia="Times New Roman"/>
          <w:szCs w:val="24"/>
          <w:lang w:eastAsia="lt-LT"/>
        </w:rPr>
        <w:t xml:space="preserve"> – 45; 2017 m</w:t>
      </w:r>
      <w:r w:rsidR="00076137" w:rsidRPr="00076137">
        <w:rPr>
          <w:rFonts w:eastAsia="Times New Roman"/>
          <w:szCs w:val="24"/>
          <w:lang w:eastAsia="lt-LT"/>
        </w:rPr>
        <w:t>.</w:t>
      </w:r>
      <w:r w:rsidR="008454A5" w:rsidRPr="00076137">
        <w:rPr>
          <w:rFonts w:eastAsia="Times New Roman"/>
          <w:szCs w:val="24"/>
          <w:lang w:eastAsia="lt-LT"/>
        </w:rPr>
        <w:t xml:space="preserve"> – 53</w:t>
      </w:r>
      <w:r w:rsidR="00076137" w:rsidRPr="00076137">
        <w:rPr>
          <w:rFonts w:eastAsia="Times New Roman"/>
          <w:szCs w:val="24"/>
          <w:lang w:eastAsia="lt-LT"/>
        </w:rPr>
        <w:t>)</w:t>
      </w:r>
      <w:r w:rsidR="008454A5" w:rsidRPr="00076137">
        <w:rPr>
          <w:rFonts w:eastAsia="Times New Roman"/>
          <w:szCs w:val="24"/>
          <w:lang w:eastAsia="lt-LT"/>
        </w:rPr>
        <w:t xml:space="preserve">. </w:t>
      </w:r>
      <w:r w:rsidR="00634321" w:rsidRPr="00076137">
        <w:rPr>
          <w:rFonts w:eastAsia="Times New Roman"/>
          <w:szCs w:val="24"/>
          <w:lang w:eastAsia="lt-LT"/>
        </w:rPr>
        <w:t>Taigi, žvelgiant į vid</w:t>
      </w:r>
      <w:r w:rsidR="006E49FC" w:rsidRPr="00076137">
        <w:rPr>
          <w:rFonts w:eastAsia="Times New Roman"/>
          <w:szCs w:val="24"/>
          <w:lang w:eastAsia="lt-LT"/>
        </w:rPr>
        <w:t xml:space="preserve">utinius dalykų </w:t>
      </w:r>
      <w:r w:rsidR="006E49FC" w:rsidRPr="00140B0F">
        <w:rPr>
          <w:rFonts w:eastAsia="Times New Roman"/>
          <w:szCs w:val="24"/>
          <w:lang w:eastAsia="lt-LT"/>
        </w:rPr>
        <w:t xml:space="preserve">įvertinimo balus </w:t>
      </w:r>
      <w:r w:rsidR="00634321" w:rsidRPr="00140B0F">
        <w:rPr>
          <w:rFonts w:eastAsia="Times New Roman"/>
          <w:szCs w:val="24"/>
          <w:lang w:eastAsia="lt-LT"/>
        </w:rPr>
        <w:t xml:space="preserve">galima teigti, jog šių metų abiturientų pasiekimai yra geresni nei praėjusiųjų. </w:t>
      </w:r>
    </w:p>
    <w:p w:rsidR="002C268F" w:rsidRPr="000B0D03" w:rsidRDefault="002C268F" w:rsidP="00140B0F">
      <w:pPr>
        <w:ind w:firstLine="720"/>
        <w:rPr>
          <w:szCs w:val="24"/>
        </w:rPr>
      </w:pPr>
      <w:r w:rsidRPr="00140B0F">
        <w:rPr>
          <w:b/>
          <w:szCs w:val="24"/>
        </w:rPr>
        <w:t>Pagrindinio ugdymo pasiekimų patikrinimas.</w:t>
      </w:r>
      <w:r w:rsidRPr="00140B0F">
        <w:rPr>
          <w:szCs w:val="24"/>
        </w:rPr>
        <w:t xml:space="preserve"> Pagrindinio ugdymo pasiekimų patikrinime </w:t>
      </w:r>
      <w:r w:rsidRPr="00140B0F">
        <w:rPr>
          <w:b/>
          <w:i/>
          <w:szCs w:val="24"/>
        </w:rPr>
        <w:t>dalyvavo 4</w:t>
      </w:r>
      <w:r w:rsidR="00140B0F" w:rsidRPr="00140B0F">
        <w:rPr>
          <w:b/>
          <w:i/>
          <w:szCs w:val="24"/>
        </w:rPr>
        <w:t>51</w:t>
      </w:r>
      <w:r w:rsidRPr="00140B0F">
        <w:rPr>
          <w:b/>
          <w:i/>
          <w:szCs w:val="24"/>
        </w:rPr>
        <w:t xml:space="preserve"> mokin</w:t>
      </w:r>
      <w:r w:rsidR="00140B0F" w:rsidRPr="00140B0F">
        <w:rPr>
          <w:b/>
          <w:i/>
          <w:szCs w:val="24"/>
        </w:rPr>
        <w:t>ys</w:t>
      </w:r>
      <w:r w:rsidR="00140B0F">
        <w:rPr>
          <w:szCs w:val="24"/>
        </w:rPr>
        <w:t xml:space="preserve"> (</w:t>
      </w:r>
      <w:r w:rsidR="00140B0F" w:rsidRPr="00C4129B">
        <w:t>2016 m. –  484; 2017 m. –  463</w:t>
      </w:r>
      <w:r w:rsidR="00140B0F">
        <w:rPr>
          <w:szCs w:val="24"/>
        </w:rPr>
        <w:t>)</w:t>
      </w:r>
      <w:r w:rsidRPr="00140B0F">
        <w:rPr>
          <w:szCs w:val="24"/>
        </w:rPr>
        <w:t xml:space="preserve">. </w:t>
      </w:r>
      <w:r w:rsidR="00140B0F" w:rsidRPr="00C4129B">
        <w:t>Lietuvių kalbos ir literatūros išlaikymo vidurkis</w:t>
      </w:r>
      <w:r w:rsidR="00140B0F">
        <w:t xml:space="preserve"> buvo </w:t>
      </w:r>
      <w:r w:rsidR="00140B0F" w:rsidRPr="00C4129B">
        <w:t xml:space="preserve">6,3 </w:t>
      </w:r>
      <w:r w:rsidR="00140B0F">
        <w:t xml:space="preserve">– </w:t>
      </w:r>
      <w:r w:rsidR="00140B0F" w:rsidRPr="00C4129B">
        <w:t xml:space="preserve">pagrindinis pasiekimų lygis </w:t>
      </w:r>
      <w:r w:rsidR="00140B0F">
        <w:t>(</w:t>
      </w:r>
      <w:r w:rsidR="00140B0F" w:rsidRPr="00C4129B">
        <w:t>2016 m</w:t>
      </w:r>
      <w:r w:rsidR="00140B0F">
        <w:t>.</w:t>
      </w:r>
      <w:r w:rsidR="00140B0F" w:rsidRPr="00C4129B">
        <w:t xml:space="preserve"> – 6.17; 2017 m</w:t>
      </w:r>
      <w:r w:rsidR="00140B0F">
        <w:t>.</w:t>
      </w:r>
      <w:r w:rsidR="00140B0F" w:rsidRPr="00C4129B">
        <w:t xml:space="preserve"> – 6,08 </w:t>
      </w:r>
      <w:r w:rsidR="00140B0F">
        <w:t>)</w:t>
      </w:r>
      <w:r w:rsidR="00140B0F" w:rsidRPr="00C4129B">
        <w:t>.</w:t>
      </w:r>
      <w:r w:rsidR="00140B0F">
        <w:t xml:space="preserve"> </w:t>
      </w:r>
      <w:r w:rsidR="00140B0F" w:rsidRPr="00C4129B">
        <w:t>Matematikos išlaikymo vidurkis</w:t>
      </w:r>
      <w:r w:rsidR="00140B0F">
        <w:t xml:space="preserve"> buvo </w:t>
      </w:r>
      <w:r w:rsidR="00140B0F" w:rsidRPr="00C4129B">
        <w:t>4,3 – patenkinamas pasiekimų lygis</w:t>
      </w:r>
      <w:r w:rsidR="00140B0F">
        <w:t xml:space="preserve"> (</w:t>
      </w:r>
      <w:r w:rsidR="00140B0F" w:rsidRPr="00C4129B">
        <w:t>2016 m</w:t>
      </w:r>
      <w:r w:rsidR="00140B0F">
        <w:t>.</w:t>
      </w:r>
      <w:r w:rsidR="00140B0F" w:rsidRPr="00C4129B">
        <w:t xml:space="preserve"> – 5,17</w:t>
      </w:r>
      <w:r w:rsidR="00140B0F">
        <w:t>;</w:t>
      </w:r>
      <w:r w:rsidR="00140B0F" w:rsidRPr="00C4129B">
        <w:t xml:space="preserve"> 2017 m</w:t>
      </w:r>
      <w:r w:rsidR="00140B0F">
        <w:t>.</w:t>
      </w:r>
      <w:r w:rsidR="00140B0F" w:rsidRPr="00C4129B">
        <w:t xml:space="preserve"> – 5,24</w:t>
      </w:r>
      <w:r w:rsidR="00140B0F">
        <w:t>)</w:t>
      </w:r>
      <w:r w:rsidR="00140B0F" w:rsidRPr="00C4129B">
        <w:t>.</w:t>
      </w:r>
      <w:r w:rsidR="00140B0F">
        <w:t xml:space="preserve"> </w:t>
      </w:r>
      <w:r w:rsidR="00140B0F" w:rsidRPr="00C4129B">
        <w:t xml:space="preserve">Savivaldybės mokyklų sukuriama pridėtinė vertė rodo (per NMPP pažangos ataskaitas), kad mokyklų indėlis mokinių mokymosi pasiekimams yra žemas. Todėl būtina kokybiškai išnagrinėti ir interpretuoti su mokinių </w:t>
      </w:r>
      <w:r w:rsidR="00140B0F" w:rsidRPr="00DF1340">
        <w:t xml:space="preserve">matematikos pasiekimais susijusius veiksnius, numatyti perspektyvius mokinių pasiekimų gerinimo </w:t>
      </w:r>
      <w:r w:rsidR="00140B0F" w:rsidRPr="000B0D03">
        <w:t>būdus</w:t>
      </w:r>
      <w:r w:rsidRPr="000B0D03">
        <w:rPr>
          <w:szCs w:val="24"/>
        </w:rPr>
        <w:t>.</w:t>
      </w:r>
    </w:p>
    <w:p w:rsidR="00D25973" w:rsidRPr="002A6D22" w:rsidRDefault="00580FCE" w:rsidP="00D25973">
      <w:pPr>
        <w:ind w:firstLine="851"/>
        <w:rPr>
          <w:szCs w:val="24"/>
          <w:lang w:eastAsia="lt-LT"/>
        </w:rPr>
      </w:pPr>
      <w:r w:rsidRPr="000B0D03">
        <w:rPr>
          <w:b/>
          <w:szCs w:val="24"/>
        </w:rPr>
        <w:t>Suaugusiųjų švietimas.</w:t>
      </w:r>
      <w:r w:rsidRPr="000B0D03">
        <w:rPr>
          <w:szCs w:val="24"/>
        </w:rPr>
        <w:t xml:space="preserve"> </w:t>
      </w:r>
      <w:bookmarkStart w:id="85" w:name="_Hlk534700070"/>
      <w:r w:rsidR="00D25973" w:rsidRPr="002A6D22">
        <w:rPr>
          <w:szCs w:val="24"/>
        </w:rPr>
        <w:t>Kėdainių suaugusiųjų ir jaunimo mokymo centro</w:t>
      </w:r>
      <w:r w:rsidR="0053790B">
        <w:rPr>
          <w:szCs w:val="24"/>
        </w:rPr>
        <w:t xml:space="preserve"> (toliau – Centras)</w:t>
      </w:r>
      <w:r w:rsidR="00D25973" w:rsidRPr="002A6D22">
        <w:rPr>
          <w:szCs w:val="24"/>
        </w:rPr>
        <w:t xml:space="preserve"> Suaugusiųjų skyriuje pagal bendrojo ugdymo programas mokėsi 143 mokiniai (2017 m. – 137</w:t>
      </w:r>
      <w:r w:rsidR="0053790B">
        <w:rPr>
          <w:szCs w:val="24"/>
        </w:rPr>
        <w:t>;</w:t>
      </w:r>
      <w:r w:rsidR="00D25973" w:rsidRPr="002A6D22">
        <w:rPr>
          <w:szCs w:val="24"/>
        </w:rPr>
        <w:t xml:space="preserve"> 2016 m. – 142).</w:t>
      </w:r>
      <w:bookmarkEnd w:id="85"/>
      <w:r w:rsidR="00D25973" w:rsidRPr="002A6D22">
        <w:rPr>
          <w:szCs w:val="24"/>
        </w:rPr>
        <w:t xml:space="preserve"> Centras, bendradarbiaudamas su Kauno klientų aptarnavimo departamento Kėdainių skyriumi, sudaro sąlygas įvairių poreikių ir gebėjimų asmenims mokytis visą gyvenimą, įgyti ar tobulinti kompetencijas ir keisti kvalifikacijas pagal tęstinio profesinio mokymo programas. </w:t>
      </w:r>
      <w:r w:rsidR="0053790B">
        <w:t>Tai</w:t>
      </w:r>
      <w:r w:rsidR="00D25973" w:rsidRPr="002A6D22">
        <w:t xml:space="preserve"> yra </w:t>
      </w:r>
      <w:r w:rsidR="0053790B">
        <w:t>S</w:t>
      </w:r>
      <w:r w:rsidR="00D25973" w:rsidRPr="002A6D22">
        <w:t xml:space="preserve">avivaldybės bazinė mokykla, kuri organizuoja ir vykdo valstybinės kalbos mokėjimo ir </w:t>
      </w:r>
      <w:r w:rsidR="0053790B">
        <w:t>LR</w:t>
      </w:r>
      <w:r w:rsidR="00D25973" w:rsidRPr="002A6D22">
        <w:t xml:space="preserve"> Konstitucijos pagrindų egzaminus.</w:t>
      </w:r>
      <w:r w:rsidR="00D25973" w:rsidRPr="002A6D22">
        <w:rPr>
          <w:szCs w:val="24"/>
        </w:rPr>
        <w:t xml:space="preserve"> </w:t>
      </w:r>
      <w:r w:rsidR="0053790B">
        <w:rPr>
          <w:szCs w:val="24"/>
        </w:rPr>
        <w:t>Čia</w:t>
      </w:r>
      <w:r w:rsidR="00D25973" w:rsidRPr="002A6D22">
        <w:rPr>
          <w:szCs w:val="24"/>
        </w:rPr>
        <w:t xml:space="preserve"> sėkmingai plėtojama Trečiojo amžiaus universiteto veikla. </w:t>
      </w:r>
      <w:r w:rsidR="0053790B">
        <w:rPr>
          <w:szCs w:val="24"/>
        </w:rPr>
        <w:t>C</w:t>
      </w:r>
      <w:r w:rsidR="00D25973" w:rsidRPr="002A6D22">
        <w:rPr>
          <w:szCs w:val="24"/>
        </w:rPr>
        <w:t xml:space="preserve">entras yra </w:t>
      </w:r>
      <w:r w:rsidR="00D25973" w:rsidRPr="002A6D22">
        <w:rPr>
          <w:szCs w:val="24"/>
          <w:lang w:eastAsia="lt-LT"/>
        </w:rPr>
        <w:t>Suaugusiųjų savaitės organizatorius, koordinatorius ir dalyvis Savivaldybėje.</w:t>
      </w:r>
    </w:p>
    <w:p w:rsidR="00D25973" w:rsidRPr="002A6D22" w:rsidRDefault="00D25973" w:rsidP="00D25973">
      <w:pPr>
        <w:tabs>
          <w:tab w:val="left" w:pos="851"/>
        </w:tabs>
        <w:ind w:firstLine="720"/>
        <w:rPr>
          <w:szCs w:val="24"/>
        </w:rPr>
      </w:pPr>
      <w:r w:rsidRPr="002A6D22">
        <w:rPr>
          <w:szCs w:val="24"/>
        </w:rPr>
        <w:t xml:space="preserve">Kėdainių švietimo pagalbos tarnyba yra Savivaldybės neformaliojo suaugusiųjų švietimo ir tęstinio mokymosi veiksmų plano įgyvendinimo koordinatorė, veiksmų planui finansuoti 2017 ir 2018 m. buvo skirta po 5 tūkst. Eur. </w:t>
      </w:r>
      <w:r w:rsidRPr="002A6D22">
        <w:rPr>
          <w:szCs w:val="24"/>
          <w:lang w:eastAsia="lt-LT"/>
        </w:rPr>
        <w:t>Pagal 2017–2019 m. veiksmų planą įgyvendinamos priemonės, skirtos Trečiojo amžiaus universitetų lankytojams</w:t>
      </w:r>
      <w:r w:rsidR="001D298A">
        <w:rPr>
          <w:szCs w:val="24"/>
          <w:lang w:eastAsia="lt-LT"/>
        </w:rPr>
        <w:t>,</w:t>
      </w:r>
      <w:r w:rsidRPr="002A6D22">
        <w:rPr>
          <w:szCs w:val="24"/>
          <w:lang w:eastAsia="lt-LT"/>
        </w:rPr>
        <w:t xml:space="preserve"> kitomis priemonėmis įgyvendinamos užsienio kalbų mokymo, krašto pažinimo ir etnokultūros ugdymo, iniciatyvumo ir verslumo ugdymo, menų ugdymo, informacinių komunikacinių technologijų įgūdžių ugdymo, profesinių kompetencijų ugdymo, socialinių ir pilietinių įgūdžių ugdymo programos.</w:t>
      </w:r>
    </w:p>
    <w:p w:rsidR="00664B97" w:rsidRPr="00D25973" w:rsidRDefault="00D25973" w:rsidP="00D25973">
      <w:pPr>
        <w:tabs>
          <w:tab w:val="left" w:pos="851"/>
        </w:tabs>
        <w:ind w:firstLine="720"/>
        <w:rPr>
          <w:szCs w:val="24"/>
        </w:rPr>
      </w:pPr>
      <w:r w:rsidRPr="002A6D22">
        <w:rPr>
          <w:szCs w:val="24"/>
        </w:rPr>
        <w:lastRenderedPageBreak/>
        <w:t xml:space="preserve">Šėtos gimnazijos skyriuje – Pagirių Adomo Jakšto daugiafunkciame centre ir Krakių Mikalojaus Katkaus skyriuje – Pajieslio daugiafunkciame centre vykdomos ne tik švietimo, kultūros ir sveikatos veiklos, bet ir kai kurios socialinės, sporto paslaugos, daugiafunkciuose centruose telkiama vietos </w:t>
      </w:r>
      <w:r w:rsidRPr="00D25973">
        <w:rPr>
          <w:szCs w:val="24"/>
        </w:rPr>
        <w:t>bendruomenių veikla, čia yra bendruomenių centrų buveinės</w:t>
      </w:r>
      <w:r w:rsidR="005D25DA" w:rsidRPr="00D25973">
        <w:rPr>
          <w:szCs w:val="24"/>
        </w:rPr>
        <w:t>.</w:t>
      </w:r>
    </w:p>
    <w:p w:rsidR="00994B54" w:rsidRPr="001C527A" w:rsidRDefault="00544FE6" w:rsidP="00DB22D2">
      <w:pPr>
        <w:ind w:firstLine="748"/>
        <w:rPr>
          <w:szCs w:val="24"/>
        </w:rPr>
      </w:pPr>
      <w:r w:rsidRPr="00D25973">
        <w:rPr>
          <w:b/>
          <w:szCs w:val="24"/>
        </w:rPr>
        <w:t xml:space="preserve">Neformalusis švietimas. </w:t>
      </w:r>
      <w:r w:rsidR="007D69D0" w:rsidRPr="00DD59E1">
        <w:rPr>
          <w:szCs w:val="24"/>
        </w:rPr>
        <w:t xml:space="preserve">Neformaliojo vaikų švietimo įstaigų tinklas Savivaldybėje yra pakankamas, tenkina gavėjų poreikius. </w:t>
      </w:r>
      <w:bookmarkStart w:id="86" w:name="_Hlk534701339"/>
      <w:r w:rsidR="007D69D0" w:rsidRPr="007D69D0">
        <w:rPr>
          <w:b/>
          <w:i/>
          <w:szCs w:val="24"/>
        </w:rPr>
        <w:t>2018 m. neformaliojo vaikų švietimo mokyklose</w:t>
      </w:r>
      <w:r w:rsidR="007D69D0" w:rsidRPr="00DD59E1">
        <w:rPr>
          <w:szCs w:val="24"/>
        </w:rPr>
        <w:t xml:space="preserve"> (Dailės, Kalbų ir Muzikos mokyklose, Sporto centre) </w:t>
      </w:r>
      <w:r w:rsidR="007D69D0" w:rsidRPr="007D69D0">
        <w:rPr>
          <w:b/>
          <w:i/>
          <w:szCs w:val="24"/>
        </w:rPr>
        <w:t>ugdytas 1 661 vaikas</w:t>
      </w:r>
      <w:r w:rsidR="007D69D0">
        <w:rPr>
          <w:b/>
          <w:i/>
          <w:szCs w:val="24"/>
        </w:rPr>
        <w:t xml:space="preserve"> </w:t>
      </w:r>
      <w:r w:rsidR="007D69D0" w:rsidRPr="00DD59E1">
        <w:rPr>
          <w:szCs w:val="24"/>
        </w:rPr>
        <w:t xml:space="preserve">(2017 m. </w:t>
      </w:r>
      <w:r w:rsidR="007D69D0">
        <w:rPr>
          <w:szCs w:val="24"/>
        </w:rPr>
        <w:t>–</w:t>
      </w:r>
      <w:r w:rsidR="007D69D0" w:rsidRPr="00DD59E1">
        <w:rPr>
          <w:szCs w:val="24"/>
        </w:rPr>
        <w:t xml:space="preserve"> 1</w:t>
      </w:r>
      <w:r w:rsidR="007D69D0">
        <w:rPr>
          <w:szCs w:val="24"/>
        </w:rPr>
        <w:t xml:space="preserve"> </w:t>
      </w:r>
      <w:r w:rsidR="007D69D0" w:rsidRPr="00DD59E1">
        <w:rPr>
          <w:szCs w:val="24"/>
        </w:rPr>
        <w:t>738)</w:t>
      </w:r>
      <w:r w:rsidR="007D69D0">
        <w:rPr>
          <w:szCs w:val="24"/>
        </w:rPr>
        <w:t xml:space="preserve">, </w:t>
      </w:r>
      <w:r w:rsidR="007D69D0" w:rsidRPr="00DD59E1">
        <w:rPr>
          <w:szCs w:val="24"/>
        </w:rPr>
        <w:t>iš jų – 303 ikimokyklin</w:t>
      </w:r>
      <w:r w:rsidR="007D69D0">
        <w:rPr>
          <w:szCs w:val="24"/>
        </w:rPr>
        <w:t>io</w:t>
      </w:r>
      <w:r w:rsidR="007D69D0" w:rsidRPr="00DD59E1">
        <w:rPr>
          <w:szCs w:val="24"/>
        </w:rPr>
        <w:t xml:space="preserve"> ir priešmokyklin</w:t>
      </w:r>
      <w:r w:rsidR="007D69D0">
        <w:rPr>
          <w:szCs w:val="24"/>
        </w:rPr>
        <w:t>io amžiaus vaikai</w:t>
      </w:r>
      <w:r w:rsidR="007D69D0" w:rsidRPr="00DD59E1">
        <w:rPr>
          <w:szCs w:val="24"/>
        </w:rPr>
        <w:t xml:space="preserve">. </w:t>
      </w:r>
      <w:bookmarkEnd w:id="86"/>
      <w:r w:rsidR="007D69D0" w:rsidRPr="007D69D0">
        <w:rPr>
          <w:b/>
          <w:i/>
          <w:szCs w:val="24"/>
        </w:rPr>
        <w:t xml:space="preserve">Dar </w:t>
      </w:r>
      <w:r w:rsidR="007D69D0" w:rsidRPr="00DD59E1">
        <w:rPr>
          <w:szCs w:val="24"/>
        </w:rPr>
        <w:t>Kėdainių suaugusiųjų ir jaunimo mokymo centro Neformaliojo vaikų švietimo skyriuje, Kėdainių šviesiosios gimnazijos Sėkmės ir lyderystės mokykloje bei Šeštadieninėje (sekmadieninėje) rusų mokykloje (prie Kėdainių lopšelio-darželio ,,Aviliukas“) 2018 m.</w:t>
      </w:r>
      <w:r w:rsidR="007D69D0">
        <w:rPr>
          <w:szCs w:val="24"/>
        </w:rPr>
        <w:t xml:space="preserve"> </w:t>
      </w:r>
      <w:r w:rsidR="007D69D0" w:rsidRPr="007D69D0">
        <w:rPr>
          <w:b/>
          <w:i/>
          <w:szCs w:val="24"/>
        </w:rPr>
        <w:t>mokėsi</w:t>
      </w:r>
      <w:bookmarkStart w:id="87" w:name="_Hlk534701404"/>
      <w:r w:rsidR="007D69D0" w:rsidRPr="007D69D0">
        <w:rPr>
          <w:b/>
          <w:i/>
          <w:szCs w:val="24"/>
        </w:rPr>
        <w:t xml:space="preserve">  – 581 vaikas</w:t>
      </w:r>
      <w:r w:rsidR="007D69D0" w:rsidRPr="00DD59E1">
        <w:rPr>
          <w:szCs w:val="24"/>
        </w:rPr>
        <w:t xml:space="preserve"> (2017 m. – 576)</w:t>
      </w:r>
      <w:bookmarkEnd w:id="87"/>
      <w:r w:rsidR="007D69D0" w:rsidRPr="00DD59E1">
        <w:rPr>
          <w:szCs w:val="24"/>
        </w:rPr>
        <w:t>.</w:t>
      </w:r>
      <w:r w:rsidR="00DB22D2">
        <w:rPr>
          <w:szCs w:val="24"/>
        </w:rPr>
        <w:t xml:space="preserve"> </w:t>
      </w:r>
      <w:r w:rsidR="007D69D0" w:rsidRPr="00A040E8">
        <w:rPr>
          <w:b/>
          <w:i/>
          <w:szCs w:val="24"/>
        </w:rPr>
        <w:t>Bendrojo ugdymo mokyklose būrelius lankė 3</w:t>
      </w:r>
      <w:r w:rsidR="00A040E8" w:rsidRPr="00A040E8">
        <w:rPr>
          <w:b/>
          <w:i/>
          <w:szCs w:val="24"/>
        </w:rPr>
        <w:t xml:space="preserve"> </w:t>
      </w:r>
      <w:r w:rsidR="007D69D0" w:rsidRPr="00A040E8">
        <w:rPr>
          <w:b/>
          <w:i/>
          <w:szCs w:val="24"/>
        </w:rPr>
        <w:t>480 mokinių</w:t>
      </w:r>
      <w:r w:rsidR="007D69D0" w:rsidRPr="00DD59E1">
        <w:rPr>
          <w:szCs w:val="24"/>
        </w:rPr>
        <w:t xml:space="preserve"> </w:t>
      </w:r>
      <w:bookmarkStart w:id="88" w:name="_Hlk534702741"/>
      <w:r w:rsidR="007D69D0" w:rsidRPr="00DD59E1">
        <w:rPr>
          <w:szCs w:val="24"/>
        </w:rPr>
        <w:t>(2017 m. – 3</w:t>
      </w:r>
      <w:r w:rsidR="003039C2">
        <w:rPr>
          <w:szCs w:val="24"/>
        </w:rPr>
        <w:t xml:space="preserve"> </w:t>
      </w:r>
      <w:r w:rsidR="007D69D0" w:rsidRPr="00DD59E1">
        <w:rPr>
          <w:szCs w:val="24"/>
        </w:rPr>
        <w:t>677)</w:t>
      </w:r>
      <w:bookmarkEnd w:id="88"/>
      <w:r w:rsidR="007D69D0" w:rsidRPr="00DD59E1">
        <w:rPr>
          <w:szCs w:val="24"/>
        </w:rPr>
        <w:t xml:space="preserve">, </w:t>
      </w:r>
      <w:r w:rsidR="007D69D0" w:rsidRPr="001435C3">
        <w:rPr>
          <w:b/>
          <w:i/>
          <w:szCs w:val="24"/>
        </w:rPr>
        <w:t>dar 1</w:t>
      </w:r>
      <w:r w:rsidR="003039C2">
        <w:rPr>
          <w:b/>
          <w:i/>
          <w:szCs w:val="24"/>
        </w:rPr>
        <w:t xml:space="preserve"> </w:t>
      </w:r>
      <w:r w:rsidR="007D69D0" w:rsidRPr="001435C3">
        <w:rPr>
          <w:b/>
          <w:i/>
          <w:szCs w:val="24"/>
        </w:rPr>
        <w:t>153 mokiniai</w:t>
      </w:r>
      <w:r w:rsidR="007D69D0" w:rsidRPr="00DD59E1">
        <w:rPr>
          <w:szCs w:val="24"/>
        </w:rPr>
        <w:t xml:space="preserve"> (2017 m. – 1</w:t>
      </w:r>
      <w:r w:rsidR="003039C2">
        <w:rPr>
          <w:szCs w:val="24"/>
        </w:rPr>
        <w:t xml:space="preserve"> </w:t>
      </w:r>
      <w:r w:rsidR="007D69D0" w:rsidRPr="00DD59E1">
        <w:rPr>
          <w:szCs w:val="24"/>
        </w:rPr>
        <w:t xml:space="preserve">302) </w:t>
      </w:r>
      <w:r w:rsidR="007D69D0" w:rsidRPr="001435C3">
        <w:rPr>
          <w:b/>
          <w:i/>
          <w:szCs w:val="24"/>
        </w:rPr>
        <w:t>dalyvavo kitų institucijų</w:t>
      </w:r>
      <w:r w:rsidR="007D69D0" w:rsidRPr="00DB22D2">
        <w:rPr>
          <w:szCs w:val="24"/>
        </w:rPr>
        <w:t xml:space="preserve"> (kultūros centrų, klubų ir pan., išskyrus neformaliojo vaikų švietimo mokyklas) </w:t>
      </w:r>
      <w:r w:rsidR="007D69D0" w:rsidRPr="001435C3">
        <w:rPr>
          <w:b/>
          <w:i/>
          <w:szCs w:val="24"/>
        </w:rPr>
        <w:t>būreliuose</w:t>
      </w:r>
      <w:r w:rsidR="00994B54" w:rsidRPr="001C527A">
        <w:rPr>
          <w:szCs w:val="24"/>
        </w:rPr>
        <w:t>.</w:t>
      </w:r>
    </w:p>
    <w:p w:rsidR="0025154C" w:rsidRPr="007F4D89" w:rsidRDefault="00AA5CB8" w:rsidP="00D65BE3">
      <w:pPr>
        <w:ind w:firstLine="720"/>
        <w:rPr>
          <w:szCs w:val="24"/>
          <w:highlight w:val="yellow"/>
        </w:rPr>
      </w:pPr>
      <w:r w:rsidRPr="001C527A">
        <w:rPr>
          <w:b/>
          <w:szCs w:val="24"/>
        </w:rPr>
        <w:t xml:space="preserve">Tikslinis </w:t>
      </w:r>
      <w:bookmarkStart w:id="89" w:name="_Hlk1733078"/>
      <w:r w:rsidRPr="001C527A">
        <w:rPr>
          <w:b/>
          <w:szCs w:val="24"/>
        </w:rPr>
        <w:t xml:space="preserve">neformaliojo </w:t>
      </w:r>
      <w:r w:rsidRPr="00D65BE3">
        <w:rPr>
          <w:b/>
          <w:szCs w:val="24"/>
        </w:rPr>
        <w:t xml:space="preserve">vaikų švietimo </w:t>
      </w:r>
      <w:bookmarkEnd w:id="89"/>
      <w:r w:rsidRPr="00D65BE3">
        <w:rPr>
          <w:b/>
          <w:szCs w:val="24"/>
        </w:rPr>
        <w:t>programų finansavimas.</w:t>
      </w:r>
      <w:r w:rsidRPr="00D65BE3">
        <w:rPr>
          <w:szCs w:val="24"/>
        </w:rPr>
        <w:t xml:space="preserve"> </w:t>
      </w:r>
      <w:r w:rsidR="00D65BE3" w:rsidRPr="00D65BE3">
        <w:rPr>
          <w:szCs w:val="24"/>
        </w:rPr>
        <w:t>Neformaliojo vaikų švietimo programose pagal tikslinį finansavimą 2018 m. rudenį</w:t>
      </w:r>
      <w:r w:rsidR="00D65BE3" w:rsidRPr="00DD59E1">
        <w:rPr>
          <w:szCs w:val="24"/>
        </w:rPr>
        <w:t xml:space="preserve"> dalyvavo 28 proc. mokinių, besimokančių bendrojo ugdymo mokyklose. 2018 m. lapkričio mėn. </w:t>
      </w:r>
      <w:r w:rsidR="00D65BE3" w:rsidRPr="00D65BE3">
        <w:rPr>
          <w:szCs w:val="24"/>
        </w:rPr>
        <w:t>buvo</w:t>
      </w:r>
      <w:r w:rsidR="00D65BE3" w:rsidRPr="00D65BE3">
        <w:rPr>
          <w:b/>
          <w:i/>
          <w:szCs w:val="24"/>
        </w:rPr>
        <w:t xml:space="preserve"> 43 programos</w:t>
      </w:r>
      <w:r w:rsidR="00D65BE3" w:rsidRPr="00DD59E1">
        <w:rPr>
          <w:szCs w:val="24"/>
        </w:rPr>
        <w:t>: iš jų – 16 programų, kurias vykdė biudžetinės įstaigos</w:t>
      </w:r>
      <w:r w:rsidR="00D65BE3">
        <w:rPr>
          <w:szCs w:val="24"/>
        </w:rPr>
        <w:t>,</w:t>
      </w:r>
      <w:r w:rsidR="00D65BE3" w:rsidRPr="00DD59E1">
        <w:rPr>
          <w:szCs w:val="24"/>
        </w:rPr>
        <w:t xml:space="preserve"> 27 programos, kurių teikėjai – nevyriausybinės organizacijos (NVO ir laisvieji mokytojai</w:t>
      </w:r>
      <w:r w:rsidR="00D65BE3">
        <w:rPr>
          <w:szCs w:val="24"/>
        </w:rPr>
        <w:t>,</w:t>
      </w:r>
      <w:r w:rsidR="00D65BE3" w:rsidRPr="00DD59E1">
        <w:rPr>
          <w:szCs w:val="24"/>
        </w:rPr>
        <w:t xml:space="preserve"> tai 62,8 proc. visų teikėjų</w:t>
      </w:r>
      <w:r w:rsidR="00D65BE3">
        <w:rPr>
          <w:szCs w:val="24"/>
        </w:rPr>
        <w:t>.</w:t>
      </w:r>
      <w:r w:rsidR="00D65BE3" w:rsidRPr="00DD59E1">
        <w:rPr>
          <w:szCs w:val="24"/>
        </w:rPr>
        <w:t xml:space="preserve"> pastarosioms programoms skiriama apie 81 proc. lėšų). Pagal ugdymo kryptis 2018 m. lapkričio mėn. tarp 43 programų dominavo šios kryptys: technologijų – 9 programos (21 proc. visų programų</w:t>
      </w:r>
      <w:r w:rsidR="00BC5037">
        <w:rPr>
          <w:szCs w:val="24"/>
        </w:rPr>
        <w:t>,</w:t>
      </w:r>
      <w:r w:rsidR="00D65BE3" w:rsidRPr="00DD59E1">
        <w:rPr>
          <w:szCs w:val="24"/>
        </w:rPr>
        <w:t xml:space="preserve"> tačiau dėl specifinės veiklos, priemonių ir metodų jas lanko </w:t>
      </w:r>
      <w:r w:rsidR="00BC5037">
        <w:rPr>
          <w:szCs w:val="24"/>
        </w:rPr>
        <w:t>apie</w:t>
      </w:r>
      <w:r w:rsidR="00D65BE3" w:rsidRPr="00DD59E1">
        <w:rPr>
          <w:szCs w:val="24"/>
        </w:rPr>
        <w:t xml:space="preserve"> 10 proc. visų mokinių, dalyvaujančių </w:t>
      </w:r>
      <w:r w:rsidR="00BC5037" w:rsidRPr="00BC5037">
        <w:rPr>
          <w:szCs w:val="24"/>
        </w:rPr>
        <w:t>neformaliojo vaikų švietimo</w:t>
      </w:r>
      <w:r w:rsidR="00D65BE3" w:rsidRPr="00DD59E1">
        <w:rPr>
          <w:szCs w:val="24"/>
        </w:rPr>
        <w:t xml:space="preserve"> programose pagal tikslinį finansavimą)</w:t>
      </w:r>
      <w:r w:rsidR="00BC5037">
        <w:rPr>
          <w:szCs w:val="24"/>
        </w:rPr>
        <w:t>,</w:t>
      </w:r>
      <w:r w:rsidR="00D65BE3" w:rsidRPr="00DD59E1">
        <w:rPr>
          <w:szCs w:val="24"/>
        </w:rPr>
        <w:t xml:space="preserve"> sporto ir turizmo – 9 programos (daugmaž 42 proc. visų mokinių, dalyvaujančių </w:t>
      </w:r>
      <w:r w:rsidR="00BC5037" w:rsidRPr="00BC5037">
        <w:rPr>
          <w:szCs w:val="24"/>
        </w:rPr>
        <w:t>neformaliojo vaikų švietimo</w:t>
      </w:r>
      <w:r w:rsidR="00D65BE3" w:rsidRPr="00DD59E1">
        <w:rPr>
          <w:szCs w:val="24"/>
        </w:rPr>
        <w:t xml:space="preserve"> programose pagal tikslinį finansavimą)</w:t>
      </w:r>
      <w:r w:rsidR="00BC5037">
        <w:rPr>
          <w:szCs w:val="24"/>
        </w:rPr>
        <w:t>,</w:t>
      </w:r>
      <w:r w:rsidR="00D65BE3" w:rsidRPr="00DD59E1">
        <w:rPr>
          <w:szCs w:val="24"/>
        </w:rPr>
        <w:t xml:space="preserve"> choreografijos ir šokio – 7</w:t>
      </w:r>
      <w:r w:rsidR="00BC5037">
        <w:rPr>
          <w:szCs w:val="24"/>
        </w:rPr>
        <w:t>,</w:t>
      </w:r>
      <w:r w:rsidR="00D65BE3" w:rsidRPr="00DD59E1">
        <w:rPr>
          <w:szCs w:val="24"/>
        </w:rPr>
        <w:t xml:space="preserve"> etnokultūros – 4</w:t>
      </w:r>
      <w:r w:rsidR="00BC5037">
        <w:rPr>
          <w:szCs w:val="24"/>
        </w:rPr>
        <w:t>,</w:t>
      </w:r>
      <w:r w:rsidR="00D65BE3" w:rsidRPr="00DD59E1">
        <w:rPr>
          <w:szCs w:val="24"/>
        </w:rPr>
        <w:t xml:space="preserve"> muzikos ir teatro – po 3</w:t>
      </w:r>
      <w:r w:rsidR="00BC5037">
        <w:rPr>
          <w:szCs w:val="24"/>
        </w:rPr>
        <w:t>,</w:t>
      </w:r>
      <w:r w:rsidR="00D65BE3" w:rsidRPr="00DD59E1">
        <w:rPr>
          <w:szCs w:val="24"/>
        </w:rPr>
        <w:t xml:space="preserve"> kalbų ir pilietiškumo – po 2</w:t>
      </w:r>
      <w:r w:rsidR="00BC5037">
        <w:rPr>
          <w:szCs w:val="24"/>
        </w:rPr>
        <w:t>,</w:t>
      </w:r>
      <w:r w:rsidR="00D65BE3" w:rsidRPr="00DD59E1">
        <w:rPr>
          <w:szCs w:val="24"/>
        </w:rPr>
        <w:t xml:space="preserve"> informacinių technologijų – 1</w:t>
      </w:r>
      <w:r w:rsidR="00BC5037">
        <w:rPr>
          <w:szCs w:val="24"/>
        </w:rPr>
        <w:t>,</w:t>
      </w:r>
      <w:r w:rsidR="00D65BE3" w:rsidRPr="00DD59E1">
        <w:rPr>
          <w:szCs w:val="24"/>
        </w:rPr>
        <w:t xml:space="preserve"> kitų (dorinio ugdymo</w:t>
      </w:r>
      <w:r w:rsidR="00BC5037">
        <w:rPr>
          <w:szCs w:val="24"/>
        </w:rPr>
        <w:t>,</w:t>
      </w:r>
      <w:r w:rsidR="00D65BE3" w:rsidRPr="00DD59E1">
        <w:rPr>
          <w:szCs w:val="24"/>
        </w:rPr>
        <w:t xml:space="preserve"> socialinių gebėjimų ugdymo</w:t>
      </w:r>
      <w:r w:rsidR="00BC5037">
        <w:rPr>
          <w:szCs w:val="24"/>
        </w:rPr>
        <w:t>,</w:t>
      </w:r>
      <w:r w:rsidR="00D65BE3" w:rsidRPr="00DD59E1">
        <w:rPr>
          <w:szCs w:val="24"/>
        </w:rPr>
        <w:t xml:space="preserve"> emocini</w:t>
      </w:r>
      <w:r w:rsidR="00BC5037">
        <w:rPr>
          <w:szCs w:val="24"/>
        </w:rPr>
        <w:t>o</w:t>
      </w:r>
      <w:r w:rsidR="00D65BE3" w:rsidRPr="00DD59E1">
        <w:rPr>
          <w:szCs w:val="24"/>
        </w:rPr>
        <w:t xml:space="preserve"> intelekt</w:t>
      </w:r>
      <w:r w:rsidR="00BC5037">
        <w:rPr>
          <w:szCs w:val="24"/>
        </w:rPr>
        <w:t>o</w:t>
      </w:r>
      <w:r w:rsidR="00D65BE3" w:rsidRPr="00DD59E1">
        <w:rPr>
          <w:szCs w:val="24"/>
        </w:rPr>
        <w:t>) – 3</w:t>
      </w:r>
      <w:r w:rsidR="00BC5037">
        <w:rPr>
          <w:szCs w:val="24"/>
        </w:rPr>
        <w:t xml:space="preserve"> programos</w:t>
      </w:r>
      <w:r w:rsidR="00D65BE3">
        <w:rPr>
          <w:szCs w:val="24"/>
        </w:rPr>
        <w:t>.</w:t>
      </w:r>
    </w:p>
    <w:p w:rsidR="00CC5472" w:rsidRPr="002F2C0D" w:rsidRDefault="00CC5472" w:rsidP="00CC5472">
      <w:pPr>
        <w:ind w:firstLine="748"/>
        <w:rPr>
          <w:szCs w:val="24"/>
        </w:rPr>
      </w:pPr>
      <w:r>
        <w:rPr>
          <w:b/>
          <w:szCs w:val="24"/>
        </w:rPr>
        <w:t>Visos dienos mokykla, p</w:t>
      </w:r>
      <w:r w:rsidRPr="00520339">
        <w:rPr>
          <w:b/>
          <w:szCs w:val="24"/>
        </w:rPr>
        <w:t>ail</w:t>
      </w:r>
      <w:r>
        <w:rPr>
          <w:b/>
          <w:szCs w:val="24"/>
        </w:rPr>
        <w:t>gintos dienos grupės.</w:t>
      </w:r>
      <w:r>
        <w:rPr>
          <w:szCs w:val="24"/>
        </w:rPr>
        <w:t xml:space="preserve"> </w:t>
      </w:r>
      <w:r w:rsidRPr="002F2C0D">
        <w:rPr>
          <w:szCs w:val="24"/>
        </w:rPr>
        <w:t xml:space="preserve">Pradinių klasių mokinių užimtumo organizavimas mokykloje po pamokų tampa vis aktualesnis. 2018 m. bendrojo ugdymo mokyklose </w:t>
      </w:r>
      <w:r w:rsidRPr="00CC5472">
        <w:rPr>
          <w:b/>
          <w:i/>
          <w:iCs/>
          <w:szCs w:val="24"/>
        </w:rPr>
        <w:t>veikė 19 pailgintos dienos grupių, kurias po pamokų lankė 460</w:t>
      </w:r>
      <w:r w:rsidRPr="002F2C0D">
        <w:rPr>
          <w:iCs/>
          <w:szCs w:val="24"/>
        </w:rPr>
        <w:t xml:space="preserve"> (2017 m. – 17 grupių lankė 415 vaikų, 2016 m. </w:t>
      </w:r>
      <w:r w:rsidRPr="002F2C0D">
        <w:rPr>
          <w:rFonts w:eastAsia="SimSun"/>
          <w:szCs w:val="24"/>
        </w:rPr>
        <w:t>– 14 grupių lankė 380 vaikų)</w:t>
      </w:r>
      <w:r w:rsidRPr="002F2C0D">
        <w:rPr>
          <w:iCs/>
          <w:szCs w:val="24"/>
        </w:rPr>
        <w:t xml:space="preserve"> 1–5 klasių mokinių.  </w:t>
      </w:r>
    </w:p>
    <w:p w:rsidR="00CC5472" w:rsidRPr="002F2C0D" w:rsidRDefault="00CC5472" w:rsidP="00CC5472">
      <w:pPr>
        <w:ind w:firstLine="720"/>
        <w:rPr>
          <w:szCs w:val="24"/>
        </w:rPr>
      </w:pPr>
      <w:r w:rsidRPr="002F2C0D">
        <w:rPr>
          <w:szCs w:val="24"/>
        </w:rPr>
        <w:t xml:space="preserve">2018 m. </w:t>
      </w:r>
      <w:r>
        <w:rPr>
          <w:szCs w:val="24"/>
        </w:rPr>
        <w:t xml:space="preserve">LR </w:t>
      </w:r>
      <w:r w:rsidRPr="002F2C0D">
        <w:rPr>
          <w:szCs w:val="24"/>
        </w:rPr>
        <w:t xml:space="preserve">Švietimo ir mokslo ministerija, įgyvendindama </w:t>
      </w:r>
      <w:r>
        <w:rPr>
          <w:szCs w:val="24"/>
        </w:rPr>
        <w:t>LR</w:t>
      </w:r>
      <w:r w:rsidRPr="002F2C0D">
        <w:rPr>
          <w:szCs w:val="24"/>
        </w:rPr>
        <w:t xml:space="preserve"> Vyriausybės siekį užtikrinti lygias galimybes naudotis socialinėmis, sveikatos, kultūros ir švietimo paslaugomis visiems mokiniams, inicijavo </w:t>
      </w:r>
      <w:r w:rsidRPr="00DC3B79">
        <w:rPr>
          <w:szCs w:val="24"/>
        </w:rPr>
        <w:t>Visos dienos mokyklos</w:t>
      </w:r>
      <w:r w:rsidRPr="002F2C0D">
        <w:rPr>
          <w:szCs w:val="24"/>
        </w:rPr>
        <w:t xml:space="preserve"> koncepcijos ir jos įgyvendinimo modelių kūrimą bei paskelbė švietimo įstaigų atranką.</w:t>
      </w:r>
      <w:r>
        <w:rPr>
          <w:szCs w:val="24"/>
        </w:rPr>
        <w:t xml:space="preserve"> </w:t>
      </w:r>
      <w:r w:rsidRPr="002F2C0D">
        <w:rPr>
          <w:szCs w:val="24"/>
        </w:rPr>
        <w:t xml:space="preserve">Visos dienos mokyklų modelio kūrimo projektų konkurse iš 102 mokyklų buvo atrinkta 40 ugdymo įstaigų, </w:t>
      </w:r>
      <w:r w:rsidR="00DC3B79">
        <w:rPr>
          <w:szCs w:val="24"/>
        </w:rPr>
        <w:t>tarp kurių</w:t>
      </w:r>
      <w:r w:rsidRPr="002F2C0D">
        <w:rPr>
          <w:szCs w:val="24"/>
        </w:rPr>
        <w:t xml:space="preserve"> ir </w:t>
      </w:r>
      <w:r w:rsidRPr="00DC3B79">
        <w:rPr>
          <w:b/>
          <w:i/>
          <w:szCs w:val="24"/>
        </w:rPr>
        <w:t>Kėdainių Juozo Paukštelio</w:t>
      </w:r>
      <w:r w:rsidRPr="002F2C0D">
        <w:rPr>
          <w:szCs w:val="24"/>
        </w:rPr>
        <w:t xml:space="preserve"> progimnazija. </w:t>
      </w:r>
      <w:r w:rsidRPr="00DC3B79">
        <w:rPr>
          <w:b/>
          <w:i/>
          <w:szCs w:val="24"/>
        </w:rPr>
        <w:t>Progimnazijoje veikiančios 3 pailgintos dienos grupės veikia kaip Visos dienos mokykla</w:t>
      </w:r>
      <w:r w:rsidRPr="002F2C0D">
        <w:rPr>
          <w:szCs w:val="24"/>
        </w:rPr>
        <w:t>. Jose, atsižvelgiant į vaiko poreikius, lanksčiai modeliuojamas ugdymo turinys: tikslingai derinamas formalusis ugdymas ir neformalusis švietimas, skiriama pakankamai laiko pagilinti mokinių žinias, teikiama individuali mokymosi pagalba. Visos dienos mokykloje organizuojamas maitinimas, užtikrinama saugi aplinka vaikui iki grįžtant į namus.</w:t>
      </w:r>
    </w:p>
    <w:p w:rsidR="009B1A49" w:rsidRDefault="00CC5472" w:rsidP="002A27AD">
      <w:pPr>
        <w:ind w:firstLine="748"/>
        <w:rPr>
          <w:szCs w:val="24"/>
        </w:rPr>
      </w:pPr>
      <w:r w:rsidRPr="002A6D22">
        <w:rPr>
          <w:b/>
          <w:iCs/>
          <w:szCs w:val="24"/>
        </w:rPr>
        <w:t>Mokinių maitinimas.</w:t>
      </w:r>
      <w:r>
        <w:rPr>
          <w:b/>
          <w:szCs w:val="24"/>
        </w:rPr>
        <w:t xml:space="preserve"> </w:t>
      </w:r>
      <w:r>
        <w:rPr>
          <w:szCs w:val="24"/>
        </w:rPr>
        <w:t>Bendrojo ugdymo mokyklose 2018</w:t>
      </w:r>
      <w:r w:rsidRPr="005D095B">
        <w:rPr>
          <w:szCs w:val="24"/>
        </w:rPr>
        <w:t xml:space="preserve"> m. pabaigoje nemokamus pusryčius ir pietus gavo</w:t>
      </w:r>
      <w:r w:rsidR="002A27AD">
        <w:rPr>
          <w:szCs w:val="24"/>
        </w:rPr>
        <w:t xml:space="preserve"> </w:t>
      </w:r>
      <w:r>
        <w:rPr>
          <w:szCs w:val="24"/>
        </w:rPr>
        <w:t>1</w:t>
      </w:r>
      <w:r w:rsidR="002A27AD">
        <w:rPr>
          <w:szCs w:val="24"/>
        </w:rPr>
        <w:t xml:space="preserve"> </w:t>
      </w:r>
      <w:r>
        <w:rPr>
          <w:szCs w:val="24"/>
        </w:rPr>
        <w:t>169 mokiniai (21,6 proc.),</w:t>
      </w:r>
      <w:r w:rsidRPr="005D095B">
        <w:rPr>
          <w:szCs w:val="24"/>
        </w:rPr>
        <w:t xml:space="preserve"> </w:t>
      </w:r>
      <w:r>
        <w:rPr>
          <w:szCs w:val="24"/>
        </w:rPr>
        <w:t xml:space="preserve">2017 m. – </w:t>
      </w:r>
      <w:r w:rsidRPr="005D095B">
        <w:rPr>
          <w:szCs w:val="24"/>
        </w:rPr>
        <w:t xml:space="preserve">1 146 mokiniai (19,1 proc.), </w:t>
      </w:r>
      <w:smartTag w:uri="urn:schemas-microsoft-com:office:smarttags" w:element="metricconverter">
        <w:smartTagPr>
          <w:attr w:name="ProductID" w:val="2016 m"/>
        </w:smartTagPr>
        <w:r w:rsidRPr="005D095B">
          <w:rPr>
            <w:szCs w:val="24"/>
          </w:rPr>
          <w:t>2016 m</w:t>
        </w:r>
      </w:smartTag>
      <w:r w:rsidRPr="005D095B">
        <w:rPr>
          <w:szCs w:val="24"/>
        </w:rPr>
        <w:t>. – 1 390 mokinių (22,6 proc.).</w:t>
      </w:r>
      <w:r w:rsidR="002A27AD">
        <w:rPr>
          <w:szCs w:val="24"/>
        </w:rPr>
        <w:t xml:space="preserve"> </w:t>
      </w:r>
      <w:r w:rsidRPr="00370F54">
        <w:rPr>
          <w:szCs w:val="24"/>
        </w:rPr>
        <w:t xml:space="preserve">Užmokestis už ikimokyklinio amžiaus vaikų maitinimą buvo sumažintas 345 vaikams (23 proc.), 2017 m. – 327 vaikams (21,9 proc.), </w:t>
      </w:r>
      <w:smartTag w:uri="urn:schemas-microsoft-com:office:smarttags" w:element="metricconverter">
        <w:smartTagPr>
          <w:attr w:name="ProductID" w:val="2016 m"/>
        </w:smartTagPr>
        <w:r w:rsidRPr="00370F54">
          <w:rPr>
            <w:szCs w:val="24"/>
          </w:rPr>
          <w:t>2016 m</w:t>
        </w:r>
      </w:smartTag>
      <w:r w:rsidRPr="00370F54">
        <w:rPr>
          <w:szCs w:val="24"/>
        </w:rPr>
        <w:t>. – 370 vaikų (25,4 proc.). Savivaldybės biudžete kiekvienais metais skiriama po 50</w:t>
      </w:r>
      <w:r w:rsidR="002A27AD">
        <w:rPr>
          <w:szCs w:val="24"/>
        </w:rPr>
        <w:t>,</w:t>
      </w:r>
      <w:r w:rsidRPr="00370F54">
        <w:rPr>
          <w:szCs w:val="24"/>
        </w:rPr>
        <w:t>0</w:t>
      </w:r>
      <w:r w:rsidR="002A27AD">
        <w:rPr>
          <w:szCs w:val="24"/>
        </w:rPr>
        <w:t xml:space="preserve"> tūkst.</w:t>
      </w:r>
      <w:r w:rsidRPr="00370F54">
        <w:rPr>
          <w:szCs w:val="24"/>
        </w:rPr>
        <w:t xml:space="preserve"> Eur maitinimo išlaidoms kompensuoti, iš kurių 2018 m. panaudota apie 39</w:t>
      </w:r>
      <w:r w:rsidR="002A27AD">
        <w:rPr>
          <w:szCs w:val="24"/>
        </w:rPr>
        <w:t>,0</w:t>
      </w:r>
      <w:r w:rsidRPr="00370F54">
        <w:rPr>
          <w:szCs w:val="24"/>
        </w:rPr>
        <w:t xml:space="preserve"> tūkst. Eur, 2017 m. – apie 35</w:t>
      </w:r>
      <w:r w:rsidR="002A27AD">
        <w:rPr>
          <w:szCs w:val="24"/>
        </w:rPr>
        <w:t>,0</w:t>
      </w:r>
      <w:r w:rsidRPr="00370F54">
        <w:rPr>
          <w:szCs w:val="24"/>
        </w:rPr>
        <w:t xml:space="preserve"> tūkst. Eur, 2016 m. – apie 38</w:t>
      </w:r>
      <w:r w:rsidR="002A27AD">
        <w:rPr>
          <w:szCs w:val="24"/>
        </w:rPr>
        <w:t>,0</w:t>
      </w:r>
      <w:r w:rsidRPr="00370F54">
        <w:rPr>
          <w:szCs w:val="24"/>
        </w:rPr>
        <w:t xml:space="preserve"> tūkst. Eur.</w:t>
      </w:r>
    </w:p>
    <w:p w:rsidR="009B1A49" w:rsidRDefault="00AF651A" w:rsidP="009B1A49">
      <w:pPr>
        <w:jc w:val="center"/>
        <w:rPr>
          <w:szCs w:val="24"/>
        </w:rPr>
      </w:pPr>
      <w:r>
        <w:rPr>
          <w:noProof/>
          <w:szCs w:val="24"/>
          <w:lang w:eastAsia="lt-LT"/>
        </w:rPr>
        <w:lastRenderedPageBreak/>
        <w:drawing>
          <wp:inline distT="0" distB="0" distL="0" distR="0">
            <wp:extent cx="2638425" cy="1543050"/>
            <wp:effectExtent l="19050" t="0" r="9525" b="0"/>
            <wp:docPr id="17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73" cstate="print"/>
                    <a:srcRect/>
                    <a:stretch>
                      <a:fillRect/>
                    </a:stretch>
                  </pic:blipFill>
                  <pic:spPr bwMode="auto">
                    <a:xfrm>
                      <a:off x="0" y="0"/>
                      <a:ext cx="2638425" cy="1543050"/>
                    </a:xfrm>
                    <a:prstGeom prst="rect">
                      <a:avLst/>
                    </a:prstGeom>
                    <a:noFill/>
                    <a:ln w="9525">
                      <a:noFill/>
                      <a:miter lim="800000"/>
                      <a:headEnd/>
                      <a:tailEnd/>
                    </a:ln>
                  </pic:spPr>
                </pic:pic>
              </a:graphicData>
            </a:graphic>
          </wp:inline>
        </w:drawing>
      </w:r>
    </w:p>
    <w:p w:rsidR="009B1A49" w:rsidRPr="000D4089" w:rsidRDefault="00995EE4" w:rsidP="009B1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Pr>
          <w:b/>
          <w:sz w:val="18"/>
          <w:szCs w:val="18"/>
        </w:rPr>
        <w:t>91</w:t>
      </w:r>
      <w:r w:rsidR="009B1A49" w:rsidRPr="000D4089">
        <w:rPr>
          <w:b/>
          <w:sz w:val="18"/>
          <w:szCs w:val="18"/>
        </w:rPr>
        <w:t xml:space="preserve"> pav. </w:t>
      </w:r>
      <w:r w:rsidR="009B1A49">
        <w:rPr>
          <w:b/>
          <w:sz w:val="18"/>
          <w:szCs w:val="18"/>
        </w:rPr>
        <w:t>Socialinė parama mokiniams 2018 m. (proc.) pagal mokyklas</w:t>
      </w:r>
    </w:p>
    <w:p w:rsidR="009B1A49" w:rsidRPr="002A27AD" w:rsidRDefault="009B1A49" w:rsidP="002A27AD">
      <w:pPr>
        <w:ind w:firstLine="748"/>
      </w:pPr>
    </w:p>
    <w:p w:rsidR="00677057" w:rsidRDefault="006B7790" w:rsidP="0040188E">
      <w:pPr>
        <w:tabs>
          <w:tab w:val="left" w:pos="-1680"/>
        </w:tabs>
        <w:ind w:firstLine="720"/>
      </w:pPr>
      <w:r w:rsidRPr="002A27AD">
        <w:rPr>
          <w:b/>
        </w:rPr>
        <w:t>Mokinių pavėžėjimas</w:t>
      </w:r>
      <w:r w:rsidRPr="002A27AD">
        <w:t xml:space="preserve">. </w:t>
      </w:r>
      <w:r w:rsidR="009C081B" w:rsidRPr="009C081B">
        <w:rPr>
          <w:b/>
          <w:i/>
          <w:szCs w:val="24"/>
        </w:rPr>
        <w:t>Vidutiniškai</w:t>
      </w:r>
      <w:r w:rsidR="009C081B" w:rsidRPr="004A7978">
        <w:rPr>
          <w:szCs w:val="24"/>
        </w:rPr>
        <w:t xml:space="preserve"> į mokyklas ir iš jų</w:t>
      </w:r>
      <w:r w:rsidR="009C081B">
        <w:rPr>
          <w:szCs w:val="24"/>
        </w:rPr>
        <w:t xml:space="preserve"> mokyklų darbo dienomis </w:t>
      </w:r>
      <w:r w:rsidR="009C081B" w:rsidRPr="009C081B">
        <w:rPr>
          <w:b/>
          <w:i/>
          <w:szCs w:val="24"/>
        </w:rPr>
        <w:t>pavežami   1 932 bendrojo ugdymo mokyklų mokiniai</w:t>
      </w:r>
      <w:r w:rsidR="00C36F29">
        <w:rPr>
          <w:szCs w:val="24"/>
        </w:rPr>
        <w:t>, t. y.</w:t>
      </w:r>
      <w:r w:rsidR="009C081B">
        <w:rPr>
          <w:szCs w:val="24"/>
        </w:rPr>
        <w:t xml:space="preserve"> 35 proc. </w:t>
      </w:r>
      <w:r w:rsidR="009C081B" w:rsidRPr="004A7978">
        <w:rPr>
          <w:szCs w:val="24"/>
        </w:rPr>
        <w:t>(201</w:t>
      </w:r>
      <w:r w:rsidR="009C081B">
        <w:rPr>
          <w:szCs w:val="24"/>
        </w:rPr>
        <w:t>7 m. –</w:t>
      </w:r>
      <w:r w:rsidR="009C081B" w:rsidRPr="004A7978">
        <w:rPr>
          <w:szCs w:val="24"/>
        </w:rPr>
        <w:t xml:space="preserve"> </w:t>
      </w:r>
      <w:r w:rsidR="009C081B">
        <w:rPr>
          <w:szCs w:val="24"/>
        </w:rPr>
        <w:t>1 988 mokiniai, 35</w:t>
      </w:r>
      <w:r w:rsidR="009C081B" w:rsidRPr="004A7978">
        <w:rPr>
          <w:szCs w:val="24"/>
        </w:rPr>
        <w:t xml:space="preserve"> proc.</w:t>
      </w:r>
      <w:r w:rsidR="009C081B">
        <w:rPr>
          <w:szCs w:val="24"/>
        </w:rPr>
        <w:t>; 2016 m. – 2 041 mokinys, 34,7 proc.</w:t>
      </w:r>
      <w:r w:rsidR="009C081B" w:rsidRPr="004A7978">
        <w:rPr>
          <w:szCs w:val="24"/>
        </w:rPr>
        <w:t>)</w:t>
      </w:r>
      <w:r w:rsidR="009C081B">
        <w:rPr>
          <w:szCs w:val="24"/>
        </w:rPr>
        <w:t>.  Iš pavežamų 1 910 mokinių gyvena</w:t>
      </w:r>
      <w:r w:rsidR="009C081B" w:rsidRPr="004A7978">
        <w:rPr>
          <w:szCs w:val="24"/>
        </w:rPr>
        <w:t xml:space="preserve"> </w:t>
      </w:r>
      <w:r w:rsidR="009C081B">
        <w:rPr>
          <w:szCs w:val="24"/>
        </w:rPr>
        <w:t>kaimuose ir miesteliuose</w:t>
      </w:r>
      <w:r w:rsidR="009C081B" w:rsidRPr="004A7978">
        <w:rPr>
          <w:szCs w:val="24"/>
        </w:rPr>
        <w:t xml:space="preserve"> toliau kaip 3 km nuo bendrojo ugdymo </w:t>
      </w:r>
      <w:r w:rsidR="009C081B">
        <w:rPr>
          <w:szCs w:val="24"/>
        </w:rPr>
        <w:t xml:space="preserve">mokyklos ir mokosi </w:t>
      </w:r>
      <w:r w:rsidR="009C081B" w:rsidRPr="004A7978">
        <w:rPr>
          <w:szCs w:val="24"/>
        </w:rPr>
        <w:t>pagal priešmokyklinio ir bendrojo ugdymo programas</w:t>
      </w:r>
      <w:r w:rsidR="009C081B">
        <w:rPr>
          <w:szCs w:val="24"/>
        </w:rPr>
        <w:t>, 22 mokiniai gyvena mieste, yra pavežami, nes turi specialiųjų ugdymosi poreikių.</w:t>
      </w:r>
      <w:r w:rsidR="009C081B" w:rsidRPr="004A7978">
        <w:rPr>
          <w:szCs w:val="24"/>
        </w:rPr>
        <w:t xml:space="preserve"> </w:t>
      </w:r>
      <w:r w:rsidR="009C081B">
        <w:rPr>
          <w:szCs w:val="24"/>
        </w:rPr>
        <w:t>M</w:t>
      </w:r>
      <w:r w:rsidR="009C081B" w:rsidRPr="004A7978">
        <w:rPr>
          <w:szCs w:val="24"/>
        </w:rPr>
        <w:t>aršrutiniu transportu</w:t>
      </w:r>
      <w:r w:rsidR="009C081B">
        <w:rPr>
          <w:szCs w:val="24"/>
        </w:rPr>
        <w:t xml:space="preserve"> pavežami 964</w:t>
      </w:r>
      <w:r w:rsidR="009C081B" w:rsidRPr="004A7978">
        <w:rPr>
          <w:szCs w:val="24"/>
        </w:rPr>
        <w:t xml:space="preserve"> m</w:t>
      </w:r>
      <w:r w:rsidR="009C081B">
        <w:rPr>
          <w:szCs w:val="24"/>
        </w:rPr>
        <w:t xml:space="preserve">okiniai, mokyklų transportu – 67, geltonaisiais autobusais – 591 </w:t>
      </w:r>
      <w:r w:rsidR="009C081B" w:rsidRPr="004A7978">
        <w:rPr>
          <w:szCs w:val="24"/>
        </w:rPr>
        <w:t>ir ki</w:t>
      </w:r>
      <w:r w:rsidR="009C081B">
        <w:rPr>
          <w:szCs w:val="24"/>
        </w:rPr>
        <w:t xml:space="preserve">tais vežiojimo būdais – 310 </w:t>
      </w:r>
      <w:r w:rsidR="009C081B" w:rsidRPr="009C081B">
        <w:rPr>
          <w:szCs w:val="24"/>
        </w:rPr>
        <w:t>mokinių</w:t>
      </w:r>
      <w:r w:rsidR="00677057" w:rsidRPr="009C081B">
        <w:t>.</w:t>
      </w:r>
    </w:p>
    <w:p w:rsidR="009C081B" w:rsidRDefault="009C081B" w:rsidP="0040188E">
      <w:pPr>
        <w:tabs>
          <w:tab w:val="left" w:pos="-1680"/>
        </w:tabs>
        <w:ind w:firstLine="720"/>
      </w:pPr>
    </w:p>
    <w:p w:rsidR="009C081B" w:rsidRDefault="00AF651A" w:rsidP="009C081B">
      <w:pPr>
        <w:tabs>
          <w:tab w:val="left" w:pos="-1680"/>
        </w:tabs>
        <w:jc w:val="center"/>
      </w:pPr>
      <w:r>
        <w:rPr>
          <w:noProof/>
          <w:lang w:eastAsia="lt-LT"/>
        </w:rPr>
        <w:drawing>
          <wp:inline distT="0" distB="0" distL="0" distR="0">
            <wp:extent cx="2095500" cy="1446530"/>
            <wp:effectExtent l="0" t="0" r="0" b="0"/>
            <wp:docPr id="1739" name="Paveikslėlis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74" cstate="print"/>
                    <a:srcRect/>
                    <a:stretch>
                      <a:fillRect/>
                    </a:stretch>
                  </pic:blipFill>
                  <pic:spPr bwMode="auto">
                    <a:xfrm>
                      <a:off x="0" y="0"/>
                      <a:ext cx="2095500" cy="1446530"/>
                    </a:xfrm>
                    <a:prstGeom prst="rect">
                      <a:avLst/>
                    </a:prstGeom>
                    <a:noFill/>
                  </pic:spPr>
                </pic:pic>
              </a:graphicData>
            </a:graphic>
          </wp:inline>
        </w:drawing>
      </w:r>
    </w:p>
    <w:p w:rsidR="009C081B" w:rsidRPr="000D4089" w:rsidRDefault="005F1818" w:rsidP="009C0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Pr>
          <w:b/>
          <w:sz w:val="18"/>
          <w:szCs w:val="18"/>
        </w:rPr>
        <w:t>9</w:t>
      </w:r>
      <w:r w:rsidR="00995EE4">
        <w:rPr>
          <w:b/>
          <w:sz w:val="18"/>
          <w:szCs w:val="18"/>
        </w:rPr>
        <w:t>2</w:t>
      </w:r>
      <w:r w:rsidR="009C081B" w:rsidRPr="000D4089">
        <w:rPr>
          <w:b/>
          <w:sz w:val="18"/>
          <w:szCs w:val="18"/>
        </w:rPr>
        <w:t xml:space="preserve"> pav. </w:t>
      </w:r>
      <w:r w:rsidR="009C081B">
        <w:rPr>
          <w:b/>
          <w:sz w:val="18"/>
          <w:szCs w:val="18"/>
        </w:rPr>
        <w:t>mokinių pavėžėjimo būdai 2018 m. (proc.)</w:t>
      </w:r>
    </w:p>
    <w:p w:rsidR="009C081B" w:rsidRPr="009C081B" w:rsidRDefault="009C081B" w:rsidP="0040188E">
      <w:pPr>
        <w:tabs>
          <w:tab w:val="left" w:pos="-1680"/>
        </w:tabs>
        <w:ind w:firstLine="720"/>
      </w:pPr>
    </w:p>
    <w:p w:rsidR="009505C8" w:rsidRPr="000B0D03" w:rsidRDefault="00E46B33" w:rsidP="00E46B33">
      <w:pPr>
        <w:ind w:firstLine="720"/>
        <w:rPr>
          <w:rFonts w:eastAsia="SimSun"/>
          <w:b/>
        </w:rPr>
      </w:pPr>
      <w:r w:rsidRPr="009C081B">
        <w:rPr>
          <w:rFonts w:eastAsia="SimSun"/>
          <w:b/>
        </w:rPr>
        <w:t xml:space="preserve">Vasaros stovyklos. </w:t>
      </w:r>
      <w:r w:rsidR="00333449" w:rsidRPr="00333449">
        <w:rPr>
          <w:rFonts w:eastAsia="SimSun"/>
        </w:rPr>
        <w:t xml:space="preserve">2018 m. vaikų vasaros poilsio ir užimtumo stovyklų </w:t>
      </w:r>
      <w:r w:rsidR="00333449" w:rsidRPr="00B11D6D">
        <w:rPr>
          <w:rFonts w:eastAsia="SimSun"/>
          <w:b/>
          <w:i/>
        </w:rPr>
        <w:t>finansuot</w:t>
      </w:r>
      <w:r w:rsidR="00B11D6D">
        <w:rPr>
          <w:rFonts w:eastAsia="SimSun"/>
          <w:b/>
          <w:i/>
        </w:rPr>
        <w:t>os</w:t>
      </w:r>
      <w:r w:rsidR="00333449" w:rsidRPr="00B11D6D">
        <w:rPr>
          <w:rFonts w:eastAsia="SimSun"/>
          <w:b/>
          <w:i/>
        </w:rPr>
        <w:t xml:space="preserve"> 27 programos</w:t>
      </w:r>
      <w:r w:rsidR="00333449" w:rsidRPr="00333449">
        <w:rPr>
          <w:rFonts w:eastAsia="SimSun"/>
        </w:rPr>
        <w:t>, iš jų 5 – nevyriausybinės organizacijos (toliau – NVO</w:t>
      </w:r>
      <w:r w:rsidR="00B11D6D">
        <w:rPr>
          <w:rFonts w:eastAsia="SimSun"/>
        </w:rPr>
        <w:t>),</w:t>
      </w:r>
      <w:r w:rsidR="00333449" w:rsidRPr="00333449">
        <w:rPr>
          <w:rFonts w:eastAsia="SimSun"/>
        </w:rPr>
        <w:t xml:space="preserve"> 1 programą rengė 2 NVO, taigi iš tikrųjų 6 institucijos finansuotos), tačiau iš 18</w:t>
      </w:r>
      <w:r w:rsidR="00B11D6D">
        <w:rPr>
          <w:rFonts w:eastAsia="SimSun"/>
        </w:rPr>
        <w:t>,0</w:t>
      </w:r>
      <w:r w:rsidR="00333449" w:rsidRPr="00333449">
        <w:rPr>
          <w:rFonts w:eastAsia="SimSun"/>
        </w:rPr>
        <w:t xml:space="preserve"> tūkst. </w:t>
      </w:r>
      <w:r w:rsidR="00B11D6D">
        <w:rPr>
          <w:rFonts w:eastAsia="SimSun"/>
        </w:rPr>
        <w:t>Eur</w:t>
      </w:r>
      <w:r w:rsidR="00333449" w:rsidRPr="00333449">
        <w:rPr>
          <w:rFonts w:eastAsia="SimSun"/>
        </w:rPr>
        <w:t xml:space="preserve"> NVO skirta 5</w:t>
      </w:r>
      <w:r w:rsidR="00B11D6D">
        <w:rPr>
          <w:rFonts w:eastAsia="SimSun"/>
        </w:rPr>
        <w:t>,</w:t>
      </w:r>
      <w:r w:rsidR="00333449" w:rsidRPr="00333449">
        <w:rPr>
          <w:rFonts w:eastAsia="SimSun"/>
        </w:rPr>
        <w:t>7</w:t>
      </w:r>
      <w:r w:rsidR="00B11D6D">
        <w:rPr>
          <w:rFonts w:eastAsia="SimSun"/>
        </w:rPr>
        <w:t xml:space="preserve"> tūkst.</w:t>
      </w:r>
      <w:r w:rsidR="00333449" w:rsidRPr="00333449">
        <w:rPr>
          <w:rFonts w:eastAsia="SimSun"/>
        </w:rPr>
        <w:t xml:space="preserve"> Eur (31,9 proc.). Dar nefinansuotos 4 NVO stovyklos, kurioms reikėtų 10</w:t>
      </w:r>
      <w:r w:rsidR="00B11D6D">
        <w:rPr>
          <w:rFonts w:eastAsia="SimSun"/>
        </w:rPr>
        <w:t>,3 tūkst.</w:t>
      </w:r>
      <w:r w:rsidR="00333449" w:rsidRPr="00333449">
        <w:rPr>
          <w:rFonts w:eastAsia="SimSun"/>
        </w:rPr>
        <w:t xml:space="preserve"> Eur (57,</w:t>
      </w:r>
      <w:r w:rsidR="00B11D6D">
        <w:rPr>
          <w:rFonts w:eastAsia="SimSun"/>
        </w:rPr>
        <w:t>1</w:t>
      </w:r>
      <w:r w:rsidR="00333449" w:rsidRPr="00333449">
        <w:rPr>
          <w:rFonts w:eastAsia="SimSun"/>
        </w:rPr>
        <w:t xml:space="preserve"> proc. visų turimų lėšų), bet būtų tenkinami tik 125 vaikų poreikiai (19</w:t>
      </w:r>
      <w:r w:rsidR="00B11D6D">
        <w:rPr>
          <w:rFonts w:eastAsia="SimSun"/>
        </w:rPr>
        <w:t>,5</w:t>
      </w:r>
      <w:r w:rsidR="00333449" w:rsidRPr="00333449">
        <w:rPr>
          <w:rFonts w:eastAsia="SimSun"/>
        </w:rPr>
        <w:t xml:space="preserve"> proc. visų dalyvavusiųjų). </w:t>
      </w:r>
      <w:r w:rsidR="00B11D6D">
        <w:rPr>
          <w:rFonts w:eastAsia="SimSun"/>
        </w:rPr>
        <w:t>P</w:t>
      </w:r>
      <w:r w:rsidR="00333449" w:rsidRPr="00333449">
        <w:rPr>
          <w:rFonts w:eastAsia="SimSun"/>
        </w:rPr>
        <w:t xml:space="preserve">inigine išraiška </w:t>
      </w:r>
      <w:r w:rsidR="00B11D6D">
        <w:rPr>
          <w:rFonts w:eastAsia="SimSun"/>
        </w:rPr>
        <w:t>daugiausiai gauna</w:t>
      </w:r>
      <w:r w:rsidR="00333449" w:rsidRPr="00333449">
        <w:rPr>
          <w:rFonts w:eastAsia="SimSun"/>
        </w:rPr>
        <w:t xml:space="preserve"> NVO, nes biudžetinės įstaigos (organizav</w:t>
      </w:r>
      <w:r w:rsidR="00B11D6D">
        <w:rPr>
          <w:rFonts w:eastAsia="SimSun"/>
        </w:rPr>
        <w:t>usios</w:t>
      </w:r>
      <w:r w:rsidR="00333449" w:rsidRPr="00333449">
        <w:rPr>
          <w:rFonts w:eastAsia="SimSun"/>
        </w:rPr>
        <w:t xml:space="preserve"> 81,</w:t>
      </w:r>
      <w:r w:rsidR="00B11D6D">
        <w:rPr>
          <w:rFonts w:eastAsia="SimSun"/>
        </w:rPr>
        <w:t>5</w:t>
      </w:r>
      <w:r w:rsidR="00333449" w:rsidRPr="00333449">
        <w:rPr>
          <w:rFonts w:eastAsia="SimSun"/>
        </w:rPr>
        <w:t xml:space="preserve"> proc. stovyklų) tenkinasi kuklesniais poreikiais</w:t>
      </w:r>
      <w:r w:rsidR="00B11D6D">
        <w:rPr>
          <w:rFonts w:eastAsia="SimSun"/>
        </w:rPr>
        <w:t xml:space="preserve"> – </w:t>
      </w:r>
      <w:r w:rsidR="00333449" w:rsidRPr="00333449">
        <w:rPr>
          <w:rFonts w:eastAsia="SimSun"/>
        </w:rPr>
        <w:t>joms 2018 m. skirta 68,</w:t>
      </w:r>
      <w:r w:rsidR="00B11D6D">
        <w:rPr>
          <w:rFonts w:eastAsia="SimSun"/>
        </w:rPr>
        <w:t>1</w:t>
      </w:r>
      <w:r w:rsidR="00333449" w:rsidRPr="00333449">
        <w:rPr>
          <w:rFonts w:eastAsia="SimSun"/>
        </w:rPr>
        <w:t xml:space="preserve"> proc. lėšų. 2017 m. NVO stovykloms buvo skirta 40,5 proc. lėšų (nors jų stovyklų buvo trečdalis)</w:t>
      </w:r>
      <w:r w:rsidR="009505C8" w:rsidRPr="000B0D03">
        <w:rPr>
          <w:szCs w:val="24"/>
        </w:rPr>
        <w:t>.</w:t>
      </w:r>
    </w:p>
    <w:p w:rsidR="00F67C15" w:rsidRPr="000B0D03" w:rsidRDefault="00EF3FA3" w:rsidP="0040188E">
      <w:pPr>
        <w:ind w:firstLine="720"/>
      </w:pPr>
      <w:r w:rsidRPr="000B0D03">
        <w:rPr>
          <w:b/>
        </w:rPr>
        <w:t>Pedagogai</w:t>
      </w:r>
      <w:r w:rsidRPr="000B0D03">
        <w:t xml:space="preserve">. </w:t>
      </w:r>
      <w:r w:rsidR="00F67C15" w:rsidRPr="000B0D03">
        <w:t xml:space="preserve">Savivaldybės </w:t>
      </w:r>
      <w:r w:rsidR="00F67C15" w:rsidRPr="000B0D03">
        <w:rPr>
          <w:b/>
          <w:i/>
        </w:rPr>
        <w:t>švietimo įstaigose</w:t>
      </w:r>
      <w:r w:rsidR="00F67C15" w:rsidRPr="000B0D03">
        <w:t xml:space="preserve"> 201</w:t>
      </w:r>
      <w:r w:rsidR="000B0D03" w:rsidRPr="000B0D03">
        <w:t>8</w:t>
      </w:r>
      <w:r w:rsidR="007E0E88" w:rsidRPr="000B0D03">
        <w:t xml:space="preserve"> m. spalio 1 d.</w:t>
      </w:r>
      <w:r w:rsidR="00F67C15" w:rsidRPr="000B0D03">
        <w:t xml:space="preserve"> pagrindinėse pareigose </w:t>
      </w:r>
      <w:r w:rsidR="00F67C15" w:rsidRPr="000B0D03">
        <w:rPr>
          <w:b/>
          <w:i/>
        </w:rPr>
        <w:t xml:space="preserve">dirbo </w:t>
      </w:r>
      <w:r w:rsidR="000B0D03" w:rsidRPr="000B0D03">
        <w:rPr>
          <w:b/>
          <w:i/>
        </w:rPr>
        <w:t>865</w:t>
      </w:r>
      <w:r w:rsidR="00F67C15" w:rsidRPr="000B0D03">
        <w:rPr>
          <w:b/>
          <w:i/>
        </w:rPr>
        <w:t xml:space="preserve"> pedagogai</w:t>
      </w:r>
      <w:r w:rsidR="00F67C15" w:rsidRPr="000B0D03">
        <w:t xml:space="preserve">, </w:t>
      </w:r>
      <w:r w:rsidR="000B0D03" w:rsidRPr="000B0D03">
        <w:t>589 – bendrojo ugdymo mokyklose, 195 – ikimokyklinio ugdymo įstaigose (grupėse), 81 – neformaliojo vaikų švietimo mokyklose (skyriuose)</w:t>
      </w:r>
      <w:r w:rsidR="00F67C15" w:rsidRPr="000B0D03">
        <w:t>.</w:t>
      </w:r>
    </w:p>
    <w:p w:rsidR="00F67C15" w:rsidRPr="000B0D03" w:rsidRDefault="00F67C15" w:rsidP="0040188E">
      <w:pPr>
        <w:ind w:firstLine="720"/>
      </w:pPr>
    </w:p>
    <w:p w:rsidR="008C25D4" w:rsidRPr="00831D8D" w:rsidRDefault="00AF651A" w:rsidP="00022FB7">
      <w:pPr>
        <w:jc w:val="center"/>
      </w:pPr>
      <w:r>
        <w:rPr>
          <w:noProof/>
          <w:lang w:eastAsia="lt-LT"/>
        </w:rPr>
        <w:drawing>
          <wp:inline distT="0" distB="0" distL="0" distR="0">
            <wp:extent cx="2488565" cy="1454150"/>
            <wp:effectExtent l="19050" t="0" r="6985" b="0"/>
            <wp:docPr id="1734" name="Paveikslėlis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5" cstate="print"/>
                    <a:srcRect/>
                    <a:stretch>
                      <a:fillRect/>
                    </a:stretch>
                  </pic:blipFill>
                  <pic:spPr bwMode="auto">
                    <a:xfrm>
                      <a:off x="0" y="0"/>
                      <a:ext cx="2488565" cy="1454150"/>
                    </a:xfrm>
                    <a:prstGeom prst="rect">
                      <a:avLst/>
                    </a:prstGeom>
                    <a:noFill/>
                  </pic:spPr>
                </pic:pic>
              </a:graphicData>
            </a:graphic>
          </wp:inline>
        </w:drawing>
      </w:r>
    </w:p>
    <w:p w:rsidR="008C25D4" w:rsidRPr="00831D8D" w:rsidRDefault="005F1818" w:rsidP="00022FB7">
      <w:pPr>
        <w:jc w:val="center"/>
        <w:rPr>
          <w:sz w:val="18"/>
          <w:szCs w:val="18"/>
        </w:rPr>
      </w:pPr>
      <w:r>
        <w:rPr>
          <w:rFonts w:eastAsia="SimSun"/>
          <w:b/>
          <w:sz w:val="18"/>
          <w:szCs w:val="18"/>
        </w:rPr>
        <w:t>9</w:t>
      </w:r>
      <w:r w:rsidR="00995EE4">
        <w:rPr>
          <w:rFonts w:eastAsia="SimSun"/>
          <w:b/>
          <w:sz w:val="18"/>
          <w:szCs w:val="18"/>
        </w:rPr>
        <w:t>3</w:t>
      </w:r>
      <w:r w:rsidR="004D54F6" w:rsidRPr="00831D8D">
        <w:rPr>
          <w:rFonts w:eastAsia="SimSun"/>
          <w:b/>
          <w:sz w:val="18"/>
          <w:szCs w:val="18"/>
        </w:rPr>
        <w:t xml:space="preserve"> </w:t>
      </w:r>
      <w:r w:rsidR="00702B09" w:rsidRPr="00831D8D">
        <w:rPr>
          <w:rFonts w:eastAsia="SimSun"/>
          <w:b/>
          <w:sz w:val="18"/>
          <w:szCs w:val="18"/>
        </w:rPr>
        <w:t xml:space="preserve">pav. </w:t>
      </w:r>
      <w:r w:rsidR="00285D2F" w:rsidRPr="00831D8D">
        <w:rPr>
          <w:rFonts w:eastAsia="SimSun"/>
          <w:b/>
          <w:sz w:val="18"/>
          <w:szCs w:val="18"/>
        </w:rPr>
        <w:t>Š</w:t>
      </w:r>
      <w:r w:rsidR="00702B09" w:rsidRPr="00831D8D">
        <w:rPr>
          <w:rFonts w:eastAsia="SimSun"/>
          <w:b/>
          <w:sz w:val="18"/>
          <w:szCs w:val="18"/>
        </w:rPr>
        <w:t>vietimo įstaigose dirba</w:t>
      </w:r>
      <w:r w:rsidR="00096893" w:rsidRPr="00831D8D">
        <w:rPr>
          <w:rFonts w:eastAsia="SimSun"/>
          <w:b/>
          <w:sz w:val="18"/>
          <w:szCs w:val="18"/>
        </w:rPr>
        <w:t>nčių pedagogų skaičius, 201</w:t>
      </w:r>
      <w:r w:rsidR="00A3279D" w:rsidRPr="00831D8D">
        <w:rPr>
          <w:rFonts w:eastAsia="SimSun"/>
          <w:b/>
          <w:sz w:val="18"/>
          <w:szCs w:val="18"/>
        </w:rPr>
        <w:t>6</w:t>
      </w:r>
      <w:r w:rsidR="00096893" w:rsidRPr="00831D8D">
        <w:rPr>
          <w:sz w:val="18"/>
          <w:szCs w:val="18"/>
        </w:rPr>
        <w:t>–</w:t>
      </w:r>
      <w:r w:rsidR="00702B09" w:rsidRPr="00831D8D">
        <w:rPr>
          <w:rFonts w:eastAsia="SimSun"/>
          <w:b/>
          <w:sz w:val="18"/>
          <w:szCs w:val="18"/>
        </w:rPr>
        <w:t>201</w:t>
      </w:r>
      <w:r w:rsidR="000B0D03" w:rsidRPr="00831D8D">
        <w:rPr>
          <w:rFonts w:eastAsia="SimSun"/>
          <w:b/>
          <w:sz w:val="18"/>
          <w:szCs w:val="18"/>
        </w:rPr>
        <w:t>8</w:t>
      </w:r>
      <w:r w:rsidR="00702B09" w:rsidRPr="00831D8D">
        <w:rPr>
          <w:rFonts w:eastAsia="SimSun"/>
          <w:b/>
          <w:sz w:val="18"/>
          <w:szCs w:val="18"/>
        </w:rPr>
        <w:t xml:space="preserve"> m.</w:t>
      </w:r>
    </w:p>
    <w:p w:rsidR="008C25D4" w:rsidRPr="00831D8D" w:rsidRDefault="008C25D4" w:rsidP="0040188E">
      <w:pPr>
        <w:ind w:firstLine="720"/>
      </w:pPr>
    </w:p>
    <w:p w:rsidR="00FA6811" w:rsidRPr="00831D8D" w:rsidRDefault="00831D8D" w:rsidP="0040188E">
      <w:pPr>
        <w:ind w:firstLine="720"/>
        <w:rPr>
          <w:szCs w:val="24"/>
        </w:rPr>
      </w:pPr>
      <w:r w:rsidRPr="00831D8D">
        <w:rPr>
          <w:szCs w:val="24"/>
        </w:rPr>
        <w:t>Bendrojo ugdymo mokyklose dirbo 449 mokytojai, 17 direktorių, 25 pavaduotojai ugdymui, 24 socialiniai pedagogai, 13 specialiųjų pedagogų, 9 logopedai, 9 psichologai, 43 kiti pedagoginiai darbuotojai</w:t>
      </w:r>
      <w:r w:rsidR="007E0E88" w:rsidRPr="00831D8D">
        <w:rPr>
          <w:szCs w:val="24"/>
        </w:rPr>
        <w:t>.</w:t>
      </w:r>
      <w:r w:rsidR="006A35C2" w:rsidRPr="00831D8D">
        <w:rPr>
          <w:szCs w:val="24"/>
        </w:rPr>
        <w:t xml:space="preserve"> </w:t>
      </w:r>
    </w:p>
    <w:p w:rsidR="00C763EA" w:rsidRPr="00831D8D" w:rsidRDefault="00C763EA" w:rsidP="0040188E">
      <w:pPr>
        <w:ind w:firstLine="720"/>
        <w:rPr>
          <w:szCs w:val="24"/>
        </w:rPr>
      </w:pPr>
    </w:p>
    <w:p w:rsidR="00C763EA" w:rsidRPr="006557C1" w:rsidRDefault="00AF651A" w:rsidP="00DB6EA3">
      <w:pPr>
        <w:jc w:val="center"/>
        <w:rPr>
          <w:szCs w:val="24"/>
        </w:rPr>
      </w:pPr>
      <w:r>
        <w:rPr>
          <w:noProof/>
          <w:lang w:eastAsia="lt-LT"/>
        </w:rPr>
        <w:lastRenderedPageBreak/>
        <w:drawing>
          <wp:inline distT="0" distB="0" distL="0" distR="0">
            <wp:extent cx="1819275" cy="1295400"/>
            <wp:effectExtent l="19050" t="0" r="9525" b="0"/>
            <wp:docPr id="180"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6" cstate="print"/>
                    <a:srcRect/>
                    <a:stretch>
                      <a:fillRect/>
                    </a:stretch>
                  </pic:blipFill>
                  <pic:spPr bwMode="auto">
                    <a:xfrm>
                      <a:off x="0" y="0"/>
                      <a:ext cx="1819275" cy="1295400"/>
                    </a:xfrm>
                    <a:prstGeom prst="rect">
                      <a:avLst/>
                    </a:prstGeom>
                    <a:noFill/>
                    <a:ln w="9525">
                      <a:noFill/>
                      <a:miter lim="800000"/>
                      <a:headEnd/>
                      <a:tailEnd/>
                    </a:ln>
                  </pic:spPr>
                </pic:pic>
              </a:graphicData>
            </a:graphic>
          </wp:inline>
        </w:drawing>
      </w:r>
      <w:r w:rsidR="00063FC2">
        <w:t xml:space="preserve">                            </w:t>
      </w:r>
      <w:r w:rsidR="005232BB" w:rsidRPr="006557C1">
        <w:rPr>
          <w:szCs w:val="24"/>
        </w:rPr>
        <w:t xml:space="preserve"> </w:t>
      </w:r>
      <w:r>
        <w:rPr>
          <w:noProof/>
          <w:lang w:eastAsia="lt-LT"/>
        </w:rPr>
        <w:drawing>
          <wp:inline distT="0" distB="0" distL="0" distR="0">
            <wp:extent cx="1981200" cy="1314450"/>
            <wp:effectExtent l="19050" t="0" r="0" b="0"/>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7" cstate="print"/>
                    <a:srcRect/>
                    <a:stretch>
                      <a:fillRect/>
                    </a:stretch>
                  </pic:blipFill>
                  <pic:spPr bwMode="auto">
                    <a:xfrm>
                      <a:off x="0" y="0"/>
                      <a:ext cx="1981200" cy="1314450"/>
                    </a:xfrm>
                    <a:prstGeom prst="rect">
                      <a:avLst/>
                    </a:prstGeom>
                    <a:noFill/>
                    <a:ln w="9525">
                      <a:noFill/>
                      <a:miter lim="800000"/>
                      <a:headEnd/>
                      <a:tailEnd/>
                    </a:ln>
                  </pic:spPr>
                </pic:pic>
              </a:graphicData>
            </a:graphic>
          </wp:inline>
        </w:drawing>
      </w:r>
    </w:p>
    <w:p w:rsidR="005232BB" w:rsidRPr="006557C1" w:rsidRDefault="005F1818" w:rsidP="005232BB">
      <w:pPr>
        <w:jc w:val="center"/>
        <w:rPr>
          <w:rFonts w:eastAsia="SimSun"/>
          <w:b/>
          <w:sz w:val="18"/>
          <w:szCs w:val="18"/>
        </w:rPr>
      </w:pPr>
      <w:r>
        <w:rPr>
          <w:rFonts w:eastAsia="SimSun"/>
          <w:b/>
          <w:sz w:val="18"/>
          <w:szCs w:val="18"/>
        </w:rPr>
        <w:t>9</w:t>
      </w:r>
      <w:r w:rsidR="00995EE4">
        <w:rPr>
          <w:rFonts w:eastAsia="SimSun"/>
          <w:b/>
          <w:sz w:val="18"/>
          <w:szCs w:val="18"/>
        </w:rPr>
        <w:t>4</w:t>
      </w:r>
      <w:r w:rsidR="005232BB" w:rsidRPr="006557C1">
        <w:rPr>
          <w:rFonts w:eastAsia="SimSun"/>
          <w:b/>
          <w:sz w:val="18"/>
          <w:szCs w:val="18"/>
        </w:rPr>
        <w:t xml:space="preserve"> pav. Mokytojų pasiskirstymas pagal amžiaus grupes, </w:t>
      </w:r>
      <w:r w:rsidR="00892220">
        <w:rPr>
          <w:rFonts w:eastAsia="SimSun"/>
          <w:b/>
          <w:sz w:val="18"/>
          <w:szCs w:val="18"/>
        </w:rPr>
        <w:t xml:space="preserve">     </w:t>
      </w:r>
      <w:r>
        <w:rPr>
          <w:rFonts w:eastAsia="SimSun"/>
          <w:b/>
          <w:sz w:val="18"/>
          <w:szCs w:val="18"/>
        </w:rPr>
        <w:t>9</w:t>
      </w:r>
      <w:r w:rsidR="00995EE4">
        <w:rPr>
          <w:rFonts w:eastAsia="SimSun"/>
          <w:b/>
          <w:sz w:val="18"/>
          <w:szCs w:val="18"/>
        </w:rPr>
        <w:t>5</w:t>
      </w:r>
      <w:r>
        <w:rPr>
          <w:rFonts w:eastAsia="SimSun"/>
          <w:b/>
          <w:sz w:val="18"/>
          <w:szCs w:val="18"/>
        </w:rPr>
        <w:t xml:space="preserve"> </w:t>
      </w:r>
      <w:r w:rsidR="005232BB" w:rsidRPr="006557C1">
        <w:rPr>
          <w:rFonts w:eastAsia="SimSun"/>
          <w:b/>
          <w:sz w:val="18"/>
          <w:szCs w:val="18"/>
        </w:rPr>
        <w:t xml:space="preserve">pav. Mokytojų pasiskirstymas pagal kvalifikacinę </w:t>
      </w:r>
    </w:p>
    <w:p w:rsidR="005232BB" w:rsidRPr="006557C1" w:rsidRDefault="005232BB" w:rsidP="005232BB">
      <w:pPr>
        <w:ind w:firstLine="720"/>
        <w:jc w:val="center"/>
        <w:rPr>
          <w:szCs w:val="24"/>
        </w:rPr>
      </w:pPr>
      <w:r w:rsidRPr="006557C1">
        <w:rPr>
          <w:rFonts w:eastAsia="SimSun"/>
          <w:b/>
          <w:sz w:val="18"/>
          <w:szCs w:val="18"/>
        </w:rPr>
        <w:t>201</w:t>
      </w:r>
      <w:r w:rsidR="004323D8" w:rsidRPr="006557C1">
        <w:rPr>
          <w:rFonts w:eastAsia="SimSun"/>
          <w:b/>
          <w:sz w:val="18"/>
          <w:szCs w:val="18"/>
        </w:rPr>
        <w:t>8</w:t>
      </w:r>
      <w:r w:rsidRPr="006557C1">
        <w:rPr>
          <w:rFonts w:eastAsia="SimSun"/>
          <w:b/>
          <w:sz w:val="18"/>
          <w:szCs w:val="18"/>
        </w:rPr>
        <w:t xml:space="preserve"> m.</w:t>
      </w:r>
      <w:r w:rsidRPr="006557C1">
        <w:rPr>
          <w:rFonts w:eastAsia="SimSun"/>
          <w:b/>
          <w:sz w:val="18"/>
          <w:szCs w:val="18"/>
        </w:rPr>
        <w:tab/>
      </w:r>
      <w:r w:rsidRPr="006557C1">
        <w:rPr>
          <w:rFonts w:eastAsia="SimSun"/>
          <w:b/>
          <w:sz w:val="18"/>
          <w:szCs w:val="18"/>
        </w:rPr>
        <w:tab/>
      </w:r>
      <w:r w:rsidR="00892220">
        <w:rPr>
          <w:rFonts w:eastAsia="SimSun"/>
          <w:b/>
          <w:sz w:val="18"/>
          <w:szCs w:val="18"/>
        </w:rPr>
        <w:t xml:space="preserve">           </w:t>
      </w:r>
      <w:r w:rsidRPr="006557C1">
        <w:rPr>
          <w:rFonts w:eastAsia="SimSun"/>
          <w:b/>
          <w:sz w:val="18"/>
          <w:szCs w:val="18"/>
        </w:rPr>
        <w:t>kategoriją, 201</w:t>
      </w:r>
      <w:r w:rsidR="004323D8" w:rsidRPr="006557C1">
        <w:rPr>
          <w:rFonts w:eastAsia="SimSun"/>
          <w:b/>
          <w:sz w:val="18"/>
          <w:szCs w:val="18"/>
        </w:rPr>
        <w:t>8</w:t>
      </w:r>
      <w:r w:rsidRPr="006557C1">
        <w:rPr>
          <w:rFonts w:eastAsia="SimSun"/>
          <w:b/>
          <w:sz w:val="18"/>
          <w:szCs w:val="18"/>
        </w:rPr>
        <w:t xml:space="preserve"> m.</w:t>
      </w:r>
    </w:p>
    <w:p w:rsidR="00BC01B1" w:rsidRPr="006557C1" w:rsidRDefault="00BC01B1" w:rsidP="0040188E">
      <w:pPr>
        <w:ind w:firstLine="720"/>
        <w:rPr>
          <w:szCs w:val="24"/>
        </w:rPr>
      </w:pPr>
    </w:p>
    <w:p w:rsidR="00EE7B7D" w:rsidRPr="00EE7B7D" w:rsidRDefault="00EE7B7D" w:rsidP="00EE7B7D">
      <w:pPr>
        <w:ind w:firstLine="720"/>
        <w:rPr>
          <w:b/>
          <w:szCs w:val="24"/>
        </w:rPr>
      </w:pPr>
      <w:r w:rsidRPr="002A6D22">
        <w:rPr>
          <w:b/>
          <w:szCs w:val="24"/>
        </w:rPr>
        <w:t>2014-2020 m. Europos Sąjungos fondų investicijų projekto „Mokyklų aprūpinimas gamtos ir technologinių mokslų priemonėmis“</w:t>
      </w:r>
      <w:r>
        <w:rPr>
          <w:b/>
          <w:szCs w:val="24"/>
        </w:rPr>
        <w:t xml:space="preserve">. </w:t>
      </w:r>
      <w:r w:rsidR="00C36F29">
        <w:t>Įgyvendinant 2014−</w:t>
      </w:r>
      <w:r>
        <w:t>2020 metų Europos Sąjungos fondų investicijų veiksmų programos priemones, vykdomas projektas „Mokyklų aprūpinimas gamtos ir technologinių mokslų priemonėmis“. Projekto pagrindinė veikla – aprūpinti šalies bendrojo ugdymo mokyklas, kurios įgyvendina pradinio ugdymo ir</w:t>
      </w:r>
      <w:r w:rsidR="000202C2">
        <w:t xml:space="preserve"> </w:t>
      </w:r>
      <w:r>
        <w:t>/</w:t>
      </w:r>
      <w:r w:rsidR="000202C2">
        <w:t xml:space="preserve"> </w:t>
      </w:r>
      <w:r>
        <w:t xml:space="preserve">ar pagrindinio ugdymo I pakopos programas, mokymo priemonėmis ir įranga, skirtomis gamtamokslinių ir technologinių dalykų mokymui. </w:t>
      </w:r>
      <w:r w:rsidRPr="000202C2">
        <w:rPr>
          <w:b/>
          <w:i/>
        </w:rPr>
        <w:t xml:space="preserve">Projekte dalyvauja 13 </w:t>
      </w:r>
      <w:r w:rsidR="000202C2" w:rsidRPr="000202C2">
        <w:rPr>
          <w:b/>
          <w:i/>
        </w:rPr>
        <w:t>S</w:t>
      </w:r>
      <w:r w:rsidRPr="000202C2">
        <w:rPr>
          <w:b/>
          <w:i/>
        </w:rPr>
        <w:t>avivaldybės mokyklų</w:t>
      </w:r>
      <w:r>
        <w:t xml:space="preserve">: Kėdainių „Ryto“, Kėdainių Juozo Paukštelio ir Lietuvos sporto universiteto Kėdainių „Aušros“ progimnazijos, Akademijos, Josvainių, Krakių Mikalojaus Katkaus ir Šėtos gimnazijos, </w:t>
      </w:r>
      <w:r w:rsidRPr="00EE7B7D">
        <w:t>Dotnuvos, Labūnavos, Surviliškio Vinco Svirskio ir Truskavos pagrindinės mokyklos, Kėdainių specialioji mokykla ir Vilainių mokykla-darželis „Obelėlė“.</w:t>
      </w:r>
    </w:p>
    <w:p w:rsidR="006A35C2" w:rsidRPr="00EE7B7D" w:rsidRDefault="00EE7B7D" w:rsidP="00EE7B7D">
      <w:pPr>
        <w:ind w:firstLine="720"/>
        <w:rPr>
          <w:szCs w:val="24"/>
        </w:rPr>
      </w:pPr>
      <w:r w:rsidRPr="00EE7B7D">
        <w:t>Pristatytos tiekėjų UAB „Mokslo technologijos“ ir UAB „Biznio mašinų kompanija“ prekės mokykloms. Per pirmąjį etapą gauta prekių beveik už 40</w:t>
      </w:r>
      <w:r w:rsidR="009E000E">
        <w:t>,0</w:t>
      </w:r>
      <w:r w:rsidRPr="00EE7B7D">
        <w:t xml:space="preserve"> tūkst. Eur. Mokyklų, vykdančių pradinio ugdymo programas, edukacinė aplinka pasipildė priemonėmis, skirtomis gamtamoksliniam ugdymui. Priemonių komplektas sudarytas iš įvairiausių priemonių: nuo įprastų laboratorinių indų, gamtos pažinimo mokymo priemonių iki šviesinio ir rankinio skaitmeninio mikroskopų bei rinkinių mechanikos bandymams atlikti. Siekiant, kad visos priemonės kuo greičiau ir lengviau būtų naudojamos parengti pamokų veiklų aprašai.  Šiuo p</w:t>
      </w:r>
      <w:r w:rsidR="00C36F29">
        <w:t>rojektu siekiama modernizuoti 1−</w:t>
      </w:r>
      <w:r w:rsidRPr="00EE7B7D">
        <w:t>8 klasių gamtos ir technologinių mokslų mokymo(si) aplinką. Praėjusių metų pradžioje mokyklas pasiek</w:t>
      </w:r>
      <w:r w:rsidR="00C36F29">
        <w:t>ė ir 5−</w:t>
      </w:r>
      <w:r w:rsidRPr="00EE7B7D">
        <w:t xml:space="preserve">8 klasėms skirtos gamtos mokslų, technologijų dalykų mokymo priemonės ir įranga. Planuojamas projekto </w:t>
      </w:r>
      <w:r w:rsidR="00C36F29">
        <w:t>įgyvendinimo laikotarpis – 2017−</w:t>
      </w:r>
      <w:r w:rsidRPr="00EE7B7D">
        <w:t>2019 m.</w:t>
      </w:r>
    </w:p>
    <w:p w:rsidR="008E530C" w:rsidRPr="00EE7B7D" w:rsidRDefault="008E530C" w:rsidP="008E530C">
      <w:pPr>
        <w:pStyle w:val="Antrat1"/>
        <w:spacing w:before="0" w:after="0"/>
        <w:jc w:val="center"/>
        <w:rPr>
          <w:szCs w:val="24"/>
        </w:rPr>
      </w:pPr>
      <w:bookmarkStart w:id="90" w:name="_Toc412187545"/>
      <w:bookmarkStart w:id="91" w:name="_Toc413060853"/>
      <w:bookmarkStart w:id="92" w:name="_Toc413320388"/>
    </w:p>
    <w:p w:rsidR="008E530C" w:rsidRPr="000B0D03" w:rsidRDefault="008E530C" w:rsidP="008E530C">
      <w:pPr>
        <w:pStyle w:val="Antrat1"/>
        <w:spacing w:before="0" w:after="0"/>
        <w:jc w:val="center"/>
        <w:rPr>
          <w:szCs w:val="24"/>
        </w:rPr>
      </w:pPr>
      <w:bookmarkStart w:id="93" w:name="_Toc3875140"/>
      <w:r w:rsidRPr="00EE7B7D">
        <w:rPr>
          <w:szCs w:val="24"/>
        </w:rPr>
        <w:t>JAUNIM</w:t>
      </w:r>
      <w:bookmarkEnd w:id="90"/>
      <w:bookmarkEnd w:id="91"/>
      <w:bookmarkEnd w:id="92"/>
      <w:r w:rsidRPr="00EE7B7D">
        <w:rPr>
          <w:szCs w:val="24"/>
        </w:rPr>
        <w:t>AS IR NEVYRIAUSYBINĖS ORGANIZACIJOS</w:t>
      </w:r>
      <w:bookmarkEnd w:id="93"/>
    </w:p>
    <w:p w:rsidR="008E530C" w:rsidRPr="000B0D03" w:rsidRDefault="008E530C" w:rsidP="008E530C">
      <w:pPr>
        <w:ind w:firstLine="680"/>
        <w:rPr>
          <w:b/>
          <w:szCs w:val="24"/>
        </w:rPr>
      </w:pPr>
    </w:p>
    <w:p w:rsidR="009A3CDD" w:rsidRPr="00723B4E" w:rsidRDefault="008E530C" w:rsidP="009A3CDD">
      <w:pPr>
        <w:ind w:firstLine="720"/>
        <w:rPr>
          <w:szCs w:val="24"/>
          <w:lang w:eastAsia="lt-LT"/>
        </w:rPr>
      </w:pPr>
      <w:r w:rsidRPr="007D21CA">
        <w:rPr>
          <w:b/>
          <w:i/>
          <w:szCs w:val="24"/>
        </w:rPr>
        <w:t>Jaunimo politiką</w:t>
      </w:r>
      <w:r w:rsidRPr="007D21CA">
        <w:rPr>
          <w:szCs w:val="24"/>
        </w:rPr>
        <w:t xml:space="preserve"> Savivaldyb</w:t>
      </w:r>
      <w:r w:rsidR="002524CA" w:rsidRPr="007D21CA">
        <w:rPr>
          <w:szCs w:val="24"/>
        </w:rPr>
        <w:t xml:space="preserve">ės institucijoms </w:t>
      </w:r>
      <w:r w:rsidRPr="007D21CA">
        <w:rPr>
          <w:szCs w:val="24"/>
          <w:lang w:eastAsia="lt-LT"/>
        </w:rPr>
        <w:t xml:space="preserve">formuoti ir įgyvendinti padeda Savivaldybės jaunimo reikalų taryba ir </w:t>
      </w:r>
      <w:r w:rsidRPr="007D21CA">
        <w:rPr>
          <w:b/>
          <w:i/>
          <w:szCs w:val="24"/>
          <w:lang w:eastAsia="lt-LT"/>
        </w:rPr>
        <w:t>Savivaldybės administracijos vyr. specialistas (</w:t>
      </w:r>
      <w:r w:rsidRPr="007D21CA">
        <w:rPr>
          <w:b/>
          <w:bCs/>
          <w:i/>
          <w:szCs w:val="24"/>
          <w:lang w:eastAsia="lt-LT"/>
        </w:rPr>
        <w:t>jaunimo reikalų koordinatorius)</w:t>
      </w:r>
      <w:r w:rsidRPr="007D21CA">
        <w:rPr>
          <w:bCs/>
          <w:szCs w:val="24"/>
          <w:lang w:eastAsia="lt-LT"/>
        </w:rPr>
        <w:t xml:space="preserve">, </w:t>
      </w:r>
      <w:r w:rsidRPr="00723B4E">
        <w:rPr>
          <w:szCs w:val="24"/>
          <w:lang w:eastAsia="lt-LT"/>
        </w:rPr>
        <w:t xml:space="preserve">kuris yra tarpininkas tarp </w:t>
      </w:r>
      <w:r w:rsidR="00670787" w:rsidRPr="00723B4E">
        <w:rPr>
          <w:szCs w:val="24"/>
          <w:lang w:eastAsia="lt-LT"/>
        </w:rPr>
        <w:t>S</w:t>
      </w:r>
      <w:r w:rsidRPr="00723B4E">
        <w:rPr>
          <w:szCs w:val="24"/>
          <w:lang w:eastAsia="lt-LT"/>
        </w:rPr>
        <w:t xml:space="preserve">avivaldybės politikų, tarnautojų bei jaunimo. </w:t>
      </w:r>
    </w:p>
    <w:p w:rsidR="00D97F2C" w:rsidRPr="00723B4E" w:rsidRDefault="00723B4E" w:rsidP="00723B4E">
      <w:pPr>
        <w:ind w:firstLine="720"/>
        <w:rPr>
          <w:szCs w:val="24"/>
          <w:lang w:eastAsia="lt-LT"/>
        </w:rPr>
      </w:pPr>
      <w:r w:rsidRPr="00723B4E">
        <w:rPr>
          <w:szCs w:val="24"/>
        </w:rPr>
        <w:t xml:space="preserve">Jaunimo politika nuo kitų viešosios politikos sričių skiriasi tuo, kad yra horizontali, orientuota į žmogaus amžiaus tarpsnį ir į jį lydinčias įvairias gyvenimo sritis: švietimą, kultūrą, sportą, darbo rinką, apsirūpinimą būstu, pilietiškumo, socialinės paramos ir sveikatos bei kitas sritis. Kasmet iš </w:t>
      </w:r>
      <w:r>
        <w:rPr>
          <w:szCs w:val="24"/>
        </w:rPr>
        <w:t>S</w:t>
      </w:r>
      <w:r w:rsidRPr="00723B4E">
        <w:rPr>
          <w:szCs w:val="24"/>
        </w:rPr>
        <w:t xml:space="preserve">avivaldybės biudžeto yra skiriamos lėšos jaunimo politikos priemonių, skirtų jaunimo </w:t>
      </w:r>
      <w:r w:rsidRPr="00723B4E">
        <w:rPr>
          <w:spacing w:val="2"/>
          <w:szCs w:val="24"/>
        </w:rPr>
        <w:t xml:space="preserve">problemoms spręsti, palankių sąlygų formuotis jauno žmogaus asmenybei bei jo integravimuisi į visuomenės gyvenimą sudarymui, </w:t>
      </w:r>
      <w:r w:rsidRPr="00723B4E">
        <w:rPr>
          <w:szCs w:val="24"/>
        </w:rPr>
        <w:t>įgyvendinimui.</w:t>
      </w:r>
      <w:r w:rsidRPr="00723B4E">
        <w:rPr>
          <w:sz w:val="23"/>
          <w:szCs w:val="23"/>
        </w:rPr>
        <w:t xml:space="preserve"> 2018</w:t>
      </w:r>
      <w:r w:rsidR="00D97F2C" w:rsidRPr="00723B4E">
        <w:rPr>
          <w:szCs w:val="24"/>
          <w:lang w:eastAsia="lt-LT"/>
        </w:rPr>
        <w:t xml:space="preserve"> m. </w:t>
      </w:r>
      <w:r w:rsidR="00D97F2C" w:rsidRPr="00723B4E">
        <w:rPr>
          <w:b/>
          <w:i/>
          <w:szCs w:val="24"/>
          <w:lang w:eastAsia="lt-LT"/>
        </w:rPr>
        <w:t xml:space="preserve">jaunimo politikos įgyvendinimo priemonėms finansuoti iš Savivaldybės biudžeto buvo skirta </w:t>
      </w:r>
      <w:r w:rsidRPr="00723B4E">
        <w:rPr>
          <w:b/>
          <w:i/>
          <w:szCs w:val="24"/>
          <w:lang w:eastAsia="lt-LT"/>
        </w:rPr>
        <w:t>46,0</w:t>
      </w:r>
      <w:r w:rsidR="00D97F2C" w:rsidRPr="00723B4E">
        <w:rPr>
          <w:b/>
          <w:i/>
          <w:szCs w:val="24"/>
          <w:lang w:eastAsia="lt-LT"/>
        </w:rPr>
        <w:t xml:space="preserve"> tūk</w:t>
      </w:r>
      <w:r w:rsidR="004911BF" w:rsidRPr="00723B4E">
        <w:rPr>
          <w:b/>
          <w:i/>
          <w:szCs w:val="24"/>
          <w:lang w:eastAsia="lt-LT"/>
        </w:rPr>
        <w:t>s</w:t>
      </w:r>
      <w:r w:rsidR="00D97F2C" w:rsidRPr="00723B4E">
        <w:rPr>
          <w:b/>
          <w:i/>
          <w:szCs w:val="24"/>
          <w:lang w:eastAsia="lt-LT"/>
        </w:rPr>
        <w:t>t. Eur</w:t>
      </w:r>
      <w:r w:rsidRPr="00723B4E">
        <w:rPr>
          <w:szCs w:val="24"/>
          <w:lang w:eastAsia="lt-LT"/>
        </w:rPr>
        <w:t xml:space="preserve"> (2017 m. – 38,6 tūkst. Eur)</w:t>
      </w:r>
      <w:r w:rsidR="00D97F2C" w:rsidRPr="00723B4E">
        <w:rPr>
          <w:szCs w:val="24"/>
          <w:lang w:eastAsia="lt-LT"/>
        </w:rPr>
        <w:t xml:space="preserve">. </w:t>
      </w:r>
    </w:p>
    <w:p w:rsidR="00D97F2C" w:rsidRPr="007871B6" w:rsidRDefault="009A791D" w:rsidP="00D97F2C">
      <w:pPr>
        <w:autoSpaceDE w:val="0"/>
        <w:autoSpaceDN w:val="0"/>
        <w:adjustRightInd w:val="0"/>
        <w:ind w:firstLine="720"/>
        <w:rPr>
          <w:szCs w:val="24"/>
          <w:lang w:eastAsia="lt-LT"/>
        </w:rPr>
      </w:pPr>
      <w:r w:rsidRPr="009A791D">
        <w:rPr>
          <w:szCs w:val="24"/>
          <w:lang w:eastAsia="lt-LT"/>
        </w:rPr>
        <w:t xml:space="preserve">Rajono jaunimo iniciatyvų, </w:t>
      </w:r>
      <w:r w:rsidRPr="009A791D">
        <w:rPr>
          <w:b/>
          <w:i/>
          <w:szCs w:val="24"/>
          <w:lang w:eastAsia="lt-LT"/>
        </w:rPr>
        <w:t>jaunimo veiklos projektams įgyvendinti skirta 8,0 tūkst. Eur</w:t>
      </w:r>
      <w:r w:rsidRPr="009A791D">
        <w:rPr>
          <w:szCs w:val="24"/>
          <w:lang w:eastAsia="lt-LT"/>
        </w:rPr>
        <w:t xml:space="preserve">. </w:t>
      </w:r>
      <w:r w:rsidRPr="009A791D">
        <w:rPr>
          <w:b/>
          <w:i/>
          <w:szCs w:val="24"/>
          <w:lang w:eastAsia="lt-LT"/>
        </w:rPr>
        <w:t>Finansuoti 6</w:t>
      </w:r>
      <w:r w:rsidRPr="009A791D">
        <w:rPr>
          <w:szCs w:val="24"/>
          <w:lang w:eastAsia="lt-LT"/>
        </w:rPr>
        <w:t xml:space="preserve"> jaunimo ir</w:t>
      </w:r>
      <w:r>
        <w:rPr>
          <w:szCs w:val="24"/>
          <w:lang w:eastAsia="lt-LT"/>
        </w:rPr>
        <w:t xml:space="preserve"> </w:t>
      </w:r>
      <w:r w:rsidRPr="009A791D">
        <w:rPr>
          <w:szCs w:val="24"/>
          <w:lang w:eastAsia="lt-LT"/>
        </w:rPr>
        <w:t>/</w:t>
      </w:r>
      <w:r>
        <w:rPr>
          <w:szCs w:val="24"/>
          <w:lang w:eastAsia="lt-LT"/>
        </w:rPr>
        <w:t xml:space="preserve"> </w:t>
      </w:r>
      <w:r w:rsidRPr="009A791D">
        <w:rPr>
          <w:szCs w:val="24"/>
          <w:lang w:eastAsia="lt-LT"/>
        </w:rPr>
        <w:t xml:space="preserve">ar su jaunimu dirbančių organizacijų </w:t>
      </w:r>
      <w:r w:rsidRPr="009A791D">
        <w:rPr>
          <w:b/>
          <w:i/>
          <w:szCs w:val="24"/>
          <w:lang w:eastAsia="lt-LT"/>
        </w:rPr>
        <w:t>projektai</w:t>
      </w:r>
      <w:r w:rsidRPr="009A791D">
        <w:rPr>
          <w:szCs w:val="24"/>
          <w:lang w:eastAsia="lt-LT"/>
        </w:rPr>
        <w:t>. Projektai buvo skirti jaunimo savanoriškai ir savarankiškai veiklai skatinti, jaunimo prasmingam laisvalaikio užimtumui, savęs pažinimo bei savęs realizacijos veikloms organizuoti, jaunimo darbuotojų kompetencijų didinimui. Projektų veiklos</w:t>
      </w:r>
      <w:r w:rsidR="00FC56C1">
        <w:rPr>
          <w:szCs w:val="24"/>
          <w:lang w:eastAsia="lt-LT"/>
        </w:rPr>
        <w:t>e</w:t>
      </w:r>
      <w:r w:rsidRPr="009A791D">
        <w:rPr>
          <w:szCs w:val="24"/>
          <w:lang w:eastAsia="lt-LT"/>
        </w:rPr>
        <w:t xml:space="preserve"> </w:t>
      </w:r>
      <w:r w:rsidRPr="00B330EA">
        <w:rPr>
          <w:b/>
          <w:i/>
          <w:szCs w:val="24"/>
          <w:lang w:eastAsia="lt-LT"/>
        </w:rPr>
        <w:t>dalyvavo 498 jauni žmonės</w:t>
      </w:r>
      <w:r w:rsidR="00D97F2C" w:rsidRPr="007871B6">
        <w:rPr>
          <w:szCs w:val="24"/>
          <w:lang w:eastAsia="lt-LT"/>
        </w:rPr>
        <w:t>.</w:t>
      </w:r>
    </w:p>
    <w:p w:rsidR="00C96C84" w:rsidRPr="00C96C84" w:rsidRDefault="00C96C84" w:rsidP="00C96C84">
      <w:pPr>
        <w:overflowPunct w:val="0"/>
        <w:autoSpaceDE w:val="0"/>
        <w:autoSpaceDN w:val="0"/>
        <w:adjustRightInd w:val="0"/>
        <w:ind w:firstLine="720"/>
        <w:textAlignment w:val="baseline"/>
        <w:rPr>
          <w:szCs w:val="24"/>
        </w:rPr>
      </w:pPr>
      <w:r w:rsidRPr="00C96C84">
        <w:rPr>
          <w:szCs w:val="24"/>
        </w:rPr>
        <w:t xml:space="preserve">Siekiant didinti vaikų ir jaunimo laisvalaikio užimtumo, sąlygojančio sėkmingą </w:t>
      </w:r>
      <w:r w:rsidR="00FC56C1">
        <w:rPr>
          <w:szCs w:val="24"/>
        </w:rPr>
        <w:t>jaunų asmenų</w:t>
      </w:r>
      <w:r w:rsidRPr="00C96C84">
        <w:rPr>
          <w:szCs w:val="24"/>
        </w:rPr>
        <w:t xml:space="preserve"> socializaciją, ugdančią jų asmeninę brandą, pilietiškumą ir socialinius įgūdžius, pasiūlą rajone, </w:t>
      </w:r>
      <w:r w:rsidR="00B330EA">
        <w:rPr>
          <w:szCs w:val="24"/>
        </w:rPr>
        <w:t>S</w:t>
      </w:r>
      <w:r w:rsidRPr="00C96C84">
        <w:rPr>
          <w:szCs w:val="24"/>
        </w:rPr>
        <w:t xml:space="preserve">avivaldybės biudžeto lėšomis </w:t>
      </w:r>
      <w:r w:rsidRPr="00B330EA">
        <w:rPr>
          <w:b/>
          <w:i/>
          <w:szCs w:val="24"/>
        </w:rPr>
        <w:t xml:space="preserve">2018 m. finansuotas </w:t>
      </w:r>
      <w:r w:rsidR="00B330EA" w:rsidRPr="00B330EA">
        <w:rPr>
          <w:b/>
          <w:i/>
          <w:szCs w:val="24"/>
        </w:rPr>
        <w:t>3</w:t>
      </w:r>
      <w:r w:rsidRPr="00B330EA">
        <w:rPr>
          <w:b/>
          <w:i/>
          <w:szCs w:val="24"/>
        </w:rPr>
        <w:t xml:space="preserve"> programų įgyvendinimas</w:t>
      </w:r>
      <w:r w:rsidRPr="00C96C84">
        <w:rPr>
          <w:szCs w:val="24"/>
        </w:rPr>
        <w:t>: viešosios įstaigos „Laiptai į viltį“ vaikų ir jaunimo užimtumo programos įgyvendinimui skirta 20</w:t>
      </w:r>
      <w:r w:rsidR="00B330EA">
        <w:rPr>
          <w:szCs w:val="24"/>
        </w:rPr>
        <w:t>,</w:t>
      </w:r>
      <w:r w:rsidRPr="00C96C84">
        <w:rPr>
          <w:szCs w:val="24"/>
        </w:rPr>
        <w:t>5</w:t>
      </w:r>
      <w:r w:rsidR="00B330EA">
        <w:rPr>
          <w:szCs w:val="24"/>
        </w:rPr>
        <w:t xml:space="preserve"> tūkst.</w:t>
      </w:r>
      <w:r w:rsidRPr="00C96C84">
        <w:rPr>
          <w:szCs w:val="24"/>
        </w:rPr>
        <w:t xml:space="preserve"> Eur, labdaros ir paramos fondo „Tavo svajonė“ programos įgyvendinimui – 4</w:t>
      </w:r>
      <w:r w:rsidR="00B330EA">
        <w:rPr>
          <w:szCs w:val="24"/>
        </w:rPr>
        <w:t>,</w:t>
      </w:r>
      <w:r w:rsidRPr="00C96C84">
        <w:rPr>
          <w:szCs w:val="24"/>
        </w:rPr>
        <w:t>0</w:t>
      </w:r>
      <w:r w:rsidR="00B330EA">
        <w:rPr>
          <w:szCs w:val="24"/>
        </w:rPr>
        <w:t xml:space="preserve"> tūkst.</w:t>
      </w:r>
      <w:r w:rsidRPr="00C96C84">
        <w:rPr>
          <w:szCs w:val="24"/>
        </w:rPr>
        <w:t xml:space="preserve"> Eur, asociacijos „Trinus“ jaunimo socializacijos programos „Jaunimo namai – erdvė tobulėjimui“ skirta 3</w:t>
      </w:r>
      <w:r w:rsidR="00B330EA">
        <w:rPr>
          <w:szCs w:val="24"/>
        </w:rPr>
        <w:t>,</w:t>
      </w:r>
      <w:r w:rsidRPr="00C96C84">
        <w:rPr>
          <w:szCs w:val="24"/>
        </w:rPr>
        <w:t>0</w:t>
      </w:r>
      <w:r w:rsidR="00B330EA">
        <w:rPr>
          <w:szCs w:val="24"/>
        </w:rPr>
        <w:t xml:space="preserve"> tūkst.</w:t>
      </w:r>
      <w:r w:rsidRPr="00C96C84">
        <w:rPr>
          <w:szCs w:val="24"/>
        </w:rPr>
        <w:t xml:space="preserve"> </w:t>
      </w:r>
      <w:r w:rsidRPr="00C96C84">
        <w:rPr>
          <w:szCs w:val="24"/>
        </w:rPr>
        <w:lastRenderedPageBreak/>
        <w:t>Eur.  Programų vykdymui iš kitų šaltinių gauta 10</w:t>
      </w:r>
      <w:r w:rsidR="00B330EA">
        <w:rPr>
          <w:szCs w:val="24"/>
        </w:rPr>
        <w:t>,6 tūkst.</w:t>
      </w:r>
      <w:r w:rsidRPr="00C96C84">
        <w:rPr>
          <w:szCs w:val="24"/>
        </w:rPr>
        <w:t xml:space="preserve"> Eur, iš </w:t>
      </w:r>
      <w:r w:rsidR="00B330EA">
        <w:rPr>
          <w:szCs w:val="24"/>
        </w:rPr>
        <w:t xml:space="preserve">LR </w:t>
      </w:r>
      <w:r w:rsidRPr="00C96C84">
        <w:rPr>
          <w:szCs w:val="24"/>
        </w:rPr>
        <w:t>Socialinės apsaugos ir darbo ministerijos Vaikų dienos centrų programos skirta 16</w:t>
      </w:r>
      <w:r w:rsidR="00B330EA">
        <w:rPr>
          <w:szCs w:val="24"/>
        </w:rPr>
        <w:t>,</w:t>
      </w:r>
      <w:r w:rsidRPr="00C96C84">
        <w:rPr>
          <w:szCs w:val="24"/>
        </w:rPr>
        <w:t>1</w:t>
      </w:r>
      <w:r w:rsidR="00B330EA">
        <w:rPr>
          <w:szCs w:val="24"/>
        </w:rPr>
        <w:t xml:space="preserve"> tūkst.</w:t>
      </w:r>
      <w:r w:rsidRPr="00C96C84">
        <w:rPr>
          <w:szCs w:val="24"/>
        </w:rPr>
        <w:t xml:space="preserve"> Eur. </w:t>
      </w:r>
      <w:r w:rsidRPr="00B330EA">
        <w:rPr>
          <w:b/>
          <w:i/>
          <w:szCs w:val="24"/>
        </w:rPr>
        <w:t>Prasminga veikla buvo užimti 308 jauni asmenys</w:t>
      </w:r>
      <w:r w:rsidRPr="00C96C84">
        <w:rPr>
          <w:szCs w:val="24"/>
        </w:rPr>
        <w:t>. 2018 m. vaikų ir jaunimo užimtumo programų veiklos buvo orientuojamos į individualų darbą su jaunu žmogumi, organizuotos jaunimo savipagalbos grupės, seminarai ir konsultacijos, vykdytos priemonės, atsižvelgiant į jaunimo situaciją, jaunimo poreikius.</w:t>
      </w:r>
    </w:p>
    <w:p w:rsidR="00D97F2C" w:rsidRPr="007871B6" w:rsidRDefault="00D97F2C" w:rsidP="00D97F2C">
      <w:pPr>
        <w:autoSpaceDE w:val="0"/>
        <w:autoSpaceDN w:val="0"/>
        <w:adjustRightInd w:val="0"/>
        <w:ind w:firstLine="720"/>
        <w:rPr>
          <w:szCs w:val="24"/>
          <w:lang w:eastAsia="lt-LT"/>
        </w:rPr>
      </w:pPr>
    </w:p>
    <w:p w:rsidR="008E530C" w:rsidRPr="007871B6" w:rsidRDefault="00062E0F" w:rsidP="008E530C">
      <w:pPr>
        <w:overflowPunct w:val="0"/>
        <w:autoSpaceDE w:val="0"/>
        <w:autoSpaceDN w:val="0"/>
        <w:adjustRightInd w:val="0"/>
        <w:ind w:firstLine="680"/>
        <w:jc w:val="right"/>
        <w:textAlignment w:val="baseline"/>
        <w:rPr>
          <w:b/>
          <w:sz w:val="18"/>
          <w:szCs w:val="18"/>
        </w:rPr>
      </w:pPr>
      <w:r w:rsidRPr="007871B6">
        <w:rPr>
          <w:b/>
          <w:sz w:val="18"/>
          <w:szCs w:val="18"/>
        </w:rPr>
        <w:t>1</w:t>
      </w:r>
      <w:r w:rsidR="00AC3CF4" w:rsidRPr="007871B6">
        <w:rPr>
          <w:b/>
          <w:sz w:val="18"/>
          <w:szCs w:val="18"/>
        </w:rPr>
        <w:t>6</w:t>
      </w:r>
      <w:r w:rsidRPr="007871B6">
        <w:rPr>
          <w:b/>
          <w:sz w:val="18"/>
          <w:szCs w:val="18"/>
        </w:rPr>
        <w:t xml:space="preserve"> </w:t>
      </w:r>
      <w:r w:rsidR="008E530C" w:rsidRPr="007871B6">
        <w:rPr>
          <w:b/>
          <w:sz w:val="18"/>
          <w:szCs w:val="18"/>
        </w:rPr>
        <w:t xml:space="preserve">lentelė. </w:t>
      </w:r>
      <w:r w:rsidR="00C96C84" w:rsidRPr="00C96C84">
        <w:rPr>
          <w:b/>
          <w:sz w:val="18"/>
          <w:szCs w:val="18"/>
        </w:rPr>
        <w:t xml:space="preserve">Vaikų ir jaunimo užimtumo programų rodikliai </w:t>
      </w:r>
      <w:r w:rsidR="003E749E" w:rsidRPr="007871B6">
        <w:rPr>
          <w:b/>
          <w:sz w:val="18"/>
          <w:szCs w:val="18"/>
        </w:rPr>
        <w:t>201</w:t>
      </w:r>
      <w:r w:rsidR="007871B6">
        <w:rPr>
          <w:b/>
          <w:sz w:val="18"/>
          <w:szCs w:val="18"/>
        </w:rPr>
        <w:t>6</w:t>
      </w:r>
      <w:r w:rsidR="003E749E" w:rsidRPr="007871B6">
        <w:rPr>
          <w:b/>
          <w:sz w:val="18"/>
          <w:szCs w:val="18"/>
        </w:rPr>
        <w:t>–201</w:t>
      </w:r>
      <w:r w:rsidR="007871B6">
        <w:rPr>
          <w:b/>
          <w:sz w:val="18"/>
          <w:szCs w:val="18"/>
        </w:rPr>
        <w:t>8</w:t>
      </w:r>
      <w:r w:rsidR="008E530C" w:rsidRPr="007871B6">
        <w:rPr>
          <w:b/>
          <w:sz w:val="18"/>
          <w:szCs w:val="18"/>
        </w:rPr>
        <w:t xml:space="preserve"> m.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304"/>
        <w:gridCol w:w="1325"/>
        <w:gridCol w:w="1510"/>
        <w:gridCol w:w="1985"/>
        <w:gridCol w:w="1559"/>
        <w:gridCol w:w="1066"/>
      </w:tblGrid>
      <w:tr w:rsidR="007871B6" w:rsidRPr="005F0EE1" w:rsidTr="007871B6">
        <w:tc>
          <w:tcPr>
            <w:tcW w:w="959" w:type="dxa"/>
            <w:shd w:val="clear" w:color="auto" w:fill="auto"/>
          </w:tcPr>
          <w:p w:rsidR="007871B6" w:rsidRDefault="007871B6" w:rsidP="00895304">
            <w:pPr>
              <w:jc w:val="left"/>
              <w:rPr>
                <w:rFonts w:eastAsia="Times New Roman"/>
                <w:sz w:val="20"/>
                <w:szCs w:val="20"/>
              </w:rPr>
            </w:pPr>
          </w:p>
          <w:p w:rsidR="007871B6" w:rsidRPr="007871B6" w:rsidRDefault="007871B6" w:rsidP="007871B6">
            <w:pPr>
              <w:rPr>
                <w:rFonts w:eastAsia="Times New Roman"/>
                <w:sz w:val="20"/>
                <w:szCs w:val="20"/>
              </w:rPr>
            </w:pPr>
          </w:p>
        </w:tc>
        <w:tc>
          <w:tcPr>
            <w:tcW w:w="1304"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Finansuotų programų  skaičius</w:t>
            </w:r>
          </w:p>
        </w:tc>
        <w:tc>
          <w:tcPr>
            <w:tcW w:w="1325"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 xml:space="preserve">Savivaldybės lėšos </w:t>
            </w:r>
          </w:p>
          <w:p w:rsidR="007871B6" w:rsidRPr="005F0EE1" w:rsidRDefault="007871B6" w:rsidP="00895304">
            <w:pPr>
              <w:jc w:val="center"/>
              <w:rPr>
                <w:rFonts w:eastAsia="Times New Roman"/>
                <w:sz w:val="20"/>
                <w:szCs w:val="20"/>
              </w:rPr>
            </w:pPr>
            <w:r w:rsidRPr="005F0EE1">
              <w:rPr>
                <w:rFonts w:eastAsia="Times New Roman"/>
                <w:sz w:val="20"/>
                <w:szCs w:val="20"/>
              </w:rPr>
              <w:t>(Eur)</w:t>
            </w:r>
          </w:p>
        </w:tc>
        <w:tc>
          <w:tcPr>
            <w:tcW w:w="1510"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 xml:space="preserve">Lėšos iš kitų finansavimo šaltinių (nacionalinių </w:t>
            </w:r>
          </w:p>
          <w:p w:rsidR="007871B6" w:rsidRPr="005F0EE1" w:rsidRDefault="007871B6" w:rsidP="00895304">
            <w:pPr>
              <w:jc w:val="center"/>
              <w:rPr>
                <w:rFonts w:eastAsia="Times New Roman"/>
                <w:sz w:val="20"/>
                <w:szCs w:val="20"/>
              </w:rPr>
            </w:pPr>
            <w:r w:rsidRPr="005F0EE1">
              <w:rPr>
                <w:rFonts w:eastAsia="Times New Roman"/>
                <w:sz w:val="20"/>
                <w:szCs w:val="20"/>
              </w:rPr>
              <w:t>(Eur)</w:t>
            </w:r>
          </w:p>
        </w:tc>
        <w:tc>
          <w:tcPr>
            <w:tcW w:w="1985"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Vidutiniškai per dieną</w:t>
            </w:r>
          </w:p>
          <w:p w:rsidR="007871B6" w:rsidRPr="005F0EE1" w:rsidRDefault="007871B6" w:rsidP="00895304">
            <w:pPr>
              <w:jc w:val="center"/>
              <w:rPr>
                <w:rFonts w:eastAsia="Times New Roman"/>
                <w:sz w:val="20"/>
                <w:szCs w:val="20"/>
              </w:rPr>
            </w:pPr>
            <w:r w:rsidRPr="005F0EE1">
              <w:rPr>
                <w:rFonts w:eastAsia="Times New Roman"/>
                <w:sz w:val="20"/>
                <w:szCs w:val="20"/>
              </w:rPr>
              <w:t xml:space="preserve">Vaikų dienos centruose </w:t>
            </w:r>
          </w:p>
          <w:p w:rsidR="007871B6" w:rsidRPr="005F0EE1" w:rsidRDefault="007871B6" w:rsidP="00B16B35">
            <w:pPr>
              <w:jc w:val="center"/>
              <w:rPr>
                <w:rFonts w:eastAsia="Times New Roman"/>
                <w:sz w:val="20"/>
                <w:szCs w:val="20"/>
              </w:rPr>
            </w:pPr>
            <w:r w:rsidRPr="005F0EE1">
              <w:rPr>
                <w:rFonts w:eastAsia="Times New Roman"/>
                <w:sz w:val="20"/>
                <w:szCs w:val="20"/>
              </w:rPr>
              <w:t>apsilankiusiųjų  skaičius (7−16 m.)</w:t>
            </w:r>
          </w:p>
        </w:tc>
        <w:tc>
          <w:tcPr>
            <w:tcW w:w="1559"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Programų</w:t>
            </w:r>
          </w:p>
          <w:p w:rsidR="007871B6" w:rsidRPr="005F0EE1" w:rsidRDefault="007871B6" w:rsidP="00895304">
            <w:pPr>
              <w:jc w:val="center"/>
              <w:rPr>
                <w:rFonts w:eastAsia="Times New Roman"/>
                <w:sz w:val="20"/>
                <w:szCs w:val="20"/>
              </w:rPr>
            </w:pPr>
            <w:r w:rsidRPr="005F0EE1">
              <w:rPr>
                <w:rFonts w:eastAsia="Times New Roman"/>
                <w:sz w:val="20"/>
                <w:szCs w:val="20"/>
              </w:rPr>
              <w:t xml:space="preserve">veiklose </w:t>
            </w:r>
          </w:p>
          <w:p w:rsidR="007871B6" w:rsidRPr="005F0EE1" w:rsidRDefault="007871B6" w:rsidP="00895304">
            <w:pPr>
              <w:jc w:val="center"/>
              <w:rPr>
                <w:rFonts w:eastAsia="Times New Roman"/>
                <w:sz w:val="20"/>
                <w:szCs w:val="20"/>
              </w:rPr>
            </w:pPr>
            <w:r w:rsidRPr="005F0EE1">
              <w:rPr>
                <w:rFonts w:eastAsia="Times New Roman"/>
                <w:sz w:val="20"/>
                <w:szCs w:val="20"/>
              </w:rPr>
              <w:t xml:space="preserve">dalyvavusiųjų skaičius </w:t>
            </w:r>
          </w:p>
          <w:p w:rsidR="007871B6" w:rsidRPr="005F0EE1" w:rsidRDefault="007871B6" w:rsidP="00895304">
            <w:pPr>
              <w:jc w:val="center"/>
              <w:rPr>
                <w:rFonts w:eastAsia="Times New Roman"/>
                <w:sz w:val="20"/>
                <w:szCs w:val="20"/>
              </w:rPr>
            </w:pPr>
            <w:r w:rsidRPr="005F0EE1">
              <w:rPr>
                <w:rFonts w:eastAsia="Times New Roman"/>
                <w:sz w:val="20"/>
                <w:szCs w:val="20"/>
              </w:rPr>
              <w:t>(14˗29 m.)</w:t>
            </w:r>
          </w:p>
        </w:tc>
        <w:tc>
          <w:tcPr>
            <w:tcW w:w="1066"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 xml:space="preserve">Šeimų, kurioms suteikta </w:t>
            </w:r>
          </w:p>
          <w:p w:rsidR="007871B6" w:rsidRPr="005F0EE1" w:rsidRDefault="007871B6" w:rsidP="00895304">
            <w:pPr>
              <w:jc w:val="center"/>
              <w:rPr>
                <w:rFonts w:eastAsia="Times New Roman"/>
                <w:sz w:val="20"/>
                <w:szCs w:val="20"/>
              </w:rPr>
            </w:pPr>
            <w:r w:rsidRPr="005F0EE1">
              <w:rPr>
                <w:rFonts w:eastAsia="Times New Roman"/>
                <w:sz w:val="20"/>
                <w:szCs w:val="20"/>
              </w:rPr>
              <w:t>socialinė pagalba, skaičius</w:t>
            </w:r>
          </w:p>
        </w:tc>
      </w:tr>
      <w:tr w:rsidR="007871B6" w:rsidRPr="005F0EE1" w:rsidTr="007871B6">
        <w:tc>
          <w:tcPr>
            <w:tcW w:w="959" w:type="dxa"/>
            <w:shd w:val="clear" w:color="auto" w:fill="auto"/>
          </w:tcPr>
          <w:p w:rsidR="007871B6" w:rsidRPr="005F0EE1" w:rsidRDefault="007871B6" w:rsidP="00895304">
            <w:pPr>
              <w:jc w:val="left"/>
              <w:rPr>
                <w:rFonts w:eastAsia="Times New Roman"/>
                <w:sz w:val="20"/>
                <w:szCs w:val="20"/>
              </w:rPr>
            </w:pPr>
            <w:r w:rsidRPr="005F0EE1">
              <w:rPr>
                <w:rFonts w:eastAsia="Times New Roman"/>
                <w:sz w:val="20"/>
                <w:szCs w:val="20"/>
              </w:rPr>
              <w:t xml:space="preserve">2016 m. </w:t>
            </w:r>
          </w:p>
        </w:tc>
        <w:tc>
          <w:tcPr>
            <w:tcW w:w="1304"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2</w:t>
            </w:r>
          </w:p>
        </w:tc>
        <w:tc>
          <w:tcPr>
            <w:tcW w:w="1325"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16 060</w:t>
            </w:r>
          </w:p>
        </w:tc>
        <w:tc>
          <w:tcPr>
            <w:tcW w:w="1510"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22 000</w:t>
            </w:r>
          </w:p>
        </w:tc>
        <w:tc>
          <w:tcPr>
            <w:tcW w:w="1985"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40˗45</w:t>
            </w:r>
          </w:p>
        </w:tc>
        <w:tc>
          <w:tcPr>
            <w:tcW w:w="1559"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365</w:t>
            </w:r>
          </w:p>
        </w:tc>
        <w:tc>
          <w:tcPr>
            <w:tcW w:w="1066"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55</w:t>
            </w:r>
          </w:p>
        </w:tc>
      </w:tr>
      <w:tr w:rsidR="007871B6" w:rsidRPr="005F0EE1" w:rsidTr="007871B6">
        <w:tc>
          <w:tcPr>
            <w:tcW w:w="959" w:type="dxa"/>
            <w:shd w:val="clear" w:color="auto" w:fill="auto"/>
          </w:tcPr>
          <w:p w:rsidR="007871B6" w:rsidRPr="005F0EE1" w:rsidRDefault="007871B6" w:rsidP="00895304">
            <w:pPr>
              <w:jc w:val="left"/>
              <w:rPr>
                <w:rFonts w:eastAsia="Times New Roman"/>
                <w:sz w:val="20"/>
                <w:szCs w:val="20"/>
              </w:rPr>
            </w:pPr>
            <w:r w:rsidRPr="005F0EE1">
              <w:rPr>
                <w:rFonts w:eastAsia="Times New Roman"/>
                <w:sz w:val="20"/>
                <w:szCs w:val="20"/>
              </w:rPr>
              <w:t xml:space="preserve">2017 m. </w:t>
            </w:r>
          </w:p>
        </w:tc>
        <w:tc>
          <w:tcPr>
            <w:tcW w:w="1304"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3</w:t>
            </w:r>
          </w:p>
        </w:tc>
        <w:tc>
          <w:tcPr>
            <w:tcW w:w="1325"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25 100</w:t>
            </w:r>
          </w:p>
        </w:tc>
        <w:tc>
          <w:tcPr>
            <w:tcW w:w="1510"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24 500</w:t>
            </w:r>
          </w:p>
        </w:tc>
        <w:tc>
          <w:tcPr>
            <w:tcW w:w="1985"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40-45</w:t>
            </w:r>
          </w:p>
        </w:tc>
        <w:tc>
          <w:tcPr>
            <w:tcW w:w="1559"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409</w:t>
            </w:r>
          </w:p>
        </w:tc>
        <w:tc>
          <w:tcPr>
            <w:tcW w:w="1066" w:type="dxa"/>
            <w:shd w:val="clear" w:color="auto" w:fill="auto"/>
          </w:tcPr>
          <w:p w:rsidR="007871B6" w:rsidRPr="005F0EE1" w:rsidRDefault="007871B6" w:rsidP="00895304">
            <w:pPr>
              <w:jc w:val="center"/>
              <w:rPr>
                <w:rFonts w:eastAsia="Times New Roman"/>
                <w:sz w:val="20"/>
                <w:szCs w:val="20"/>
              </w:rPr>
            </w:pPr>
            <w:r w:rsidRPr="005F0EE1">
              <w:rPr>
                <w:rFonts w:eastAsia="Times New Roman"/>
                <w:sz w:val="20"/>
                <w:szCs w:val="20"/>
              </w:rPr>
              <w:t>61</w:t>
            </w:r>
          </w:p>
        </w:tc>
      </w:tr>
      <w:tr w:rsidR="007871B6" w:rsidRPr="005F0EE1" w:rsidTr="007871B6">
        <w:tc>
          <w:tcPr>
            <w:tcW w:w="959" w:type="dxa"/>
            <w:shd w:val="clear" w:color="auto" w:fill="auto"/>
          </w:tcPr>
          <w:p w:rsidR="007871B6" w:rsidRPr="005F0EE1" w:rsidRDefault="007871B6" w:rsidP="00895304">
            <w:pPr>
              <w:jc w:val="left"/>
              <w:rPr>
                <w:rFonts w:eastAsia="Times New Roman"/>
                <w:sz w:val="20"/>
                <w:szCs w:val="20"/>
              </w:rPr>
            </w:pPr>
            <w:r>
              <w:rPr>
                <w:rFonts w:eastAsia="Times New Roman"/>
                <w:sz w:val="20"/>
                <w:szCs w:val="20"/>
              </w:rPr>
              <w:t xml:space="preserve">2018 m. </w:t>
            </w:r>
          </w:p>
        </w:tc>
        <w:tc>
          <w:tcPr>
            <w:tcW w:w="1304"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3</w:t>
            </w:r>
          </w:p>
        </w:tc>
        <w:tc>
          <w:tcPr>
            <w:tcW w:w="1325"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27 500</w:t>
            </w:r>
          </w:p>
        </w:tc>
        <w:tc>
          <w:tcPr>
            <w:tcW w:w="1510"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26 717</w:t>
            </w:r>
          </w:p>
        </w:tc>
        <w:tc>
          <w:tcPr>
            <w:tcW w:w="1985"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45-50</w:t>
            </w:r>
          </w:p>
        </w:tc>
        <w:tc>
          <w:tcPr>
            <w:tcW w:w="1559" w:type="dxa"/>
            <w:shd w:val="clear" w:color="auto" w:fill="auto"/>
          </w:tcPr>
          <w:p w:rsidR="007871B6" w:rsidRDefault="007871B6" w:rsidP="00895304">
            <w:pPr>
              <w:jc w:val="center"/>
              <w:rPr>
                <w:rFonts w:eastAsia="Times New Roman"/>
                <w:sz w:val="20"/>
                <w:szCs w:val="20"/>
              </w:rPr>
            </w:pPr>
            <w:r>
              <w:rPr>
                <w:rFonts w:eastAsia="Times New Roman"/>
                <w:sz w:val="20"/>
                <w:szCs w:val="20"/>
              </w:rPr>
              <w:t>308</w:t>
            </w:r>
          </w:p>
        </w:tc>
        <w:tc>
          <w:tcPr>
            <w:tcW w:w="1066" w:type="dxa"/>
            <w:shd w:val="clear" w:color="auto" w:fill="auto"/>
          </w:tcPr>
          <w:p w:rsidR="007871B6" w:rsidRPr="005F0EE1" w:rsidRDefault="007871B6" w:rsidP="00895304">
            <w:pPr>
              <w:jc w:val="center"/>
              <w:rPr>
                <w:rFonts w:eastAsia="Times New Roman"/>
                <w:sz w:val="20"/>
                <w:szCs w:val="20"/>
              </w:rPr>
            </w:pPr>
            <w:r>
              <w:rPr>
                <w:rFonts w:eastAsia="Times New Roman"/>
                <w:sz w:val="20"/>
                <w:szCs w:val="20"/>
              </w:rPr>
              <w:t>42</w:t>
            </w:r>
          </w:p>
        </w:tc>
      </w:tr>
    </w:tbl>
    <w:p w:rsidR="008E530C" w:rsidRPr="00C96C84" w:rsidRDefault="008E530C" w:rsidP="009468ED">
      <w:pPr>
        <w:overflowPunct w:val="0"/>
        <w:autoSpaceDE w:val="0"/>
        <w:autoSpaceDN w:val="0"/>
        <w:adjustRightInd w:val="0"/>
        <w:ind w:firstLine="720"/>
        <w:textAlignment w:val="baseline"/>
        <w:rPr>
          <w:szCs w:val="24"/>
        </w:rPr>
      </w:pPr>
    </w:p>
    <w:p w:rsidR="00EA6127" w:rsidRPr="00F913EE" w:rsidRDefault="00150FB0" w:rsidP="008E530C">
      <w:pPr>
        <w:overflowPunct w:val="0"/>
        <w:autoSpaceDE w:val="0"/>
        <w:autoSpaceDN w:val="0"/>
        <w:adjustRightInd w:val="0"/>
        <w:ind w:firstLine="720"/>
        <w:textAlignment w:val="baseline"/>
        <w:rPr>
          <w:szCs w:val="24"/>
        </w:rPr>
      </w:pPr>
      <w:r w:rsidRPr="00150FB0">
        <w:rPr>
          <w:szCs w:val="24"/>
        </w:rPr>
        <w:t xml:space="preserve">Svarbų vaidmenį mokinių neformaliajame ugdyme atlieka mokinių savivaldos institucijos, kurios mokiniams suteikia galimybę savarankiškai priimti sprendimus, reikšmingus visai mokyklos bendruomenei. 2018 m. iš </w:t>
      </w:r>
      <w:r>
        <w:rPr>
          <w:szCs w:val="24"/>
        </w:rPr>
        <w:t>S</w:t>
      </w:r>
      <w:r w:rsidRPr="00150FB0">
        <w:rPr>
          <w:szCs w:val="24"/>
        </w:rPr>
        <w:t xml:space="preserve">avivaldybės biudžeto </w:t>
      </w:r>
      <w:r w:rsidRPr="00F913EE">
        <w:rPr>
          <w:b/>
          <w:i/>
          <w:szCs w:val="24"/>
        </w:rPr>
        <w:t>skirta 2</w:t>
      </w:r>
      <w:r w:rsidR="00F913EE" w:rsidRPr="00F913EE">
        <w:rPr>
          <w:b/>
          <w:i/>
          <w:szCs w:val="24"/>
        </w:rPr>
        <w:t>,</w:t>
      </w:r>
      <w:r w:rsidRPr="00F913EE">
        <w:rPr>
          <w:b/>
          <w:i/>
          <w:szCs w:val="24"/>
        </w:rPr>
        <w:t>5</w:t>
      </w:r>
      <w:r w:rsidR="00F913EE" w:rsidRPr="00F913EE">
        <w:rPr>
          <w:b/>
          <w:i/>
          <w:szCs w:val="24"/>
        </w:rPr>
        <w:t xml:space="preserve"> tūkst.</w:t>
      </w:r>
      <w:r w:rsidRPr="00F913EE">
        <w:rPr>
          <w:b/>
          <w:i/>
          <w:szCs w:val="24"/>
        </w:rPr>
        <w:t xml:space="preserve"> Eur</w:t>
      </w:r>
      <w:r w:rsidRPr="00150FB0">
        <w:rPr>
          <w:szCs w:val="24"/>
        </w:rPr>
        <w:t xml:space="preserve"> </w:t>
      </w:r>
      <w:r w:rsidRPr="00150FB0">
        <w:rPr>
          <w:b/>
          <w:i/>
          <w:szCs w:val="24"/>
        </w:rPr>
        <w:t>Kėdainių rajono mokinių savivaldos plėtros programos</w:t>
      </w:r>
      <w:r w:rsidRPr="00150FB0">
        <w:rPr>
          <w:szCs w:val="24"/>
        </w:rPr>
        <w:t xml:space="preserve"> </w:t>
      </w:r>
      <w:r w:rsidRPr="00F913EE">
        <w:rPr>
          <w:b/>
          <w:i/>
          <w:szCs w:val="24"/>
        </w:rPr>
        <w:t>įgyvendinimui</w:t>
      </w:r>
      <w:r w:rsidRPr="00150FB0">
        <w:rPr>
          <w:szCs w:val="24"/>
        </w:rPr>
        <w:t>. Programos lėšomis finansuojamos rajono kaimo mokyklų mokinių savivaldos institucijų narių kelionės išlaidos į Kėdainių rajono mokinių tarybos posėdžius (</w:t>
      </w:r>
      <w:r w:rsidR="00F913EE">
        <w:rPr>
          <w:szCs w:val="24"/>
        </w:rPr>
        <w:t>1</w:t>
      </w:r>
      <w:r w:rsidRPr="00150FB0">
        <w:rPr>
          <w:szCs w:val="24"/>
        </w:rPr>
        <w:t xml:space="preserve"> kartą per mėn.), taip pat rajono mokinių atstovų dalyvavimo</w:t>
      </w:r>
      <w:r w:rsidR="00F913EE">
        <w:rPr>
          <w:szCs w:val="24"/>
        </w:rPr>
        <w:t xml:space="preserve"> </w:t>
      </w:r>
      <w:r w:rsidRPr="00150FB0">
        <w:rPr>
          <w:szCs w:val="24"/>
        </w:rPr>
        <w:t>/</w:t>
      </w:r>
      <w:r w:rsidR="00F913EE">
        <w:rPr>
          <w:szCs w:val="24"/>
        </w:rPr>
        <w:t xml:space="preserve"> </w:t>
      </w:r>
      <w:r w:rsidRPr="00150FB0">
        <w:rPr>
          <w:szCs w:val="24"/>
        </w:rPr>
        <w:t xml:space="preserve">kelionės išlaidos į Lietuvos mokinių sąjungos ir kitus nacionalinius renginius. Įgyvendinant Kėdainių rajono mokinių savivaldos plėtros 2018 m. programą, organizuoti rajono bendrojo ugdymo mokyklų mokinių savivaldos Pavasario ir Rudens forumai, organizuotas </w:t>
      </w:r>
      <w:r w:rsidRPr="00F913EE">
        <w:rPr>
          <w:szCs w:val="24"/>
        </w:rPr>
        <w:t>rajono bendrojo ugdymo mokyklų mokinių savivaldos institucijų konkursas „Savivalda ˗ Mes“</w:t>
      </w:r>
      <w:r w:rsidR="005C5B78">
        <w:rPr>
          <w:szCs w:val="24"/>
        </w:rPr>
        <w:t xml:space="preserve"> ir</w:t>
      </w:r>
      <w:r w:rsidRPr="00F913EE">
        <w:rPr>
          <w:szCs w:val="24"/>
        </w:rPr>
        <w:t xml:space="preserve"> kiti renginiai</w:t>
      </w:r>
      <w:r w:rsidR="00EA6127" w:rsidRPr="00F913EE">
        <w:rPr>
          <w:szCs w:val="24"/>
        </w:rPr>
        <w:t>.</w:t>
      </w:r>
    </w:p>
    <w:p w:rsidR="00EA6127" w:rsidRPr="005C5B78" w:rsidRDefault="00EC3768" w:rsidP="008E530C">
      <w:pPr>
        <w:overflowPunct w:val="0"/>
        <w:autoSpaceDE w:val="0"/>
        <w:autoSpaceDN w:val="0"/>
        <w:adjustRightInd w:val="0"/>
        <w:ind w:firstLine="720"/>
        <w:textAlignment w:val="baseline"/>
        <w:rPr>
          <w:szCs w:val="24"/>
        </w:rPr>
      </w:pPr>
      <w:r w:rsidRPr="00C84539">
        <w:rPr>
          <w:szCs w:val="24"/>
        </w:rPr>
        <w:t xml:space="preserve">Viena iš patraukliausių darbo su jaunimu formų yra </w:t>
      </w:r>
      <w:r w:rsidRPr="00C84539">
        <w:rPr>
          <w:b/>
          <w:i/>
          <w:szCs w:val="24"/>
        </w:rPr>
        <w:t>atvirasis darbas su jaunimu, kuris vykdomas atvirosiose jaunimo erdvėse</w:t>
      </w:r>
      <w:r w:rsidR="00F913EE">
        <w:rPr>
          <w:b/>
          <w:i/>
          <w:szCs w:val="24"/>
        </w:rPr>
        <w:t xml:space="preserve"> </w:t>
      </w:r>
      <w:r w:rsidR="00F913EE" w:rsidRPr="00F913EE">
        <w:rPr>
          <w:szCs w:val="24"/>
        </w:rPr>
        <w:t>(toliau – AJE)</w:t>
      </w:r>
      <w:r w:rsidRPr="00C84539">
        <w:rPr>
          <w:szCs w:val="24"/>
        </w:rPr>
        <w:t xml:space="preserve">. </w:t>
      </w:r>
      <w:r w:rsidR="00F913EE" w:rsidRPr="00F913EE">
        <w:rPr>
          <w:szCs w:val="24"/>
        </w:rPr>
        <w:t xml:space="preserve">2018 m. buvo atliktas rajone veikiančių </w:t>
      </w:r>
      <w:r w:rsidR="005C5B78">
        <w:rPr>
          <w:szCs w:val="24"/>
        </w:rPr>
        <w:t>AJE</w:t>
      </w:r>
      <w:r w:rsidR="00F913EE" w:rsidRPr="00F913EE">
        <w:rPr>
          <w:szCs w:val="24"/>
        </w:rPr>
        <w:t xml:space="preserve">  veiklos ir jų atitikties </w:t>
      </w:r>
      <w:r w:rsidR="005C5B78">
        <w:rPr>
          <w:szCs w:val="24"/>
        </w:rPr>
        <w:t>AJE</w:t>
      </w:r>
      <w:r w:rsidR="00F913EE" w:rsidRPr="00F913EE">
        <w:rPr>
          <w:szCs w:val="24"/>
        </w:rPr>
        <w:t xml:space="preserve"> keliamiems reikalavimams pagal patvirtintą aprašą (pagal Jaunimo reikalų departamento prie </w:t>
      </w:r>
      <w:r w:rsidR="005C5B78">
        <w:rPr>
          <w:szCs w:val="24"/>
        </w:rPr>
        <w:t xml:space="preserve">LR </w:t>
      </w:r>
      <w:r w:rsidR="00F913EE" w:rsidRPr="00F913EE">
        <w:rPr>
          <w:szCs w:val="24"/>
        </w:rPr>
        <w:t xml:space="preserve">Socialinės apsaugos ir darbo ministerijos metodiką) vertinimas. </w:t>
      </w:r>
      <w:r w:rsidR="00F913EE" w:rsidRPr="005C5B78">
        <w:rPr>
          <w:b/>
          <w:i/>
          <w:szCs w:val="24"/>
        </w:rPr>
        <w:t>2018 m. rajone veikė 5 AJE</w:t>
      </w:r>
      <w:r w:rsidR="00F913EE" w:rsidRPr="00F913EE">
        <w:rPr>
          <w:szCs w:val="24"/>
        </w:rPr>
        <w:t xml:space="preserve">, atitinkančios </w:t>
      </w:r>
      <w:r w:rsidR="005C5B78">
        <w:rPr>
          <w:szCs w:val="24"/>
        </w:rPr>
        <w:t>AJE</w:t>
      </w:r>
      <w:r w:rsidR="00F913EE" w:rsidRPr="00F913EE">
        <w:rPr>
          <w:szCs w:val="24"/>
        </w:rPr>
        <w:t xml:space="preserve"> keliamus reikalavimus, jose </w:t>
      </w:r>
      <w:r w:rsidR="00F913EE" w:rsidRPr="005C5B78">
        <w:rPr>
          <w:b/>
          <w:i/>
          <w:szCs w:val="24"/>
        </w:rPr>
        <w:t>apsilankė 603 unikalūs lankytojai, iš jų 493 jauni žmonės nuo 14 m. iki 29 m</w:t>
      </w:r>
      <w:r w:rsidR="00F913EE" w:rsidRPr="00F913EE">
        <w:rPr>
          <w:szCs w:val="24"/>
        </w:rPr>
        <w:t xml:space="preserve">. Rajone veikiančių </w:t>
      </w:r>
      <w:r w:rsidR="00F913EE" w:rsidRPr="005C5B78">
        <w:rPr>
          <w:b/>
          <w:i/>
          <w:szCs w:val="24"/>
        </w:rPr>
        <w:t>AJE veiklos projektams finansuoti skirta 8</w:t>
      </w:r>
      <w:r w:rsidR="005C5B78">
        <w:rPr>
          <w:b/>
          <w:i/>
          <w:szCs w:val="24"/>
        </w:rPr>
        <w:t>,</w:t>
      </w:r>
      <w:r w:rsidR="00F913EE" w:rsidRPr="005C5B78">
        <w:rPr>
          <w:b/>
          <w:i/>
          <w:szCs w:val="24"/>
        </w:rPr>
        <w:t>0</w:t>
      </w:r>
      <w:r w:rsidR="005C5B78">
        <w:rPr>
          <w:b/>
          <w:i/>
          <w:szCs w:val="24"/>
        </w:rPr>
        <w:t xml:space="preserve"> tūkst.</w:t>
      </w:r>
      <w:r w:rsidR="00F913EE" w:rsidRPr="005C5B78">
        <w:rPr>
          <w:b/>
          <w:i/>
          <w:szCs w:val="24"/>
        </w:rPr>
        <w:t xml:space="preserve"> Eur, finansuoti 6 projektai</w:t>
      </w:r>
      <w:r w:rsidR="00F913EE" w:rsidRPr="00F913EE">
        <w:rPr>
          <w:szCs w:val="24"/>
        </w:rPr>
        <w:t xml:space="preserve">. Jų </w:t>
      </w:r>
      <w:r w:rsidR="00F913EE" w:rsidRPr="005C5B78">
        <w:rPr>
          <w:szCs w:val="24"/>
        </w:rPr>
        <w:t xml:space="preserve">įgyvendinimui iš kitų šaltinių pritraukta </w:t>
      </w:r>
      <w:r w:rsidR="005C5B78">
        <w:rPr>
          <w:szCs w:val="24"/>
        </w:rPr>
        <w:t>beveik 5,0 tūkst.</w:t>
      </w:r>
      <w:r w:rsidR="00F913EE" w:rsidRPr="005C5B78">
        <w:rPr>
          <w:szCs w:val="24"/>
        </w:rPr>
        <w:t xml:space="preserve"> Eur. </w:t>
      </w:r>
      <w:r w:rsidR="00F913EE" w:rsidRPr="005C5B78">
        <w:rPr>
          <w:b/>
          <w:i/>
          <w:szCs w:val="24"/>
        </w:rPr>
        <w:t>Projektų veiklose dalyvavo 242 unikalūs dalyviai</w:t>
      </w:r>
      <w:r w:rsidR="00C36F29">
        <w:rPr>
          <w:szCs w:val="24"/>
        </w:rPr>
        <w:t xml:space="preserve"> (14−</w:t>
      </w:r>
      <w:r w:rsidR="00F913EE" w:rsidRPr="005C5B78">
        <w:rPr>
          <w:szCs w:val="24"/>
        </w:rPr>
        <w:t>29 m.)</w:t>
      </w:r>
      <w:r w:rsidRPr="005C5B78">
        <w:rPr>
          <w:szCs w:val="24"/>
        </w:rPr>
        <w:t>.</w:t>
      </w:r>
    </w:p>
    <w:p w:rsidR="00696006" w:rsidRPr="005C5B78" w:rsidRDefault="005C5B78" w:rsidP="008E530C">
      <w:pPr>
        <w:autoSpaceDE w:val="0"/>
        <w:autoSpaceDN w:val="0"/>
        <w:adjustRightInd w:val="0"/>
        <w:ind w:firstLine="720"/>
        <w:rPr>
          <w:szCs w:val="24"/>
        </w:rPr>
      </w:pPr>
      <w:r w:rsidRPr="005C5B78">
        <w:rPr>
          <w:szCs w:val="24"/>
        </w:rPr>
        <w:t xml:space="preserve">2018 m. atliktas </w:t>
      </w:r>
      <w:r w:rsidR="00895304">
        <w:rPr>
          <w:szCs w:val="24"/>
        </w:rPr>
        <w:t>S</w:t>
      </w:r>
      <w:r w:rsidRPr="005C5B78">
        <w:rPr>
          <w:szCs w:val="24"/>
        </w:rPr>
        <w:t>avivaldybės jaunimo politikos srities „Tarpžinybiškumas, tarps</w:t>
      </w:r>
      <w:r w:rsidR="00C36F29">
        <w:rPr>
          <w:szCs w:val="24"/>
        </w:rPr>
        <w:t>ektoriškumas“ įgyvendinimo 2015−</w:t>
      </w:r>
      <w:r w:rsidRPr="005C5B78">
        <w:rPr>
          <w:szCs w:val="24"/>
        </w:rPr>
        <w:t xml:space="preserve">2017 m. kokybės vertinimas, parengta ataskaita, kuri pateikta Jaunimo reikalų departamentui prie </w:t>
      </w:r>
      <w:r w:rsidR="00895304">
        <w:rPr>
          <w:szCs w:val="24"/>
        </w:rPr>
        <w:t xml:space="preserve">LR </w:t>
      </w:r>
      <w:r w:rsidRPr="005C5B78">
        <w:rPr>
          <w:szCs w:val="24"/>
        </w:rPr>
        <w:t xml:space="preserve">Socialinės apsaugos ir darbo ministerijos ir pristatyta </w:t>
      </w:r>
      <w:r w:rsidR="00895304">
        <w:rPr>
          <w:szCs w:val="24"/>
        </w:rPr>
        <w:t>S</w:t>
      </w:r>
      <w:r w:rsidRPr="005C5B78">
        <w:rPr>
          <w:szCs w:val="24"/>
        </w:rPr>
        <w:t>avivaldybės jaunimo reikalų tarybai</w:t>
      </w:r>
      <w:r w:rsidR="00696006" w:rsidRPr="005C5B78">
        <w:rPr>
          <w:szCs w:val="24"/>
        </w:rPr>
        <w:t>.</w:t>
      </w:r>
    </w:p>
    <w:p w:rsidR="008E530C" w:rsidRPr="00EF7112" w:rsidRDefault="008E530C" w:rsidP="00CA6787">
      <w:pPr>
        <w:ind w:firstLine="720"/>
        <w:rPr>
          <w:b/>
          <w:bCs/>
          <w:szCs w:val="24"/>
        </w:rPr>
      </w:pPr>
      <w:bookmarkStart w:id="94" w:name="_Toc412018047"/>
      <w:bookmarkStart w:id="95" w:name="_Toc412187546"/>
      <w:r w:rsidRPr="005C5B78">
        <w:rPr>
          <w:b/>
          <w:szCs w:val="24"/>
        </w:rPr>
        <w:t xml:space="preserve">Nevyriausybinių </w:t>
      </w:r>
      <w:r w:rsidRPr="00EF7112">
        <w:rPr>
          <w:b/>
          <w:szCs w:val="24"/>
        </w:rPr>
        <w:t xml:space="preserve">organizacijų plėtros politikos įgyvendinimas. </w:t>
      </w:r>
      <w:r w:rsidRPr="00EF7112">
        <w:rPr>
          <w:rFonts w:eastAsia="Times New Roman"/>
          <w:szCs w:val="24"/>
        </w:rPr>
        <w:t xml:space="preserve">Kuriant palankią aplinką nevyriausybinių organizacijų plėtrai ir veiklai rajone, taip pat siekiant kuo efektyviau formuoti ir įgyvendinti nevyriausybinių organizacijų plėtros politiką, </w:t>
      </w:r>
      <w:r w:rsidRPr="00EF7112">
        <w:rPr>
          <w:szCs w:val="24"/>
        </w:rPr>
        <w:t xml:space="preserve">rajone veikia Savivaldybės nevyriausybinių organizacijų taryba, Savivaldybės bendradarbiavimo su nevyriausybinėmis organizacijomis koordinavimo funkcija priskirta Savivaldybės administracijos vyr. specialistui (jaunimo reikalų koordinatoriui). </w:t>
      </w:r>
    </w:p>
    <w:p w:rsidR="00266609" w:rsidRPr="00EF7112" w:rsidRDefault="008E530C" w:rsidP="00CA6787">
      <w:pPr>
        <w:ind w:firstLine="720"/>
        <w:rPr>
          <w:lang w:eastAsia="lt-LT"/>
        </w:rPr>
      </w:pPr>
      <w:r w:rsidRPr="00EF7112">
        <w:rPr>
          <w:b/>
          <w:i/>
          <w:szCs w:val="24"/>
        </w:rPr>
        <w:t>Savivaldybės teritorijoje registruota daugiau nei 200 nevyriausybinių organizacijų</w:t>
      </w:r>
      <w:r w:rsidRPr="00EF7112">
        <w:rPr>
          <w:szCs w:val="24"/>
        </w:rPr>
        <w:t xml:space="preserve"> (įskaitant</w:t>
      </w:r>
      <w:r w:rsidRPr="00EF7112">
        <w:t xml:space="preserve"> ir bendruomenines organizacijas). </w:t>
      </w:r>
      <w:r w:rsidRPr="00EF7112">
        <w:rPr>
          <w:lang w:eastAsia="lt-LT"/>
        </w:rPr>
        <w:t xml:space="preserve">Nevyriausybinių organizacijų pagrindinis veiklos tikslas yra visuomenės intereso gynimas, viešosios gerovės kūrimas. </w:t>
      </w:r>
    </w:p>
    <w:p w:rsidR="00D47518" w:rsidRPr="00270DD0" w:rsidRDefault="00270DD0" w:rsidP="00D47518">
      <w:pPr>
        <w:ind w:firstLine="720"/>
        <w:rPr>
          <w:szCs w:val="20"/>
        </w:rPr>
      </w:pPr>
      <w:r w:rsidRPr="00270DD0">
        <w:rPr>
          <w:szCs w:val="20"/>
        </w:rPr>
        <w:t xml:space="preserve">2018 m. nevyriausybinių organizacijų plėtros politikos įgyvendinimui iš </w:t>
      </w:r>
      <w:r>
        <w:rPr>
          <w:szCs w:val="20"/>
        </w:rPr>
        <w:t>S</w:t>
      </w:r>
      <w:r w:rsidRPr="00270DD0">
        <w:rPr>
          <w:szCs w:val="20"/>
        </w:rPr>
        <w:t>avivaldybės biudžeto buvo skirta 31</w:t>
      </w:r>
      <w:r>
        <w:rPr>
          <w:szCs w:val="20"/>
        </w:rPr>
        <w:t>,</w:t>
      </w:r>
      <w:r w:rsidRPr="00270DD0">
        <w:rPr>
          <w:szCs w:val="20"/>
        </w:rPr>
        <w:t>0</w:t>
      </w:r>
      <w:r>
        <w:rPr>
          <w:szCs w:val="20"/>
        </w:rPr>
        <w:t xml:space="preserve"> tūkst.</w:t>
      </w:r>
      <w:r w:rsidRPr="00270DD0">
        <w:rPr>
          <w:szCs w:val="20"/>
        </w:rPr>
        <w:t xml:space="preserve"> Eur </w:t>
      </w:r>
      <w:r>
        <w:rPr>
          <w:szCs w:val="20"/>
        </w:rPr>
        <w:t>(</w:t>
      </w:r>
      <w:r w:rsidRPr="00270DD0">
        <w:rPr>
          <w:szCs w:val="20"/>
        </w:rPr>
        <w:t xml:space="preserve">2017 m. </w:t>
      </w:r>
      <w:r>
        <w:rPr>
          <w:szCs w:val="20"/>
        </w:rPr>
        <w:t>–</w:t>
      </w:r>
      <w:r w:rsidRPr="00270DD0">
        <w:rPr>
          <w:szCs w:val="20"/>
        </w:rPr>
        <w:t xml:space="preserve"> 26</w:t>
      </w:r>
      <w:r>
        <w:rPr>
          <w:szCs w:val="20"/>
        </w:rPr>
        <w:t>,</w:t>
      </w:r>
      <w:r w:rsidRPr="00270DD0">
        <w:rPr>
          <w:szCs w:val="20"/>
        </w:rPr>
        <w:t>0</w:t>
      </w:r>
      <w:r>
        <w:rPr>
          <w:szCs w:val="20"/>
        </w:rPr>
        <w:t>)</w:t>
      </w:r>
      <w:r w:rsidRPr="00270DD0">
        <w:rPr>
          <w:szCs w:val="20"/>
        </w:rPr>
        <w:t xml:space="preserve">. Rajono nevyriausybinių organizacijų (įskaitant ir bendruomenių organizacijas) veiklos projektų finansavimo konkursui buvo </w:t>
      </w:r>
      <w:r w:rsidRPr="00270DD0">
        <w:rPr>
          <w:b/>
          <w:i/>
          <w:szCs w:val="20"/>
        </w:rPr>
        <w:t>pateikta 16 paraiškų, finansuota 14 projektų</w:t>
      </w:r>
      <w:r w:rsidRPr="00270DD0">
        <w:rPr>
          <w:szCs w:val="20"/>
        </w:rPr>
        <w:t>, kurių vykdymui skirta 15</w:t>
      </w:r>
      <w:r>
        <w:rPr>
          <w:szCs w:val="20"/>
        </w:rPr>
        <w:t>,</w:t>
      </w:r>
      <w:r w:rsidRPr="00270DD0">
        <w:rPr>
          <w:szCs w:val="20"/>
        </w:rPr>
        <w:t>5</w:t>
      </w:r>
      <w:r>
        <w:rPr>
          <w:szCs w:val="20"/>
        </w:rPr>
        <w:t xml:space="preserve"> tūkst.</w:t>
      </w:r>
      <w:r w:rsidRPr="00270DD0">
        <w:rPr>
          <w:szCs w:val="20"/>
        </w:rPr>
        <w:t xml:space="preserve"> Eur. Projektų veiklos buvo skirtos vietos bendruomenės aktyvinimui ir telkimui, bendruomeniškumo bei pilietiškumo ugdymui, savanoriškos veiklos plėtojimui ir pan</w:t>
      </w:r>
      <w:r w:rsidR="00D47518" w:rsidRPr="00270DD0">
        <w:rPr>
          <w:szCs w:val="20"/>
        </w:rPr>
        <w:t>.</w:t>
      </w:r>
    </w:p>
    <w:p w:rsidR="00EB288D" w:rsidRPr="00E475D7" w:rsidRDefault="00270DD0" w:rsidP="00D47518">
      <w:pPr>
        <w:ind w:firstLine="720"/>
        <w:rPr>
          <w:szCs w:val="20"/>
        </w:rPr>
      </w:pPr>
      <w:r w:rsidRPr="00270DD0">
        <w:rPr>
          <w:szCs w:val="20"/>
        </w:rPr>
        <w:t>Rajono bendruomeninių organizacijų patalpų ir turto draudimo, komunalinių paslaugų ir kitų išlaidų dali</w:t>
      </w:r>
      <w:r>
        <w:rPr>
          <w:szCs w:val="20"/>
        </w:rPr>
        <w:t>niam</w:t>
      </w:r>
      <w:r w:rsidRPr="00270DD0">
        <w:rPr>
          <w:szCs w:val="20"/>
        </w:rPr>
        <w:t xml:space="preserve"> finansavimui 2018 m. iš </w:t>
      </w:r>
      <w:r>
        <w:rPr>
          <w:szCs w:val="20"/>
        </w:rPr>
        <w:t>S</w:t>
      </w:r>
      <w:r w:rsidRPr="00270DD0">
        <w:rPr>
          <w:szCs w:val="20"/>
        </w:rPr>
        <w:t>avivaldybės biudžeto skirta 10</w:t>
      </w:r>
      <w:r>
        <w:rPr>
          <w:szCs w:val="20"/>
        </w:rPr>
        <w:t>,</w:t>
      </w:r>
      <w:r w:rsidRPr="00270DD0">
        <w:rPr>
          <w:szCs w:val="20"/>
        </w:rPr>
        <w:t>0</w:t>
      </w:r>
      <w:r>
        <w:rPr>
          <w:szCs w:val="20"/>
        </w:rPr>
        <w:t xml:space="preserve"> tūkst.</w:t>
      </w:r>
      <w:r w:rsidRPr="00270DD0">
        <w:rPr>
          <w:szCs w:val="20"/>
        </w:rPr>
        <w:t xml:space="preserve"> Eur</w:t>
      </w:r>
      <w:r>
        <w:rPr>
          <w:szCs w:val="20"/>
        </w:rPr>
        <w:t xml:space="preserve"> (</w:t>
      </w:r>
      <w:r w:rsidRPr="00270DD0">
        <w:rPr>
          <w:szCs w:val="20"/>
        </w:rPr>
        <w:t>pasinaudojo 25 kaimo bendruomeninės organizacijos</w:t>
      </w:r>
      <w:r>
        <w:rPr>
          <w:szCs w:val="20"/>
        </w:rPr>
        <w:t>)</w:t>
      </w:r>
      <w:r w:rsidRPr="00270DD0">
        <w:rPr>
          <w:szCs w:val="20"/>
        </w:rPr>
        <w:t xml:space="preserve">. Rajono bendruomeninių organizacijų dalyvavimui </w:t>
      </w:r>
      <w:r w:rsidRPr="00270DD0">
        <w:rPr>
          <w:szCs w:val="20"/>
        </w:rPr>
        <w:lastRenderedPageBreak/>
        <w:t xml:space="preserve">nacionalinėse ir tarptautinėse mugėse – parodose iš </w:t>
      </w:r>
      <w:r w:rsidR="00E475D7">
        <w:rPr>
          <w:szCs w:val="20"/>
        </w:rPr>
        <w:t>S</w:t>
      </w:r>
      <w:r w:rsidRPr="00270DD0">
        <w:rPr>
          <w:szCs w:val="20"/>
        </w:rPr>
        <w:t>avivaldybės biudžeto buvo skirta 5</w:t>
      </w:r>
      <w:r w:rsidR="00E475D7">
        <w:rPr>
          <w:szCs w:val="20"/>
        </w:rPr>
        <w:t>,</w:t>
      </w:r>
      <w:r w:rsidRPr="00270DD0">
        <w:rPr>
          <w:szCs w:val="20"/>
        </w:rPr>
        <w:t>0</w:t>
      </w:r>
      <w:r w:rsidR="00E475D7">
        <w:rPr>
          <w:szCs w:val="20"/>
        </w:rPr>
        <w:t xml:space="preserve"> tūkst.</w:t>
      </w:r>
      <w:r w:rsidRPr="00270DD0">
        <w:rPr>
          <w:szCs w:val="20"/>
        </w:rPr>
        <w:t xml:space="preserve"> Eur. Per ataskaitinį laikotarpį Kėdainių rajono bendruomeninių organizacijų atstovai dalyvavo 2 nacionalinėse mugėse </w:t>
      </w:r>
      <w:r w:rsidR="00E475D7">
        <w:rPr>
          <w:szCs w:val="20"/>
        </w:rPr>
        <w:t>–</w:t>
      </w:r>
      <w:r w:rsidRPr="00270DD0">
        <w:rPr>
          <w:szCs w:val="20"/>
        </w:rPr>
        <w:t xml:space="preserve"> parodose ir vienoje tarptautinėje parodoje. Mugėse buvo pristatytas Kėdainių kraštas, bendruomenių </w:t>
      </w:r>
      <w:r w:rsidRPr="00E475D7">
        <w:rPr>
          <w:szCs w:val="20"/>
        </w:rPr>
        <w:t>teikiamos paslaugos, gaminami produktai, pasikeista gerąja patirtimi, užmegzti bendradarbiavimo ryšiai</w:t>
      </w:r>
      <w:r w:rsidR="00EB288D" w:rsidRPr="00E475D7">
        <w:rPr>
          <w:szCs w:val="20"/>
        </w:rPr>
        <w:t>.</w:t>
      </w:r>
    </w:p>
    <w:p w:rsidR="003C28E2" w:rsidRPr="0020008D" w:rsidRDefault="00E475D7" w:rsidP="00D47518">
      <w:pPr>
        <w:ind w:firstLine="720"/>
        <w:rPr>
          <w:szCs w:val="20"/>
        </w:rPr>
      </w:pPr>
      <w:r w:rsidRPr="00E475D7">
        <w:rPr>
          <w:szCs w:val="20"/>
        </w:rPr>
        <w:t xml:space="preserve">2018 m. birželio 30 d. organizuotas penktasis </w:t>
      </w:r>
      <w:r w:rsidRPr="00392198">
        <w:rPr>
          <w:b/>
          <w:i/>
          <w:szCs w:val="20"/>
        </w:rPr>
        <w:t>Kėdainių krašto bendruomenių sąskrydis</w:t>
      </w:r>
      <w:r w:rsidRPr="00E475D7">
        <w:rPr>
          <w:szCs w:val="20"/>
        </w:rPr>
        <w:t xml:space="preserve"> ,,Lietuvai 100 gerų darbų vainiką mes pinam“, kuriame dalyvavo 237 asmenys iš 37 rajono bendruomenių, </w:t>
      </w:r>
      <w:r w:rsidRPr="0020008D">
        <w:rPr>
          <w:szCs w:val="20"/>
        </w:rPr>
        <w:t xml:space="preserve">rajono tarybos nariai, seniūnai. Sąskrydį organizavo Gudžiūnų seniūnijos teritorijoje veikiančios bendruomeninės organizacijos ir Kėdainių rajono vietos veiklos grupė. </w:t>
      </w:r>
    </w:p>
    <w:p w:rsidR="00882CF6" w:rsidRPr="0020008D" w:rsidRDefault="00882CF6" w:rsidP="00882CF6">
      <w:pPr>
        <w:rPr>
          <w:szCs w:val="20"/>
        </w:rPr>
      </w:pPr>
    </w:p>
    <w:p w:rsidR="00882CF6" w:rsidRPr="00847FF1" w:rsidRDefault="00AF651A" w:rsidP="002A57EE">
      <w:pPr>
        <w:jc w:val="center"/>
        <w:rPr>
          <w:szCs w:val="20"/>
        </w:rPr>
      </w:pPr>
      <w:r>
        <w:rPr>
          <w:noProof/>
          <w:lang w:eastAsia="lt-LT"/>
        </w:rPr>
        <w:drawing>
          <wp:inline distT="0" distB="0" distL="0" distR="0">
            <wp:extent cx="1419225" cy="942975"/>
            <wp:effectExtent l="19050" t="0" r="9525" b="0"/>
            <wp:docPr id="182"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8" cstate="print"/>
                    <a:srcRect/>
                    <a:stretch>
                      <a:fillRect/>
                    </a:stretch>
                  </pic:blipFill>
                  <pic:spPr bwMode="auto">
                    <a:xfrm>
                      <a:off x="0" y="0"/>
                      <a:ext cx="1419225" cy="942975"/>
                    </a:xfrm>
                    <a:prstGeom prst="rect">
                      <a:avLst/>
                    </a:prstGeom>
                    <a:noFill/>
                    <a:ln w="9525">
                      <a:noFill/>
                      <a:miter lim="800000"/>
                      <a:headEnd/>
                      <a:tailEnd/>
                    </a:ln>
                  </pic:spPr>
                </pic:pic>
              </a:graphicData>
            </a:graphic>
          </wp:inline>
        </w:drawing>
      </w:r>
      <w:r w:rsidR="00847FF1">
        <w:t xml:space="preserve"> </w:t>
      </w:r>
      <w:r>
        <w:rPr>
          <w:noProof/>
          <w:lang w:eastAsia="lt-LT"/>
        </w:rPr>
        <w:drawing>
          <wp:inline distT="0" distB="0" distL="0" distR="0">
            <wp:extent cx="1419225" cy="942975"/>
            <wp:effectExtent l="19050" t="0" r="9525" b="0"/>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9" cstate="print"/>
                    <a:srcRect/>
                    <a:stretch>
                      <a:fillRect/>
                    </a:stretch>
                  </pic:blipFill>
                  <pic:spPr bwMode="auto">
                    <a:xfrm>
                      <a:off x="0" y="0"/>
                      <a:ext cx="1419225" cy="942975"/>
                    </a:xfrm>
                    <a:prstGeom prst="rect">
                      <a:avLst/>
                    </a:prstGeom>
                    <a:noFill/>
                    <a:ln w="9525">
                      <a:noFill/>
                      <a:miter lim="800000"/>
                      <a:headEnd/>
                      <a:tailEnd/>
                    </a:ln>
                  </pic:spPr>
                </pic:pic>
              </a:graphicData>
            </a:graphic>
          </wp:inline>
        </w:drawing>
      </w:r>
    </w:p>
    <w:p w:rsidR="00882CF6" w:rsidRPr="00847FF1" w:rsidRDefault="005F1818" w:rsidP="00F43FF5">
      <w:pPr>
        <w:jc w:val="center"/>
        <w:rPr>
          <w:szCs w:val="20"/>
        </w:rPr>
      </w:pPr>
      <w:r>
        <w:rPr>
          <w:b/>
          <w:sz w:val="20"/>
          <w:szCs w:val="20"/>
        </w:rPr>
        <w:t>9</w:t>
      </w:r>
      <w:r w:rsidR="00995EE4">
        <w:rPr>
          <w:b/>
          <w:sz w:val="20"/>
          <w:szCs w:val="20"/>
        </w:rPr>
        <w:t>6</w:t>
      </w:r>
      <w:r w:rsidR="00F43FF5" w:rsidRPr="00847FF1">
        <w:rPr>
          <w:b/>
          <w:sz w:val="20"/>
          <w:szCs w:val="20"/>
        </w:rPr>
        <w:t xml:space="preserve"> pav. </w:t>
      </w:r>
      <w:r w:rsidR="00F43FF5" w:rsidRPr="00847FF1">
        <w:rPr>
          <w:b/>
          <w:sz w:val="20"/>
          <w:szCs w:val="20"/>
          <w:lang w:eastAsia="lt-LT"/>
        </w:rPr>
        <w:t>Akimirkos iš Kėdainių krašto bendruomenių sąskrydžio</w:t>
      </w:r>
    </w:p>
    <w:p w:rsidR="00F43FF5" w:rsidRPr="00847FF1" w:rsidRDefault="00F43FF5" w:rsidP="008E530C">
      <w:pPr>
        <w:ind w:firstLine="720"/>
        <w:rPr>
          <w:szCs w:val="24"/>
        </w:rPr>
      </w:pPr>
    </w:p>
    <w:p w:rsidR="008E530C" w:rsidRPr="00594E96" w:rsidRDefault="005D72D5" w:rsidP="008E530C">
      <w:pPr>
        <w:ind w:firstLine="720"/>
        <w:rPr>
          <w:szCs w:val="24"/>
        </w:rPr>
      </w:pPr>
      <w:r w:rsidRPr="00847FF1">
        <w:rPr>
          <w:szCs w:val="24"/>
        </w:rPr>
        <w:t>2018 m. lapkričio 29 d. Savivaldybės administracija, Savivaldybės nevyriausybinių</w:t>
      </w:r>
      <w:r w:rsidRPr="005D72D5">
        <w:rPr>
          <w:szCs w:val="24"/>
        </w:rPr>
        <w:t xml:space="preserve"> organizacijų taryba ir Kėdainių rajono vietos veiklos grupė </w:t>
      </w:r>
      <w:r w:rsidRPr="005D72D5">
        <w:rPr>
          <w:b/>
          <w:i/>
          <w:szCs w:val="24"/>
        </w:rPr>
        <w:t>organizavo</w:t>
      </w:r>
      <w:r w:rsidRPr="005D72D5">
        <w:rPr>
          <w:szCs w:val="24"/>
        </w:rPr>
        <w:t xml:space="preserve"> </w:t>
      </w:r>
      <w:r w:rsidRPr="005D72D5">
        <w:rPr>
          <w:b/>
          <w:i/>
          <w:szCs w:val="24"/>
        </w:rPr>
        <w:t>rajono nevyriausybinių organizacijų forumą „Viešųjų paslaugų perdavimas nevyriausybiniam sektoriui: ar esame pasirengę?“</w:t>
      </w:r>
      <w:r>
        <w:rPr>
          <w:szCs w:val="24"/>
        </w:rPr>
        <w:t xml:space="preserve"> (</w:t>
      </w:r>
      <w:r w:rsidRPr="005D72D5">
        <w:rPr>
          <w:szCs w:val="24"/>
        </w:rPr>
        <w:t xml:space="preserve">organizavimui skirta </w:t>
      </w:r>
      <w:r w:rsidR="002C155A">
        <w:rPr>
          <w:szCs w:val="24"/>
        </w:rPr>
        <w:t>0,5 tūkst.</w:t>
      </w:r>
      <w:r w:rsidRPr="005D72D5">
        <w:rPr>
          <w:szCs w:val="24"/>
        </w:rPr>
        <w:t xml:space="preserve"> Eur</w:t>
      </w:r>
      <w:r>
        <w:rPr>
          <w:szCs w:val="24"/>
        </w:rPr>
        <w:t>).</w:t>
      </w:r>
      <w:r w:rsidRPr="005D72D5">
        <w:rPr>
          <w:szCs w:val="24"/>
        </w:rPr>
        <w:t xml:space="preserve"> </w:t>
      </w:r>
      <w:r>
        <w:rPr>
          <w:szCs w:val="24"/>
        </w:rPr>
        <w:t xml:space="preserve">Jo </w:t>
      </w:r>
      <w:r w:rsidRPr="005D72D5">
        <w:rPr>
          <w:szCs w:val="24"/>
        </w:rPr>
        <w:t xml:space="preserve">pagrindinis tikslas buvo aptarti viešųjų paslaugų teikimo perdavimo nevyriausybiniam sektoriui galimybes, kad būtų užtikrintas šio perdavimo proceso veiksmingumas ir efektyvumas, </w:t>
      </w:r>
      <w:r>
        <w:rPr>
          <w:szCs w:val="24"/>
        </w:rPr>
        <w:t>nevyriausybinių organizacijų</w:t>
      </w:r>
      <w:r w:rsidRPr="005D72D5">
        <w:rPr>
          <w:szCs w:val="24"/>
        </w:rPr>
        <w:t xml:space="preserve"> potencialo įvertinimas, ir </w:t>
      </w:r>
      <w:r>
        <w:rPr>
          <w:szCs w:val="24"/>
        </w:rPr>
        <w:t>S</w:t>
      </w:r>
      <w:r w:rsidRPr="005D72D5">
        <w:rPr>
          <w:szCs w:val="24"/>
        </w:rPr>
        <w:t xml:space="preserve">avivaldybės pasirengimas. Forume gerąja praktika pasidalino Kauno miesto </w:t>
      </w:r>
      <w:r w:rsidRPr="00594E96">
        <w:rPr>
          <w:szCs w:val="24"/>
        </w:rPr>
        <w:t>savivaldybės administracijos atstovai</w:t>
      </w:r>
      <w:r w:rsidR="00ED28BD" w:rsidRPr="00594E96">
        <w:rPr>
          <w:szCs w:val="24"/>
        </w:rPr>
        <w:t xml:space="preserve">. </w:t>
      </w:r>
    </w:p>
    <w:p w:rsidR="002A57EE" w:rsidRPr="00594E96" w:rsidRDefault="002A57EE" w:rsidP="008E530C">
      <w:pPr>
        <w:ind w:firstLine="720"/>
        <w:rPr>
          <w:szCs w:val="24"/>
        </w:rPr>
      </w:pPr>
    </w:p>
    <w:p w:rsidR="00586705" w:rsidRPr="00594E96" w:rsidRDefault="00AF651A" w:rsidP="00586705">
      <w:pPr>
        <w:jc w:val="center"/>
        <w:rPr>
          <w:szCs w:val="24"/>
        </w:rPr>
      </w:pPr>
      <w:r>
        <w:rPr>
          <w:noProof/>
          <w:lang w:eastAsia="lt-LT"/>
        </w:rPr>
        <w:drawing>
          <wp:inline distT="0" distB="0" distL="0" distR="0">
            <wp:extent cx="2057400" cy="923925"/>
            <wp:effectExtent l="19050" t="0" r="0" b="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0" cstate="print"/>
                    <a:srcRect/>
                    <a:stretch>
                      <a:fillRect/>
                    </a:stretch>
                  </pic:blipFill>
                  <pic:spPr bwMode="auto">
                    <a:xfrm>
                      <a:off x="0" y="0"/>
                      <a:ext cx="2057400" cy="923925"/>
                    </a:xfrm>
                    <a:prstGeom prst="rect">
                      <a:avLst/>
                    </a:prstGeom>
                    <a:noFill/>
                    <a:ln w="9525">
                      <a:noFill/>
                      <a:miter lim="800000"/>
                      <a:headEnd/>
                      <a:tailEnd/>
                    </a:ln>
                  </pic:spPr>
                </pic:pic>
              </a:graphicData>
            </a:graphic>
          </wp:inline>
        </w:drawing>
      </w:r>
      <w:r w:rsidR="00594E96">
        <w:t xml:space="preserve"> </w:t>
      </w:r>
      <w:r>
        <w:rPr>
          <w:noProof/>
          <w:lang w:eastAsia="lt-LT"/>
        </w:rPr>
        <w:drawing>
          <wp:inline distT="0" distB="0" distL="0" distR="0">
            <wp:extent cx="1381125" cy="923925"/>
            <wp:effectExtent l="19050" t="0" r="9525" b="0"/>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1"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p>
    <w:p w:rsidR="009C6CA2" w:rsidRPr="00594E96" w:rsidRDefault="005F1818" w:rsidP="009C6CA2">
      <w:pPr>
        <w:jc w:val="center"/>
        <w:rPr>
          <w:rFonts w:eastAsia="Times New Roman"/>
          <w:b/>
          <w:bCs/>
          <w:sz w:val="20"/>
          <w:szCs w:val="20"/>
        </w:rPr>
      </w:pPr>
      <w:r>
        <w:rPr>
          <w:b/>
          <w:sz w:val="20"/>
          <w:szCs w:val="20"/>
        </w:rPr>
        <w:t>9</w:t>
      </w:r>
      <w:r w:rsidR="00995EE4">
        <w:rPr>
          <w:b/>
          <w:sz w:val="20"/>
          <w:szCs w:val="20"/>
        </w:rPr>
        <w:t>7</w:t>
      </w:r>
      <w:r w:rsidR="009C6CA2" w:rsidRPr="00594E96">
        <w:rPr>
          <w:b/>
          <w:sz w:val="20"/>
          <w:szCs w:val="20"/>
        </w:rPr>
        <w:t xml:space="preserve"> pav. </w:t>
      </w:r>
      <w:r w:rsidR="009C6CA2" w:rsidRPr="00594E96">
        <w:rPr>
          <w:b/>
          <w:sz w:val="20"/>
          <w:szCs w:val="20"/>
          <w:lang w:eastAsia="lt-LT"/>
        </w:rPr>
        <w:t>Akimirkos iš forumo „</w:t>
      </w:r>
      <w:r w:rsidR="00594E96" w:rsidRPr="00594E96">
        <w:rPr>
          <w:b/>
          <w:sz w:val="20"/>
          <w:szCs w:val="20"/>
          <w:lang w:eastAsia="lt-LT"/>
        </w:rPr>
        <w:t>Viešųjų paslaugų perdavimas nevyriausybiniam sektoriui: ar esame pasirengę?</w:t>
      </w:r>
      <w:r w:rsidR="009C6CA2" w:rsidRPr="00594E96">
        <w:rPr>
          <w:b/>
          <w:sz w:val="20"/>
          <w:szCs w:val="20"/>
          <w:lang w:eastAsia="lt-LT"/>
        </w:rPr>
        <w:t>“</w:t>
      </w:r>
    </w:p>
    <w:p w:rsidR="009C6CA2" w:rsidRPr="00594E96" w:rsidRDefault="009C6CA2" w:rsidP="009C6CA2">
      <w:pPr>
        <w:ind w:firstLine="709"/>
        <w:rPr>
          <w:szCs w:val="20"/>
        </w:rPr>
      </w:pPr>
    </w:p>
    <w:p w:rsidR="009C6CA2" w:rsidRDefault="00233766" w:rsidP="008E530C">
      <w:pPr>
        <w:ind w:firstLine="720"/>
        <w:rPr>
          <w:szCs w:val="24"/>
        </w:rPr>
      </w:pPr>
      <w:r w:rsidRPr="00594E96">
        <w:rPr>
          <w:szCs w:val="24"/>
        </w:rPr>
        <w:t xml:space="preserve">Savivaldybės administracija 2018 m. </w:t>
      </w:r>
      <w:r w:rsidRPr="00594E96">
        <w:rPr>
          <w:b/>
          <w:i/>
          <w:szCs w:val="24"/>
        </w:rPr>
        <w:t>įgyvendino</w:t>
      </w:r>
      <w:r w:rsidRPr="00594E96">
        <w:rPr>
          <w:szCs w:val="24"/>
        </w:rPr>
        <w:t xml:space="preserve"> </w:t>
      </w:r>
      <w:r w:rsidRPr="00594E96">
        <w:rPr>
          <w:b/>
          <w:i/>
          <w:szCs w:val="24"/>
        </w:rPr>
        <w:t>Nevyriausybinių organizacijų ir</w:t>
      </w:r>
      <w:r w:rsidRPr="00233766">
        <w:rPr>
          <w:b/>
          <w:i/>
          <w:szCs w:val="24"/>
        </w:rPr>
        <w:t xml:space="preserve"> bendruomeninės veiklos stiprinimo 2017–2019 metų veiksmų plano 2.3 priemonę ,,Remti bendruomeninę veiklą savivaldybėse“</w:t>
      </w:r>
      <w:r w:rsidRPr="00233766">
        <w:rPr>
          <w:szCs w:val="24"/>
        </w:rPr>
        <w:t xml:space="preserve"> (toliau – Priemonė), kurios vykdymui </w:t>
      </w:r>
      <w:r w:rsidRPr="00233766">
        <w:rPr>
          <w:b/>
          <w:i/>
          <w:szCs w:val="24"/>
        </w:rPr>
        <w:t>LR Socialinės apsaugos ir darbo ministerija skyrė 34,2 tūkst. Eur</w:t>
      </w:r>
      <w:r>
        <w:rPr>
          <w:szCs w:val="24"/>
        </w:rPr>
        <w:t xml:space="preserve"> (</w:t>
      </w:r>
      <w:r w:rsidRPr="00233766">
        <w:rPr>
          <w:szCs w:val="24"/>
        </w:rPr>
        <w:t xml:space="preserve">2017 m. </w:t>
      </w:r>
      <w:r>
        <w:rPr>
          <w:szCs w:val="24"/>
        </w:rPr>
        <w:t>–</w:t>
      </w:r>
      <w:r w:rsidRPr="00233766">
        <w:rPr>
          <w:szCs w:val="24"/>
        </w:rPr>
        <w:t xml:space="preserve"> 4</w:t>
      </w:r>
      <w:r>
        <w:rPr>
          <w:szCs w:val="24"/>
        </w:rPr>
        <w:t>4,0)</w:t>
      </w:r>
      <w:r w:rsidRPr="00233766">
        <w:rPr>
          <w:szCs w:val="24"/>
        </w:rPr>
        <w:t xml:space="preserve">. Įgyvendinant Priemonę visose rajono seniūnijose buvo organizuoti seniūnijų išplėstinių seniūnaičių sueigų posėdžiai, patvirtintas Priemonės įgyvendinimo </w:t>
      </w:r>
      <w:r>
        <w:rPr>
          <w:szCs w:val="24"/>
        </w:rPr>
        <w:t>S</w:t>
      </w:r>
      <w:r w:rsidRPr="00233766">
        <w:rPr>
          <w:szCs w:val="24"/>
        </w:rPr>
        <w:t xml:space="preserve">avivaldybėje tvarkos aprašas, suorganizuotas projektų konkursas. Rajono seniūnijų išplėstinių seniūnaičių sueigų sprendimais buvo patvirtinta </w:t>
      </w:r>
      <w:r w:rsidRPr="00233766">
        <w:rPr>
          <w:b/>
          <w:i/>
          <w:szCs w:val="24"/>
        </w:rPr>
        <w:t>20 projektų</w:t>
      </w:r>
      <w:r w:rsidRPr="00233766">
        <w:rPr>
          <w:szCs w:val="24"/>
        </w:rPr>
        <w:t xml:space="preserve"> (2017 m. </w:t>
      </w:r>
      <w:r>
        <w:rPr>
          <w:szCs w:val="24"/>
        </w:rPr>
        <w:t>–</w:t>
      </w:r>
      <w:r w:rsidRPr="00233766">
        <w:rPr>
          <w:szCs w:val="24"/>
        </w:rPr>
        <w:t xml:space="preserve"> 21) įgyvendinimas. Projektų veiklos buvo skirtos vaikų ir jaunimo užimtumui, kultūrinei ir šviečiamajai, sporto ir sveikatinimo, </w:t>
      </w:r>
      <w:r w:rsidRPr="00E14802">
        <w:rPr>
          <w:szCs w:val="24"/>
        </w:rPr>
        <w:t xml:space="preserve">bendruomeninei veiklai ir kitoms vietos bendruomenės sutelktumą ir gyvenimo kokybę gerinančioms veikloms, bendruomenės akcijoms bei iniciatyvoms, skirtoms viešųjų erdvių ir aplinkos kokybei gerinti. Iš viso </w:t>
      </w:r>
      <w:r w:rsidRPr="00E14802">
        <w:rPr>
          <w:b/>
          <w:i/>
          <w:szCs w:val="24"/>
        </w:rPr>
        <w:t>projektų veiklose dalyvavo 2 069 vietos bendruomenės nariai</w:t>
      </w:r>
      <w:r w:rsidRPr="00E14802">
        <w:rPr>
          <w:szCs w:val="24"/>
        </w:rPr>
        <w:t>. Priemonės įgyvendinime dalyvavo visos rajono seniūnijos, 17 rajono bendruomeninių organizacijų ir 3 nevyriausybinės organizacijos</w:t>
      </w:r>
      <w:r w:rsidR="004D0986" w:rsidRPr="00E14802">
        <w:rPr>
          <w:szCs w:val="24"/>
        </w:rPr>
        <w:t>.</w:t>
      </w:r>
    </w:p>
    <w:p w:rsidR="00BA4F90" w:rsidRPr="00E14802" w:rsidRDefault="00BA4F90" w:rsidP="008E530C">
      <w:pPr>
        <w:ind w:firstLine="720"/>
        <w:rPr>
          <w:szCs w:val="24"/>
        </w:rPr>
      </w:pPr>
      <w:r w:rsidRPr="00BA4F90">
        <w:rPr>
          <w:szCs w:val="24"/>
        </w:rPr>
        <w:t>Valstybės parama pagal 2018 m</w:t>
      </w:r>
      <w:r>
        <w:rPr>
          <w:szCs w:val="24"/>
        </w:rPr>
        <w:t>.</w:t>
      </w:r>
      <w:r w:rsidRPr="00BA4F90">
        <w:rPr>
          <w:szCs w:val="24"/>
        </w:rPr>
        <w:t xml:space="preserve"> Žemės ūkio, maisto ūkio ir kaimo plėtros skatinimo programos priemonę „Parama kaimo bendruomenėms“ suteikta 10 projektų, kuriuos įgyvendino rajono kaimo bendruomeninės organizacijos </w:t>
      </w:r>
      <w:r>
        <w:rPr>
          <w:szCs w:val="24"/>
        </w:rPr>
        <w:t>(b</w:t>
      </w:r>
      <w:r w:rsidRPr="00BA4F90">
        <w:rPr>
          <w:szCs w:val="24"/>
        </w:rPr>
        <w:t>endra projektų vertė 21</w:t>
      </w:r>
      <w:r>
        <w:rPr>
          <w:szCs w:val="24"/>
        </w:rPr>
        <w:t>,5 tūkst.</w:t>
      </w:r>
      <w:r w:rsidRPr="00BA4F90">
        <w:rPr>
          <w:szCs w:val="24"/>
        </w:rPr>
        <w:t xml:space="preserve"> Eur</w:t>
      </w:r>
      <w:r>
        <w:rPr>
          <w:szCs w:val="24"/>
        </w:rPr>
        <w:t>).</w:t>
      </w:r>
    </w:p>
    <w:bookmarkEnd w:id="94"/>
    <w:bookmarkEnd w:id="95"/>
    <w:p w:rsidR="008E530C" w:rsidRPr="00E14802" w:rsidRDefault="008E530C" w:rsidP="00E96C14">
      <w:pPr>
        <w:pStyle w:val="Antrat1"/>
        <w:spacing w:before="0" w:after="0"/>
        <w:ind w:firstLine="720"/>
        <w:rPr>
          <w:rStyle w:val="prastasis"/>
          <w:snapToGrid w:val="0"/>
          <w:color w:val="000000"/>
          <w:w w:val="0"/>
          <w:sz w:val="0"/>
          <w:szCs w:val="0"/>
          <w:u w:color="000000"/>
          <w:bdr w:val="none" w:sz="0" w:space="0" w:color="000000"/>
          <w:shd w:val="clear" w:color="000000" w:fill="000000"/>
          <w:lang/>
        </w:rPr>
      </w:pPr>
      <w:r w:rsidRPr="00E14802">
        <w:rPr>
          <w:rStyle w:val="prastasis"/>
          <w:snapToGrid w:val="0"/>
          <w:color w:val="000000"/>
          <w:w w:val="0"/>
          <w:sz w:val="0"/>
          <w:szCs w:val="0"/>
          <w:u w:color="000000"/>
          <w:bdr w:val="none" w:sz="0" w:space="0" w:color="000000"/>
          <w:shd w:val="clear" w:color="000000" w:fill="000000"/>
          <w:lang/>
        </w:rPr>
        <w:t xml:space="preserve"> </w:t>
      </w:r>
    </w:p>
    <w:p w:rsidR="002A57EE" w:rsidRPr="00E14802" w:rsidRDefault="002A57EE" w:rsidP="002A57EE">
      <w:pPr>
        <w:rPr>
          <w:lang/>
        </w:rPr>
      </w:pPr>
    </w:p>
    <w:p w:rsidR="00971B2C" w:rsidRPr="00276F92" w:rsidRDefault="00971B2C" w:rsidP="00971B2C">
      <w:pPr>
        <w:pStyle w:val="Antrat1"/>
        <w:spacing w:before="0" w:after="0"/>
        <w:jc w:val="center"/>
      </w:pPr>
      <w:bookmarkStart w:id="96" w:name="_Toc412018046"/>
      <w:bookmarkStart w:id="97" w:name="_Toc412018050"/>
      <w:bookmarkStart w:id="98" w:name="_Toc412187542"/>
      <w:bookmarkStart w:id="99" w:name="_Toc413060850"/>
      <w:bookmarkStart w:id="100" w:name="_Toc413320385"/>
      <w:bookmarkStart w:id="101" w:name="_Toc3875141"/>
      <w:r w:rsidRPr="00E14802">
        <w:t>SOCIALINĖ PARAMA</w:t>
      </w:r>
      <w:bookmarkEnd w:id="97"/>
      <w:bookmarkEnd w:id="98"/>
      <w:bookmarkEnd w:id="99"/>
      <w:bookmarkEnd w:id="100"/>
      <w:bookmarkEnd w:id="101"/>
    </w:p>
    <w:p w:rsidR="0022363C" w:rsidRPr="00276F92" w:rsidRDefault="0022363C" w:rsidP="0022363C"/>
    <w:p w:rsidR="00971B2C" w:rsidRPr="000E0302" w:rsidRDefault="00971B2C" w:rsidP="00971B2C">
      <w:pPr>
        <w:ind w:firstLine="720"/>
        <w:rPr>
          <w:szCs w:val="24"/>
        </w:rPr>
      </w:pPr>
      <w:r w:rsidRPr="0078394C">
        <w:rPr>
          <w:szCs w:val="24"/>
        </w:rPr>
        <w:t xml:space="preserve">Socialinės paramos teikimą Savivaldybės administracijoje organizavo </w:t>
      </w:r>
      <w:r w:rsidRPr="0078394C">
        <w:rPr>
          <w:b/>
          <w:i/>
          <w:szCs w:val="24"/>
        </w:rPr>
        <w:t>Socialinės paramos skyrius</w:t>
      </w:r>
      <w:r w:rsidRPr="0078394C">
        <w:rPr>
          <w:szCs w:val="24"/>
        </w:rPr>
        <w:t xml:space="preserve">, kurio pagrindinis </w:t>
      </w:r>
      <w:r w:rsidRPr="000E0302">
        <w:rPr>
          <w:szCs w:val="24"/>
        </w:rPr>
        <w:t xml:space="preserve">tikslas – įgyvendinti valstybinę ir savivaldybės bendruomeninę socialinės apsaugos politiką rajono savivaldybės teritorijoje. Skyrius vykdė valstybės deleguotas ir </w:t>
      </w:r>
      <w:r w:rsidRPr="000E0302">
        <w:rPr>
          <w:szCs w:val="24"/>
        </w:rPr>
        <w:lastRenderedPageBreak/>
        <w:t>savivaldybės funkcijas, teikė paramą, skyrė ir mokėjo išmokas, planavo ir organizavo socialinių paslaugų teikimą.</w:t>
      </w:r>
    </w:p>
    <w:p w:rsidR="00971B2C" w:rsidRPr="000E0302" w:rsidRDefault="00971B2C" w:rsidP="00971B2C">
      <w:pPr>
        <w:ind w:firstLine="720"/>
        <w:rPr>
          <w:szCs w:val="24"/>
        </w:rPr>
      </w:pPr>
      <w:r w:rsidRPr="000E0302">
        <w:rPr>
          <w:szCs w:val="24"/>
        </w:rPr>
        <w:t xml:space="preserve">Socialinės paramos sistemą sudaro trys pagrindinės dalys: piniginė parama, socialinės paslaugos, aprūpinimas socialiniu būstu. </w:t>
      </w:r>
    </w:p>
    <w:p w:rsidR="0059620A" w:rsidRPr="00E22B21" w:rsidRDefault="00971B2C" w:rsidP="00E22B21">
      <w:pPr>
        <w:ind w:firstLine="720"/>
        <w:rPr>
          <w:kern w:val="24"/>
        </w:rPr>
      </w:pPr>
      <w:r w:rsidRPr="003635CF">
        <w:rPr>
          <w:b/>
          <w:bCs/>
          <w:szCs w:val="24"/>
        </w:rPr>
        <w:t xml:space="preserve">Piniginė socialinė </w:t>
      </w:r>
      <w:r w:rsidRPr="0028475C">
        <w:rPr>
          <w:b/>
          <w:bCs/>
          <w:szCs w:val="24"/>
        </w:rPr>
        <w:t>parama.</w:t>
      </w:r>
      <w:r w:rsidR="004F0D3A" w:rsidRPr="0028475C">
        <w:rPr>
          <w:bCs/>
          <w:szCs w:val="24"/>
        </w:rPr>
        <w:t xml:space="preserve"> </w:t>
      </w:r>
      <w:r w:rsidR="004F0D3A" w:rsidRPr="0028475C">
        <w:rPr>
          <w:b/>
          <w:bCs/>
          <w:i/>
          <w:szCs w:val="24"/>
        </w:rPr>
        <w:t>201</w:t>
      </w:r>
      <w:r w:rsidR="0028475C" w:rsidRPr="0028475C">
        <w:rPr>
          <w:b/>
          <w:bCs/>
          <w:i/>
          <w:szCs w:val="24"/>
        </w:rPr>
        <w:t>8</w:t>
      </w:r>
      <w:r w:rsidR="004F0D3A" w:rsidRPr="0028475C">
        <w:rPr>
          <w:b/>
          <w:bCs/>
          <w:i/>
          <w:szCs w:val="24"/>
        </w:rPr>
        <w:t xml:space="preserve"> m. socialinė pašalpa skirta vidutiniškai 1 </w:t>
      </w:r>
      <w:r w:rsidR="0028475C" w:rsidRPr="0028475C">
        <w:rPr>
          <w:b/>
          <w:bCs/>
          <w:i/>
          <w:szCs w:val="24"/>
        </w:rPr>
        <w:t>267</w:t>
      </w:r>
      <w:r w:rsidR="004F0D3A" w:rsidRPr="0028475C">
        <w:rPr>
          <w:b/>
          <w:bCs/>
          <w:i/>
          <w:szCs w:val="24"/>
        </w:rPr>
        <w:t xml:space="preserve"> asmen</w:t>
      </w:r>
      <w:r w:rsidR="0028475C" w:rsidRPr="0028475C">
        <w:rPr>
          <w:b/>
          <w:bCs/>
          <w:i/>
          <w:szCs w:val="24"/>
        </w:rPr>
        <w:t>ims</w:t>
      </w:r>
      <w:r w:rsidR="004F0D3A" w:rsidRPr="0028475C">
        <w:rPr>
          <w:b/>
          <w:bCs/>
          <w:i/>
          <w:szCs w:val="24"/>
        </w:rPr>
        <w:t xml:space="preserve"> per mėnesį </w:t>
      </w:r>
      <w:r w:rsidR="004F0D3A" w:rsidRPr="0028475C">
        <w:rPr>
          <w:bCs/>
          <w:szCs w:val="24"/>
        </w:rPr>
        <w:t>(</w:t>
      </w:r>
      <w:r w:rsidR="0028475C" w:rsidRPr="0028475C">
        <w:rPr>
          <w:bCs/>
          <w:szCs w:val="24"/>
        </w:rPr>
        <w:t xml:space="preserve">2017 m. – 1 360; </w:t>
      </w:r>
      <w:r w:rsidR="004F0D3A" w:rsidRPr="0028475C">
        <w:rPr>
          <w:bCs/>
          <w:szCs w:val="24"/>
        </w:rPr>
        <w:t xml:space="preserve">2016 m. – 1 745), iš viso </w:t>
      </w:r>
      <w:r w:rsidR="004F0D3A" w:rsidRPr="00E22B21">
        <w:rPr>
          <w:b/>
          <w:bCs/>
          <w:i/>
          <w:szCs w:val="24"/>
        </w:rPr>
        <w:t xml:space="preserve">priskaičiuota išmokėti </w:t>
      </w:r>
      <w:r w:rsidR="0028475C" w:rsidRPr="00E22B21">
        <w:rPr>
          <w:b/>
          <w:bCs/>
          <w:i/>
          <w:szCs w:val="24"/>
        </w:rPr>
        <w:t>1 mln. 102</w:t>
      </w:r>
      <w:r w:rsidR="004F0D3A" w:rsidRPr="00E22B21">
        <w:rPr>
          <w:b/>
          <w:bCs/>
          <w:i/>
          <w:szCs w:val="24"/>
        </w:rPr>
        <w:t xml:space="preserve"> tūkst. Eur </w:t>
      </w:r>
      <w:r w:rsidR="004F0D3A" w:rsidRPr="00E22B21">
        <w:rPr>
          <w:bCs/>
          <w:szCs w:val="24"/>
        </w:rPr>
        <w:t>(</w:t>
      </w:r>
      <w:r w:rsidR="0028475C" w:rsidRPr="00E22B21">
        <w:rPr>
          <w:bCs/>
          <w:szCs w:val="24"/>
        </w:rPr>
        <w:t xml:space="preserve">2017 m. – 969,4 tūkst. Eur; </w:t>
      </w:r>
      <w:r w:rsidR="004F0D3A" w:rsidRPr="00E22B21">
        <w:rPr>
          <w:bCs/>
          <w:szCs w:val="24"/>
        </w:rPr>
        <w:t xml:space="preserve">2016 m. – 1 mln. 33 tūkst. Eur). </w:t>
      </w:r>
      <w:r w:rsidR="008677D5" w:rsidRPr="00E22B21">
        <w:rPr>
          <w:b/>
          <w:i/>
          <w:kern w:val="24"/>
        </w:rPr>
        <w:t>Socialinių pašalpų</w:t>
      </w:r>
      <w:r w:rsidR="0059620A" w:rsidRPr="00E22B21">
        <w:rPr>
          <w:b/>
          <w:i/>
          <w:kern w:val="24"/>
        </w:rPr>
        <w:t xml:space="preserve"> </w:t>
      </w:r>
      <w:r w:rsidR="00E22B21" w:rsidRPr="00E22B21">
        <w:rPr>
          <w:b/>
          <w:i/>
          <w:kern w:val="24"/>
        </w:rPr>
        <w:t xml:space="preserve">vidutinis </w:t>
      </w:r>
      <w:r w:rsidR="0059620A" w:rsidRPr="00E22B21">
        <w:rPr>
          <w:b/>
          <w:i/>
          <w:kern w:val="24"/>
        </w:rPr>
        <w:t>gavėjų skaičius 201</w:t>
      </w:r>
      <w:r w:rsidR="00E22B21" w:rsidRPr="00E22B21">
        <w:rPr>
          <w:b/>
          <w:i/>
          <w:kern w:val="24"/>
        </w:rPr>
        <w:t>8</w:t>
      </w:r>
      <w:r w:rsidR="0059620A" w:rsidRPr="00E22B21">
        <w:rPr>
          <w:b/>
          <w:i/>
          <w:kern w:val="24"/>
        </w:rPr>
        <w:t xml:space="preserve"> m., palyginti su 201</w:t>
      </w:r>
      <w:r w:rsidR="00E22B21" w:rsidRPr="00E22B21">
        <w:rPr>
          <w:b/>
          <w:i/>
          <w:kern w:val="24"/>
        </w:rPr>
        <w:t>7</w:t>
      </w:r>
      <w:r w:rsidR="0059620A" w:rsidRPr="00E22B21">
        <w:rPr>
          <w:b/>
          <w:i/>
          <w:kern w:val="24"/>
        </w:rPr>
        <w:t xml:space="preserve"> m., sumažėjo </w:t>
      </w:r>
      <w:r w:rsidR="00E22B21" w:rsidRPr="00E22B21">
        <w:rPr>
          <w:b/>
          <w:i/>
          <w:kern w:val="24"/>
        </w:rPr>
        <w:t>6,8</w:t>
      </w:r>
      <w:r w:rsidR="0059620A" w:rsidRPr="00E22B21">
        <w:rPr>
          <w:b/>
          <w:i/>
          <w:kern w:val="24"/>
        </w:rPr>
        <w:t xml:space="preserve"> proc</w:t>
      </w:r>
      <w:r w:rsidR="0059620A" w:rsidRPr="00E22B21">
        <w:rPr>
          <w:kern w:val="24"/>
        </w:rPr>
        <w:t xml:space="preserve">. </w:t>
      </w:r>
      <w:r w:rsidR="0059620A" w:rsidRPr="00E22B21">
        <w:rPr>
          <w:b/>
          <w:i/>
          <w:kern w:val="24"/>
        </w:rPr>
        <w:t>Išlaidos socialinei pašalpai mokėti 201</w:t>
      </w:r>
      <w:r w:rsidR="00E22B21" w:rsidRPr="00E22B21">
        <w:rPr>
          <w:b/>
          <w:i/>
          <w:kern w:val="24"/>
        </w:rPr>
        <w:t>8</w:t>
      </w:r>
      <w:r w:rsidR="0059620A" w:rsidRPr="00E22B21">
        <w:rPr>
          <w:b/>
          <w:i/>
          <w:kern w:val="24"/>
        </w:rPr>
        <w:t xml:space="preserve"> m., palyginti su 201</w:t>
      </w:r>
      <w:r w:rsidR="00E22B21" w:rsidRPr="00E22B21">
        <w:rPr>
          <w:b/>
          <w:i/>
          <w:kern w:val="24"/>
        </w:rPr>
        <w:t>7</w:t>
      </w:r>
      <w:r w:rsidR="0059620A" w:rsidRPr="00E22B21">
        <w:rPr>
          <w:b/>
          <w:i/>
          <w:kern w:val="24"/>
        </w:rPr>
        <w:t xml:space="preserve"> m., </w:t>
      </w:r>
      <w:r w:rsidR="00E22B21" w:rsidRPr="00E22B21">
        <w:rPr>
          <w:b/>
          <w:i/>
          <w:kern w:val="24"/>
        </w:rPr>
        <w:t>padidėjo</w:t>
      </w:r>
      <w:r w:rsidR="0059620A" w:rsidRPr="00E22B21">
        <w:rPr>
          <w:b/>
          <w:i/>
          <w:kern w:val="24"/>
        </w:rPr>
        <w:t xml:space="preserve"> </w:t>
      </w:r>
      <w:r w:rsidR="00E22B21" w:rsidRPr="00E22B21">
        <w:rPr>
          <w:b/>
          <w:i/>
          <w:kern w:val="24"/>
        </w:rPr>
        <w:t>13,7</w:t>
      </w:r>
      <w:r w:rsidR="0059620A" w:rsidRPr="00E22B21">
        <w:rPr>
          <w:b/>
          <w:i/>
          <w:kern w:val="24"/>
        </w:rPr>
        <w:t xml:space="preserve"> proc</w:t>
      </w:r>
      <w:r w:rsidR="0059620A" w:rsidRPr="00E22B21">
        <w:rPr>
          <w:kern w:val="24"/>
        </w:rPr>
        <w:t>.</w:t>
      </w:r>
    </w:p>
    <w:p w:rsidR="00A46E03" w:rsidRPr="008C17EC" w:rsidRDefault="00A46E03" w:rsidP="0059620A">
      <w:pPr>
        <w:pStyle w:val="prastasistinklapis"/>
        <w:kinsoku w:val="0"/>
        <w:overflowPunct w:val="0"/>
        <w:spacing w:before="0" w:beforeAutospacing="0" w:after="0" w:afterAutospacing="0"/>
        <w:ind w:firstLine="720"/>
        <w:textAlignment w:val="baseline"/>
        <w:rPr>
          <w:color w:val="auto"/>
          <w:kern w:val="24"/>
        </w:rPr>
      </w:pPr>
    </w:p>
    <w:p w:rsidR="0059620A" w:rsidRPr="00096073" w:rsidRDefault="00AF651A" w:rsidP="00A46E03">
      <w:pPr>
        <w:jc w:val="center"/>
        <w:rPr>
          <w:szCs w:val="24"/>
        </w:rPr>
      </w:pPr>
      <w:r>
        <w:rPr>
          <w:noProof/>
          <w:szCs w:val="24"/>
          <w:lang w:eastAsia="lt-LT"/>
        </w:rPr>
        <w:drawing>
          <wp:inline distT="0" distB="0" distL="0" distR="0">
            <wp:extent cx="3064510" cy="1470025"/>
            <wp:effectExtent l="19050" t="0" r="2540" b="0"/>
            <wp:docPr id="1743" name="Paveikslėlis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82" cstate="print"/>
                    <a:srcRect/>
                    <a:stretch>
                      <a:fillRect/>
                    </a:stretch>
                  </pic:blipFill>
                  <pic:spPr bwMode="auto">
                    <a:xfrm>
                      <a:off x="0" y="0"/>
                      <a:ext cx="3064510" cy="1470025"/>
                    </a:xfrm>
                    <a:prstGeom prst="rect">
                      <a:avLst/>
                    </a:prstGeom>
                    <a:noFill/>
                  </pic:spPr>
                </pic:pic>
              </a:graphicData>
            </a:graphic>
          </wp:inline>
        </w:drawing>
      </w:r>
    </w:p>
    <w:p w:rsidR="00CD4503" w:rsidRPr="00096073" w:rsidRDefault="005F1818" w:rsidP="00FE2F18">
      <w:pPr>
        <w:pStyle w:val="Sraopastraipa"/>
        <w:kinsoku w:val="0"/>
        <w:overflowPunct w:val="0"/>
        <w:ind w:left="0" w:firstLine="0"/>
        <w:jc w:val="center"/>
        <w:textAlignment w:val="baseline"/>
        <w:rPr>
          <w:b/>
          <w:kern w:val="24"/>
          <w:sz w:val="18"/>
          <w:szCs w:val="18"/>
        </w:rPr>
      </w:pPr>
      <w:r>
        <w:rPr>
          <w:b/>
          <w:kern w:val="24"/>
          <w:sz w:val="18"/>
          <w:szCs w:val="18"/>
        </w:rPr>
        <w:t>9</w:t>
      </w:r>
      <w:r w:rsidR="00995EE4">
        <w:rPr>
          <w:b/>
          <w:kern w:val="24"/>
          <w:sz w:val="18"/>
          <w:szCs w:val="18"/>
        </w:rPr>
        <w:t>8</w:t>
      </w:r>
      <w:r w:rsidR="00266609" w:rsidRPr="00096073">
        <w:rPr>
          <w:b/>
          <w:kern w:val="24"/>
          <w:sz w:val="18"/>
          <w:szCs w:val="18"/>
        </w:rPr>
        <w:t xml:space="preserve"> </w:t>
      </w:r>
      <w:r w:rsidR="005C179A" w:rsidRPr="00096073">
        <w:rPr>
          <w:b/>
          <w:kern w:val="24"/>
          <w:sz w:val="18"/>
          <w:szCs w:val="18"/>
        </w:rPr>
        <w:t>p</w:t>
      </w:r>
      <w:r w:rsidR="00CD4503" w:rsidRPr="00096073">
        <w:rPr>
          <w:b/>
          <w:kern w:val="24"/>
          <w:sz w:val="18"/>
          <w:szCs w:val="18"/>
        </w:rPr>
        <w:t xml:space="preserve">av. Išlaidų socialinei pašalpai mokėti ir vidutinio pašalpų gavėjų skaičiaus </w:t>
      </w:r>
      <w:r w:rsidR="00631C39" w:rsidRPr="00096073">
        <w:rPr>
          <w:b/>
          <w:kern w:val="24"/>
          <w:sz w:val="18"/>
          <w:szCs w:val="18"/>
        </w:rPr>
        <w:t xml:space="preserve">per mėnesį </w:t>
      </w:r>
      <w:r w:rsidR="00CD4503" w:rsidRPr="00096073">
        <w:rPr>
          <w:b/>
          <w:kern w:val="24"/>
          <w:sz w:val="18"/>
          <w:szCs w:val="18"/>
        </w:rPr>
        <w:t>pokytis 201</w:t>
      </w:r>
      <w:r w:rsidR="00060ABB" w:rsidRPr="00096073">
        <w:rPr>
          <w:b/>
          <w:kern w:val="24"/>
          <w:sz w:val="18"/>
          <w:szCs w:val="18"/>
        </w:rPr>
        <w:t>5</w:t>
      </w:r>
      <w:r w:rsidR="00CD4503" w:rsidRPr="00096073">
        <w:rPr>
          <w:b/>
          <w:kern w:val="24"/>
          <w:sz w:val="18"/>
          <w:szCs w:val="18"/>
        </w:rPr>
        <w:t>−201</w:t>
      </w:r>
      <w:r w:rsidR="00060ABB" w:rsidRPr="00096073">
        <w:rPr>
          <w:b/>
          <w:kern w:val="24"/>
          <w:sz w:val="18"/>
          <w:szCs w:val="18"/>
        </w:rPr>
        <w:t>8</w:t>
      </w:r>
      <w:r w:rsidR="00CD4503" w:rsidRPr="00096073">
        <w:rPr>
          <w:b/>
          <w:kern w:val="24"/>
          <w:sz w:val="18"/>
          <w:szCs w:val="18"/>
        </w:rPr>
        <w:t xml:space="preserve"> m.</w:t>
      </w:r>
    </w:p>
    <w:p w:rsidR="00CD4503" w:rsidRPr="00096073" w:rsidRDefault="00CD4503" w:rsidP="00CD4503">
      <w:pPr>
        <w:pStyle w:val="prastasistinklapis"/>
        <w:kinsoku w:val="0"/>
        <w:overflowPunct w:val="0"/>
        <w:spacing w:before="0" w:beforeAutospacing="0" w:after="0" w:afterAutospacing="0"/>
        <w:ind w:firstLine="720"/>
        <w:textAlignment w:val="baseline"/>
        <w:rPr>
          <w:color w:val="auto"/>
          <w:kern w:val="24"/>
        </w:rPr>
      </w:pPr>
    </w:p>
    <w:p w:rsidR="00CD4503" w:rsidRPr="009E42CF" w:rsidRDefault="000525E8" w:rsidP="00FC23F5">
      <w:pPr>
        <w:pStyle w:val="Sraopastraipa"/>
        <w:kinsoku w:val="0"/>
        <w:overflowPunct w:val="0"/>
        <w:ind w:left="0"/>
        <w:textAlignment w:val="baseline"/>
        <w:rPr>
          <w:szCs w:val="24"/>
        </w:rPr>
      </w:pPr>
      <w:r w:rsidRPr="00096073">
        <w:rPr>
          <w:kern w:val="24"/>
          <w:szCs w:val="24"/>
        </w:rPr>
        <w:t xml:space="preserve">Nors pašalpų gavėjų skaičius mažesnis, tačiau lėšų išmokoms skirta daugiau, nes nuo 2018 m. buvo pakeistas LR Piniginės paramos nepasiturintiems asmenims įstatymas, todėl dalis lėšų nebuvo įskaičiuojamos į pajamas skiriant pašalpą. Kitas veiksnys lėmęs lėšų augimą – nuo 2018 m. 20 Eur </w:t>
      </w:r>
      <w:r w:rsidRPr="009E42CF">
        <w:rPr>
          <w:kern w:val="24"/>
          <w:szCs w:val="24"/>
        </w:rPr>
        <w:t xml:space="preserve">padidėjusios </w:t>
      </w:r>
      <w:r w:rsidR="009E42CF">
        <w:rPr>
          <w:kern w:val="24"/>
          <w:szCs w:val="24"/>
        </w:rPr>
        <w:t>v</w:t>
      </w:r>
      <w:r w:rsidRPr="009E42CF">
        <w:rPr>
          <w:kern w:val="24"/>
          <w:szCs w:val="24"/>
        </w:rPr>
        <w:t>alstybės remiamos pajamos.</w:t>
      </w:r>
      <w:r w:rsidR="00CD4503" w:rsidRPr="009E42CF">
        <w:rPr>
          <w:kern w:val="24"/>
          <w:szCs w:val="24"/>
        </w:rPr>
        <w:t xml:space="preserve"> </w:t>
      </w:r>
    </w:p>
    <w:p w:rsidR="00F22BC1" w:rsidRPr="007F4D89" w:rsidRDefault="00F22BC1" w:rsidP="00F22BC1">
      <w:pPr>
        <w:pStyle w:val="Sraopastraipa"/>
        <w:tabs>
          <w:tab w:val="left" w:pos="993"/>
        </w:tabs>
        <w:kinsoku w:val="0"/>
        <w:overflowPunct w:val="0"/>
        <w:ind w:left="0"/>
        <w:textAlignment w:val="baseline"/>
        <w:rPr>
          <w:szCs w:val="24"/>
          <w:highlight w:val="yellow"/>
        </w:rPr>
      </w:pPr>
      <w:r w:rsidRPr="009E42CF">
        <w:rPr>
          <w:szCs w:val="24"/>
        </w:rPr>
        <w:t>201</w:t>
      </w:r>
      <w:r w:rsidR="009E42CF" w:rsidRPr="009E42CF">
        <w:rPr>
          <w:szCs w:val="24"/>
        </w:rPr>
        <w:t>8</w:t>
      </w:r>
      <w:r w:rsidRPr="009E42CF">
        <w:rPr>
          <w:szCs w:val="24"/>
        </w:rPr>
        <w:t xml:space="preserve"> m. </w:t>
      </w:r>
      <w:r w:rsidRPr="009E42CF">
        <w:rPr>
          <w:b/>
          <w:i/>
          <w:szCs w:val="24"/>
        </w:rPr>
        <w:t>kompensacijos už būsto šildymą, karštą ir šaltą vandenį</w:t>
      </w:r>
      <w:r w:rsidRPr="009E42CF">
        <w:rPr>
          <w:szCs w:val="24"/>
        </w:rPr>
        <w:t xml:space="preserve"> skirtos 4 </w:t>
      </w:r>
      <w:r w:rsidR="009E42CF" w:rsidRPr="009E42CF">
        <w:rPr>
          <w:szCs w:val="24"/>
        </w:rPr>
        <w:t>675</w:t>
      </w:r>
      <w:r w:rsidRPr="009E42CF">
        <w:rPr>
          <w:szCs w:val="24"/>
        </w:rPr>
        <w:t xml:space="preserve"> asmenims (</w:t>
      </w:r>
      <w:r w:rsidR="009E42CF" w:rsidRPr="009E42CF">
        <w:rPr>
          <w:bCs/>
          <w:szCs w:val="24"/>
        </w:rPr>
        <w:t xml:space="preserve">2017 m. – 4 419; </w:t>
      </w:r>
      <w:r w:rsidRPr="009E42CF">
        <w:rPr>
          <w:szCs w:val="24"/>
        </w:rPr>
        <w:t xml:space="preserve">2016 m. – 4 548), </w:t>
      </w:r>
      <w:r w:rsidR="009E42CF">
        <w:rPr>
          <w:szCs w:val="24"/>
        </w:rPr>
        <w:t xml:space="preserve">o šių kompensacijų </w:t>
      </w:r>
      <w:r w:rsidR="009E42CF" w:rsidRPr="009E42CF">
        <w:rPr>
          <w:szCs w:val="24"/>
        </w:rPr>
        <w:t xml:space="preserve">išlaidoms padengti </w:t>
      </w:r>
      <w:r w:rsidRPr="009E42CF">
        <w:rPr>
          <w:szCs w:val="24"/>
        </w:rPr>
        <w:t xml:space="preserve">panaudota </w:t>
      </w:r>
      <w:r w:rsidR="009E42CF" w:rsidRPr="009E42CF">
        <w:rPr>
          <w:szCs w:val="24"/>
        </w:rPr>
        <w:t>541</w:t>
      </w:r>
      <w:r w:rsidRPr="009E42CF">
        <w:rPr>
          <w:szCs w:val="24"/>
        </w:rPr>
        <w:t xml:space="preserve"> tūkst. Eur (</w:t>
      </w:r>
      <w:r w:rsidR="009E42CF" w:rsidRPr="009E42CF">
        <w:rPr>
          <w:szCs w:val="24"/>
        </w:rPr>
        <w:t xml:space="preserve">2017 m. – 381,8 tūkst. Eur; </w:t>
      </w:r>
      <w:r w:rsidRPr="009E42CF">
        <w:rPr>
          <w:szCs w:val="24"/>
        </w:rPr>
        <w:t>2016 m. – 413,3 tūkst. Eur).</w:t>
      </w:r>
      <w:r w:rsidR="009E42CF">
        <w:rPr>
          <w:szCs w:val="24"/>
        </w:rPr>
        <w:t xml:space="preserve"> </w:t>
      </w:r>
      <w:r w:rsidR="009E42CF" w:rsidRPr="009E42CF">
        <w:rPr>
          <w:szCs w:val="24"/>
        </w:rPr>
        <w:t>Tokį išlaidų ir gavėjų skaiči</w:t>
      </w:r>
      <w:r w:rsidR="009E42CF">
        <w:rPr>
          <w:szCs w:val="24"/>
        </w:rPr>
        <w:t>aus</w:t>
      </w:r>
      <w:r w:rsidR="009E42CF" w:rsidRPr="009E42CF">
        <w:rPr>
          <w:szCs w:val="24"/>
        </w:rPr>
        <w:t xml:space="preserve"> didėjim</w:t>
      </w:r>
      <w:r w:rsidR="009E42CF">
        <w:rPr>
          <w:szCs w:val="24"/>
        </w:rPr>
        <w:t>ą</w:t>
      </w:r>
      <w:r w:rsidR="009E42CF" w:rsidRPr="009E42CF">
        <w:rPr>
          <w:szCs w:val="24"/>
        </w:rPr>
        <w:t xml:space="preserve"> taip pat lėmė</w:t>
      </w:r>
      <w:r w:rsidR="009E42CF">
        <w:rPr>
          <w:szCs w:val="24"/>
        </w:rPr>
        <w:t xml:space="preserve"> LR</w:t>
      </w:r>
      <w:r w:rsidR="009E42CF" w:rsidRPr="009E42CF">
        <w:rPr>
          <w:szCs w:val="24"/>
        </w:rPr>
        <w:t xml:space="preserve"> Piniginės paramos nepasiturintiems asmenims įstatym</w:t>
      </w:r>
      <w:r w:rsidR="009E42CF">
        <w:rPr>
          <w:szCs w:val="24"/>
        </w:rPr>
        <w:t>o</w:t>
      </w:r>
      <w:r w:rsidR="009E42CF" w:rsidRPr="009E42CF">
        <w:rPr>
          <w:szCs w:val="24"/>
        </w:rPr>
        <w:t xml:space="preserve"> ir valstybės remiamų pajamų dydžio pasikeitimai. </w:t>
      </w:r>
    </w:p>
    <w:p w:rsidR="00F22BC1" w:rsidRPr="009E42CF" w:rsidRDefault="00F22BC1" w:rsidP="00F22BC1">
      <w:pPr>
        <w:pStyle w:val="Sraopastraipa"/>
        <w:tabs>
          <w:tab w:val="left" w:pos="993"/>
        </w:tabs>
        <w:kinsoku w:val="0"/>
        <w:overflowPunct w:val="0"/>
        <w:ind w:left="0"/>
        <w:textAlignment w:val="baseline"/>
        <w:rPr>
          <w:szCs w:val="24"/>
        </w:rPr>
      </w:pPr>
      <w:r w:rsidRPr="009E42CF">
        <w:rPr>
          <w:szCs w:val="24"/>
        </w:rPr>
        <w:t>201</w:t>
      </w:r>
      <w:r w:rsidR="009E42CF" w:rsidRPr="009E42CF">
        <w:rPr>
          <w:szCs w:val="24"/>
        </w:rPr>
        <w:t>8</w:t>
      </w:r>
      <w:r w:rsidRPr="009E42CF">
        <w:rPr>
          <w:szCs w:val="24"/>
        </w:rPr>
        <w:t xml:space="preserve"> m. </w:t>
      </w:r>
      <w:r w:rsidRPr="009E42CF">
        <w:rPr>
          <w:b/>
          <w:i/>
          <w:szCs w:val="24"/>
        </w:rPr>
        <w:t>šalpos išmokas</w:t>
      </w:r>
      <w:r w:rsidR="009E42CF" w:rsidRPr="009E42CF">
        <w:rPr>
          <w:szCs w:val="24"/>
        </w:rPr>
        <w:t>, tikslines kompensacijas</w:t>
      </w:r>
      <w:r w:rsidRPr="009E42CF">
        <w:rPr>
          <w:szCs w:val="24"/>
        </w:rPr>
        <w:t xml:space="preserve"> gavo vidutiniškai 2 </w:t>
      </w:r>
      <w:r w:rsidR="009E42CF" w:rsidRPr="009E42CF">
        <w:rPr>
          <w:szCs w:val="24"/>
        </w:rPr>
        <w:t>690</w:t>
      </w:r>
      <w:r w:rsidRPr="009E42CF">
        <w:rPr>
          <w:szCs w:val="24"/>
        </w:rPr>
        <w:t xml:space="preserve"> asmen</w:t>
      </w:r>
      <w:r w:rsidR="009E42CF" w:rsidRPr="009E42CF">
        <w:rPr>
          <w:szCs w:val="24"/>
        </w:rPr>
        <w:t>ų</w:t>
      </w:r>
      <w:r w:rsidRPr="009E42CF">
        <w:rPr>
          <w:szCs w:val="24"/>
        </w:rPr>
        <w:t xml:space="preserve"> (</w:t>
      </w:r>
      <w:r w:rsidR="009E42CF" w:rsidRPr="009E42CF">
        <w:rPr>
          <w:szCs w:val="24"/>
        </w:rPr>
        <w:t xml:space="preserve">2017 m. – 2 699; </w:t>
      </w:r>
      <w:r w:rsidRPr="009E42CF">
        <w:rPr>
          <w:szCs w:val="24"/>
        </w:rPr>
        <w:t xml:space="preserve">2016 m. – 2 674), iš viso panaudota </w:t>
      </w:r>
      <w:r w:rsidR="009E42CF" w:rsidRPr="009E42CF">
        <w:rPr>
          <w:szCs w:val="24"/>
        </w:rPr>
        <w:t>5</w:t>
      </w:r>
      <w:r w:rsidRPr="009E42CF">
        <w:rPr>
          <w:szCs w:val="24"/>
        </w:rPr>
        <w:t xml:space="preserve"> mln. </w:t>
      </w:r>
      <w:r w:rsidR="009E42CF" w:rsidRPr="009E42CF">
        <w:rPr>
          <w:szCs w:val="24"/>
        </w:rPr>
        <w:t>30</w:t>
      </w:r>
      <w:r w:rsidRPr="009E42CF">
        <w:rPr>
          <w:szCs w:val="24"/>
        </w:rPr>
        <w:t xml:space="preserve"> tūkst. Eur (</w:t>
      </w:r>
      <w:r w:rsidR="009E42CF" w:rsidRPr="009E42CF">
        <w:rPr>
          <w:szCs w:val="24"/>
        </w:rPr>
        <w:t xml:space="preserve">2017 m. – 4 mln. 687 tūkst. Eur; </w:t>
      </w:r>
      <w:r w:rsidRPr="009E42CF">
        <w:rPr>
          <w:szCs w:val="24"/>
        </w:rPr>
        <w:t>2016 m. – 4 mln. 522 tūkst. Eur).</w:t>
      </w:r>
      <w:r w:rsidR="00FC006E" w:rsidRPr="00FC006E">
        <w:rPr>
          <w:szCs w:val="24"/>
        </w:rPr>
        <w:t xml:space="preserve"> </w:t>
      </w:r>
      <w:r w:rsidR="00FC006E">
        <w:rPr>
          <w:szCs w:val="24"/>
        </w:rPr>
        <w:t xml:space="preserve">Lėšų padidėjimą lėmė LR </w:t>
      </w:r>
      <w:r w:rsidR="00247860">
        <w:rPr>
          <w:szCs w:val="24"/>
        </w:rPr>
        <w:t>v</w:t>
      </w:r>
      <w:r w:rsidR="00FC006E">
        <w:rPr>
          <w:szCs w:val="24"/>
        </w:rPr>
        <w:t xml:space="preserve">alstybinių šalpos išmokų ir LR </w:t>
      </w:r>
      <w:r w:rsidR="00247860">
        <w:rPr>
          <w:szCs w:val="24"/>
        </w:rPr>
        <w:t>t</w:t>
      </w:r>
      <w:r w:rsidR="00FC006E">
        <w:rPr>
          <w:szCs w:val="24"/>
        </w:rPr>
        <w:t>ikslinių kompensacijų įstatymų pasikeitimai bei bazinės išmokos dydžio didėjimas.</w:t>
      </w:r>
    </w:p>
    <w:p w:rsidR="009001EF" w:rsidRPr="007F4D89" w:rsidRDefault="00F22BC1" w:rsidP="00F22BC1">
      <w:pPr>
        <w:pStyle w:val="Sraopastraipa"/>
        <w:tabs>
          <w:tab w:val="left" w:pos="993"/>
        </w:tabs>
        <w:kinsoku w:val="0"/>
        <w:overflowPunct w:val="0"/>
        <w:ind w:left="0"/>
        <w:textAlignment w:val="baseline"/>
        <w:rPr>
          <w:szCs w:val="24"/>
          <w:highlight w:val="yellow"/>
        </w:rPr>
      </w:pPr>
      <w:r w:rsidRPr="00113ED1">
        <w:rPr>
          <w:szCs w:val="24"/>
        </w:rPr>
        <w:t>201</w:t>
      </w:r>
      <w:r w:rsidR="00113ED1" w:rsidRPr="00113ED1">
        <w:rPr>
          <w:szCs w:val="24"/>
        </w:rPr>
        <w:t>8</w:t>
      </w:r>
      <w:r w:rsidRPr="00113ED1">
        <w:rPr>
          <w:szCs w:val="24"/>
        </w:rPr>
        <w:t xml:space="preserve"> m. </w:t>
      </w:r>
      <w:r w:rsidRPr="00113ED1">
        <w:rPr>
          <w:b/>
          <w:i/>
          <w:szCs w:val="24"/>
        </w:rPr>
        <w:t>socialinė parama</w:t>
      </w:r>
      <w:r w:rsidRPr="00113ED1">
        <w:rPr>
          <w:szCs w:val="24"/>
        </w:rPr>
        <w:t xml:space="preserve"> skirta </w:t>
      </w:r>
      <w:r w:rsidRPr="00113ED1">
        <w:rPr>
          <w:b/>
          <w:i/>
          <w:szCs w:val="24"/>
        </w:rPr>
        <w:t xml:space="preserve">1 </w:t>
      </w:r>
      <w:r w:rsidR="00113ED1" w:rsidRPr="00113ED1">
        <w:rPr>
          <w:b/>
          <w:i/>
          <w:szCs w:val="24"/>
        </w:rPr>
        <w:t>320</w:t>
      </w:r>
      <w:r w:rsidRPr="00113ED1">
        <w:rPr>
          <w:szCs w:val="24"/>
        </w:rPr>
        <w:t xml:space="preserve"> </w:t>
      </w:r>
      <w:r w:rsidRPr="00113ED1">
        <w:rPr>
          <w:b/>
          <w:i/>
          <w:szCs w:val="24"/>
        </w:rPr>
        <w:t>mokini</w:t>
      </w:r>
      <w:r w:rsidR="00113ED1" w:rsidRPr="00113ED1">
        <w:rPr>
          <w:b/>
          <w:i/>
          <w:szCs w:val="24"/>
        </w:rPr>
        <w:t>ų</w:t>
      </w:r>
      <w:r w:rsidRPr="00113ED1">
        <w:rPr>
          <w:b/>
          <w:i/>
          <w:szCs w:val="24"/>
        </w:rPr>
        <w:t xml:space="preserve"> </w:t>
      </w:r>
      <w:r w:rsidRPr="00113ED1">
        <w:rPr>
          <w:szCs w:val="24"/>
        </w:rPr>
        <w:t>(</w:t>
      </w:r>
      <w:r w:rsidR="00113ED1" w:rsidRPr="00113ED1">
        <w:rPr>
          <w:szCs w:val="24"/>
        </w:rPr>
        <w:t xml:space="preserve">2017 m. – 1 289; </w:t>
      </w:r>
      <w:r w:rsidRPr="00113ED1">
        <w:rPr>
          <w:szCs w:val="24"/>
        </w:rPr>
        <w:t xml:space="preserve">2016 m. – 1 625), iš viso panaudota </w:t>
      </w:r>
      <w:r w:rsidR="00113ED1" w:rsidRPr="00113ED1">
        <w:rPr>
          <w:szCs w:val="24"/>
        </w:rPr>
        <w:t>238</w:t>
      </w:r>
      <w:r w:rsidRPr="00113ED1">
        <w:rPr>
          <w:szCs w:val="24"/>
        </w:rPr>
        <w:t xml:space="preserve"> tūkst. Eur (</w:t>
      </w:r>
      <w:r w:rsidR="00113ED1" w:rsidRPr="00113ED1">
        <w:rPr>
          <w:szCs w:val="24"/>
        </w:rPr>
        <w:t xml:space="preserve">2017 m. – 294,2 tūkst. Eur; </w:t>
      </w:r>
      <w:r w:rsidRPr="00113ED1">
        <w:rPr>
          <w:szCs w:val="24"/>
        </w:rPr>
        <w:t xml:space="preserve">2016 m. – 345 tūkst. Eur), bei </w:t>
      </w:r>
      <w:r w:rsidR="00113ED1" w:rsidRPr="00113ED1">
        <w:rPr>
          <w:szCs w:val="24"/>
        </w:rPr>
        <w:t>75</w:t>
      </w:r>
      <w:r w:rsidRPr="00113ED1">
        <w:rPr>
          <w:szCs w:val="24"/>
        </w:rPr>
        <w:t xml:space="preserve"> tūkst. Eur skirt</w:t>
      </w:r>
      <w:r w:rsidR="00113ED1" w:rsidRPr="00113ED1">
        <w:rPr>
          <w:szCs w:val="24"/>
        </w:rPr>
        <w:t>i</w:t>
      </w:r>
      <w:r w:rsidRPr="00113ED1">
        <w:rPr>
          <w:szCs w:val="24"/>
        </w:rPr>
        <w:t xml:space="preserve"> mokinio reikmenims įsigyti</w:t>
      </w:r>
      <w:r w:rsidR="00B45301" w:rsidRPr="00113ED1">
        <w:rPr>
          <w:szCs w:val="24"/>
        </w:rPr>
        <w:t xml:space="preserve"> (</w:t>
      </w:r>
      <w:r w:rsidR="00113ED1" w:rsidRPr="00113ED1">
        <w:rPr>
          <w:szCs w:val="24"/>
        </w:rPr>
        <w:t xml:space="preserve">2017 m. – 69 tūkst. Eur; </w:t>
      </w:r>
      <w:r w:rsidR="00B45301" w:rsidRPr="00113ED1">
        <w:rPr>
          <w:szCs w:val="24"/>
        </w:rPr>
        <w:t>2016 m. – 81,5 tūkst. Eur)</w:t>
      </w:r>
      <w:r w:rsidRPr="00113ED1">
        <w:rPr>
          <w:szCs w:val="24"/>
        </w:rPr>
        <w:t>.</w:t>
      </w:r>
    </w:p>
    <w:p w:rsidR="00B45301" w:rsidRPr="00DE11CE" w:rsidRDefault="00B45301" w:rsidP="00B45301">
      <w:pPr>
        <w:ind w:firstLine="720"/>
        <w:rPr>
          <w:szCs w:val="24"/>
        </w:rPr>
      </w:pPr>
      <w:r w:rsidRPr="00113ED1">
        <w:rPr>
          <w:szCs w:val="24"/>
        </w:rPr>
        <w:t xml:space="preserve">Iš Savivaldybės </w:t>
      </w:r>
      <w:r w:rsidRPr="00474375">
        <w:rPr>
          <w:szCs w:val="24"/>
        </w:rPr>
        <w:t xml:space="preserve">biudžeto lėšų </w:t>
      </w:r>
      <w:r w:rsidRPr="00474375">
        <w:rPr>
          <w:b/>
          <w:i/>
          <w:szCs w:val="24"/>
        </w:rPr>
        <w:t>piniginės socialinės paramos programai</w:t>
      </w:r>
      <w:r w:rsidRPr="00474375">
        <w:rPr>
          <w:szCs w:val="24"/>
        </w:rPr>
        <w:t xml:space="preserve"> </w:t>
      </w:r>
      <w:r w:rsidR="002871C1" w:rsidRPr="00474375">
        <w:rPr>
          <w:b/>
          <w:i/>
          <w:szCs w:val="24"/>
        </w:rPr>
        <w:t>201</w:t>
      </w:r>
      <w:r w:rsidR="008E28FE" w:rsidRPr="00474375">
        <w:rPr>
          <w:b/>
          <w:i/>
          <w:szCs w:val="24"/>
        </w:rPr>
        <w:t>8</w:t>
      </w:r>
      <w:r w:rsidR="002871C1" w:rsidRPr="00474375">
        <w:rPr>
          <w:b/>
          <w:i/>
          <w:szCs w:val="24"/>
        </w:rPr>
        <w:t xml:space="preserve"> m.</w:t>
      </w:r>
      <w:r w:rsidR="002871C1" w:rsidRPr="00474375">
        <w:rPr>
          <w:szCs w:val="24"/>
        </w:rPr>
        <w:t xml:space="preserve"> buvo </w:t>
      </w:r>
      <w:r w:rsidR="002871C1" w:rsidRPr="00474375">
        <w:rPr>
          <w:b/>
          <w:i/>
          <w:szCs w:val="24"/>
        </w:rPr>
        <w:t>skirta 163,4 tūkst. Eur</w:t>
      </w:r>
      <w:r w:rsidR="002871C1" w:rsidRPr="00474375">
        <w:rPr>
          <w:szCs w:val="24"/>
        </w:rPr>
        <w:t xml:space="preserve"> (</w:t>
      </w:r>
      <w:r w:rsidR="008E28FE" w:rsidRPr="00474375">
        <w:rPr>
          <w:szCs w:val="24"/>
        </w:rPr>
        <w:t>2017 m. – 163,4 tūkst</w:t>
      </w:r>
      <w:r w:rsidR="008E28FE" w:rsidRPr="004D693E">
        <w:rPr>
          <w:szCs w:val="24"/>
        </w:rPr>
        <w:t xml:space="preserve">. Eur; </w:t>
      </w:r>
      <w:r w:rsidRPr="004D693E">
        <w:rPr>
          <w:szCs w:val="24"/>
        </w:rPr>
        <w:t>2016 m</w:t>
      </w:r>
      <w:r w:rsidR="002871C1" w:rsidRPr="004D693E">
        <w:rPr>
          <w:szCs w:val="24"/>
        </w:rPr>
        <w:t>. –</w:t>
      </w:r>
      <w:r w:rsidRPr="004D693E">
        <w:rPr>
          <w:szCs w:val="24"/>
        </w:rPr>
        <w:t xml:space="preserve"> 1</w:t>
      </w:r>
      <w:r w:rsidR="002871C1" w:rsidRPr="004D693E">
        <w:rPr>
          <w:szCs w:val="24"/>
        </w:rPr>
        <w:t>51,9 tūkst. Eur)</w:t>
      </w:r>
      <w:r w:rsidRPr="004D693E">
        <w:rPr>
          <w:szCs w:val="24"/>
        </w:rPr>
        <w:t xml:space="preserve">. </w:t>
      </w:r>
      <w:r w:rsidR="002871C1" w:rsidRPr="004D693E">
        <w:rPr>
          <w:szCs w:val="24"/>
        </w:rPr>
        <w:t xml:space="preserve">Lėšos </w:t>
      </w:r>
      <w:r w:rsidR="00474375">
        <w:rPr>
          <w:szCs w:val="24"/>
        </w:rPr>
        <w:t xml:space="preserve">išlieka </w:t>
      </w:r>
      <w:r w:rsidR="002871C1" w:rsidRPr="004D693E">
        <w:rPr>
          <w:szCs w:val="24"/>
        </w:rPr>
        <w:t>p</w:t>
      </w:r>
      <w:r w:rsidRPr="004D693E">
        <w:rPr>
          <w:szCs w:val="24"/>
        </w:rPr>
        <w:t xml:space="preserve">adidintos, nes nuo 2017 m. buvo skirtas finansavimas naujoms paslaugoms, kurias teikė Kėdainių rajono paraplegikų </w:t>
      </w:r>
      <w:r w:rsidRPr="00DE11CE">
        <w:rPr>
          <w:szCs w:val="24"/>
        </w:rPr>
        <w:t>asociacija.</w:t>
      </w:r>
      <w:r w:rsidR="004D693E" w:rsidRPr="00DE11CE">
        <w:rPr>
          <w:szCs w:val="24"/>
        </w:rPr>
        <w:t xml:space="preserve"> Paslaugų teikimas pasiteisino ir 2018 m.</w:t>
      </w:r>
    </w:p>
    <w:p w:rsidR="00B45301" w:rsidRPr="00DE11CE" w:rsidRDefault="00B45301" w:rsidP="00B45301">
      <w:pPr>
        <w:ind w:firstLine="720"/>
        <w:rPr>
          <w:szCs w:val="24"/>
        </w:rPr>
      </w:pPr>
      <w:r w:rsidRPr="00DE11CE">
        <w:rPr>
          <w:szCs w:val="24"/>
        </w:rPr>
        <w:t>201</w:t>
      </w:r>
      <w:r w:rsidR="00DE11CE" w:rsidRPr="00DE11CE">
        <w:rPr>
          <w:szCs w:val="24"/>
        </w:rPr>
        <w:t>8</w:t>
      </w:r>
      <w:r w:rsidRPr="00DE11CE">
        <w:rPr>
          <w:szCs w:val="24"/>
        </w:rPr>
        <w:t xml:space="preserve"> m. </w:t>
      </w:r>
      <w:r w:rsidRPr="00DE11CE">
        <w:rPr>
          <w:b/>
          <w:i/>
          <w:szCs w:val="24"/>
        </w:rPr>
        <w:t>vienkartinė parama išimties atvejais</w:t>
      </w:r>
      <w:r w:rsidRPr="00DE11CE">
        <w:rPr>
          <w:szCs w:val="24"/>
        </w:rPr>
        <w:t xml:space="preserve"> (liga, skurdas ir kt.) buvo skirta </w:t>
      </w:r>
      <w:r w:rsidR="00DE11CE" w:rsidRPr="00DE11CE">
        <w:rPr>
          <w:szCs w:val="24"/>
        </w:rPr>
        <w:t>48</w:t>
      </w:r>
      <w:r w:rsidRPr="00DE11CE">
        <w:rPr>
          <w:szCs w:val="24"/>
        </w:rPr>
        <w:t xml:space="preserve"> šeimoms</w:t>
      </w:r>
      <w:r w:rsidR="00A9105D" w:rsidRPr="00DE11CE">
        <w:rPr>
          <w:szCs w:val="24"/>
        </w:rPr>
        <w:t>, t. y.</w:t>
      </w:r>
      <w:r w:rsidRPr="00DE11CE">
        <w:rPr>
          <w:szCs w:val="24"/>
        </w:rPr>
        <w:t xml:space="preserve"> </w:t>
      </w:r>
      <w:r w:rsidR="00A9105D" w:rsidRPr="00DE11CE">
        <w:rPr>
          <w:szCs w:val="24"/>
        </w:rPr>
        <w:t>vieniems gyvenantiems asmenims (</w:t>
      </w:r>
      <w:r w:rsidR="00DE11CE" w:rsidRPr="00DE11CE">
        <w:rPr>
          <w:szCs w:val="24"/>
        </w:rPr>
        <w:t xml:space="preserve">2017 m. – 92; </w:t>
      </w:r>
      <w:r w:rsidR="00A9105D" w:rsidRPr="00DE11CE">
        <w:rPr>
          <w:szCs w:val="24"/>
        </w:rPr>
        <w:t>2016 m. – 91)</w:t>
      </w:r>
      <w:r w:rsidRPr="00DE11CE">
        <w:rPr>
          <w:szCs w:val="24"/>
        </w:rPr>
        <w:t xml:space="preserve">, iš viso panaudota </w:t>
      </w:r>
      <w:r w:rsidR="00DE11CE" w:rsidRPr="00DE11CE">
        <w:rPr>
          <w:szCs w:val="24"/>
        </w:rPr>
        <w:t>5,5</w:t>
      </w:r>
      <w:r w:rsidRPr="00DE11CE">
        <w:rPr>
          <w:szCs w:val="24"/>
        </w:rPr>
        <w:t xml:space="preserve"> tūkst. Eur</w:t>
      </w:r>
      <w:r w:rsidR="00A9105D" w:rsidRPr="00DE11CE">
        <w:rPr>
          <w:szCs w:val="24"/>
        </w:rPr>
        <w:t xml:space="preserve"> (</w:t>
      </w:r>
      <w:r w:rsidR="00DE11CE" w:rsidRPr="00DE11CE">
        <w:rPr>
          <w:szCs w:val="24"/>
        </w:rPr>
        <w:t xml:space="preserve">2017 m. – 9,6 tūkst. Eur; </w:t>
      </w:r>
      <w:r w:rsidR="00A9105D" w:rsidRPr="00DE11CE">
        <w:rPr>
          <w:szCs w:val="24"/>
        </w:rPr>
        <w:t>2016 m. – 7,4 tūkst. Eur).</w:t>
      </w:r>
    </w:p>
    <w:p w:rsidR="00B45301" w:rsidRPr="003D73F9" w:rsidRDefault="00B45301" w:rsidP="00B45301">
      <w:pPr>
        <w:ind w:firstLine="720"/>
        <w:rPr>
          <w:szCs w:val="24"/>
        </w:rPr>
      </w:pPr>
      <w:r w:rsidRPr="00732386">
        <w:rPr>
          <w:szCs w:val="24"/>
        </w:rPr>
        <w:t>201</w:t>
      </w:r>
      <w:r w:rsidR="00732386" w:rsidRPr="00732386">
        <w:rPr>
          <w:szCs w:val="24"/>
        </w:rPr>
        <w:t>8</w:t>
      </w:r>
      <w:r w:rsidRPr="00732386">
        <w:rPr>
          <w:szCs w:val="24"/>
        </w:rPr>
        <w:t xml:space="preserve"> m. </w:t>
      </w:r>
      <w:r w:rsidRPr="00732386">
        <w:rPr>
          <w:b/>
          <w:i/>
          <w:szCs w:val="24"/>
        </w:rPr>
        <w:t>vienkartinė parama gaisro atveju</w:t>
      </w:r>
      <w:r w:rsidRPr="00732386">
        <w:rPr>
          <w:szCs w:val="24"/>
        </w:rPr>
        <w:t xml:space="preserve"> buvo skirta </w:t>
      </w:r>
      <w:r w:rsidR="00732386" w:rsidRPr="00732386">
        <w:rPr>
          <w:szCs w:val="24"/>
        </w:rPr>
        <w:t>9</w:t>
      </w:r>
      <w:r w:rsidRPr="00732386">
        <w:rPr>
          <w:szCs w:val="24"/>
        </w:rPr>
        <w:t xml:space="preserve"> šeim</w:t>
      </w:r>
      <w:r w:rsidR="00732386" w:rsidRPr="00732386">
        <w:rPr>
          <w:szCs w:val="24"/>
        </w:rPr>
        <w:t>oms</w:t>
      </w:r>
      <w:r w:rsidR="00A9105D" w:rsidRPr="00732386">
        <w:rPr>
          <w:szCs w:val="24"/>
        </w:rPr>
        <w:t xml:space="preserve"> (</w:t>
      </w:r>
      <w:r w:rsidR="008B3F3E" w:rsidRPr="00732386">
        <w:rPr>
          <w:szCs w:val="24"/>
        </w:rPr>
        <w:t xml:space="preserve">2017 m. – 13; </w:t>
      </w:r>
      <w:r w:rsidR="00A9105D" w:rsidRPr="00732386">
        <w:rPr>
          <w:szCs w:val="24"/>
        </w:rPr>
        <w:t>2016 m. – 14)</w:t>
      </w:r>
      <w:r w:rsidRPr="00732386">
        <w:rPr>
          <w:szCs w:val="24"/>
        </w:rPr>
        <w:t>, i</w:t>
      </w:r>
      <w:r w:rsidR="00A9105D" w:rsidRPr="00732386">
        <w:rPr>
          <w:szCs w:val="24"/>
        </w:rPr>
        <w:t xml:space="preserve">š viso panaudota </w:t>
      </w:r>
      <w:r w:rsidR="00732386" w:rsidRPr="00732386">
        <w:rPr>
          <w:szCs w:val="24"/>
        </w:rPr>
        <w:t>11</w:t>
      </w:r>
      <w:r w:rsidR="00A9105D" w:rsidRPr="00732386">
        <w:rPr>
          <w:szCs w:val="24"/>
        </w:rPr>
        <w:t xml:space="preserve"> tūkst. Eur</w:t>
      </w:r>
      <w:r w:rsidRPr="00732386">
        <w:rPr>
          <w:szCs w:val="24"/>
        </w:rPr>
        <w:t xml:space="preserve"> </w:t>
      </w:r>
      <w:r w:rsidR="00A9105D" w:rsidRPr="00732386">
        <w:rPr>
          <w:szCs w:val="24"/>
        </w:rPr>
        <w:t>(</w:t>
      </w:r>
      <w:r w:rsidR="00732386" w:rsidRPr="003D73F9">
        <w:rPr>
          <w:szCs w:val="24"/>
        </w:rPr>
        <w:t xml:space="preserve">2017 m. – 8 tūkst. Eur; </w:t>
      </w:r>
      <w:r w:rsidRPr="003D73F9">
        <w:rPr>
          <w:szCs w:val="24"/>
        </w:rPr>
        <w:t xml:space="preserve">2016 m. </w:t>
      </w:r>
      <w:r w:rsidR="00A9105D" w:rsidRPr="003D73F9">
        <w:rPr>
          <w:szCs w:val="24"/>
        </w:rPr>
        <w:t>–</w:t>
      </w:r>
      <w:r w:rsidRPr="003D73F9">
        <w:rPr>
          <w:szCs w:val="24"/>
        </w:rPr>
        <w:t xml:space="preserve"> 6,4 tūkst. Eur</w:t>
      </w:r>
      <w:r w:rsidR="00A9105D" w:rsidRPr="003D73F9">
        <w:rPr>
          <w:szCs w:val="24"/>
        </w:rPr>
        <w:t>)</w:t>
      </w:r>
      <w:r w:rsidR="00004D8B" w:rsidRPr="003D73F9">
        <w:rPr>
          <w:szCs w:val="24"/>
        </w:rPr>
        <w:t>.</w:t>
      </w:r>
    </w:p>
    <w:p w:rsidR="00B45301" w:rsidRPr="000C0D0C" w:rsidRDefault="00B45301" w:rsidP="00B45301">
      <w:pPr>
        <w:ind w:firstLine="720"/>
        <w:rPr>
          <w:szCs w:val="24"/>
        </w:rPr>
      </w:pPr>
      <w:r w:rsidRPr="003D73F9">
        <w:rPr>
          <w:szCs w:val="24"/>
        </w:rPr>
        <w:t>201</w:t>
      </w:r>
      <w:r w:rsidR="003D73F9" w:rsidRPr="003D73F9">
        <w:rPr>
          <w:szCs w:val="24"/>
        </w:rPr>
        <w:t>8</w:t>
      </w:r>
      <w:r w:rsidRPr="003D73F9">
        <w:rPr>
          <w:szCs w:val="24"/>
        </w:rPr>
        <w:t xml:space="preserve"> m. vidutiniškai </w:t>
      </w:r>
      <w:r w:rsidR="003D73F9" w:rsidRPr="003D73F9">
        <w:rPr>
          <w:szCs w:val="24"/>
        </w:rPr>
        <w:t>16</w:t>
      </w:r>
      <w:r w:rsidRPr="003D73F9">
        <w:rPr>
          <w:szCs w:val="24"/>
        </w:rPr>
        <w:t>0 asmenų kas ketvirtį</w:t>
      </w:r>
      <w:r w:rsidR="00860521" w:rsidRPr="003D73F9">
        <w:rPr>
          <w:szCs w:val="24"/>
        </w:rPr>
        <w:t xml:space="preserve"> (</w:t>
      </w:r>
      <w:r w:rsidR="003D73F9" w:rsidRPr="003D73F9">
        <w:rPr>
          <w:szCs w:val="24"/>
        </w:rPr>
        <w:t xml:space="preserve">2017 m. – 250; </w:t>
      </w:r>
      <w:r w:rsidR="00860521" w:rsidRPr="003D73F9">
        <w:rPr>
          <w:szCs w:val="24"/>
        </w:rPr>
        <w:t xml:space="preserve">2016 m. talonai maisto produktams įsigyti skirti vidutiniškai apie </w:t>
      </w:r>
      <w:r w:rsidR="00860521" w:rsidRPr="000C0D0C">
        <w:rPr>
          <w:szCs w:val="24"/>
        </w:rPr>
        <w:t>113 asmenų per mėnesį)</w:t>
      </w:r>
      <w:r w:rsidRPr="000C0D0C">
        <w:rPr>
          <w:szCs w:val="24"/>
        </w:rPr>
        <w:t xml:space="preserve"> gavo </w:t>
      </w:r>
      <w:r w:rsidRPr="000C0D0C">
        <w:rPr>
          <w:b/>
          <w:i/>
          <w:szCs w:val="24"/>
        </w:rPr>
        <w:t>talonus maisto produktams įsigyti</w:t>
      </w:r>
      <w:r w:rsidRPr="000C0D0C">
        <w:rPr>
          <w:szCs w:val="24"/>
        </w:rPr>
        <w:t xml:space="preserve">, iš viso paslaugai išleista </w:t>
      </w:r>
      <w:r w:rsidR="000C0D0C" w:rsidRPr="000C0D0C">
        <w:rPr>
          <w:szCs w:val="24"/>
        </w:rPr>
        <w:t>25,1</w:t>
      </w:r>
      <w:r w:rsidRPr="000C0D0C">
        <w:rPr>
          <w:szCs w:val="24"/>
        </w:rPr>
        <w:t xml:space="preserve"> tūkst. Eur </w:t>
      </w:r>
      <w:r w:rsidR="00860521" w:rsidRPr="000C0D0C">
        <w:rPr>
          <w:szCs w:val="24"/>
        </w:rPr>
        <w:t>(</w:t>
      </w:r>
      <w:r w:rsidR="003D73F9" w:rsidRPr="000C0D0C">
        <w:rPr>
          <w:szCs w:val="24"/>
        </w:rPr>
        <w:t xml:space="preserve">2017 m. – 32 tūkst. Eur; </w:t>
      </w:r>
      <w:r w:rsidR="00860521" w:rsidRPr="000C0D0C">
        <w:rPr>
          <w:szCs w:val="24"/>
        </w:rPr>
        <w:t>2016 m. –</w:t>
      </w:r>
      <w:r w:rsidRPr="000C0D0C">
        <w:rPr>
          <w:szCs w:val="24"/>
        </w:rPr>
        <w:t xml:space="preserve"> 33,5 tūkst. Eur</w:t>
      </w:r>
      <w:r w:rsidR="00860521" w:rsidRPr="000C0D0C">
        <w:rPr>
          <w:szCs w:val="24"/>
        </w:rPr>
        <w:t>)</w:t>
      </w:r>
      <w:r w:rsidRPr="000C0D0C">
        <w:rPr>
          <w:szCs w:val="24"/>
        </w:rPr>
        <w:t>.</w:t>
      </w:r>
    </w:p>
    <w:p w:rsidR="00B45301" w:rsidRPr="009E05E0" w:rsidRDefault="009E05E0" w:rsidP="00B45301">
      <w:pPr>
        <w:ind w:firstLine="720"/>
        <w:rPr>
          <w:szCs w:val="24"/>
        </w:rPr>
      </w:pPr>
      <w:r w:rsidRPr="009E05E0">
        <w:rPr>
          <w:szCs w:val="24"/>
        </w:rPr>
        <w:t>2018</w:t>
      </w:r>
      <w:r w:rsidR="00860521" w:rsidRPr="009E05E0">
        <w:rPr>
          <w:szCs w:val="24"/>
        </w:rPr>
        <w:t xml:space="preserve"> m. </w:t>
      </w:r>
      <w:r w:rsidR="00B45301" w:rsidRPr="009E05E0">
        <w:rPr>
          <w:b/>
          <w:i/>
          <w:szCs w:val="24"/>
        </w:rPr>
        <w:t xml:space="preserve">aplinka ir būstas buvo pritaikytas </w:t>
      </w:r>
      <w:r w:rsidRPr="009E05E0">
        <w:rPr>
          <w:b/>
          <w:i/>
          <w:szCs w:val="24"/>
        </w:rPr>
        <w:t>5</w:t>
      </w:r>
      <w:r w:rsidR="00B45301" w:rsidRPr="009E05E0">
        <w:rPr>
          <w:b/>
          <w:i/>
          <w:szCs w:val="24"/>
        </w:rPr>
        <w:t xml:space="preserve"> neįgaliesiems</w:t>
      </w:r>
      <w:r w:rsidRPr="009E05E0">
        <w:rPr>
          <w:b/>
          <w:i/>
          <w:szCs w:val="24"/>
        </w:rPr>
        <w:t xml:space="preserve"> </w:t>
      </w:r>
      <w:r w:rsidRPr="009E05E0">
        <w:rPr>
          <w:szCs w:val="24"/>
        </w:rPr>
        <w:t>(2017 m. – 7; 2016 m. – 7)</w:t>
      </w:r>
      <w:r w:rsidR="00860521" w:rsidRPr="009E05E0">
        <w:rPr>
          <w:szCs w:val="24"/>
        </w:rPr>
        <w:t>.</w:t>
      </w:r>
      <w:r w:rsidR="00B45301" w:rsidRPr="009E05E0">
        <w:rPr>
          <w:szCs w:val="24"/>
        </w:rPr>
        <w:t xml:space="preserve"> </w:t>
      </w:r>
      <w:r w:rsidR="00860521" w:rsidRPr="009E05E0">
        <w:rPr>
          <w:szCs w:val="24"/>
        </w:rPr>
        <w:t xml:space="preserve">Ataskaitiniu laikotarpiu tam buvo panaudota </w:t>
      </w:r>
      <w:r w:rsidRPr="009E05E0">
        <w:rPr>
          <w:szCs w:val="24"/>
        </w:rPr>
        <w:t>24,2</w:t>
      </w:r>
      <w:r w:rsidR="00860521" w:rsidRPr="009E05E0">
        <w:rPr>
          <w:szCs w:val="24"/>
        </w:rPr>
        <w:t xml:space="preserve"> tūkst. Eur (</w:t>
      </w:r>
      <w:r w:rsidRPr="009E05E0">
        <w:rPr>
          <w:szCs w:val="24"/>
        </w:rPr>
        <w:t>14,2</w:t>
      </w:r>
      <w:r w:rsidR="00860521" w:rsidRPr="009E05E0">
        <w:rPr>
          <w:szCs w:val="24"/>
        </w:rPr>
        <w:t xml:space="preserve"> </w:t>
      </w:r>
      <w:r w:rsidR="00B45301" w:rsidRPr="009E05E0">
        <w:rPr>
          <w:szCs w:val="24"/>
        </w:rPr>
        <w:t xml:space="preserve">tūkst. Eur. </w:t>
      </w:r>
      <w:r w:rsidR="00860521" w:rsidRPr="009E05E0">
        <w:rPr>
          <w:szCs w:val="24"/>
        </w:rPr>
        <w:t>S</w:t>
      </w:r>
      <w:r w:rsidR="00B45301" w:rsidRPr="009E05E0">
        <w:rPr>
          <w:szCs w:val="24"/>
        </w:rPr>
        <w:t>avivaldybės biudžeto lėšų, 10,</w:t>
      </w:r>
      <w:r w:rsidRPr="009E05E0">
        <w:rPr>
          <w:szCs w:val="24"/>
        </w:rPr>
        <w:t>0</w:t>
      </w:r>
      <w:r w:rsidR="00B45301" w:rsidRPr="009E05E0">
        <w:rPr>
          <w:szCs w:val="24"/>
        </w:rPr>
        <w:t xml:space="preserve"> tūks</w:t>
      </w:r>
      <w:r w:rsidR="00860521" w:rsidRPr="009E05E0">
        <w:rPr>
          <w:szCs w:val="24"/>
        </w:rPr>
        <w:t>t. Eur Valstybės biudžeto lėšų)</w:t>
      </w:r>
      <w:r w:rsidRPr="009E05E0">
        <w:rPr>
          <w:szCs w:val="24"/>
        </w:rPr>
        <w:t>. 2017 m. darbų atlikta už 17,8 tūkst. Eur (7,5 tūkst. Eur Savivaldybės biudžeto lėšų ir 10,3 tūkst. Eur Valstybės biudžeto lėšų)</w:t>
      </w:r>
      <w:r>
        <w:rPr>
          <w:szCs w:val="24"/>
        </w:rPr>
        <w:t>,</w:t>
      </w:r>
      <w:r w:rsidR="00860521" w:rsidRPr="009E05E0">
        <w:rPr>
          <w:szCs w:val="24"/>
        </w:rPr>
        <w:t xml:space="preserve"> o</w:t>
      </w:r>
      <w:r w:rsidR="00B45301" w:rsidRPr="009E05E0">
        <w:rPr>
          <w:szCs w:val="24"/>
        </w:rPr>
        <w:t xml:space="preserve"> 2016 m. </w:t>
      </w:r>
      <w:r w:rsidR="00860521" w:rsidRPr="009E05E0">
        <w:rPr>
          <w:szCs w:val="24"/>
        </w:rPr>
        <w:t>d</w:t>
      </w:r>
      <w:r w:rsidR="00B45301" w:rsidRPr="009E05E0">
        <w:rPr>
          <w:szCs w:val="24"/>
        </w:rPr>
        <w:t xml:space="preserve">arbų atlikta už 13,0 tūkst. Eur (7,2 tūkst. Eur </w:t>
      </w:r>
      <w:r w:rsidR="00860521" w:rsidRPr="009E05E0">
        <w:rPr>
          <w:szCs w:val="24"/>
        </w:rPr>
        <w:t>S</w:t>
      </w:r>
      <w:r w:rsidR="00B45301" w:rsidRPr="009E05E0">
        <w:rPr>
          <w:szCs w:val="24"/>
        </w:rPr>
        <w:t>avivaldy</w:t>
      </w:r>
      <w:r w:rsidR="00860521" w:rsidRPr="009E05E0">
        <w:rPr>
          <w:szCs w:val="24"/>
        </w:rPr>
        <w:t>bės biudžeto lėšų ir</w:t>
      </w:r>
      <w:r w:rsidR="00B45301" w:rsidRPr="009E05E0">
        <w:rPr>
          <w:szCs w:val="24"/>
        </w:rPr>
        <w:t xml:space="preserve"> 5,8 tūkst. Eur </w:t>
      </w:r>
      <w:r w:rsidR="00860521" w:rsidRPr="009E05E0">
        <w:rPr>
          <w:szCs w:val="24"/>
        </w:rPr>
        <w:t>V</w:t>
      </w:r>
      <w:r w:rsidR="00B45301" w:rsidRPr="009E05E0">
        <w:rPr>
          <w:szCs w:val="24"/>
        </w:rPr>
        <w:t xml:space="preserve">alstybės biudžeto lėšų). </w:t>
      </w:r>
    </w:p>
    <w:p w:rsidR="00B45301" w:rsidRPr="00363547" w:rsidRDefault="00B45301" w:rsidP="00B45301">
      <w:pPr>
        <w:ind w:firstLine="720"/>
        <w:rPr>
          <w:szCs w:val="24"/>
        </w:rPr>
      </w:pPr>
      <w:r w:rsidRPr="00363547">
        <w:rPr>
          <w:szCs w:val="24"/>
        </w:rPr>
        <w:lastRenderedPageBreak/>
        <w:t>201</w:t>
      </w:r>
      <w:r w:rsidR="00260DED" w:rsidRPr="00363547">
        <w:rPr>
          <w:szCs w:val="24"/>
        </w:rPr>
        <w:t>8</w:t>
      </w:r>
      <w:r w:rsidRPr="00363547">
        <w:rPr>
          <w:szCs w:val="24"/>
        </w:rPr>
        <w:t xml:space="preserve"> </w:t>
      </w:r>
      <w:r w:rsidR="00860521" w:rsidRPr="00363547">
        <w:rPr>
          <w:szCs w:val="24"/>
        </w:rPr>
        <w:t xml:space="preserve">m. </w:t>
      </w:r>
      <w:r w:rsidR="00860521" w:rsidRPr="00363547">
        <w:rPr>
          <w:b/>
          <w:i/>
          <w:szCs w:val="24"/>
        </w:rPr>
        <w:t>pirties paslauga</w:t>
      </w:r>
      <w:r w:rsidR="00860521" w:rsidRPr="00363547">
        <w:rPr>
          <w:szCs w:val="24"/>
        </w:rPr>
        <w:t xml:space="preserve"> pasinaudojo</w:t>
      </w:r>
      <w:r w:rsidRPr="00363547">
        <w:rPr>
          <w:szCs w:val="24"/>
        </w:rPr>
        <w:t xml:space="preserve"> vidutiniškai 2</w:t>
      </w:r>
      <w:r w:rsidR="008909D6" w:rsidRPr="00363547">
        <w:rPr>
          <w:szCs w:val="24"/>
        </w:rPr>
        <w:t>0</w:t>
      </w:r>
      <w:r w:rsidR="00363547" w:rsidRPr="00363547">
        <w:rPr>
          <w:szCs w:val="24"/>
        </w:rPr>
        <w:t>0</w:t>
      </w:r>
      <w:r w:rsidRPr="00363547">
        <w:rPr>
          <w:szCs w:val="24"/>
        </w:rPr>
        <w:t xml:space="preserve"> asmen</w:t>
      </w:r>
      <w:r w:rsidR="00363547" w:rsidRPr="00363547">
        <w:rPr>
          <w:szCs w:val="24"/>
        </w:rPr>
        <w:t>ų</w:t>
      </w:r>
      <w:r w:rsidRPr="00363547">
        <w:rPr>
          <w:szCs w:val="24"/>
        </w:rPr>
        <w:t xml:space="preserve"> per mėnesį</w:t>
      </w:r>
      <w:r w:rsidR="00860521" w:rsidRPr="00363547">
        <w:rPr>
          <w:szCs w:val="24"/>
        </w:rPr>
        <w:t xml:space="preserve"> (</w:t>
      </w:r>
      <w:r w:rsidR="00397EDB" w:rsidRPr="00363547">
        <w:rPr>
          <w:szCs w:val="24"/>
        </w:rPr>
        <w:t>2017 m. – 207</w:t>
      </w:r>
      <w:r w:rsidR="00397EDB" w:rsidRPr="00363547">
        <w:t xml:space="preserve"> </w:t>
      </w:r>
      <w:r w:rsidR="00397EDB" w:rsidRPr="00363547">
        <w:rPr>
          <w:szCs w:val="24"/>
        </w:rPr>
        <w:t xml:space="preserve">asmenys per mėnesį; </w:t>
      </w:r>
      <w:r w:rsidR="00860521" w:rsidRPr="00363547">
        <w:rPr>
          <w:szCs w:val="24"/>
        </w:rPr>
        <w:t>2016 m. – 215 asmenų per ketvirtį)</w:t>
      </w:r>
      <w:r w:rsidRPr="00363547">
        <w:rPr>
          <w:szCs w:val="24"/>
        </w:rPr>
        <w:t xml:space="preserve">, iš viso panaudota </w:t>
      </w:r>
      <w:r w:rsidR="00363547" w:rsidRPr="00363547">
        <w:rPr>
          <w:szCs w:val="24"/>
        </w:rPr>
        <w:t>12,0</w:t>
      </w:r>
      <w:r w:rsidRPr="00363547">
        <w:rPr>
          <w:szCs w:val="24"/>
        </w:rPr>
        <w:t xml:space="preserve"> tūkst. Eur</w:t>
      </w:r>
      <w:r w:rsidR="00860521" w:rsidRPr="00363547">
        <w:rPr>
          <w:szCs w:val="24"/>
        </w:rPr>
        <w:t xml:space="preserve"> (</w:t>
      </w:r>
      <w:r w:rsidR="00363547" w:rsidRPr="00363547">
        <w:rPr>
          <w:szCs w:val="24"/>
        </w:rPr>
        <w:t xml:space="preserve">2017 m. – 11,7 tūkst. Eur; </w:t>
      </w:r>
      <w:r w:rsidR="00860521" w:rsidRPr="00363547">
        <w:rPr>
          <w:szCs w:val="24"/>
        </w:rPr>
        <w:t>2016 m. – 10,3 tūkst. Eur)</w:t>
      </w:r>
      <w:r w:rsidRPr="00363547">
        <w:rPr>
          <w:szCs w:val="24"/>
        </w:rPr>
        <w:t xml:space="preserve">. </w:t>
      </w:r>
    </w:p>
    <w:p w:rsidR="00B45301" w:rsidRPr="00140C72" w:rsidRDefault="00E90E20" w:rsidP="00B45301">
      <w:pPr>
        <w:ind w:firstLine="720"/>
        <w:rPr>
          <w:szCs w:val="24"/>
        </w:rPr>
      </w:pPr>
      <w:r w:rsidRPr="00140C72">
        <w:rPr>
          <w:szCs w:val="24"/>
        </w:rPr>
        <w:t>2</w:t>
      </w:r>
      <w:r w:rsidR="00B45301" w:rsidRPr="00140C72">
        <w:rPr>
          <w:szCs w:val="24"/>
        </w:rPr>
        <w:t>01</w:t>
      </w:r>
      <w:r w:rsidR="00140C72" w:rsidRPr="00140C72">
        <w:rPr>
          <w:szCs w:val="24"/>
        </w:rPr>
        <w:t>8</w:t>
      </w:r>
      <w:r w:rsidR="00B45301" w:rsidRPr="00140C72">
        <w:rPr>
          <w:szCs w:val="24"/>
        </w:rPr>
        <w:t xml:space="preserve"> m. </w:t>
      </w:r>
      <w:r w:rsidR="00B45301" w:rsidRPr="00140C72">
        <w:rPr>
          <w:b/>
          <w:i/>
          <w:szCs w:val="24"/>
        </w:rPr>
        <w:t>iki hemodializės atlikimo vietos</w:t>
      </w:r>
      <w:r w:rsidR="00B45301" w:rsidRPr="00140C72">
        <w:rPr>
          <w:szCs w:val="24"/>
        </w:rPr>
        <w:t xml:space="preserve"> buvo </w:t>
      </w:r>
      <w:r w:rsidR="00B45301" w:rsidRPr="00140C72">
        <w:rPr>
          <w:b/>
          <w:i/>
          <w:szCs w:val="24"/>
        </w:rPr>
        <w:t xml:space="preserve">pavežami </w:t>
      </w:r>
      <w:r w:rsidR="00140C72" w:rsidRPr="00140C72">
        <w:rPr>
          <w:szCs w:val="24"/>
        </w:rPr>
        <w:t>32</w:t>
      </w:r>
      <w:r w:rsidR="00B45301" w:rsidRPr="00140C72">
        <w:rPr>
          <w:szCs w:val="24"/>
        </w:rPr>
        <w:t xml:space="preserve"> asmenys</w:t>
      </w:r>
      <w:r w:rsidRPr="00140C72">
        <w:rPr>
          <w:szCs w:val="24"/>
        </w:rPr>
        <w:t xml:space="preserve"> (</w:t>
      </w:r>
      <w:r w:rsidR="00140C72" w:rsidRPr="00140C72">
        <w:rPr>
          <w:szCs w:val="24"/>
        </w:rPr>
        <w:t xml:space="preserve">2017 m. – 33; </w:t>
      </w:r>
      <w:r w:rsidRPr="00140C72">
        <w:rPr>
          <w:szCs w:val="24"/>
        </w:rPr>
        <w:t>2016 m. – 27)</w:t>
      </w:r>
      <w:r w:rsidR="00B45301" w:rsidRPr="00140C72">
        <w:rPr>
          <w:szCs w:val="24"/>
        </w:rPr>
        <w:t>, paslaugai iš</w:t>
      </w:r>
      <w:r w:rsidRPr="00140C72">
        <w:rPr>
          <w:szCs w:val="24"/>
        </w:rPr>
        <w:t xml:space="preserve"> </w:t>
      </w:r>
      <w:r w:rsidRPr="00C35418">
        <w:rPr>
          <w:szCs w:val="24"/>
        </w:rPr>
        <w:t xml:space="preserve">viso panaudota </w:t>
      </w:r>
      <w:r w:rsidR="00A71BCF" w:rsidRPr="00C35418">
        <w:rPr>
          <w:szCs w:val="24"/>
        </w:rPr>
        <w:t>3</w:t>
      </w:r>
      <w:r w:rsidR="00140C72" w:rsidRPr="00C35418">
        <w:rPr>
          <w:szCs w:val="24"/>
        </w:rPr>
        <w:t>8,8</w:t>
      </w:r>
      <w:r w:rsidRPr="00C35418">
        <w:rPr>
          <w:szCs w:val="24"/>
        </w:rPr>
        <w:t xml:space="preserve"> tūkst. Eur</w:t>
      </w:r>
      <w:r w:rsidR="00B45301" w:rsidRPr="00C35418">
        <w:rPr>
          <w:szCs w:val="24"/>
        </w:rPr>
        <w:t xml:space="preserve"> </w:t>
      </w:r>
      <w:r w:rsidRPr="00C35418">
        <w:rPr>
          <w:szCs w:val="24"/>
        </w:rPr>
        <w:t>(</w:t>
      </w:r>
      <w:r w:rsidR="00140C72" w:rsidRPr="00C35418">
        <w:rPr>
          <w:szCs w:val="24"/>
        </w:rPr>
        <w:t>2017 m. –</w:t>
      </w:r>
      <w:r w:rsidR="00FD61D2" w:rsidRPr="00C35418">
        <w:rPr>
          <w:szCs w:val="24"/>
        </w:rPr>
        <w:t xml:space="preserve"> </w:t>
      </w:r>
      <w:r w:rsidR="00140C72" w:rsidRPr="00C35418">
        <w:rPr>
          <w:szCs w:val="24"/>
        </w:rPr>
        <w:t>36,3 tūkst. Eur</w:t>
      </w:r>
      <w:r w:rsidR="00140C72" w:rsidRPr="00140C72">
        <w:rPr>
          <w:szCs w:val="24"/>
        </w:rPr>
        <w:t xml:space="preserve">; </w:t>
      </w:r>
      <w:r w:rsidR="00B45301" w:rsidRPr="00140C72">
        <w:rPr>
          <w:szCs w:val="24"/>
        </w:rPr>
        <w:t>2016 m</w:t>
      </w:r>
      <w:r w:rsidRPr="00140C72">
        <w:rPr>
          <w:szCs w:val="24"/>
        </w:rPr>
        <w:t>. –</w:t>
      </w:r>
      <w:r w:rsidR="00B45301" w:rsidRPr="00140C72">
        <w:rPr>
          <w:szCs w:val="24"/>
        </w:rPr>
        <w:t xml:space="preserve"> 32,9 tūkst. Eur</w:t>
      </w:r>
      <w:r w:rsidRPr="00140C72">
        <w:rPr>
          <w:szCs w:val="24"/>
        </w:rPr>
        <w:t>)</w:t>
      </w:r>
      <w:r w:rsidR="00B45301" w:rsidRPr="00140C72">
        <w:rPr>
          <w:szCs w:val="24"/>
        </w:rPr>
        <w:t>.</w:t>
      </w:r>
    </w:p>
    <w:p w:rsidR="00B45301" w:rsidRPr="007F4D89" w:rsidRDefault="00713E72" w:rsidP="00B45301">
      <w:pPr>
        <w:ind w:firstLine="720"/>
        <w:rPr>
          <w:szCs w:val="24"/>
          <w:highlight w:val="yellow"/>
        </w:rPr>
      </w:pPr>
      <w:r w:rsidRPr="00FD61D2">
        <w:rPr>
          <w:szCs w:val="24"/>
        </w:rPr>
        <w:t>201</w:t>
      </w:r>
      <w:r w:rsidR="00FD61D2" w:rsidRPr="00FD61D2">
        <w:rPr>
          <w:szCs w:val="24"/>
        </w:rPr>
        <w:t>8</w:t>
      </w:r>
      <w:r w:rsidRPr="00FD61D2">
        <w:rPr>
          <w:szCs w:val="24"/>
        </w:rPr>
        <w:t xml:space="preserve"> m. </w:t>
      </w:r>
      <w:r w:rsidRPr="00FD61D2">
        <w:rPr>
          <w:b/>
          <w:i/>
          <w:szCs w:val="24"/>
        </w:rPr>
        <w:t>neįgaliųjų socialinės integracijos programoje</w:t>
      </w:r>
      <w:r w:rsidRPr="00FD61D2">
        <w:rPr>
          <w:szCs w:val="24"/>
        </w:rPr>
        <w:t xml:space="preserve"> buvo įgyvendinti 6 </w:t>
      </w:r>
      <w:r w:rsidR="00FD61D2" w:rsidRPr="00FD61D2">
        <w:rPr>
          <w:szCs w:val="24"/>
        </w:rPr>
        <w:t xml:space="preserve">Kėdainių rajono neįgaliuosius atstovaujančių organizacijų pateikti socialinės reabilitacijos paslaugų neįgaliems asmenims </w:t>
      </w:r>
      <w:r w:rsidRPr="00FD61D2">
        <w:rPr>
          <w:szCs w:val="24"/>
        </w:rPr>
        <w:t>projektai</w:t>
      </w:r>
      <w:r w:rsidR="00FD61D2">
        <w:rPr>
          <w:szCs w:val="24"/>
        </w:rPr>
        <w:t>, kuriems vykdyti</w:t>
      </w:r>
      <w:r w:rsidRPr="00FD61D2">
        <w:rPr>
          <w:szCs w:val="24"/>
        </w:rPr>
        <w:t xml:space="preserve"> panaudota </w:t>
      </w:r>
      <w:r w:rsidR="00FD61D2" w:rsidRPr="00FD61D2">
        <w:rPr>
          <w:szCs w:val="24"/>
        </w:rPr>
        <w:t>88,4</w:t>
      </w:r>
      <w:r w:rsidRPr="00FD61D2">
        <w:rPr>
          <w:szCs w:val="24"/>
        </w:rPr>
        <w:t xml:space="preserve"> tūkst. Eur. </w:t>
      </w:r>
      <w:r w:rsidR="00FD61D2" w:rsidRPr="00FD61D2">
        <w:rPr>
          <w:szCs w:val="24"/>
        </w:rPr>
        <w:t xml:space="preserve">2017 m. neįgaliųjų socialinės integracijos programoje įgyvendinti 6 socialinės reabilitacijos paslaugų neįgaliesiems bendruomenėje projektai (panaudota 81,7 tūkst. Eur Savivaldybės ir Valstybės biudžetų lėšų), o </w:t>
      </w:r>
      <w:r w:rsidR="00B45301" w:rsidRPr="00FD61D2">
        <w:rPr>
          <w:szCs w:val="24"/>
        </w:rPr>
        <w:t>2016 m. neįgaliųjų socialinės integracijos programoje įgyvendinti 6 Kėdainių rajono neįgaliųjų draugijų projektai</w:t>
      </w:r>
      <w:r w:rsidRPr="00FD61D2">
        <w:rPr>
          <w:szCs w:val="24"/>
        </w:rPr>
        <w:t xml:space="preserve"> (</w:t>
      </w:r>
      <w:r w:rsidR="00B45301" w:rsidRPr="00FD61D2">
        <w:rPr>
          <w:szCs w:val="24"/>
        </w:rPr>
        <w:t>panaudo</w:t>
      </w:r>
      <w:r w:rsidR="00FD61D2" w:rsidRPr="00FD61D2">
        <w:rPr>
          <w:szCs w:val="24"/>
        </w:rPr>
        <w:t>ta</w:t>
      </w:r>
      <w:r w:rsidR="00B45301" w:rsidRPr="00FD61D2">
        <w:rPr>
          <w:szCs w:val="24"/>
        </w:rPr>
        <w:t xml:space="preserve"> 73,8 tūkst. Eur</w:t>
      </w:r>
      <w:r w:rsidRPr="00FD61D2">
        <w:rPr>
          <w:szCs w:val="24"/>
        </w:rPr>
        <w:t>)</w:t>
      </w:r>
      <w:r w:rsidR="00B45301" w:rsidRPr="00FD61D2">
        <w:rPr>
          <w:szCs w:val="24"/>
        </w:rPr>
        <w:t xml:space="preserve">. </w:t>
      </w:r>
    </w:p>
    <w:p w:rsidR="00132FDD" w:rsidRPr="0092016A" w:rsidRDefault="00B45301" w:rsidP="0042198D">
      <w:pPr>
        <w:ind w:firstLine="720"/>
        <w:rPr>
          <w:szCs w:val="24"/>
        </w:rPr>
      </w:pPr>
      <w:r w:rsidRPr="0092016A">
        <w:rPr>
          <w:szCs w:val="24"/>
        </w:rPr>
        <w:t>201</w:t>
      </w:r>
      <w:r w:rsidR="0092016A" w:rsidRPr="0092016A">
        <w:rPr>
          <w:szCs w:val="24"/>
        </w:rPr>
        <w:t>8</w:t>
      </w:r>
      <w:r w:rsidRPr="0092016A">
        <w:rPr>
          <w:szCs w:val="24"/>
        </w:rPr>
        <w:t xml:space="preserve"> m. panaudota </w:t>
      </w:r>
      <w:r w:rsidR="0092016A" w:rsidRPr="0092016A">
        <w:rPr>
          <w:szCs w:val="24"/>
        </w:rPr>
        <w:t>18,7</w:t>
      </w:r>
      <w:r w:rsidRPr="0092016A">
        <w:rPr>
          <w:szCs w:val="24"/>
        </w:rPr>
        <w:t xml:space="preserve"> tūkst</w:t>
      </w:r>
      <w:r w:rsidR="00713E72" w:rsidRPr="0092016A">
        <w:rPr>
          <w:szCs w:val="24"/>
        </w:rPr>
        <w:t xml:space="preserve">. Eur </w:t>
      </w:r>
      <w:r w:rsidR="00713E72" w:rsidRPr="0092016A">
        <w:rPr>
          <w:b/>
          <w:i/>
          <w:szCs w:val="24"/>
        </w:rPr>
        <w:t>neįgalių asmenų pavežimui iki gydymo įstaigų</w:t>
      </w:r>
      <w:r w:rsidRPr="0092016A">
        <w:rPr>
          <w:b/>
          <w:i/>
          <w:szCs w:val="24"/>
        </w:rPr>
        <w:t xml:space="preserve"> esančių ne Kėdainių rajone</w:t>
      </w:r>
      <w:r w:rsidR="004225A9" w:rsidRPr="0092016A">
        <w:rPr>
          <w:szCs w:val="24"/>
        </w:rPr>
        <w:t xml:space="preserve"> (</w:t>
      </w:r>
      <w:r w:rsidR="0092016A" w:rsidRPr="0092016A">
        <w:rPr>
          <w:szCs w:val="24"/>
        </w:rPr>
        <w:t xml:space="preserve">2017 m. – 16,9 tūkst. Eur; </w:t>
      </w:r>
      <w:r w:rsidR="004225A9" w:rsidRPr="0092016A">
        <w:rPr>
          <w:szCs w:val="24"/>
        </w:rPr>
        <w:t>2016 m. – 8,7 tūkst. Eur)</w:t>
      </w:r>
      <w:r w:rsidRPr="0092016A">
        <w:rPr>
          <w:szCs w:val="24"/>
        </w:rPr>
        <w:t xml:space="preserve">. Šia paslauga pasinaudojo </w:t>
      </w:r>
      <w:r w:rsidR="0092016A" w:rsidRPr="0092016A">
        <w:rPr>
          <w:szCs w:val="24"/>
        </w:rPr>
        <w:t>746</w:t>
      </w:r>
      <w:r w:rsidRPr="0092016A">
        <w:rPr>
          <w:szCs w:val="24"/>
        </w:rPr>
        <w:t xml:space="preserve"> asmenys </w:t>
      </w:r>
      <w:r w:rsidR="004225A9" w:rsidRPr="0092016A">
        <w:rPr>
          <w:szCs w:val="24"/>
        </w:rPr>
        <w:t>(</w:t>
      </w:r>
      <w:r w:rsidR="0092016A" w:rsidRPr="0092016A">
        <w:rPr>
          <w:szCs w:val="24"/>
        </w:rPr>
        <w:t xml:space="preserve">2017 m. – 684; </w:t>
      </w:r>
      <w:r w:rsidRPr="0092016A">
        <w:rPr>
          <w:szCs w:val="24"/>
        </w:rPr>
        <w:t xml:space="preserve">2016 m. </w:t>
      </w:r>
      <w:r w:rsidR="004225A9" w:rsidRPr="0092016A">
        <w:rPr>
          <w:szCs w:val="24"/>
        </w:rPr>
        <w:t>–</w:t>
      </w:r>
      <w:r w:rsidRPr="0092016A">
        <w:rPr>
          <w:szCs w:val="24"/>
        </w:rPr>
        <w:t xml:space="preserve"> 2</w:t>
      </w:r>
      <w:r w:rsidR="004225A9" w:rsidRPr="0092016A">
        <w:rPr>
          <w:szCs w:val="24"/>
        </w:rPr>
        <w:t>52)</w:t>
      </w:r>
      <w:r w:rsidRPr="0092016A">
        <w:rPr>
          <w:szCs w:val="24"/>
        </w:rPr>
        <w:t>.</w:t>
      </w:r>
    </w:p>
    <w:p w:rsidR="00B845BD" w:rsidRPr="006D0E48" w:rsidRDefault="00971B2C" w:rsidP="0042198D">
      <w:pPr>
        <w:ind w:firstLine="720"/>
        <w:rPr>
          <w:szCs w:val="24"/>
        </w:rPr>
      </w:pPr>
      <w:r w:rsidRPr="0092016A">
        <w:rPr>
          <w:b/>
          <w:bCs/>
          <w:szCs w:val="24"/>
        </w:rPr>
        <w:t xml:space="preserve">Socialinės </w:t>
      </w:r>
      <w:r w:rsidRPr="006D0E48">
        <w:rPr>
          <w:b/>
          <w:bCs/>
          <w:szCs w:val="24"/>
        </w:rPr>
        <w:t xml:space="preserve">paslaugos. </w:t>
      </w:r>
      <w:r w:rsidRPr="006D0E48">
        <w:rPr>
          <w:szCs w:val="24"/>
        </w:rPr>
        <w:t>Socialinės paslaugos teikiamos įvairioms socialiai pažeidžiamoms gyventojų grupėms. Socialinės paramos skyrius administr</w:t>
      </w:r>
      <w:r w:rsidR="00B845BD" w:rsidRPr="006D0E48">
        <w:rPr>
          <w:szCs w:val="24"/>
        </w:rPr>
        <w:t>uoja</w:t>
      </w:r>
      <w:r w:rsidRPr="006D0E48">
        <w:rPr>
          <w:szCs w:val="24"/>
        </w:rPr>
        <w:t xml:space="preserve"> </w:t>
      </w:r>
      <w:r w:rsidR="00B845BD" w:rsidRPr="006D0E48">
        <w:rPr>
          <w:szCs w:val="24"/>
        </w:rPr>
        <w:t>šių</w:t>
      </w:r>
      <w:r w:rsidRPr="006D0E48">
        <w:rPr>
          <w:szCs w:val="24"/>
        </w:rPr>
        <w:t xml:space="preserve"> paslaugų teikimą. </w:t>
      </w:r>
    </w:p>
    <w:p w:rsidR="00B845BD" w:rsidRPr="008A3A06" w:rsidRDefault="00B845BD" w:rsidP="00B845BD">
      <w:pPr>
        <w:ind w:firstLine="720"/>
        <w:rPr>
          <w:szCs w:val="24"/>
        </w:rPr>
      </w:pPr>
      <w:r w:rsidRPr="00022204">
        <w:rPr>
          <w:szCs w:val="24"/>
        </w:rPr>
        <w:t>201</w:t>
      </w:r>
      <w:r w:rsidR="00022204" w:rsidRPr="00022204">
        <w:rPr>
          <w:szCs w:val="24"/>
        </w:rPr>
        <w:t>8</w:t>
      </w:r>
      <w:r w:rsidRPr="00022204">
        <w:rPr>
          <w:szCs w:val="24"/>
        </w:rPr>
        <w:t xml:space="preserve"> m. </w:t>
      </w:r>
      <w:r w:rsidRPr="00022204">
        <w:rPr>
          <w:b/>
          <w:i/>
          <w:szCs w:val="24"/>
        </w:rPr>
        <w:t xml:space="preserve">į stacionarias socialinės globos įstaigas nukreipti </w:t>
      </w:r>
      <w:r w:rsidR="00022204" w:rsidRPr="00022204">
        <w:rPr>
          <w:b/>
          <w:i/>
          <w:szCs w:val="24"/>
        </w:rPr>
        <w:t>48</w:t>
      </w:r>
      <w:r w:rsidRPr="00022204">
        <w:rPr>
          <w:b/>
          <w:i/>
          <w:szCs w:val="24"/>
        </w:rPr>
        <w:t xml:space="preserve"> asmenys</w:t>
      </w:r>
      <w:r w:rsidRPr="00022204">
        <w:rPr>
          <w:szCs w:val="24"/>
        </w:rPr>
        <w:t xml:space="preserve"> (</w:t>
      </w:r>
      <w:r w:rsidR="00022204" w:rsidRPr="00022204">
        <w:rPr>
          <w:szCs w:val="24"/>
        </w:rPr>
        <w:t xml:space="preserve">2017 m. ir </w:t>
      </w:r>
      <w:r w:rsidRPr="00022204">
        <w:rPr>
          <w:szCs w:val="24"/>
        </w:rPr>
        <w:t xml:space="preserve">2016 m. – </w:t>
      </w:r>
      <w:r w:rsidR="00022204" w:rsidRPr="00022204">
        <w:rPr>
          <w:szCs w:val="24"/>
        </w:rPr>
        <w:t>po</w:t>
      </w:r>
      <w:r w:rsidRPr="00022204">
        <w:rPr>
          <w:szCs w:val="24"/>
        </w:rPr>
        <w:t xml:space="preserve"> 35), iš viso prašymų gauta 5</w:t>
      </w:r>
      <w:r w:rsidR="00022204" w:rsidRPr="00022204">
        <w:rPr>
          <w:szCs w:val="24"/>
        </w:rPr>
        <w:t>2</w:t>
      </w:r>
      <w:r w:rsidRPr="00022204">
        <w:rPr>
          <w:szCs w:val="24"/>
        </w:rPr>
        <w:t xml:space="preserve"> (</w:t>
      </w:r>
      <w:r w:rsidR="00022204" w:rsidRPr="00022204">
        <w:rPr>
          <w:szCs w:val="24"/>
        </w:rPr>
        <w:t xml:space="preserve">2017 m. – 51; </w:t>
      </w:r>
      <w:r w:rsidRPr="00022204">
        <w:rPr>
          <w:szCs w:val="24"/>
        </w:rPr>
        <w:t xml:space="preserve">2016 m. – 50). </w:t>
      </w:r>
      <w:r w:rsidR="003970F5">
        <w:rPr>
          <w:szCs w:val="24"/>
        </w:rPr>
        <w:t>Rodikliai padidėjo</w:t>
      </w:r>
      <w:r w:rsidR="00022204" w:rsidRPr="00022204">
        <w:rPr>
          <w:szCs w:val="24"/>
        </w:rPr>
        <w:t xml:space="preserve">, nes 2018 m buvo baigta Šėtos socialinio ir ugdymo centro rekonstrukcija ir </w:t>
      </w:r>
      <w:r w:rsidR="00022204">
        <w:rPr>
          <w:szCs w:val="24"/>
        </w:rPr>
        <w:t>atsirado galimybė</w:t>
      </w:r>
      <w:r w:rsidR="00022204" w:rsidRPr="00022204">
        <w:rPr>
          <w:szCs w:val="24"/>
        </w:rPr>
        <w:t xml:space="preserve"> apgyvendinti </w:t>
      </w:r>
      <w:r w:rsidR="00022204" w:rsidRPr="008A3A06">
        <w:rPr>
          <w:szCs w:val="24"/>
        </w:rPr>
        <w:t>daugiau asmenų.</w:t>
      </w:r>
    </w:p>
    <w:p w:rsidR="00B845BD" w:rsidRPr="008A3A06" w:rsidRDefault="00B845BD" w:rsidP="00B845BD">
      <w:pPr>
        <w:ind w:firstLine="720"/>
        <w:rPr>
          <w:szCs w:val="24"/>
        </w:rPr>
      </w:pPr>
      <w:r w:rsidRPr="008A3A06">
        <w:rPr>
          <w:szCs w:val="24"/>
        </w:rPr>
        <w:t>201</w:t>
      </w:r>
      <w:r w:rsidR="008A3A06" w:rsidRPr="008A3A06">
        <w:rPr>
          <w:szCs w:val="24"/>
        </w:rPr>
        <w:t>8</w:t>
      </w:r>
      <w:r w:rsidRPr="008A3A06">
        <w:rPr>
          <w:szCs w:val="24"/>
        </w:rPr>
        <w:t xml:space="preserve"> m. surinkti ir perduoti Neįgaliųjų reikalų departamentui prie LR Socialinės apsaugos ir darbo ministerijos </w:t>
      </w:r>
      <w:r w:rsidR="008A3A06" w:rsidRPr="008A3A06">
        <w:rPr>
          <w:szCs w:val="24"/>
        </w:rPr>
        <w:t>17</w:t>
      </w:r>
      <w:r w:rsidRPr="008A3A06">
        <w:rPr>
          <w:szCs w:val="24"/>
        </w:rPr>
        <w:t xml:space="preserve"> asmen</w:t>
      </w:r>
      <w:r w:rsidR="008A3A06" w:rsidRPr="008A3A06">
        <w:rPr>
          <w:szCs w:val="24"/>
        </w:rPr>
        <w:t>ų</w:t>
      </w:r>
      <w:r w:rsidRPr="008A3A06">
        <w:rPr>
          <w:szCs w:val="24"/>
        </w:rPr>
        <w:t xml:space="preserve"> dokumentai dėl apgyvendinimo ne </w:t>
      </w:r>
      <w:r w:rsidR="002750D7" w:rsidRPr="008A3A06">
        <w:rPr>
          <w:szCs w:val="24"/>
        </w:rPr>
        <w:t>S</w:t>
      </w:r>
      <w:r w:rsidRPr="008A3A06">
        <w:rPr>
          <w:szCs w:val="24"/>
        </w:rPr>
        <w:t xml:space="preserve">avivaldybės pavaldumo senų, neįgalių asmenų bei vaikų </w:t>
      </w:r>
      <w:r w:rsidR="002750D7" w:rsidRPr="008A3A06">
        <w:rPr>
          <w:szCs w:val="24"/>
        </w:rPr>
        <w:t>globos įstaigose (</w:t>
      </w:r>
      <w:r w:rsidR="008A3A06" w:rsidRPr="008A3A06">
        <w:rPr>
          <w:szCs w:val="24"/>
        </w:rPr>
        <w:t xml:space="preserve">2017 m. – 21; </w:t>
      </w:r>
      <w:r w:rsidR="002750D7" w:rsidRPr="008A3A06">
        <w:rPr>
          <w:szCs w:val="24"/>
        </w:rPr>
        <w:t>2016 m. – 12), apgyvendinta</w:t>
      </w:r>
      <w:r w:rsidRPr="008A3A06">
        <w:rPr>
          <w:szCs w:val="24"/>
        </w:rPr>
        <w:t xml:space="preserve"> 1</w:t>
      </w:r>
      <w:r w:rsidR="008A3A06" w:rsidRPr="008A3A06">
        <w:rPr>
          <w:szCs w:val="24"/>
        </w:rPr>
        <w:t>6</w:t>
      </w:r>
      <w:r w:rsidRPr="008A3A06">
        <w:rPr>
          <w:szCs w:val="24"/>
        </w:rPr>
        <w:t xml:space="preserve"> asmenų </w:t>
      </w:r>
      <w:r w:rsidR="002750D7" w:rsidRPr="008A3A06">
        <w:rPr>
          <w:szCs w:val="24"/>
        </w:rPr>
        <w:t>(</w:t>
      </w:r>
      <w:r w:rsidR="008A3A06" w:rsidRPr="008A3A06">
        <w:rPr>
          <w:szCs w:val="24"/>
        </w:rPr>
        <w:t xml:space="preserve">2017 m. – 19; </w:t>
      </w:r>
      <w:r w:rsidRPr="008A3A06">
        <w:rPr>
          <w:szCs w:val="24"/>
        </w:rPr>
        <w:t>2016 m.</w:t>
      </w:r>
      <w:r w:rsidR="002750D7" w:rsidRPr="008A3A06">
        <w:rPr>
          <w:szCs w:val="24"/>
        </w:rPr>
        <w:t>– 10)</w:t>
      </w:r>
      <w:r w:rsidRPr="008A3A06">
        <w:rPr>
          <w:szCs w:val="24"/>
        </w:rPr>
        <w:t>.</w:t>
      </w:r>
    </w:p>
    <w:p w:rsidR="00FE0ACA" w:rsidRPr="00B77178" w:rsidRDefault="00971B2C" w:rsidP="0042198D">
      <w:pPr>
        <w:ind w:firstLine="720"/>
        <w:rPr>
          <w:szCs w:val="24"/>
        </w:rPr>
      </w:pPr>
      <w:r w:rsidRPr="008A3A06">
        <w:rPr>
          <w:b/>
          <w:bCs/>
          <w:szCs w:val="24"/>
        </w:rPr>
        <w:t xml:space="preserve">Socialinis </w:t>
      </w:r>
      <w:r w:rsidRPr="00B77178">
        <w:rPr>
          <w:b/>
          <w:bCs/>
          <w:szCs w:val="24"/>
        </w:rPr>
        <w:t xml:space="preserve">būstas. </w:t>
      </w:r>
      <w:r w:rsidRPr="00B77178">
        <w:rPr>
          <w:szCs w:val="24"/>
        </w:rPr>
        <w:t>201</w:t>
      </w:r>
      <w:r w:rsidR="00B77178" w:rsidRPr="00B77178">
        <w:rPr>
          <w:szCs w:val="24"/>
        </w:rPr>
        <w:t>8</w:t>
      </w:r>
      <w:r w:rsidRPr="00B77178">
        <w:rPr>
          <w:szCs w:val="24"/>
        </w:rPr>
        <w:t xml:space="preserve"> m. </w:t>
      </w:r>
      <w:r w:rsidRPr="00B77178">
        <w:rPr>
          <w:b/>
          <w:i/>
          <w:szCs w:val="24"/>
        </w:rPr>
        <w:t xml:space="preserve">laukiančiųjų socialinio būsto buvo </w:t>
      </w:r>
      <w:r w:rsidR="00B77178" w:rsidRPr="00B77178">
        <w:rPr>
          <w:b/>
          <w:i/>
          <w:szCs w:val="24"/>
        </w:rPr>
        <w:t>112</w:t>
      </w:r>
      <w:r w:rsidRPr="00B77178">
        <w:rPr>
          <w:b/>
          <w:i/>
          <w:szCs w:val="24"/>
        </w:rPr>
        <w:t xml:space="preserve"> asmen</w:t>
      </w:r>
      <w:r w:rsidR="00B77178" w:rsidRPr="00B77178">
        <w:rPr>
          <w:b/>
          <w:i/>
          <w:szCs w:val="24"/>
        </w:rPr>
        <w:t>ų</w:t>
      </w:r>
      <w:r w:rsidRPr="00B77178">
        <w:rPr>
          <w:szCs w:val="24"/>
        </w:rPr>
        <w:t xml:space="preserve"> (šeim</w:t>
      </w:r>
      <w:r w:rsidR="00B77178" w:rsidRPr="00B77178">
        <w:rPr>
          <w:szCs w:val="24"/>
        </w:rPr>
        <w:t>ų</w:t>
      </w:r>
      <w:r w:rsidRPr="00B77178">
        <w:rPr>
          <w:szCs w:val="24"/>
        </w:rPr>
        <w:t>), turi</w:t>
      </w:r>
      <w:r w:rsidR="00051FE0" w:rsidRPr="00B77178">
        <w:rPr>
          <w:szCs w:val="24"/>
        </w:rPr>
        <w:t>n</w:t>
      </w:r>
      <w:r w:rsidR="00B77178" w:rsidRPr="00B77178">
        <w:rPr>
          <w:szCs w:val="24"/>
        </w:rPr>
        <w:t>čių</w:t>
      </w:r>
      <w:r w:rsidR="00051FE0" w:rsidRPr="00B77178">
        <w:rPr>
          <w:szCs w:val="24"/>
        </w:rPr>
        <w:t xml:space="preserve"> </w:t>
      </w:r>
      <w:r w:rsidRPr="00B77178">
        <w:rPr>
          <w:szCs w:val="24"/>
        </w:rPr>
        <w:t>teisę ir pageidaujan</w:t>
      </w:r>
      <w:r w:rsidR="00B77178" w:rsidRPr="00B77178">
        <w:rPr>
          <w:szCs w:val="24"/>
        </w:rPr>
        <w:t>čių</w:t>
      </w:r>
      <w:r w:rsidRPr="00B77178">
        <w:rPr>
          <w:szCs w:val="24"/>
        </w:rPr>
        <w:t xml:space="preserve"> išsinuo</w:t>
      </w:r>
      <w:r w:rsidR="008526B5" w:rsidRPr="00B77178">
        <w:rPr>
          <w:szCs w:val="24"/>
        </w:rPr>
        <w:t xml:space="preserve">moti socialinį būstą (butą), </w:t>
      </w:r>
      <w:r w:rsidR="003414BC" w:rsidRPr="00B77178">
        <w:rPr>
          <w:szCs w:val="24"/>
        </w:rPr>
        <w:t>t. y.</w:t>
      </w:r>
      <w:r w:rsidRPr="00B77178">
        <w:rPr>
          <w:szCs w:val="24"/>
        </w:rPr>
        <w:t xml:space="preserve"> </w:t>
      </w:r>
      <w:r w:rsidR="00B77178" w:rsidRPr="00B77178">
        <w:rPr>
          <w:szCs w:val="24"/>
        </w:rPr>
        <w:t>21,7</w:t>
      </w:r>
      <w:r w:rsidR="007C1005" w:rsidRPr="00B77178">
        <w:rPr>
          <w:szCs w:val="24"/>
        </w:rPr>
        <w:t xml:space="preserve"> proc. </w:t>
      </w:r>
      <w:r w:rsidR="00B77178" w:rsidRPr="00B77178">
        <w:rPr>
          <w:szCs w:val="24"/>
        </w:rPr>
        <w:t>daugiau</w:t>
      </w:r>
      <w:r w:rsidR="007C1005" w:rsidRPr="00B77178">
        <w:rPr>
          <w:szCs w:val="24"/>
        </w:rPr>
        <w:t xml:space="preserve"> nei 201</w:t>
      </w:r>
      <w:r w:rsidR="00B77178" w:rsidRPr="00B77178">
        <w:rPr>
          <w:szCs w:val="24"/>
        </w:rPr>
        <w:t>7</w:t>
      </w:r>
      <w:r w:rsidR="007C1005" w:rsidRPr="00B77178">
        <w:rPr>
          <w:szCs w:val="24"/>
        </w:rPr>
        <w:t xml:space="preserve"> m.</w:t>
      </w:r>
      <w:r w:rsidR="00CA1E6A" w:rsidRPr="00B77178">
        <w:rPr>
          <w:szCs w:val="24"/>
        </w:rPr>
        <w:t xml:space="preserve"> (</w:t>
      </w:r>
      <w:r w:rsidR="00B77178" w:rsidRPr="00B77178">
        <w:rPr>
          <w:szCs w:val="24"/>
        </w:rPr>
        <w:t>92</w:t>
      </w:r>
      <w:r w:rsidR="00CA1E6A" w:rsidRPr="00B77178">
        <w:rPr>
          <w:szCs w:val="24"/>
        </w:rPr>
        <w:t>).</w:t>
      </w:r>
    </w:p>
    <w:p w:rsidR="00950854" w:rsidRPr="00B77178" w:rsidRDefault="00AC3CF4" w:rsidP="00FE0ACA">
      <w:pPr>
        <w:ind w:firstLine="720"/>
        <w:jc w:val="right"/>
        <w:rPr>
          <w:b/>
          <w:sz w:val="18"/>
          <w:szCs w:val="18"/>
        </w:rPr>
      </w:pPr>
      <w:r w:rsidRPr="00B77178">
        <w:rPr>
          <w:b/>
          <w:sz w:val="18"/>
          <w:szCs w:val="18"/>
        </w:rPr>
        <w:t>1</w:t>
      </w:r>
      <w:r w:rsidR="005F1818">
        <w:rPr>
          <w:b/>
          <w:sz w:val="18"/>
          <w:szCs w:val="18"/>
        </w:rPr>
        <w:t>7</w:t>
      </w:r>
      <w:r w:rsidR="00AE5732" w:rsidRPr="00B77178">
        <w:rPr>
          <w:b/>
          <w:sz w:val="18"/>
          <w:szCs w:val="18"/>
        </w:rPr>
        <w:t xml:space="preserve"> </w:t>
      </w:r>
      <w:r w:rsidR="00950854" w:rsidRPr="00B77178">
        <w:rPr>
          <w:b/>
          <w:sz w:val="18"/>
          <w:szCs w:val="18"/>
        </w:rPr>
        <w:t>lentelė. Socialinio būsto laukiančiųjų skaičius 201</w:t>
      </w:r>
      <w:r w:rsidR="00B77178" w:rsidRPr="00B77178">
        <w:rPr>
          <w:b/>
          <w:sz w:val="18"/>
          <w:szCs w:val="18"/>
        </w:rPr>
        <w:t>6</w:t>
      </w:r>
      <w:r w:rsidR="00950854" w:rsidRPr="00B77178">
        <w:rPr>
          <w:b/>
          <w:sz w:val="18"/>
          <w:szCs w:val="18"/>
        </w:rPr>
        <w:t>−201</w:t>
      </w:r>
      <w:r w:rsidR="00B77178" w:rsidRPr="00B77178">
        <w:rPr>
          <w:b/>
          <w:sz w:val="18"/>
          <w:szCs w:val="18"/>
        </w:rPr>
        <w:t>8</w:t>
      </w:r>
      <w:r w:rsidR="00950854" w:rsidRPr="00B77178">
        <w:rPr>
          <w:b/>
          <w:sz w:val="18"/>
          <w:szCs w:val="18"/>
        </w:rPr>
        <w:t xml:space="preserve"> m.</w:t>
      </w:r>
    </w:p>
    <w:p w:rsidR="00950854" w:rsidRPr="00B77178" w:rsidRDefault="00950854" w:rsidP="00950854">
      <w:pPr>
        <w:ind w:firstLine="720"/>
        <w:jc w:val="right"/>
        <w:rPr>
          <w:b/>
          <w:sz w:val="6"/>
          <w:szCs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5339"/>
        <w:gridCol w:w="1276"/>
        <w:gridCol w:w="1134"/>
        <w:gridCol w:w="1269"/>
      </w:tblGrid>
      <w:tr w:rsidR="00B77178" w:rsidRPr="00B77178" w:rsidTr="00B77178">
        <w:tc>
          <w:tcPr>
            <w:tcW w:w="610" w:type="dxa"/>
            <w:vMerge w:val="restart"/>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b/>
                <w:sz w:val="20"/>
              </w:rPr>
            </w:pPr>
            <w:r w:rsidRPr="00B77178">
              <w:rPr>
                <w:b/>
                <w:sz w:val="20"/>
              </w:rPr>
              <w:t>Eil.</w:t>
            </w:r>
          </w:p>
          <w:p w:rsidR="00B77178" w:rsidRPr="00B77178" w:rsidRDefault="00B77178" w:rsidP="009E2F04">
            <w:pPr>
              <w:ind w:right="-380"/>
              <w:rPr>
                <w:b/>
                <w:sz w:val="20"/>
              </w:rPr>
            </w:pPr>
            <w:r w:rsidRPr="00B77178">
              <w:rPr>
                <w:b/>
                <w:sz w:val="20"/>
              </w:rPr>
              <w:t xml:space="preserve"> Nr.</w:t>
            </w:r>
          </w:p>
        </w:tc>
        <w:tc>
          <w:tcPr>
            <w:tcW w:w="5339" w:type="dxa"/>
            <w:vMerge w:val="restart"/>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sz w:val="20"/>
              </w:rPr>
            </w:pPr>
            <w:r w:rsidRPr="00B77178">
              <w:rPr>
                <w:b/>
                <w:sz w:val="20"/>
              </w:rPr>
              <w:t>Sąrašas</w:t>
            </w:r>
          </w:p>
        </w:tc>
        <w:tc>
          <w:tcPr>
            <w:tcW w:w="3679" w:type="dxa"/>
            <w:gridSpan w:val="3"/>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b/>
                <w:sz w:val="20"/>
              </w:rPr>
            </w:pPr>
            <w:r w:rsidRPr="00B77178">
              <w:rPr>
                <w:b/>
                <w:sz w:val="20"/>
              </w:rPr>
              <w:t>Metai</w:t>
            </w:r>
          </w:p>
        </w:tc>
      </w:tr>
      <w:tr w:rsidR="00B77178" w:rsidRPr="00B77178" w:rsidTr="00B77178">
        <w:tc>
          <w:tcPr>
            <w:tcW w:w="610" w:type="dxa"/>
            <w:vMerge/>
            <w:tcBorders>
              <w:top w:val="single" w:sz="4" w:space="0" w:color="auto"/>
              <w:left w:val="single" w:sz="4" w:space="0" w:color="auto"/>
              <w:bottom w:val="single" w:sz="4" w:space="0" w:color="auto"/>
              <w:right w:val="single" w:sz="4" w:space="0" w:color="auto"/>
            </w:tcBorders>
            <w:vAlign w:val="center"/>
            <w:hideMark/>
          </w:tcPr>
          <w:p w:rsidR="00B77178" w:rsidRPr="00B77178" w:rsidRDefault="00B77178" w:rsidP="009E2F04">
            <w:pPr>
              <w:rPr>
                <w:b/>
                <w:sz w:val="20"/>
              </w:rPr>
            </w:pPr>
          </w:p>
        </w:tc>
        <w:tc>
          <w:tcPr>
            <w:tcW w:w="5339" w:type="dxa"/>
            <w:vMerge/>
            <w:tcBorders>
              <w:top w:val="single" w:sz="4" w:space="0" w:color="auto"/>
              <w:left w:val="single" w:sz="4" w:space="0" w:color="auto"/>
              <w:bottom w:val="single" w:sz="4" w:space="0" w:color="auto"/>
              <w:right w:val="single" w:sz="4" w:space="0" w:color="auto"/>
            </w:tcBorders>
            <w:vAlign w:val="center"/>
            <w:hideMark/>
          </w:tcPr>
          <w:p w:rsidR="00B77178" w:rsidRPr="00B77178" w:rsidRDefault="00B77178" w:rsidP="009E2F04">
            <w:pPr>
              <w:rPr>
                <w:b/>
                <w:sz w:val="20"/>
              </w:rPr>
            </w:pP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b/>
                <w:sz w:val="20"/>
              </w:rPr>
            </w:pPr>
            <w:r w:rsidRPr="00B77178">
              <w:rPr>
                <w:b/>
                <w:sz w:val="20"/>
              </w:rPr>
              <w:t>2018</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sz w:val="20"/>
              </w:rPr>
            </w:pPr>
            <w:r w:rsidRPr="00B77178">
              <w:rPr>
                <w:b/>
                <w:sz w:val="20"/>
              </w:rPr>
              <w:t>2017</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sz w:val="20"/>
              </w:rPr>
            </w:pPr>
            <w:r w:rsidRPr="00B77178">
              <w:rPr>
                <w:b/>
                <w:sz w:val="20"/>
              </w:rPr>
              <w:t>2016</w:t>
            </w:r>
          </w:p>
        </w:tc>
      </w:tr>
      <w:tr w:rsidR="00B77178" w:rsidRPr="00B77178" w:rsidTr="00B77178">
        <w:tc>
          <w:tcPr>
            <w:tcW w:w="610"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1.</w:t>
            </w:r>
          </w:p>
        </w:tc>
        <w:tc>
          <w:tcPr>
            <w:tcW w:w="533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 xml:space="preserve">Jaunų šeimų </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rPr>
            </w:pPr>
            <w:r w:rsidRPr="00B77178">
              <w:rPr>
                <w:sz w:val="20"/>
              </w:rPr>
              <w:t>19</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19</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23</w:t>
            </w:r>
          </w:p>
        </w:tc>
      </w:tr>
      <w:tr w:rsidR="00B77178" w:rsidRPr="00B77178" w:rsidTr="00B77178">
        <w:tc>
          <w:tcPr>
            <w:tcW w:w="610"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2.</w:t>
            </w:r>
          </w:p>
        </w:tc>
        <w:tc>
          <w:tcPr>
            <w:tcW w:w="533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Šeimų, auginančių tris ir daugiau vaikų</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rPr>
            </w:pPr>
            <w:r w:rsidRPr="00B77178">
              <w:rPr>
                <w:sz w:val="20"/>
              </w:rPr>
              <w:t>11</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6</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11</w:t>
            </w:r>
          </w:p>
        </w:tc>
      </w:tr>
      <w:tr w:rsidR="00B77178" w:rsidRPr="00B77178" w:rsidTr="00B77178">
        <w:tc>
          <w:tcPr>
            <w:tcW w:w="610"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3.</w:t>
            </w:r>
          </w:p>
        </w:tc>
        <w:tc>
          <w:tcPr>
            <w:tcW w:w="533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Našlaičių ir likusių be tėvų globos asmenų</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rPr>
            </w:pPr>
            <w:r w:rsidRPr="00B77178">
              <w:rPr>
                <w:sz w:val="20"/>
              </w:rPr>
              <w:t>28</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29</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24</w:t>
            </w:r>
          </w:p>
        </w:tc>
      </w:tr>
      <w:tr w:rsidR="00B77178" w:rsidRPr="00B77178" w:rsidTr="00B77178">
        <w:tc>
          <w:tcPr>
            <w:tcW w:w="610"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4.</w:t>
            </w:r>
          </w:p>
        </w:tc>
        <w:tc>
          <w:tcPr>
            <w:tcW w:w="533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Neįgaliųjų asmenų (šeimų)</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rPr>
            </w:pPr>
            <w:r w:rsidRPr="00B77178">
              <w:rPr>
                <w:sz w:val="20"/>
              </w:rPr>
              <w:t>19</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18</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21</w:t>
            </w:r>
          </w:p>
        </w:tc>
      </w:tr>
      <w:tr w:rsidR="00B77178" w:rsidRPr="00B77178" w:rsidTr="00B77178">
        <w:tc>
          <w:tcPr>
            <w:tcW w:w="610"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5.</w:t>
            </w:r>
          </w:p>
        </w:tc>
        <w:tc>
          <w:tcPr>
            <w:tcW w:w="533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Bendrajame</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rPr>
            </w:pPr>
            <w:r w:rsidRPr="00B77178">
              <w:rPr>
                <w:sz w:val="20"/>
              </w:rPr>
              <w:t>29</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17</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18</w:t>
            </w:r>
          </w:p>
        </w:tc>
      </w:tr>
      <w:tr w:rsidR="00B77178" w:rsidRPr="00B77178" w:rsidTr="00B77178">
        <w:tc>
          <w:tcPr>
            <w:tcW w:w="610"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6.</w:t>
            </w:r>
          </w:p>
        </w:tc>
        <w:tc>
          <w:tcPr>
            <w:tcW w:w="533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rPr>
            </w:pPr>
            <w:r w:rsidRPr="00B77178">
              <w:rPr>
                <w:sz w:val="20"/>
              </w:rPr>
              <w:t xml:space="preserve">Socialinio būsto nuomininkų, turinčių teisę į būsto </w:t>
            </w:r>
          </w:p>
          <w:p w:rsidR="00B77178" w:rsidRPr="00B77178" w:rsidRDefault="00B77178" w:rsidP="009E2F04">
            <w:pPr>
              <w:ind w:right="-380"/>
              <w:rPr>
                <w:sz w:val="20"/>
              </w:rPr>
            </w:pPr>
            <w:r w:rsidRPr="00B77178">
              <w:rPr>
                <w:sz w:val="20"/>
              </w:rPr>
              <w:t>sąlygų pagerinimą</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rPr>
            </w:pPr>
            <w:r w:rsidRPr="00B77178">
              <w:rPr>
                <w:sz w:val="20"/>
              </w:rPr>
              <w:t>6</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3</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rPr>
            </w:pPr>
            <w:r w:rsidRPr="00B77178">
              <w:rPr>
                <w:sz w:val="20"/>
              </w:rPr>
              <w:t>5</w:t>
            </w:r>
          </w:p>
        </w:tc>
      </w:tr>
      <w:tr w:rsidR="00B77178" w:rsidRPr="00B77178" w:rsidTr="00B77178">
        <w:tc>
          <w:tcPr>
            <w:tcW w:w="5949" w:type="dxa"/>
            <w:gridSpan w:val="2"/>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b/>
                <w:i/>
                <w:sz w:val="20"/>
              </w:rPr>
            </w:pPr>
            <w:r w:rsidRPr="00B77178">
              <w:rPr>
                <w:b/>
                <w:i/>
                <w:sz w:val="20"/>
              </w:rPr>
              <w:t xml:space="preserve">                                                           Iš  viso</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b/>
                <w:i/>
                <w:sz w:val="20"/>
              </w:rPr>
            </w:pPr>
            <w:r w:rsidRPr="00B77178">
              <w:rPr>
                <w:b/>
                <w:i/>
                <w:sz w:val="20"/>
              </w:rPr>
              <w:t>112</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i/>
                <w:sz w:val="20"/>
              </w:rPr>
            </w:pPr>
            <w:r w:rsidRPr="00B77178">
              <w:rPr>
                <w:b/>
                <w:i/>
                <w:sz w:val="20"/>
              </w:rPr>
              <w:t>92</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i/>
                <w:sz w:val="20"/>
              </w:rPr>
            </w:pPr>
            <w:r w:rsidRPr="00B77178">
              <w:rPr>
                <w:b/>
                <w:i/>
                <w:sz w:val="20"/>
              </w:rPr>
              <w:t>102</w:t>
            </w:r>
          </w:p>
        </w:tc>
      </w:tr>
    </w:tbl>
    <w:p w:rsidR="00950854" w:rsidRPr="00B77178" w:rsidRDefault="00950854" w:rsidP="00950854">
      <w:pPr>
        <w:autoSpaceDE w:val="0"/>
        <w:autoSpaceDN w:val="0"/>
        <w:ind w:firstLine="720"/>
        <w:rPr>
          <w:color w:val="000000"/>
          <w:lang w:eastAsia="lt-LT"/>
        </w:rPr>
      </w:pPr>
    </w:p>
    <w:p w:rsidR="00950854" w:rsidRPr="007D598A" w:rsidRDefault="00950854" w:rsidP="008909D6">
      <w:pPr>
        <w:autoSpaceDE w:val="0"/>
        <w:autoSpaceDN w:val="0"/>
        <w:ind w:firstLine="720"/>
        <w:rPr>
          <w:color w:val="000000"/>
        </w:rPr>
      </w:pPr>
      <w:r w:rsidRPr="00C35418">
        <w:rPr>
          <w:b/>
          <w:i/>
          <w:color w:val="000000"/>
          <w:lang w:eastAsia="lt-LT"/>
        </w:rPr>
        <w:t>201</w:t>
      </w:r>
      <w:r w:rsidR="00C35418" w:rsidRPr="00C35418">
        <w:rPr>
          <w:b/>
          <w:i/>
          <w:color w:val="000000"/>
          <w:lang w:eastAsia="lt-LT"/>
        </w:rPr>
        <w:t>8</w:t>
      </w:r>
      <w:r w:rsidRPr="00C35418">
        <w:rPr>
          <w:b/>
          <w:i/>
          <w:color w:val="000000"/>
          <w:lang w:eastAsia="lt-LT"/>
        </w:rPr>
        <w:t xml:space="preserve"> m. </w:t>
      </w:r>
      <w:r w:rsidR="00774619" w:rsidRPr="00C35418">
        <w:rPr>
          <w:b/>
          <w:i/>
          <w:color w:val="000000"/>
          <w:lang w:eastAsia="lt-LT"/>
        </w:rPr>
        <w:t xml:space="preserve">pabaigoje </w:t>
      </w:r>
      <w:r w:rsidRPr="00C35418">
        <w:rPr>
          <w:b/>
          <w:i/>
          <w:color w:val="000000"/>
          <w:lang w:eastAsia="lt-LT"/>
        </w:rPr>
        <w:t xml:space="preserve">socialinio būsto fondą sudarė </w:t>
      </w:r>
      <w:r w:rsidR="00C35418" w:rsidRPr="00C35418">
        <w:rPr>
          <w:b/>
          <w:i/>
          <w:lang w:eastAsia="lt-LT"/>
        </w:rPr>
        <w:t>292</w:t>
      </w:r>
      <w:r w:rsidRPr="00C35418">
        <w:rPr>
          <w:b/>
          <w:i/>
          <w:color w:val="000000"/>
          <w:lang w:eastAsia="lt-LT"/>
        </w:rPr>
        <w:t xml:space="preserve"> buta</w:t>
      </w:r>
      <w:r w:rsidR="00C35418" w:rsidRPr="00C35418">
        <w:rPr>
          <w:b/>
          <w:i/>
          <w:color w:val="000000"/>
          <w:lang w:eastAsia="lt-LT"/>
        </w:rPr>
        <w:t>i</w:t>
      </w:r>
      <w:r w:rsidRPr="00C35418">
        <w:rPr>
          <w:color w:val="000000"/>
          <w:lang w:eastAsia="lt-LT"/>
        </w:rPr>
        <w:t xml:space="preserve">, iš </w:t>
      </w:r>
      <w:r w:rsidRPr="007D598A">
        <w:rPr>
          <w:color w:val="000000"/>
          <w:lang w:eastAsia="lt-LT"/>
        </w:rPr>
        <w:t xml:space="preserve">kurių </w:t>
      </w:r>
      <w:r w:rsidR="007D598A" w:rsidRPr="007D598A">
        <w:rPr>
          <w:color w:val="000000"/>
          <w:lang w:eastAsia="lt-LT"/>
        </w:rPr>
        <w:t>74</w:t>
      </w:r>
      <w:r w:rsidRPr="007D598A">
        <w:rPr>
          <w:color w:val="000000"/>
          <w:lang w:eastAsia="lt-LT"/>
        </w:rPr>
        <w:t xml:space="preserve"> proc. </w:t>
      </w:r>
      <w:r w:rsidR="00774619" w:rsidRPr="007D598A">
        <w:rPr>
          <w:color w:val="000000"/>
          <w:lang w:eastAsia="lt-LT"/>
        </w:rPr>
        <w:t>(2</w:t>
      </w:r>
      <w:r w:rsidR="00C35418" w:rsidRPr="007D598A">
        <w:rPr>
          <w:color w:val="000000"/>
          <w:lang w:eastAsia="lt-LT"/>
        </w:rPr>
        <w:t>1</w:t>
      </w:r>
      <w:r w:rsidR="00774619" w:rsidRPr="007D598A">
        <w:rPr>
          <w:color w:val="000000"/>
          <w:lang w:eastAsia="lt-LT"/>
        </w:rPr>
        <w:t>5 but</w:t>
      </w:r>
      <w:r w:rsidR="007D598A">
        <w:rPr>
          <w:color w:val="000000"/>
          <w:lang w:eastAsia="lt-LT"/>
        </w:rPr>
        <w:t>ų</w:t>
      </w:r>
      <w:r w:rsidR="00774619" w:rsidRPr="007D598A">
        <w:rPr>
          <w:color w:val="000000"/>
          <w:lang w:eastAsia="lt-LT"/>
        </w:rPr>
        <w:t>) –</w:t>
      </w:r>
      <w:r w:rsidRPr="007D598A">
        <w:rPr>
          <w:color w:val="000000"/>
          <w:lang w:eastAsia="lt-LT"/>
        </w:rPr>
        <w:t xml:space="preserve"> </w:t>
      </w:r>
      <w:r w:rsidRPr="007D598A">
        <w:rPr>
          <w:b/>
          <w:i/>
          <w:color w:val="000000"/>
          <w:lang w:eastAsia="lt-LT"/>
        </w:rPr>
        <w:t>Kėdainių miesto ribose</w:t>
      </w:r>
      <w:r w:rsidRPr="007D598A">
        <w:rPr>
          <w:color w:val="000000"/>
          <w:lang w:eastAsia="lt-LT"/>
        </w:rPr>
        <w:t xml:space="preserve">. </w:t>
      </w:r>
    </w:p>
    <w:p w:rsidR="00950854" w:rsidRPr="00B77178" w:rsidRDefault="00950854" w:rsidP="00950854">
      <w:pPr>
        <w:ind w:firstLine="720"/>
        <w:rPr>
          <w:rFonts w:eastAsia="Times New Roman"/>
          <w:szCs w:val="24"/>
          <w:lang w:eastAsia="lt-LT"/>
        </w:rPr>
      </w:pPr>
      <w:r w:rsidRPr="00B77178">
        <w:rPr>
          <w:rFonts w:eastAsia="Times New Roman"/>
          <w:szCs w:val="24"/>
          <w:lang w:eastAsia="lt-LT"/>
        </w:rPr>
        <w:t>Socialinės paramos skyrius nustato ar asmenys ir šeimos turi teisę į socialinio būsto nuomą. Tokią teisę turi asmenys ir šeimos, kurie atitinka</w:t>
      </w:r>
      <w:r w:rsidRPr="00B77178">
        <w:rPr>
          <w:szCs w:val="24"/>
        </w:rPr>
        <w:t xml:space="preserve"> </w:t>
      </w:r>
      <w:r w:rsidR="00FD483E" w:rsidRPr="00B77178">
        <w:rPr>
          <w:szCs w:val="24"/>
        </w:rPr>
        <w:t>LR</w:t>
      </w:r>
      <w:r w:rsidRPr="00B77178">
        <w:rPr>
          <w:szCs w:val="24"/>
        </w:rPr>
        <w:t xml:space="preserve"> paramos būstui įsigyti ar išsin</w:t>
      </w:r>
      <w:r w:rsidR="00FD483E" w:rsidRPr="00B77178">
        <w:rPr>
          <w:szCs w:val="24"/>
        </w:rPr>
        <w:t>uomoti</w:t>
      </w:r>
      <w:r w:rsidRPr="00B77178">
        <w:rPr>
          <w:szCs w:val="24"/>
        </w:rPr>
        <w:t xml:space="preserve"> </w:t>
      </w:r>
      <w:r w:rsidRPr="00B77178">
        <w:rPr>
          <w:rFonts w:eastAsia="Times New Roman"/>
          <w:szCs w:val="24"/>
          <w:lang w:eastAsia="lt-LT"/>
        </w:rPr>
        <w:t>įstatymo reikalavimus.</w:t>
      </w:r>
    </w:p>
    <w:p w:rsidR="00971B2C" w:rsidRPr="00B77178" w:rsidRDefault="005F1818" w:rsidP="00971B2C">
      <w:pPr>
        <w:ind w:firstLine="720"/>
        <w:jc w:val="right"/>
        <w:rPr>
          <w:b/>
          <w:sz w:val="18"/>
          <w:szCs w:val="18"/>
        </w:rPr>
      </w:pPr>
      <w:r>
        <w:rPr>
          <w:b/>
          <w:sz w:val="18"/>
          <w:szCs w:val="18"/>
        </w:rPr>
        <w:t>18</w:t>
      </w:r>
      <w:r w:rsidR="00C04E88" w:rsidRPr="00B77178">
        <w:rPr>
          <w:b/>
          <w:sz w:val="18"/>
          <w:szCs w:val="18"/>
        </w:rPr>
        <w:t xml:space="preserve"> </w:t>
      </w:r>
      <w:r w:rsidR="00971B2C" w:rsidRPr="00B77178">
        <w:rPr>
          <w:b/>
          <w:sz w:val="18"/>
          <w:szCs w:val="18"/>
        </w:rPr>
        <w:t xml:space="preserve">lentelė. </w:t>
      </w:r>
      <w:r w:rsidR="00561C56" w:rsidRPr="00B77178">
        <w:rPr>
          <w:b/>
          <w:iCs/>
          <w:sz w:val="18"/>
          <w:szCs w:val="18"/>
        </w:rPr>
        <w:t xml:space="preserve">Asmenų (šeimų), kuriems išnuomotas socialinis būstas skaičius </w:t>
      </w:r>
      <w:r w:rsidR="00971B2C" w:rsidRPr="00B77178">
        <w:rPr>
          <w:b/>
          <w:sz w:val="18"/>
          <w:szCs w:val="18"/>
        </w:rPr>
        <w:t>201</w:t>
      </w:r>
      <w:r w:rsidR="00B77178" w:rsidRPr="00B77178">
        <w:rPr>
          <w:b/>
          <w:sz w:val="18"/>
          <w:szCs w:val="18"/>
        </w:rPr>
        <w:t>6</w:t>
      </w:r>
      <w:r w:rsidR="00B5795C" w:rsidRPr="00B77178">
        <w:rPr>
          <w:b/>
          <w:sz w:val="18"/>
          <w:szCs w:val="18"/>
        </w:rPr>
        <w:t>−</w:t>
      </w:r>
      <w:r w:rsidR="00971B2C" w:rsidRPr="00B77178">
        <w:rPr>
          <w:b/>
          <w:sz w:val="18"/>
          <w:szCs w:val="18"/>
        </w:rPr>
        <w:t>201</w:t>
      </w:r>
      <w:r w:rsidR="00B77178" w:rsidRPr="00B77178">
        <w:rPr>
          <w:b/>
          <w:sz w:val="18"/>
          <w:szCs w:val="18"/>
        </w:rPr>
        <w:t>8</w:t>
      </w:r>
      <w:r w:rsidR="00971B2C" w:rsidRPr="00B77178">
        <w:rPr>
          <w:b/>
          <w:sz w:val="18"/>
          <w:szCs w:val="18"/>
        </w:rPr>
        <w:t xml:space="preserve">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5327"/>
        <w:gridCol w:w="1276"/>
        <w:gridCol w:w="1134"/>
        <w:gridCol w:w="1269"/>
      </w:tblGrid>
      <w:tr w:rsidR="00B77178" w:rsidTr="00B77178">
        <w:tc>
          <w:tcPr>
            <w:tcW w:w="622" w:type="dxa"/>
            <w:vMerge w:val="restart"/>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b/>
                <w:sz w:val="20"/>
                <w:szCs w:val="24"/>
              </w:rPr>
            </w:pPr>
            <w:r w:rsidRPr="00B77178">
              <w:rPr>
                <w:b/>
                <w:sz w:val="20"/>
                <w:szCs w:val="24"/>
              </w:rPr>
              <w:t>Eil.</w:t>
            </w:r>
          </w:p>
          <w:p w:rsidR="00B77178" w:rsidRPr="00B77178" w:rsidRDefault="00B77178" w:rsidP="009E2F04">
            <w:pPr>
              <w:ind w:right="-380"/>
              <w:rPr>
                <w:b/>
                <w:sz w:val="20"/>
                <w:szCs w:val="24"/>
              </w:rPr>
            </w:pPr>
            <w:r w:rsidRPr="00B77178">
              <w:rPr>
                <w:b/>
                <w:sz w:val="20"/>
                <w:szCs w:val="24"/>
              </w:rPr>
              <w:t xml:space="preserve"> Nr.</w:t>
            </w:r>
          </w:p>
        </w:tc>
        <w:tc>
          <w:tcPr>
            <w:tcW w:w="5327" w:type="dxa"/>
            <w:vMerge w:val="restart"/>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sz w:val="20"/>
                <w:szCs w:val="24"/>
              </w:rPr>
            </w:pPr>
            <w:r w:rsidRPr="00B77178">
              <w:rPr>
                <w:b/>
                <w:sz w:val="20"/>
                <w:szCs w:val="24"/>
              </w:rPr>
              <w:t>Sąrašas</w:t>
            </w:r>
          </w:p>
        </w:tc>
        <w:tc>
          <w:tcPr>
            <w:tcW w:w="3679" w:type="dxa"/>
            <w:gridSpan w:val="3"/>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b/>
                <w:sz w:val="20"/>
                <w:szCs w:val="24"/>
              </w:rPr>
            </w:pPr>
            <w:r w:rsidRPr="00B77178">
              <w:rPr>
                <w:b/>
                <w:sz w:val="20"/>
                <w:szCs w:val="24"/>
              </w:rPr>
              <w:t>Metai</w:t>
            </w:r>
          </w:p>
        </w:tc>
      </w:tr>
      <w:tr w:rsidR="00B77178" w:rsidTr="00B77178">
        <w:tc>
          <w:tcPr>
            <w:tcW w:w="622" w:type="dxa"/>
            <w:vMerge/>
            <w:tcBorders>
              <w:top w:val="single" w:sz="4" w:space="0" w:color="auto"/>
              <w:left w:val="single" w:sz="4" w:space="0" w:color="auto"/>
              <w:bottom w:val="single" w:sz="4" w:space="0" w:color="auto"/>
              <w:right w:val="single" w:sz="4" w:space="0" w:color="auto"/>
            </w:tcBorders>
            <w:vAlign w:val="center"/>
            <w:hideMark/>
          </w:tcPr>
          <w:p w:rsidR="00B77178" w:rsidRPr="00B77178" w:rsidRDefault="00B77178" w:rsidP="009E2F04">
            <w:pPr>
              <w:rPr>
                <w:b/>
                <w:sz w:val="20"/>
                <w:szCs w:val="24"/>
              </w:rPr>
            </w:pPr>
          </w:p>
        </w:tc>
        <w:tc>
          <w:tcPr>
            <w:tcW w:w="5327" w:type="dxa"/>
            <w:vMerge/>
            <w:tcBorders>
              <w:top w:val="single" w:sz="4" w:space="0" w:color="auto"/>
              <w:left w:val="single" w:sz="4" w:space="0" w:color="auto"/>
              <w:bottom w:val="single" w:sz="4" w:space="0" w:color="auto"/>
              <w:right w:val="single" w:sz="4" w:space="0" w:color="auto"/>
            </w:tcBorders>
            <w:vAlign w:val="center"/>
            <w:hideMark/>
          </w:tcPr>
          <w:p w:rsidR="00B77178" w:rsidRPr="00B77178" w:rsidRDefault="00B77178" w:rsidP="009E2F04">
            <w:pPr>
              <w:rPr>
                <w:b/>
                <w:sz w:val="20"/>
                <w:szCs w:val="24"/>
              </w:rPr>
            </w:pP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b/>
                <w:sz w:val="20"/>
                <w:szCs w:val="24"/>
              </w:rPr>
            </w:pPr>
            <w:r w:rsidRPr="00B77178">
              <w:rPr>
                <w:b/>
                <w:sz w:val="20"/>
                <w:szCs w:val="24"/>
              </w:rPr>
              <w:t>2018</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sz w:val="20"/>
                <w:szCs w:val="24"/>
              </w:rPr>
            </w:pPr>
            <w:r w:rsidRPr="00B77178">
              <w:rPr>
                <w:b/>
                <w:sz w:val="20"/>
                <w:szCs w:val="24"/>
              </w:rPr>
              <w:t>2017</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sz w:val="20"/>
                <w:szCs w:val="24"/>
              </w:rPr>
            </w:pPr>
            <w:r w:rsidRPr="00B77178">
              <w:rPr>
                <w:b/>
                <w:sz w:val="20"/>
                <w:szCs w:val="24"/>
              </w:rPr>
              <w:t>2016</w:t>
            </w:r>
          </w:p>
        </w:tc>
      </w:tr>
      <w:tr w:rsidR="00B77178" w:rsidTr="00B77178">
        <w:tc>
          <w:tcPr>
            <w:tcW w:w="622"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1.</w:t>
            </w:r>
          </w:p>
        </w:tc>
        <w:tc>
          <w:tcPr>
            <w:tcW w:w="5327"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 xml:space="preserve">Jaunų šeimų </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szCs w:val="24"/>
              </w:rPr>
            </w:pPr>
            <w:r w:rsidRPr="00B77178">
              <w:rPr>
                <w:sz w:val="20"/>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8</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4</w:t>
            </w:r>
          </w:p>
        </w:tc>
      </w:tr>
      <w:tr w:rsidR="00B77178" w:rsidTr="00B77178">
        <w:tc>
          <w:tcPr>
            <w:tcW w:w="622"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2.</w:t>
            </w:r>
          </w:p>
        </w:tc>
        <w:tc>
          <w:tcPr>
            <w:tcW w:w="5327"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Šeimų, auginančių tris ir daugiau vaikų</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szCs w:val="24"/>
              </w:rPr>
            </w:pPr>
            <w:r w:rsidRPr="00B77178">
              <w:rPr>
                <w:sz w:val="20"/>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10</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5</w:t>
            </w:r>
          </w:p>
        </w:tc>
      </w:tr>
      <w:tr w:rsidR="00B77178" w:rsidTr="00B77178">
        <w:tc>
          <w:tcPr>
            <w:tcW w:w="622"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3.</w:t>
            </w:r>
          </w:p>
        </w:tc>
        <w:tc>
          <w:tcPr>
            <w:tcW w:w="5327"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Našlaičių ir likusių be tėvų globos asmenų</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szCs w:val="24"/>
              </w:rPr>
            </w:pPr>
            <w:r w:rsidRPr="00B77178">
              <w:rPr>
                <w:sz w:val="20"/>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6</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3</w:t>
            </w:r>
          </w:p>
        </w:tc>
      </w:tr>
      <w:tr w:rsidR="00B77178" w:rsidTr="00B77178">
        <w:tc>
          <w:tcPr>
            <w:tcW w:w="622"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4.</w:t>
            </w:r>
          </w:p>
        </w:tc>
        <w:tc>
          <w:tcPr>
            <w:tcW w:w="5327"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Neįgaliųjų asmenų (šeimų)</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szCs w:val="24"/>
              </w:rPr>
            </w:pPr>
            <w:r w:rsidRPr="00B77178">
              <w:rPr>
                <w:sz w:val="20"/>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11</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19</w:t>
            </w:r>
          </w:p>
        </w:tc>
      </w:tr>
      <w:tr w:rsidR="00B77178" w:rsidTr="00B77178">
        <w:tc>
          <w:tcPr>
            <w:tcW w:w="622"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5.</w:t>
            </w:r>
          </w:p>
        </w:tc>
        <w:tc>
          <w:tcPr>
            <w:tcW w:w="5327"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Bendrajame</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szCs w:val="24"/>
              </w:rPr>
            </w:pPr>
            <w:r w:rsidRPr="00B77178">
              <w:rPr>
                <w:sz w:val="20"/>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10</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6</w:t>
            </w:r>
          </w:p>
        </w:tc>
      </w:tr>
      <w:tr w:rsidR="00B77178" w:rsidTr="00AF7ECC">
        <w:trPr>
          <w:trHeight w:val="468"/>
        </w:trPr>
        <w:tc>
          <w:tcPr>
            <w:tcW w:w="622"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sz w:val="20"/>
                <w:szCs w:val="24"/>
              </w:rPr>
            </w:pPr>
            <w:r w:rsidRPr="00B77178">
              <w:rPr>
                <w:sz w:val="20"/>
                <w:szCs w:val="24"/>
              </w:rPr>
              <w:t>6.</w:t>
            </w:r>
          </w:p>
        </w:tc>
        <w:tc>
          <w:tcPr>
            <w:tcW w:w="5327" w:type="dxa"/>
            <w:tcBorders>
              <w:top w:val="single" w:sz="4" w:space="0" w:color="auto"/>
              <w:left w:val="single" w:sz="4" w:space="0" w:color="auto"/>
              <w:bottom w:val="single" w:sz="4" w:space="0" w:color="auto"/>
              <w:right w:val="single" w:sz="4" w:space="0" w:color="auto"/>
            </w:tcBorders>
            <w:hideMark/>
          </w:tcPr>
          <w:p w:rsidR="00B77178" w:rsidRDefault="00B77178" w:rsidP="009E2F04">
            <w:pPr>
              <w:ind w:right="-380"/>
              <w:rPr>
                <w:sz w:val="20"/>
                <w:szCs w:val="24"/>
              </w:rPr>
            </w:pPr>
            <w:r w:rsidRPr="00B77178">
              <w:rPr>
                <w:sz w:val="20"/>
                <w:szCs w:val="24"/>
              </w:rPr>
              <w:t xml:space="preserve">Socialinio būsto nuomininkų, turinčių teisę į būsto </w:t>
            </w:r>
          </w:p>
          <w:p w:rsidR="00B77178" w:rsidRPr="00B77178" w:rsidRDefault="00B77178" w:rsidP="009E2F04">
            <w:pPr>
              <w:ind w:right="-380"/>
              <w:rPr>
                <w:sz w:val="20"/>
                <w:szCs w:val="24"/>
              </w:rPr>
            </w:pPr>
            <w:r w:rsidRPr="00B77178">
              <w:rPr>
                <w:sz w:val="20"/>
                <w:szCs w:val="24"/>
              </w:rPr>
              <w:t>sąlygų pagerinimą</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sz w:val="20"/>
                <w:szCs w:val="24"/>
              </w:rPr>
            </w:pPr>
            <w:r w:rsidRPr="00B77178">
              <w:rPr>
                <w:sz w:val="20"/>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3</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sz w:val="20"/>
                <w:szCs w:val="24"/>
              </w:rPr>
            </w:pPr>
            <w:r w:rsidRPr="00B77178">
              <w:rPr>
                <w:sz w:val="20"/>
                <w:szCs w:val="24"/>
              </w:rPr>
              <w:t>1</w:t>
            </w:r>
          </w:p>
        </w:tc>
      </w:tr>
      <w:tr w:rsidR="00B77178" w:rsidTr="00B77178">
        <w:tc>
          <w:tcPr>
            <w:tcW w:w="5949" w:type="dxa"/>
            <w:gridSpan w:val="2"/>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rPr>
                <w:b/>
                <w:i/>
                <w:sz w:val="20"/>
                <w:szCs w:val="24"/>
              </w:rPr>
            </w:pPr>
            <w:r w:rsidRPr="00B77178">
              <w:rPr>
                <w:b/>
                <w:i/>
                <w:sz w:val="20"/>
                <w:szCs w:val="24"/>
              </w:rPr>
              <w:t xml:space="preserve">                                                           Iš  viso</w:t>
            </w:r>
          </w:p>
        </w:tc>
        <w:tc>
          <w:tcPr>
            <w:tcW w:w="1276" w:type="dxa"/>
            <w:tcBorders>
              <w:top w:val="single" w:sz="4" w:space="0" w:color="auto"/>
              <w:left w:val="single" w:sz="4" w:space="0" w:color="auto"/>
              <w:bottom w:val="single" w:sz="4" w:space="0" w:color="auto"/>
              <w:right w:val="single" w:sz="4" w:space="0" w:color="auto"/>
            </w:tcBorders>
          </w:tcPr>
          <w:p w:rsidR="00B77178" w:rsidRPr="00B77178" w:rsidRDefault="00B77178" w:rsidP="009E2F04">
            <w:pPr>
              <w:ind w:right="-380"/>
              <w:jc w:val="center"/>
              <w:rPr>
                <w:b/>
                <w:i/>
                <w:sz w:val="20"/>
                <w:szCs w:val="24"/>
              </w:rPr>
            </w:pPr>
            <w:r w:rsidRPr="00B77178">
              <w:rPr>
                <w:b/>
                <w:i/>
                <w:sz w:val="20"/>
                <w:szCs w:val="24"/>
              </w:rPr>
              <w:t>35</w:t>
            </w:r>
          </w:p>
        </w:tc>
        <w:tc>
          <w:tcPr>
            <w:tcW w:w="1134"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i/>
                <w:sz w:val="20"/>
                <w:szCs w:val="24"/>
              </w:rPr>
            </w:pPr>
            <w:r w:rsidRPr="00B77178">
              <w:rPr>
                <w:b/>
                <w:i/>
                <w:sz w:val="20"/>
                <w:szCs w:val="24"/>
              </w:rPr>
              <w:t>48</w:t>
            </w:r>
          </w:p>
        </w:tc>
        <w:tc>
          <w:tcPr>
            <w:tcW w:w="1269" w:type="dxa"/>
            <w:tcBorders>
              <w:top w:val="single" w:sz="4" w:space="0" w:color="auto"/>
              <w:left w:val="single" w:sz="4" w:space="0" w:color="auto"/>
              <w:bottom w:val="single" w:sz="4" w:space="0" w:color="auto"/>
              <w:right w:val="single" w:sz="4" w:space="0" w:color="auto"/>
            </w:tcBorders>
            <w:hideMark/>
          </w:tcPr>
          <w:p w:rsidR="00B77178" w:rsidRPr="00B77178" w:rsidRDefault="00B77178" w:rsidP="009E2F04">
            <w:pPr>
              <w:ind w:right="-380"/>
              <w:jc w:val="center"/>
              <w:rPr>
                <w:b/>
                <w:i/>
                <w:sz w:val="20"/>
                <w:szCs w:val="24"/>
              </w:rPr>
            </w:pPr>
            <w:r w:rsidRPr="00B77178">
              <w:rPr>
                <w:b/>
                <w:i/>
                <w:sz w:val="20"/>
                <w:szCs w:val="24"/>
              </w:rPr>
              <w:t>38</w:t>
            </w:r>
          </w:p>
        </w:tc>
      </w:tr>
    </w:tbl>
    <w:p w:rsidR="00072AC0" w:rsidRPr="00F7134B" w:rsidRDefault="00072AC0" w:rsidP="00072AC0">
      <w:pPr>
        <w:ind w:firstLine="720"/>
        <w:rPr>
          <w:b/>
          <w:sz w:val="20"/>
          <w:szCs w:val="20"/>
        </w:rPr>
      </w:pPr>
    </w:p>
    <w:p w:rsidR="00950854" w:rsidRPr="00F7134B" w:rsidRDefault="00F04713" w:rsidP="00950854">
      <w:pPr>
        <w:ind w:firstLine="720"/>
        <w:rPr>
          <w:rFonts w:eastAsia="Times New Roman"/>
          <w:szCs w:val="24"/>
          <w:lang w:eastAsia="lt-LT"/>
        </w:rPr>
      </w:pPr>
      <w:r w:rsidRPr="00F7134B">
        <w:rPr>
          <w:szCs w:val="24"/>
          <w:shd w:val="clear" w:color="auto" w:fill="FFFFFF"/>
        </w:rPr>
        <w:lastRenderedPageBreak/>
        <w:t>Pagal pateiktą informaciją</w:t>
      </w:r>
      <w:r w:rsidR="006C5236" w:rsidRPr="00F7134B">
        <w:rPr>
          <w:szCs w:val="24"/>
          <w:shd w:val="clear" w:color="auto" w:fill="FFFFFF"/>
        </w:rPr>
        <w:t xml:space="preserve"> apie šeimų skaičių, kuriems išnuomojamas socialinis būstas </w:t>
      </w:r>
      <w:r w:rsidRPr="00F7134B">
        <w:rPr>
          <w:szCs w:val="24"/>
          <w:shd w:val="clear" w:color="auto" w:fill="FFFFFF"/>
        </w:rPr>
        <w:t>matyti</w:t>
      </w:r>
      <w:r w:rsidR="006C5236" w:rsidRPr="00F7134B">
        <w:rPr>
          <w:szCs w:val="24"/>
          <w:shd w:val="clear" w:color="auto" w:fill="FFFFFF"/>
        </w:rPr>
        <w:t xml:space="preserve">, kad laukiančių eilėje skaičius </w:t>
      </w:r>
      <w:r w:rsidR="00F7134B">
        <w:rPr>
          <w:szCs w:val="24"/>
          <w:shd w:val="clear" w:color="auto" w:fill="FFFFFF"/>
        </w:rPr>
        <w:t xml:space="preserve">yra </w:t>
      </w:r>
      <w:r w:rsidR="00F7134B" w:rsidRPr="00F7134B">
        <w:rPr>
          <w:szCs w:val="24"/>
          <w:shd w:val="clear" w:color="auto" w:fill="FFFFFF"/>
        </w:rPr>
        <w:t>gerokai</w:t>
      </w:r>
      <w:r w:rsidR="006C5236" w:rsidRPr="00F7134B">
        <w:rPr>
          <w:szCs w:val="24"/>
          <w:shd w:val="clear" w:color="auto" w:fill="FFFFFF"/>
        </w:rPr>
        <w:t xml:space="preserve"> didesnis negu šiuo metu apgyvendintų šeimų skaičius. </w:t>
      </w:r>
      <w:r w:rsidR="006C5236" w:rsidRPr="00F7134B">
        <w:rPr>
          <w:b/>
          <w:i/>
          <w:szCs w:val="24"/>
          <w:shd w:val="clear" w:color="auto" w:fill="FFFFFF"/>
        </w:rPr>
        <w:t>201</w:t>
      </w:r>
      <w:r w:rsidR="00F7134B" w:rsidRPr="00F7134B">
        <w:rPr>
          <w:b/>
          <w:i/>
          <w:szCs w:val="24"/>
          <w:shd w:val="clear" w:color="auto" w:fill="FFFFFF"/>
        </w:rPr>
        <w:t>8</w:t>
      </w:r>
      <w:r w:rsidR="006C5236" w:rsidRPr="00F7134B">
        <w:rPr>
          <w:b/>
          <w:i/>
          <w:szCs w:val="24"/>
          <w:shd w:val="clear" w:color="auto" w:fill="FFFFFF"/>
        </w:rPr>
        <w:t xml:space="preserve"> m. socialin</w:t>
      </w:r>
      <w:r w:rsidR="0066784A" w:rsidRPr="00F7134B">
        <w:rPr>
          <w:b/>
          <w:i/>
          <w:szCs w:val="24"/>
          <w:shd w:val="clear" w:color="auto" w:fill="FFFFFF"/>
        </w:rPr>
        <w:t>iuose būstuose buvo apgyvendintos</w:t>
      </w:r>
      <w:r w:rsidR="006C5236" w:rsidRPr="00F7134B">
        <w:rPr>
          <w:b/>
          <w:i/>
          <w:szCs w:val="24"/>
          <w:shd w:val="clear" w:color="auto" w:fill="FFFFFF"/>
        </w:rPr>
        <w:t xml:space="preserve"> </w:t>
      </w:r>
      <w:r w:rsidR="00F7134B" w:rsidRPr="00F7134B">
        <w:rPr>
          <w:b/>
          <w:i/>
          <w:szCs w:val="24"/>
          <w:shd w:val="clear" w:color="auto" w:fill="FFFFFF"/>
        </w:rPr>
        <w:t>35</w:t>
      </w:r>
      <w:r w:rsidR="006C5236" w:rsidRPr="00F7134B">
        <w:rPr>
          <w:b/>
          <w:i/>
          <w:szCs w:val="24"/>
          <w:shd w:val="clear" w:color="auto" w:fill="FFFFFF"/>
        </w:rPr>
        <w:t xml:space="preserve"> šeim</w:t>
      </w:r>
      <w:r w:rsidR="0066784A" w:rsidRPr="00F7134B">
        <w:rPr>
          <w:b/>
          <w:i/>
          <w:szCs w:val="24"/>
          <w:shd w:val="clear" w:color="auto" w:fill="FFFFFF"/>
        </w:rPr>
        <w:t>os</w:t>
      </w:r>
      <w:r w:rsidR="0066784A" w:rsidRPr="00F7134B">
        <w:rPr>
          <w:szCs w:val="24"/>
          <w:shd w:val="clear" w:color="auto" w:fill="FFFFFF"/>
        </w:rPr>
        <w:t>, tuo tarpu laukiančiųjų</w:t>
      </w:r>
      <w:r w:rsidR="006C5236" w:rsidRPr="00F7134B">
        <w:rPr>
          <w:szCs w:val="24"/>
          <w:shd w:val="clear" w:color="auto" w:fill="FFFFFF"/>
        </w:rPr>
        <w:t xml:space="preserve"> eilėje </w:t>
      </w:r>
      <w:r w:rsidR="0066784A" w:rsidRPr="00F7134B">
        <w:rPr>
          <w:szCs w:val="24"/>
          <w:shd w:val="clear" w:color="auto" w:fill="FFFFFF"/>
        </w:rPr>
        <w:t xml:space="preserve">skaičių </w:t>
      </w:r>
      <w:r w:rsidR="006C5236" w:rsidRPr="00F7134B">
        <w:rPr>
          <w:szCs w:val="24"/>
          <w:shd w:val="clear" w:color="auto" w:fill="FFFFFF"/>
        </w:rPr>
        <w:t xml:space="preserve">tuo pačiu metu sudarė </w:t>
      </w:r>
      <w:r w:rsidR="00F7134B" w:rsidRPr="00F7134B">
        <w:rPr>
          <w:szCs w:val="24"/>
          <w:shd w:val="clear" w:color="auto" w:fill="FFFFFF"/>
        </w:rPr>
        <w:t>112</w:t>
      </w:r>
      <w:r w:rsidR="006C5236" w:rsidRPr="00F7134B">
        <w:rPr>
          <w:szCs w:val="24"/>
          <w:shd w:val="clear" w:color="auto" w:fill="FFFFFF"/>
        </w:rPr>
        <w:t xml:space="preserve"> šeim</w:t>
      </w:r>
      <w:r w:rsidR="00F7134B" w:rsidRPr="00F7134B">
        <w:rPr>
          <w:szCs w:val="24"/>
          <w:shd w:val="clear" w:color="auto" w:fill="FFFFFF"/>
        </w:rPr>
        <w:t>ų</w:t>
      </w:r>
      <w:r w:rsidR="006C5236" w:rsidRPr="00F7134B">
        <w:rPr>
          <w:szCs w:val="24"/>
          <w:shd w:val="clear" w:color="auto" w:fill="FFFFFF"/>
        </w:rPr>
        <w:t xml:space="preserve">. </w:t>
      </w:r>
      <w:r w:rsidR="0066784A" w:rsidRPr="00F7134B">
        <w:rPr>
          <w:szCs w:val="24"/>
          <w:shd w:val="clear" w:color="auto" w:fill="FFFFFF"/>
        </w:rPr>
        <w:t>Savivaldybė atsižvelgia į</w:t>
      </w:r>
      <w:r w:rsidR="006C5236" w:rsidRPr="00F7134B">
        <w:rPr>
          <w:szCs w:val="24"/>
          <w:shd w:val="clear" w:color="auto" w:fill="FFFFFF"/>
        </w:rPr>
        <w:t xml:space="preserve"> </w:t>
      </w:r>
      <w:r w:rsidR="0066784A" w:rsidRPr="00F7134B">
        <w:rPr>
          <w:szCs w:val="24"/>
          <w:shd w:val="clear" w:color="auto" w:fill="FFFFFF"/>
        </w:rPr>
        <w:t xml:space="preserve">esamą </w:t>
      </w:r>
      <w:r w:rsidR="006C5236" w:rsidRPr="00F7134B">
        <w:rPr>
          <w:szCs w:val="24"/>
          <w:shd w:val="clear" w:color="auto" w:fill="FFFFFF"/>
        </w:rPr>
        <w:t>poreik</w:t>
      </w:r>
      <w:r w:rsidR="0066784A" w:rsidRPr="00F7134B">
        <w:rPr>
          <w:szCs w:val="24"/>
          <w:shd w:val="clear" w:color="auto" w:fill="FFFFFF"/>
        </w:rPr>
        <w:t>į</w:t>
      </w:r>
      <w:r w:rsidR="006C5236" w:rsidRPr="00F7134B">
        <w:rPr>
          <w:szCs w:val="24"/>
          <w:shd w:val="clear" w:color="auto" w:fill="FFFFFF"/>
        </w:rPr>
        <w:t xml:space="preserve"> plėsti socialinio būsto fondą </w:t>
      </w:r>
      <w:r w:rsidR="0066784A" w:rsidRPr="00F7134B">
        <w:rPr>
          <w:szCs w:val="24"/>
          <w:shd w:val="clear" w:color="auto" w:fill="FFFFFF"/>
        </w:rPr>
        <w:t>ir naudojasi</w:t>
      </w:r>
      <w:r w:rsidR="00950854" w:rsidRPr="00F7134B">
        <w:t xml:space="preserve"> </w:t>
      </w:r>
      <w:r w:rsidR="003E749E" w:rsidRPr="00F7134B">
        <w:t>2014–2020</w:t>
      </w:r>
      <w:r w:rsidR="00950854" w:rsidRPr="00F7134B">
        <w:t xml:space="preserve"> m. Europos S</w:t>
      </w:r>
      <w:r w:rsidR="0066784A" w:rsidRPr="00F7134B">
        <w:t>ąjungos finansavimo laikotarpio teikiamomis galimybėmis</w:t>
      </w:r>
      <w:r w:rsidR="00A210D4" w:rsidRPr="00F7134B">
        <w:t xml:space="preserve"> – </w:t>
      </w:r>
      <w:r w:rsidR="00A210D4" w:rsidRPr="00F7134B">
        <w:rPr>
          <w:b/>
          <w:i/>
        </w:rPr>
        <w:t>įgyvendina projektą „Socialinio būsto fondo plėtra Kėdainiuose“</w:t>
      </w:r>
      <w:r w:rsidR="00A210D4" w:rsidRPr="00F7134B">
        <w:t>, kurio vertė yra 985,6 tūkst. Eur.</w:t>
      </w:r>
      <w:r w:rsidR="00392729" w:rsidRPr="00F7134B">
        <w:t xml:space="preserve"> </w:t>
      </w:r>
      <w:r w:rsidR="00F7134B" w:rsidRPr="00F7134B">
        <w:t xml:space="preserve">Nuo projekto įgyvendinimo pradžios </w:t>
      </w:r>
      <w:r w:rsidR="00392729" w:rsidRPr="00F7134B">
        <w:t xml:space="preserve">Kėdainių </w:t>
      </w:r>
      <w:r w:rsidR="00392729" w:rsidRPr="00F7134B">
        <w:rPr>
          <w:b/>
          <w:i/>
        </w:rPr>
        <w:t>mieste buvo nupirkt</w:t>
      </w:r>
      <w:r w:rsidR="00F7134B" w:rsidRPr="00F7134B">
        <w:rPr>
          <w:b/>
          <w:i/>
        </w:rPr>
        <w:t>a</w:t>
      </w:r>
      <w:r w:rsidR="00392729" w:rsidRPr="00F7134B">
        <w:rPr>
          <w:b/>
          <w:i/>
        </w:rPr>
        <w:t xml:space="preserve"> </w:t>
      </w:r>
      <w:r w:rsidR="00F7134B" w:rsidRPr="00F7134B">
        <w:rPr>
          <w:b/>
          <w:i/>
        </w:rPr>
        <w:t>40</w:t>
      </w:r>
      <w:r w:rsidR="00392729" w:rsidRPr="00F7134B">
        <w:rPr>
          <w:b/>
          <w:i/>
        </w:rPr>
        <w:t xml:space="preserve"> but</w:t>
      </w:r>
      <w:r w:rsidR="00F7134B" w:rsidRPr="00F7134B">
        <w:rPr>
          <w:b/>
          <w:i/>
        </w:rPr>
        <w:t>ų</w:t>
      </w:r>
      <w:r w:rsidR="00392729" w:rsidRPr="00F7134B">
        <w:t xml:space="preserve"> už </w:t>
      </w:r>
      <w:r w:rsidR="00F7134B" w:rsidRPr="00F7134B">
        <w:t>854</w:t>
      </w:r>
      <w:r w:rsidR="00322625" w:rsidRPr="00F7134B">
        <w:t xml:space="preserve"> tūkst. Eur</w:t>
      </w:r>
      <w:r w:rsidR="00392729" w:rsidRPr="00F7134B">
        <w:t>.</w:t>
      </w:r>
    </w:p>
    <w:p w:rsidR="00CE6853" w:rsidRPr="00DA1424" w:rsidRDefault="00CE6853" w:rsidP="00CE6853">
      <w:pPr>
        <w:autoSpaceDE w:val="0"/>
        <w:autoSpaceDN w:val="0"/>
        <w:ind w:firstLine="720"/>
        <w:rPr>
          <w:color w:val="010101"/>
          <w:shd w:val="clear" w:color="auto" w:fill="FFFFFF"/>
        </w:rPr>
      </w:pPr>
    </w:p>
    <w:p w:rsidR="00FE3630" w:rsidRPr="00DA1424" w:rsidRDefault="00FE3630" w:rsidP="00FE3630">
      <w:pPr>
        <w:pStyle w:val="Antrat1"/>
        <w:spacing w:before="0" w:after="0"/>
        <w:jc w:val="center"/>
      </w:pPr>
      <w:bookmarkStart w:id="102" w:name="_Toc3875142"/>
      <w:r w:rsidRPr="00DA1424">
        <w:t>TARPINSTITUCINIS BENDRADARBIAVIMAS</w:t>
      </w:r>
      <w:bookmarkEnd w:id="102"/>
    </w:p>
    <w:p w:rsidR="00FE3630" w:rsidRPr="00DA1424" w:rsidRDefault="00FE3630" w:rsidP="00FE3630">
      <w:pPr>
        <w:pStyle w:val="Antrat1"/>
        <w:spacing w:before="0" w:after="0"/>
        <w:jc w:val="center"/>
      </w:pPr>
    </w:p>
    <w:p w:rsidR="00FE3630" w:rsidRPr="00F85E1E" w:rsidRDefault="00FE3630" w:rsidP="00FE3630">
      <w:pPr>
        <w:ind w:firstLine="720"/>
      </w:pPr>
      <w:r w:rsidRPr="00F85E1E">
        <w:t>Siekiant užtikrinti teikiamų švietimo pagalbos, socialinių ir sveikatos priežiūros paslaugų vaikams ir jų tėvams (globėjams, rūpintojams) teikimą, mažinti socialinę atskirtį, gerinti tėvystės įgūdžius ir didinti šeimos savarankiškumą, prižiūrėti vaikų psichikos ir fizinę sveikatą, plėtoti sveikos gyvensenos įgūdžius, padėti įveikti mokymosi sunkumus, patiriamus dėl negalių ar nepalankių aplinkos veiksnių, mažinti nepilnamečių iškritimo iš švietimo sistemos riziką</w:t>
      </w:r>
      <w:r w:rsidR="00F85E1E" w:rsidRPr="00F85E1E">
        <w:t xml:space="preserve">, Savivaldybėje jau antri metai dirba </w:t>
      </w:r>
      <w:r w:rsidRPr="00F85E1E">
        <w:rPr>
          <w:b/>
          <w:i/>
        </w:rPr>
        <w:t>tarpinstitucinio bendradarbiavimo koordinatorius</w:t>
      </w:r>
      <w:r w:rsidRPr="00F85E1E">
        <w:t>. Vienas pagrindinių darbo principų – už vaiko saugumą ir gerovę atsakingų institucijų (vaiko teisių apsaugos, įvaikinimo, globos, socialinių įstaigų, policijos) veiksmų suderinamumas, teikiant koordinuotas paslaugas.</w:t>
      </w:r>
    </w:p>
    <w:p w:rsidR="0083594C" w:rsidRPr="00C8131A" w:rsidRDefault="00FE3630" w:rsidP="00FE3630">
      <w:pPr>
        <w:ind w:firstLine="720"/>
      </w:pPr>
      <w:r w:rsidRPr="00B81662">
        <w:t>201</w:t>
      </w:r>
      <w:r w:rsidR="00B81662" w:rsidRPr="00B81662">
        <w:t>8</w:t>
      </w:r>
      <w:r w:rsidRPr="00B81662">
        <w:t xml:space="preserve"> m. </w:t>
      </w:r>
      <w:r w:rsidR="00B81662" w:rsidRPr="00B81662">
        <w:t xml:space="preserve">Kauno apskrities vyriausiojo policijos komisariatas Kėdainių rajono policijos komisariatas </w:t>
      </w:r>
      <w:r w:rsidRPr="00B81662">
        <w:t>Savivaldybės administracijai perd</w:t>
      </w:r>
      <w:r w:rsidR="00B81662" w:rsidRPr="00B81662">
        <w:t>avė</w:t>
      </w:r>
      <w:r w:rsidRPr="00B81662">
        <w:t xml:space="preserve"> </w:t>
      </w:r>
      <w:r w:rsidR="00B81662" w:rsidRPr="00B81662">
        <w:t>48</w:t>
      </w:r>
      <w:r w:rsidRPr="00B81662">
        <w:t xml:space="preserve"> nutarimų nutraukti (nepradėti) administracinio nusižengimo bylos teiseną</w:t>
      </w:r>
      <w:r w:rsidR="00B81662" w:rsidRPr="00B81662">
        <w:t xml:space="preserve"> (2017 m. – 60)</w:t>
      </w:r>
      <w:r w:rsidR="00B81662">
        <w:t>, t. y. 20 proc. mažiau nei 2017 m</w:t>
      </w:r>
      <w:r w:rsidRPr="00B81662">
        <w:t xml:space="preserve">. </w:t>
      </w:r>
      <w:r w:rsidR="00934CEA">
        <w:t>Vis dėlto</w:t>
      </w:r>
      <w:r w:rsidR="00934CEA" w:rsidRPr="00934CEA">
        <w:t xml:space="preserve"> yra nemaža dalis nutarimų, kuriuose nepilnamečiai administracinius nusižengimus daro būdami ne vieni, t. y. veikia kartu su kitais nepilnamečiais.</w:t>
      </w:r>
      <w:r w:rsidRPr="00934CEA">
        <w:t xml:space="preserve"> Nusižengusių nepilnamečių amžius įvairus (nuo gimusių 2002 m. iki 201</w:t>
      </w:r>
      <w:r w:rsidR="00934CEA" w:rsidRPr="00934CEA">
        <w:t>0</w:t>
      </w:r>
      <w:r w:rsidRPr="00934CEA">
        <w:t xml:space="preserve"> m.), jų padaryti nusižengimai taip pat įvairūs, tačiau dominuoja alkoholio vartojimas viešoje vietoje ir nusižengimai, padaryti mokymo įstaigose.</w:t>
      </w:r>
      <w:r w:rsidR="00934CEA">
        <w:t xml:space="preserve"> </w:t>
      </w:r>
      <w:r w:rsidR="00934CEA" w:rsidRPr="00934CEA">
        <w:t>Esant sistemingiems nepilnamečių nusižengimams, jie 2018 m</w:t>
      </w:r>
      <w:r w:rsidR="00934CEA">
        <w:t>.</w:t>
      </w:r>
      <w:r w:rsidR="00934CEA" w:rsidRPr="00934CEA">
        <w:t xml:space="preserve"> </w:t>
      </w:r>
      <w:r w:rsidR="00934CEA">
        <w:t>S</w:t>
      </w:r>
      <w:r w:rsidR="00934CEA" w:rsidRPr="00934CEA">
        <w:t xml:space="preserve">avivaldybės administracijos Vaiko gerovės komisijos posėdžiuose, vadovaujantis </w:t>
      </w:r>
      <w:r w:rsidR="00934CEA">
        <w:t xml:space="preserve">LR </w:t>
      </w:r>
      <w:r w:rsidR="00934CEA" w:rsidRPr="00934CEA">
        <w:t xml:space="preserve">Vaiko minimalios ir vidutinės priežiūros priemonių įstatymu, buvo svarstomi 6 kartus. Daugiausiai taikytos šios minimalios priežiūros priemonės: lankytis pas specialistą, tęsti mokymąsi toje pačioje ar kitoje bendrojo ugdymo mokykloje arba profesinio mokymo įstaigoje pagal privalomojo švietimo programas, gydytis psichikos ir elgesio sutrikimus dėl psichoaktyviųjų medžiagų vartojimo, patologinį potraukį azartiniams lošimams, kitus </w:t>
      </w:r>
      <w:r w:rsidR="00934CEA" w:rsidRPr="00C8131A">
        <w:t xml:space="preserve">įpročių ir potraukių sutrikimus. Minimalios priežiūros priemones daugiausiai įgyvendindavo bendrojo ugdymo mokykla ir Kėdainių švietimo pagalbos tarnyba. </w:t>
      </w:r>
      <w:r w:rsidR="0083594C" w:rsidRPr="0083594C">
        <w:t xml:space="preserve">Minimalios priežiūros priemonių taikymas padeda nepilnamečiams </w:t>
      </w:r>
      <w:r w:rsidR="0083594C">
        <w:t xml:space="preserve">bei jų tėvams (globėjams) </w:t>
      </w:r>
      <w:r w:rsidR="0083594C" w:rsidRPr="0083594C">
        <w:t>gauti pagalbą</w:t>
      </w:r>
      <w:r w:rsidR="0083594C">
        <w:t xml:space="preserve"> ir reikalingas paslaugas</w:t>
      </w:r>
      <w:r w:rsidR="0083594C" w:rsidRPr="0083594C">
        <w:t xml:space="preserve">. Tai padeda užtikrinti visapusišką šeimos situacijos gerėjimą, </w:t>
      </w:r>
      <w:r w:rsidR="0083594C">
        <w:t>kas</w:t>
      </w:r>
      <w:r w:rsidR="0083594C" w:rsidRPr="0083594C">
        <w:t xml:space="preserve"> veda link geresnių santykių tarp vaikų </w:t>
      </w:r>
      <w:r w:rsidR="0083594C">
        <w:t>ir</w:t>
      </w:r>
      <w:r w:rsidR="0083594C" w:rsidRPr="0083594C">
        <w:t xml:space="preserve"> tėvų</w:t>
      </w:r>
      <w:r w:rsidR="0083594C">
        <w:t xml:space="preserve"> (globėjų).</w:t>
      </w:r>
    </w:p>
    <w:p w:rsidR="00FE3630" w:rsidRDefault="00FE3630" w:rsidP="00FE3630">
      <w:pPr>
        <w:ind w:firstLine="720"/>
      </w:pPr>
      <w:r w:rsidRPr="00C8131A">
        <w:t>201</w:t>
      </w:r>
      <w:r w:rsidR="00C8131A" w:rsidRPr="00C8131A">
        <w:t>8</w:t>
      </w:r>
      <w:r w:rsidRPr="00C8131A">
        <w:t xml:space="preserve"> m. vyko </w:t>
      </w:r>
      <w:r w:rsidR="00C8131A" w:rsidRPr="00C8131A">
        <w:t>8</w:t>
      </w:r>
      <w:r w:rsidRPr="00C8131A">
        <w:t xml:space="preserve"> Savivaldybės administracijos Vaiko gerovės komisijos posėdžiai</w:t>
      </w:r>
      <w:r w:rsidR="00C8131A" w:rsidRPr="00C8131A">
        <w:t xml:space="preserve"> (2017 m. IV ketvirtyje – 2)</w:t>
      </w:r>
      <w:r w:rsidRPr="00C8131A">
        <w:t xml:space="preserve">. </w:t>
      </w:r>
      <w:r w:rsidR="00C8131A" w:rsidRPr="00C8131A">
        <w:t>Buvo pateikta 13 prašymų: 12 prašymų dėl minimalios ir vidutinės priežiūros priemonių skyrimo (pratęsimo) ir 1 prašymas dėl koordinuotai teikiamų paslaugų</w:t>
      </w:r>
      <w:r w:rsidRPr="00C8131A">
        <w:t>.</w:t>
      </w:r>
    </w:p>
    <w:p w:rsidR="00691028" w:rsidRPr="009E5693" w:rsidRDefault="00691028" w:rsidP="00FE3630">
      <w:pPr>
        <w:ind w:firstLine="720"/>
      </w:pPr>
      <w:r w:rsidRPr="00691028">
        <w:t xml:space="preserve">2018 m. įsigalėjo kitos kokybės vaiko teisių apsaugos sistema. Nuo liepos 1 d. visi Lietuvos miestų ir rajonų savivaldybėse esantys </w:t>
      </w:r>
      <w:r w:rsidRPr="000406D8">
        <w:rPr>
          <w:b/>
          <w:i/>
        </w:rPr>
        <w:t>Vaiko teisių apsaugos skyriai tapo pavaldūs</w:t>
      </w:r>
      <w:r w:rsidRPr="00691028">
        <w:t xml:space="preserve"> centrinei vaiko teisių apsaugos institucijai – </w:t>
      </w:r>
      <w:r w:rsidRPr="000406D8">
        <w:rPr>
          <w:b/>
          <w:i/>
        </w:rPr>
        <w:t>Valstybės vaiko teisių apsaugos ir įvaikinimo tarnybai</w:t>
      </w:r>
      <w:r w:rsidRPr="00691028">
        <w:t xml:space="preserve"> prie </w:t>
      </w:r>
      <w:r w:rsidR="000406D8">
        <w:t xml:space="preserve">LR </w:t>
      </w:r>
      <w:r w:rsidRPr="00691028">
        <w:t>Socialinės apsaugos ir darbo ministerijos. Nuo liepos 1 d. atsirad</w:t>
      </w:r>
      <w:r w:rsidR="000406D8">
        <w:t>o</w:t>
      </w:r>
      <w:r w:rsidRPr="00691028">
        <w:t xml:space="preserve"> </w:t>
      </w:r>
      <w:r w:rsidRPr="000406D8">
        <w:rPr>
          <w:b/>
          <w:i/>
        </w:rPr>
        <w:t xml:space="preserve">naujovė </w:t>
      </w:r>
      <w:r w:rsidR="000406D8" w:rsidRPr="000406D8">
        <w:rPr>
          <w:b/>
          <w:i/>
        </w:rPr>
        <w:t>–</w:t>
      </w:r>
      <w:r w:rsidRPr="000406D8">
        <w:rPr>
          <w:b/>
          <w:i/>
        </w:rPr>
        <w:t xml:space="preserve"> atvejo vadybininkai</w:t>
      </w:r>
      <w:r w:rsidRPr="00691028">
        <w:t xml:space="preserve">, kurie užtikrina operatyvaus pagalbos organizavimo vaikui ir šeimai inicijavimą bei koordinavimą. Taip </w:t>
      </w:r>
      <w:r w:rsidR="000406D8">
        <w:t xml:space="preserve">pat </w:t>
      </w:r>
      <w:r w:rsidRPr="00691028">
        <w:t xml:space="preserve">nuo liepos 1 d. </w:t>
      </w:r>
      <w:r w:rsidRPr="000406D8">
        <w:rPr>
          <w:b/>
          <w:i/>
        </w:rPr>
        <w:t>veikia mobilios komandos</w:t>
      </w:r>
      <w:r w:rsidRPr="00691028">
        <w:t>, kurias sudaro psichologas, socialinis darbuotojas ir specialistas, dirbantis su priklausomybę (-es) turinčiaisiais. Jos teikia pagalbą šeimai ir vaikui</w:t>
      </w:r>
      <w:r w:rsidR="000406D8">
        <w:t>,</w:t>
      </w:r>
      <w:r w:rsidRPr="00691028">
        <w:t xml:space="preserve"> dėl nustatyto antrojo grėsmės vaikui lygio, paimtam iš vaiko atstovų pagal įstatymą (tėvų). </w:t>
      </w:r>
      <w:r w:rsidR="000406D8">
        <w:t>S</w:t>
      </w:r>
      <w:r w:rsidRPr="00691028">
        <w:t xml:space="preserve">avivaldybėje </w:t>
      </w:r>
      <w:r w:rsidR="000406D8">
        <w:t>ataskaitiniu laikotarpiu</w:t>
      </w:r>
      <w:r w:rsidRPr="00691028">
        <w:t xml:space="preserve"> atvejo vadybos funkcijas </w:t>
      </w:r>
      <w:r w:rsidR="000406D8">
        <w:t>atliko</w:t>
      </w:r>
      <w:r w:rsidRPr="00691028">
        <w:t xml:space="preserve"> </w:t>
      </w:r>
      <w:r w:rsidR="000406D8">
        <w:t>5</w:t>
      </w:r>
      <w:r w:rsidRPr="00691028">
        <w:t xml:space="preserve"> atvejo vadybininkai</w:t>
      </w:r>
      <w:r w:rsidR="000406D8">
        <w:t>,</w:t>
      </w:r>
      <w:r w:rsidRPr="00691028">
        <w:t xml:space="preserve"> įsikūrę Kėdainių pagalbos šeimai centre. </w:t>
      </w:r>
      <w:r w:rsidRPr="000406D8">
        <w:rPr>
          <w:b/>
          <w:i/>
        </w:rPr>
        <w:t>Atvejo vadyba</w:t>
      </w:r>
      <w:r w:rsidRPr="00691028">
        <w:t xml:space="preserve"> nuo liepos 1 d. buvo </w:t>
      </w:r>
      <w:r w:rsidRPr="000406D8">
        <w:rPr>
          <w:b/>
          <w:i/>
        </w:rPr>
        <w:t>taikyta 313 šeimų</w:t>
      </w:r>
      <w:r w:rsidRPr="00691028">
        <w:t xml:space="preserve">. Atvejo vadybininkai </w:t>
      </w:r>
      <w:r w:rsidR="000406D8">
        <w:t>S</w:t>
      </w:r>
      <w:r w:rsidRPr="00691028">
        <w:t xml:space="preserve">avivaldybėje užbaigė 34 atvejo vadybos atvejus. </w:t>
      </w:r>
      <w:r w:rsidR="008571DD">
        <w:t>Nuo</w:t>
      </w:r>
      <w:r w:rsidRPr="00691028">
        <w:t xml:space="preserve"> 2018 m. liepos 1 d. savivaldybių administracijoms yra pavesta nustatyti / panaikinti laikinąsias globas ne tik vaiką paimant iš šeimos, tačiau vaiko įstatyminiai atstovai savivaldybės administracijai gali teikti prašymus dėl vaikų laikinosios globos tėvų prašymu, jeigu vaiko tėvai išvyksta laikinai dirbti į užsienį ir pageidauja, kad jų atžalas prižiūrėtų artimi giminaičiai. Savivaldybės administracija </w:t>
      </w:r>
      <w:r w:rsidR="008571DD">
        <w:t>nuo</w:t>
      </w:r>
      <w:r w:rsidRPr="00691028">
        <w:t xml:space="preserve"> liepos 1 d. nustatė laikinąsias globas 28 paimtiems iš šeimos vaikams</w:t>
      </w:r>
      <w:r w:rsidR="008571DD">
        <w:t>.</w:t>
      </w:r>
      <w:r w:rsidRPr="00691028">
        <w:t xml:space="preserve"> </w:t>
      </w:r>
      <w:r w:rsidR="008571DD">
        <w:t>P</w:t>
      </w:r>
      <w:r w:rsidRPr="00691028">
        <w:t xml:space="preserve">radėjus ženkliai gerėti šeimų </w:t>
      </w:r>
      <w:r w:rsidRPr="00691028">
        <w:lastRenderedPageBreak/>
        <w:t>situacijoms Valstybės vaiko teisių apsaugos ir įvaikinimo tarnyb</w:t>
      </w:r>
      <w:r w:rsidR="008571DD">
        <w:t>os</w:t>
      </w:r>
      <w:r w:rsidRPr="00691028">
        <w:t xml:space="preserve"> prie </w:t>
      </w:r>
      <w:r w:rsidR="000406D8">
        <w:t xml:space="preserve">LR </w:t>
      </w:r>
      <w:r w:rsidRPr="00691028">
        <w:t xml:space="preserve">Socialinės apsaugos ir darbo ministerijos Kauno apskrities vaiko teisių apsaugos skyrius </w:t>
      </w:r>
      <w:r w:rsidR="000406D8">
        <w:t>S</w:t>
      </w:r>
      <w:r w:rsidRPr="00691028">
        <w:t xml:space="preserve">avivaldybėje grąžino 7 vaikus. Dėl laikinosios globos tėvų prašymu 2018 m. buvo gauti 26 prašymai. Tačiau tik 6 laikinosios </w:t>
      </w:r>
      <w:r w:rsidRPr="009E5693">
        <w:t xml:space="preserve">globos tėvų prašymu buvo panaikintos, įstatyminiams vaiko atstovams </w:t>
      </w:r>
      <w:r w:rsidR="000406D8" w:rsidRPr="009E5693">
        <w:t xml:space="preserve">grįžus </w:t>
      </w:r>
      <w:r w:rsidRPr="009E5693">
        <w:t>gyventi į Lietuvą.</w:t>
      </w:r>
    </w:p>
    <w:p w:rsidR="00FE3630" w:rsidRPr="0083594C" w:rsidRDefault="00C71240" w:rsidP="00FE3630">
      <w:pPr>
        <w:ind w:firstLine="720"/>
      </w:pPr>
      <w:r w:rsidRPr="009E5693">
        <w:t xml:space="preserve">Nuolat analizuojamas kompleksinės pagalbos poreikis Savivaldybės teritorijoje. Bendraujama ir </w:t>
      </w:r>
      <w:r w:rsidRPr="009E5693">
        <w:rPr>
          <w:b/>
          <w:i/>
        </w:rPr>
        <w:t>bendradarbiaujama su seniūnijų socialiniais darbuotojais, Socialinės paramos ir Vaiko teisių apsaugos specialistais, socialiniais darbuotojais, dirbančiais su socialinės rizikos šeimomis, Kėdainių visuomenės sveikatos biuru, Kėdainių švietimo pagalbos tarnyba, ikimokyklinio ir bendrojo ugdymo įstaigomis, Savivaldybės gydytoja ir kitomis institucijomis</w:t>
      </w:r>
      <w:r w:rsidRPr="009E5693">
        <w:t xml:space="preserve">, siekiant išsiaiškinti informaciją apie šeimas, auginančias vaikus nuo gimimo iki privalomojo mokymo pradžios: socialinės rizikos, socialinės atskirties; patekusias į krizę (tėvų bedarbystė, skyrybos, žalingi įpročiai, šeimos narių netektys, sunkios ligos, tėvų negalios); kurios augina vaikus, turinčius specialiųjų ugdymosi poreikių, tarp jų – vaikų su emocijų, elgesio, kitais raidos </w:t>
      </w:r>
      <w:r w:rsidRPr="0083594C">
        <w:t>sutrikimais, negalia. Gauta informacija padeda geriau planuotis veiklas, organizuoti darbą.</w:t>
      </w:r>
    </w:p>
    <w:p w:rsidR="00FE3630" w:rsidRPr="0083594C" w:rsidRDefault="0083594C" w:rsidP="00FE3630">
      <w:pPr>
        <w:ind w:firstLine="720"/>
      </w:pPr>
      <w:r w:rsidRPr="0083594C">
        <w:t>Koordinuotai teikiamos švietimo, socialinės ir sveikatos paslaugos padeda šeimai gauti visapusišką pagalbą. Nuo 2018 m. liepos 1 d. prasidėjus vaiko teisių apsaugos reformai, įvyko tam tikri pasikeitimai ne tik Savivaldybės administracijos struktūroje, bet ir funkcijų atlikime. Tai susieta su globos funkcijų perdavimu Savivaldybės administracijai joje panaikinus vaiko teisių apsaugos skyrių</w:t>
      </w:r>
      <w:r w:rsidR="00FE3630" w:rsidRPr="0083594C">
        <w:t>.</w:t>
      </w:r>
    </w:p>
    <w:p w:rsidR="00950334" w:rsidRPr="00F85E1E" w:rsidRDefault="00950334" w:rsidP="00ED03A2">
      <w:pPr>
        <w:pStyle w:val="Antrat1"/>
        <w:spacing w:before="0" w:after="0"/>
        <w:jc w:val="center"/>
        <w:rPr>
          <w:lang w:eastAsia="ar-SA"/>
        </w:rPr>
      </w:pPr>
      <w:bookmarkStart w:id="103" w:name="_Toc378166953"/>
      <w:bookmarkStart w:id="104" w:name="_Toc378169161"/>
      <w:bookmarkStart w:id="105" w:name="_Toc378248165"/>
      <w:bookmarkStart w:id="106" w:name="_Toc378578724"/>
      <w:bookmarkStart w:id="107" w:name="_Toc378756896"/>
      <w:bookmarkStart w:id="108" w:name="_Toc412018052"/>
      <w:bookmarkStart w:id="109" w:name="_Toc412187548"/>
      <w:bookmarkStart w:id="110" w:name="_Toc413060856"/>
      <w:bookmarkStart w:id="111" w:name="_Toc413320390"/>
      <w:bookmarkEnd w:id="96"/>
    </w:p>
    <w:p w:rsidR="00ED03A2" w:rsidRPr="00F85E1E" w:rsidRDefault="00ED03A2" w:rsidP="00ED03A2">
      <w:pPr>
        <w:pStyle w:val="Antrat1"/>
        <w:spacing w:before="0" w:after="0"/>
        <w:jc w:val="center"/>
        <w:rPr>
          <w:lang w:eastAsia="ar-SA"/>
        </w:rPr>
      </w:pPr>
      <w:bookmarkStart w:id="112" w:name="_Toc3875143"/>
      <w:r w:rsidRPr="00F85E1E">
        <w:rPr>
          <w:lang w:eastAsia="ar-SA"/>
        </w:rPr>
        <w:t>CIVILINĖS BŪKLĖS AKTŲ REGISTRAVIMAS IR ARCHYVŲ TVARKYMAS</w:t>
      </w:r>
      <w:bookmarkEnd w:id="109"/>
      <w:bookmarkEnd w:id="110"/>
      <w:bookmarkEnd w:id="111"/>
      <w:bookmarkEnd w:id="112"/>
    </w:p>
    <w:p w:rsidR="00ED03A2" w:rsidRPr="00F85E1E" w:rsidRDefault="00ED03A2" w:rsidP="00ED03A2">
      <w:pPr>
        <w:rPr>
          <w:szCs w:val="16"/>
          <w:lang w:eastAsia="ar-SA"/>
        </w:rPr>
      </w:pPr>
    </w:p>
    <w:p w:rsidR="00ED03A2" w:rsidRPr="00845F9C" w:rsidRDefault="00ED03A2" w:rsidP="00ED03A2">
      <w:pPr>
        <w:ind w:firstLine="720"/>
        <w:rPr>
          <w:szCs w:val="24"/>
        </w:rPr>
      </w:pPr>
      <w:r w:rsidRPr="00CB5E40">
        <w:rPr>
          <w:szCs w:val="24"/>
          <w:lang w:eastAsia="ar-SA"/>
        </w:rPr>
        <w:t xml:space="preserve">Įgyvendinant civilinės būklės aktų registravimo funkciją, registruojami asmenų gimimai, mirtys, santuokų sudarymai, ištuokos, papildomi, keičiami ir ištaisomi civilinės būklės aktų įrašai. </w:t>
      </w:r>
      <w:r w:rsidRPr="009F6C32">
        <w:rPr>
          <w:b/>
          <w:i/>
          <w:szCs w:val="24"/>
        </w:rPr>
        <w:t>201</w:t>
      </w:r>
      <w:r w:rsidR="00147920">
        <w:rPr>
          <w:b/>
          <w:i/>
          <w:szCs w:val="24"/>
        </w:rPr>
        <w:t>8</w:t>
      </w:r>
      <w:r w:rsidR="00AB73D2" w:rsidRPr="009F6C32">
        <w:rPr>
          <w:b/>
          <w:i/>
          <w:szCs w:val="24"/>
        </w:rPr>
        <w:t xml:space="preserve"> </w:t>
      </w:r>
      <w:r w:rsidRPr="009F6C32">
        <w:rPr>
          <w:b/>
          <w:i/>
          <w:szCs w:val="24"/>
        </w:rPr>
        <w:t xml:space="preserve">m. buvo sudaryti </w:t>
      </w:r>
      <w:r w:rsidR="00D5225E" w:rsidRPr="009F6C32">
        <w:rPr>
          <w:b/>
          <w:i/>
          <w:szCs w:val="24"/>
        </w:rPr>
        <w:t xml:space="preserve">1 </w:t>
      </w:r>
      <w:r w:rsidR="009F6C32" w:rsidRPr="009F6C32">
        <w:rPr>
          <w:b/>
          <w:i/>
          <w:szCs w:val="24"/>
        </w:rPr>
        <w:t>773</w:t>
      </w:r>
      <w:r w:rsidRPr="009F6C32">
        <w:rPr>
          <w:b/>
          <w:i/>
          <w:szCs w:val="24"/>
        </w:rPr>
        <w:t xml:space="preserve"> civilinės būklės įrašai</w:t>
      </w:r>
      <w:r w:rsidR="00D5225E" w:rsidRPr="009F6C32">
        <w:rPr>
          <w:szCs w:val="24"/>
        </w:rPr>
        <w:t xml:space="preserve"> (</w:t>
      </w:r>
      <w:r w:rsidR="009F6C32" w:rsidRPr="009F6C32">
        <w:rPr>
          <w:szCs w:val="24"/>
        </w:rPr>
        <w:t>201</w:t>
      </w:r>
      <w:r w:rsidR="00BA3EC8">
        <w:rPr>
          <w:szCs w:val="24"/>
        </w:rPr>
        <w:t>7</w:t>
      </w:r>
      <w:r w:rsidR="009F6C32" w:rsidRPr="009F6C32">
        <w:rPr>
          <w:szCs w:val="24"/>
        </w:rPr>
        <w:t xml:space="preserve"> m. – 1 954; </w:t>
      </w:r>
      <w:r w:rsidR="00D5225E" w:rsidRPr="009F6C32">
        <w:rPr>
          <w:szCs w:val="24"/>
        </w:rPr>
        <w:t>2016 m. – 2 263)</w:t>
      </w:r>
      <w:r w:rsidR="000B39DE" w:rsidRPr="009F6C32">
        <w:rPr>
          <w:szCs w:val="24"/>
        </w:rPr>
        <w:t xml:space="preserve">, </w:t>
      </w:r>
      <w:r w:rsidR="000B39DE" w:rsidRPr="00845F9C">
        <w:rPr>
          <w:szCs w:val="24"/>
        </w:rPr>
        <w:t xml:space="preserve">t. y. </w:t>
      </w:r>
      <w:r w:rsidR="00845F9C" w:rsidRPr="00845F9C">
        <w:rPr>
          <w:szCs w:val="24"/>
        </w:rPr>
        <w:t>9,3</w:t>
      </w:r>
      <w:r w:rsidR="000B39DE" w:rsidRPr="00845F9C">
        <w:rPr>
          <w:szCs w:val="24"/>
        </w:rPr>
        <w:t xml:space="preserve"> proc. mažiau nei praėjusiais metais</w:t>
      </w:r>
      <w:r w:rsidRPr="00845F9C">
        <w:rPr>
          <w:szCs w:val="24"/>
        </w:rPr>
        <w:t>.</w:t>
      </w:r>
    </w:p>
    <w:p w:rsidR="005954AE" w:rsidRPr="00845F9C" w:rsidRDefault="005954AE" w:rsidP="00ED03A2">
      <w:pPr>
        <w:ind w:firstLine="720"/>
        <w:rPr>
          <w:szCs w:val="24"/>
        </w:rPr>
      </w:pPr>
    </w:p>
    <w:p w:rsidR="005954AE" w:rsidRPr="000A0477" w:rsidRDefault="00AF651A" w:rsidP="000A0477">
      <w:pPr>
        <w:jc w:val="center"/>
        <w:rPr>
          <w:szCs w:val="24"/>
        </w:rPr>
      </w:pPr>
      <w:r>
        <w:rPr>
          <w:noProof/>
          <w:szCs w:val="24"/>
          <w:lang w:eastAsia="lt-LT"/>
        </w:rPr>
        <w:drawing>
          <wp:inline distT="0" distB="0" distL="0" distR="0">
            <wp:extent cx="3986530" cy="1446530"/>
            <wp:effectExtent l="19050" t="0" r="0" b="0"/>
            <wp:docPr id="1747" name="Paveikslėlis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83" cstate="print"/>
                    <a:srcRect/>
                    <a:stretch>
                      <a:fillRect/>
                    </a:stretch>
                  </pic:blipFill>
                  <pic:spPr bwMode="auto">
                    <a:xfrm>
                      <a:off x="0" y="0"/>
                      <a:ext cx="3986530" cy="1446530"/>
                    </a:xfrm>
                    <a:prstGeom prst="rect">
                      <a:avLst/>
                    </a:prstGeom>
                    <a:noFill/>
                  </pic:spPr>
                </pic:pic>
              </a:graphicData>
            </a:graphic>
          </wp:inline>
        </w:drawing>
      </w:r>
    </w:p>
    <w:p w:rsidR="00ED03A2" w:rsidRPr="000A0477" w:rsidRDefault="00CA3164" w:rsidP="00ED03A2">
      <w:pPr>
        <w:jc w:val="center"/>
        <w:rPr>
          <w:b/>
          <w:sz w:val="18"/>
          <w:szCs w:val="18"/>
          <w:lang w:eastAsia="ar-SA"/>
        </w:rPr>
      </w:pPr>
      <w:r>
        <w:rPr>
          <w:b/>
          <w:sz w:val="18"/>
          <w:szCs w:val="18"/>
        </w:rPr>
        <w:t>9</w:t>
      </w:r>
      <w:r w:rsidR="00995EE4">
        <w:rPr>
          <w:b/>
          <w:sz w:val="18"/>
          <w:szCs w:val="18"/>
        </w:rPr>
        <w:t>9</w:t>
      </w:r>
      <w:r w:rsidR="00ED03A2" w:rsidRPr="000A0477">
        <w:rPr>
          <w:b/>
          <w:sz w:val="18"/>
          <w:szCs w:val="18"/>
        </w:rPr>
        <w:t xml:space="preserve"> pav. </w:t>
      </w:r>
      <w:r w:rsidR="00ED03A2" w:rsidRPr="000A0477">
        <w:rPr>
          <w:b/>
          <w:sz w:val="18"/>
          <w:szCs w:val="18"/>
          <w:lang w:eastAsia="ar-SA"/>
        </w:rPr>
        <w:t>Civilinės būklės aktų įrašai 201</w:t>
      </w:r>
      <w:r w:rsidR="00845F9C" w:rsidRPr="000A0477">
        <w:rPr>
          <w:b/>
          <w:sz w:val="18"/>
          <w:szCs w:val="18"/>
          <w:lang w:eastAsia="ar-SA"/>
        </w:rPr>
        <w:t>6</w:t>
      </w:r>
      <w:r w:rsidR="00ED03A2" w:rsidRPr="000A0477">
        <w:rPr>
          <w:b/>
          <w:sz w:val="18"/>
          <w:szCs w:val="18"/>
          <w:lang w:eastAsia="ar-SA"/>
        </w:rPr>
        <w:t>−201</w:t>
      </w:r>
      <w:r w:rsidR="00845F9C" w:rsidRPr="000A0477">
        <w:rPr>
          <w:b/>
          <w:sz w:val="18"/>
          <w:szCs w:val="18"/>
          <w:lang w:eastAsia="ar-SA"/>
        </w:rPr>
        <w:t>8</w:t>
      </w:r>
      <w:r w:rsidR="00ED03A2" w:rsidRPr="000A0477">
        <w:rPr>
          <w:b/>
          <w:sz w:val="18"/>
          <w:szCs w:val="18"/>
          <w:lang w:eastAsia="ar-SA"/>
        </w:rPr>
        <w:t xml:space="preserve"> m.</w:t>
      </w:r>
    </w:p>
    <w:p w:rsidR="00ED03A2" w:rsidRPr="000A0477" w:rsidRDefault="00ED03A2" w:rsidP="00ED03A2">
      <w:pPr>
        <w:jc w:val="center"/>
        <w:rPr>
          <w:b/>
          <w:szCs w:val="18"/>
        </w:rPr>
      </w:pPr>
    </w:p>
    <w:p w:rsidR="00456E2E" w:rsidRPr="000A7A2B" w:rsidRDefault="00456E2E" w:rsidP="007C5DFD">
      <w:pPr>
        <w:ind w:firstLine="720"/>
        <w:rPr>
          <w:szCs w:val="24"/>
        </w:rPr>
      </w:pPr>
      <w:r w:rsidRPr="00892B83">
        <w:rPr>
          <w:szCs w:val="24"/>
        </w:rPr>
        <w:t>201</w:t>
      </w:r>
      <w:r w:rsidR="00892B83" w:rsidRPr="00892B83">
        <w:rPr>
          <w:szCs w:val="24"/>
        </w:rPr>
        <w:t>8</w:t>
      </w:r>
      <w:r w:rsidRPr="00892B83">
        <w:rPr>
          <w:szCs w:val="24"/>
        </w:rPr>
        <w:t xml:space="preserve"> m. </w:t>
      </w:r>
      <w:r w:rsidRPr="000A7A2B">
        <w:rPr>
          <w:szCs w:val="24"/>
        </w:rPr>
        <w:t xml:space="preserve">įregistruota </w:t>
      </w:r>
      <w:r w:rsidR="00892B83" w:rsidRPr="000A7A2B">
        <w:rPr>
          <w:szCs w:val="24"/>
        </w:rPr>
        <w:t>416</w:t>
      </w:r>
      <w:r w:rsidRPr="000A7A2B">
        <w:rPr>
          <w:szCs w:val="24"/>
        </w:rPr>
        <w:t xml:space="preserve"> gimimo įraš</w:t>
      </w:r>
      <w:r w:rsidR="00892B83" w:rsidRPr="000A7A2B">
        <w:rPr>
          <w:szCs w:val="24"/>
        </w:rPr>
        <w:t>ų</w:t>
      </w:r>
      <w:r w:rsidR="007C5DFD" w:rsidRPr="000A7A2B">
        <w:rPr>
          <w:szCs w:val="24"/>
        </w:rPr>
        <w:t xml:space="preserve"> (</w:t>
      </w:r>
      <w:r w:rsidR="00892B83" w:rsidRPr="000A7A2B">
        <w:rPr>
          <w:szCs w:val="24"/>
        </w:rPr>
        <w:t xml:space="preserve">2017 m. – 525; </w:t>
      </w:r>
      <w:r w:rsidR="007C5DFD" w:rsidRPr="000A7A2B">
        <w:rPr>
          <w:szCs w:val="24"/>
        </w:rPr>
        <w:t xml:space="preserve">2016 m. – 590), iš jų </w:t>
      </w:r>
      <w:r w:rsidR="000A7A2B" w:rsidRPr="000A7A2B">
        <w:rPr>
          <w:szCs w:val="24"/>
        </w:rPr>
        <w:t>89</w:t>
      </w:r>
      <w:r w:rsidRPr="000A7A2B">
        <w:rPr>
          <w:szCs w:val="24"/>
        </w:rPr>
        <w:t xml:space="preserve"> (</w:t>
      </w:r>
      <w:r w:rsidR="000A7A2B" w:rsidRPr="000A7A2B">
        <w:rPr>
          <w:szCs w:val="24"/>
        </w:rPr>
        <w:t xml:space="preserve">2017 m. – 122; </w:t>
      </w:r>
      <w:r w:rsidRPr="000A7A2B">
        <w:rPr>
          <w:szCs w:val="24"/>
        </w:rPr>
        <w:t xml:space="preserve">2016 m. </w:t>
      </w:r>
      <w:r w:rsidR="007C5DFD" w:rsidRPr="000A7A2B">
        <w:rPr>
          <w:szCs w:val="24"/>
        </w:rPr>
        <w:t xml:space="preserve">– </w:t>
      </w:r>
      <w:r w:rsidRPr="000A7A2B">
        <w:rPr>
          <w:szCs w:val="24"/>
        </w:rPr>
        <w:t>151</w:t>
      </w:r>
      <w:r w:rsidR="007C5DFD" w:rsidRPr="000A7A2B">
        <w:rPr>
          <w:szCs w:val="24"/>
        </w:rPr>
        <w:t>)</w:t>
      </w:r>
      <w:r w:rsidRPr="000A7A2B">
        <w:rPr>
          <w:szCs w:val="24"/>
        </w:rPr>
        <w:t xml:space="preserve"> gimimai įregistruoti užsienio valstybėse, o vėliau įtraukti į apskaitą </w:t>
      </w:r>
      <w:r w:rsidR="007C5DFD" w:rsidRPr="000A7A2B">
        <w:rPr>
          <w:szCs w:val="24"/>
        </w:rPr>
        <w:t>C</w:t>
      </w:r>
      <w:r w:rsidRPr="000A7A2B">
        <w:rPr>
          <w:szCs w:val="24"/>
        </w:rPr>
        <w:t xml:space="preserve">ivilinės metrikacijos ir archyvo skyriuje. </w:t>
      </w:r>
    </w:p>
    <w:p w:rsidR="00456E2E" w:rsidRPr="009A5155" w:rsidRDefault="00456E2E" w:rsidP="00B048BB">
      <w:pPr>
        <w:ind w:firstLine="720"/>
        <w:rPr>
          <w:szCs w:val="24"/>
        </w:rPr>
      </w:pPr>
      <w:r w:rsidRPr="003107C9">
        <w:rPr>
          <w:szCs w:val="24"/>
        </w:rPr>
        <w:t xml:space="preserve">Santuokos sudarymo įrašų įregistruota </w:t>
      </w:r>
      <w:r w:rsidR="003107C9" w:rsidRPr="003107C9">
        <w:rPr>
          <w:szCs w:val="24"/>
        </w:rPr>
        <w:t>273</w:t>
      </w:r>
      <w:r w:rsidR="007C5DFD" w:rsidRPr="003107C9">
        <w:rPr>
          <w:szCs w:val="24"/>
        </w:rPr>
        <w:t xml:space="preserve"> (</w:t>
      </w:r>
      <w:r w:rsidR="003107C9" w:rsidRPr="003107C9">
        <w:rPr>
          <w:szCs w:val="24"/>
        </w:rPr>
        <w:t xml:space="preserve">2017 m. – 298; </w:t>
      </w:r>
      <w:r w:rsidRPr="003107C9">
        <w:rPr>
          <w:szCs w:val="24"/>
        </w:rPr>
        <w:t>2016 m</w:t>
      </w:r>
      <w:r w:rsidR="007C5DFD" w:rsidRPr="003107C9">
        <w:rPr>
          <w:szCs w:val="24"/>
        </w:rPr>
        <w:t xml:space="preserve">. – </w:t>
      </w:r>
      <w:r w:rsidRPr="003107C9">
        <w:rPr>
          <w:szCs w:val="24"/>
        </w:rPr>
        <w:t xml:space="preserve">332), iš jų </w:t>
      </w:r>
      <w:r w:rsidR="003107C9" w:rsidRPr="003107C9">
        <w:rPr>
          <w:szCs w:val="24"/>
        </w:rPr>
        <w:t>51</w:t>
      </w:r>
      <w:r w:rsidRPr="003107C9">
        <w:rPr>
          <w:szCs w:val="24"/>
        </w:rPr>
        <w:t xml:space="preserve"> santuok</w:t>
      </w:r>
      <w:r w:rsidR="003107C9" w:rsidRPr="003107C9">
        <w:rPr>
          <w:szCs w:val="24"/>
        </w:rPr>
        <w:t>a</w:t>
      </w:r>
      <w:r w:rsidRPr="003107C9">
        <w:rPr>
          <w:szCs w:val="24"/>
        </w:rPr>
        <w:t xml:space="preserve"> </w:t>
      </w:r>
      <w:r w:rsidR="003107C9" w:rsidRPr="003107C9">
        <w:rPr>
          <w:szCs w:val="24"/>
        </w:rPr>
        <w:t xml:space="preserve">(2017 m. – 68; 2016 m. – 75) </w:t>
      </w:r>
      <w:r w:rsidRPr="003107C9">
        <w:rPr>
          <w:szCs w:val="24"/>
        </w:rPr>
        <w:t>sudaryt</w:t>
      </w:r>
      <w:r w:rsidR="003107C9" w:rsidRPr="003107C9">
        <w:rPr>
          <w:szCs w:val="24"/>
        </w:rPr>
        <w:t>a</w:t>
      </w:r>
      <w:r w:rsidRPr="003107C9">
        <w:rPr>
          <w:szCs w:val="24"/>
        </w:rPr>
        <w:t xml:space="preserve"> bažnyčios (konfesijų)</w:t>
      </w:r>
      <w:r w:rsidR="007C5DFD" w:rsidRPr="003107C9">
        <w:rPr>
          <w:szCs w:val="24"/>
        </w:rPr>
        <w:t xml:space="preserve"> nustatyta tvarka</w:t>
      </w:r>
      <w:r w:rsidR="007C5DFD" w:rsidRPr="009A5155">
        <w:rPr>
          <w:szCs w:val="24"/>
        </w:rPr>
        <w:t>, 2</w:t>
      </w:r>
      <w:r w:rsidR="003107C9" w:rsidRPr="009A5155">
        <w:rPr>
          <w:szCs w:val="24"/>
        </w:rPr>
        <w:t>2</w:t>
      </w:r>
      <w:r w:rsidR="007C5DFD" w:rsidRPr="009A5155">
        <w:rPr>
          <w:szCs w:val="24"/>
        </w:rPr>
        <w:t xml:space="preserve"> santuokos</w:t>
      </w:r>
      <w:r w:rsidRPr="009A5155">
        <w:rPr>
          <w:szCs w:val="24"/>
        </w:rPr>
        <w:t xml:space="preserve"> (</w:t>
      </w:r>
      <w:r w:rsidR="003107C9" w:rsidRPr="009A5155">
        <w:rPr>
          <w:szCs w:val="24"/>
        </w:rPr>
        <w:t>2017</w:t>
      </w:r>
      <w:r w:rsidR="003107C9" w:rsidRPr="00892B83">
        <w:rPr>
          <w:szCs w:val="24"/>
        </w:rPr>
        <w:t xml:space="preserve"> m. – </w:t>
      </w:r>
      <w:r w:rsidR="003107C9">
        <w:rPr>
          <w:szCs w:val="24"/>
        </w:rPr>
        <w:t>26</w:t>
      </w:r>
      <w:r w:rsidR="003107C9" w:rsidRPr="003107C9">
        <w:rPr>
          <w:szCs w:val="24"/>
        </w:rPr>
        <w:t xml:space="preserve">; </w:t>
      </w:r>
      <w:r w:rsidR="007C5DFD" w:rsidRPr="003107C9">
        <w:rPr>
          <w:szCs w:val="24"/>
        </w:rPr>
        <w:t>2016 m. – 33</w:t>
      </w:r>
      <w:r w:rsidRPr="003107C9">
        <w:rPr>
          <w:szCs w:val="24"/>
        </w:rPr>
        <w:t xml:space="preserve">) įregistruotos užsienio valstybėse, o vėliau įtrauktos į apskaitą </w:t>
      </w:r>
      <w:r w:rsidR="007C5DFD" w:rsidRPr="003107C9">
        <w:rPr>
          <w:szCs w:val="24"/>
        </w:rPr>
        <w:t>C</w:t>
      </w:r>
      <w:r w:rsidRPr="003107C9">
        <w:rPr>
          <w:szCs w:val="24"/>
        </w:rPr>
        <w:t>ivilinės metrikacijos ir archyvo skyriuje.</w:t>
      </w:r>
      <w:r w:rsidR="00A818FB" w:rsidRPr="003107C9">
        <w:rPr>
          <w:szCs w:val="24"/>
        </w:rPr>
        <w:t xml:space="preserve"> </w:t>
      </w:r>
      <w:r w:rsidR="00B048BB" w:rsidRPr="00B048BB">
        <w:rPr>
          <w:szCs w:val="24"/>
        </w:rPr>
        <w:t>2018 m</w:t>
      </w:r>
      <w:r w:rsidR="002F65CA">
        <w:rPr>
          <w:szCs w:val="24"/>
        </w:rPr>
        <w:t xml:space="preserve">. </w:t>
      </w:r>
      <w:r w:rsidR="00B048BB" w:rsidRPr="00B048BB">
        <w:rPr>
          <w:szCs w:val="24"/>
        </w:rPr>
        <w:t>buvo 10 išvažiuojamųjų santuokų (2017</w:t>
      </w:r>
      <w:r w:rsidR="002F65CA">
        <w:rPr>
          <w:szCs w:val="24"/>
        </w:rPr>
        <w:t xml:space="preserve"> m.</w:t>
      </w:r>
      <w:r w:rsidR="00B048BB" w:rsidRPr="00B048BB">
        <w:rPr>
          <w:szCs w:val="24"/>
        </w:rPr>
        <w:t xml:space="preserve"> ir 2016 m. </w:t>
      </w:r>
      <w:r w:rsidR="002F65CA">
        <w:rPr>
          <w:szCs w:val="24"/>
        </w:rPr>
        <w:t xml:space="preserve">– </w:t>
      </w:r>
      <w:r w:rsidR="00B048BB" w:rsidRPr="00B048BB">
        <w:rPr>
          <w:szCs w:val="24"/>
        </w:rPr>
        <w:t>po 5).</w:t>
      </w:r>
      <w:r w:rsidR="00B048BB">
        <w:rPr>
          <w:szCs w:val="24"/>
        </w:rPr>
        <w:t xml:space="preserve"> </w:t>
      </w:r>
      <w:r w:rsidR="002F65CA">
        <w:rPr>
          <w:szCs w:val="24"/>
        </w:rPr>
        <w:t xml:space="preserve">Taip pat </w:t>
      </w:r>
      <w:r w:rsidR="00B048BB" w:rsidRPr="00B048BB">
        <w:rPr>
          <w:szCs w:val="24"/>
        </w:rPr>
        <w:t>2018 m</w:t>
      </w:r>
      <w:r w:rsidR="002F65CA">
        <w:rPr>
          <w:szCs w:val="24"/>
        </w:rPr>
        <w:t>.</w:t>
      </w:r>
      <w:r w:rsidR="00B048BB" w:rsidRPr="00B048BB">
        <w:rPr>
          <w:szCs w:val="24"/>
        </w:rPr>
        <w:t xml:space="preserve"> </w:t>
      </w:r>
      <w:r w:rsidR="002F65CA">
        <w:rPr>
          <w:szCs w:val="24"/>
        </w:rPr>
        <w:t>vyko</w:t>
      </w:r>
      <w:r w:rsidR="00B048BB" w:rsidRPr="00B048BB">
        <w:rPr>
          <w:szCs w:val="24"/>
        </w:rPr>
        <w:t xml:space="preserve"> </w:t>
      </w:r>
      <w:r w:rsidR="002F65CA">
        <w:rPr>
          <w:szCs w:val="24"/>
        </w:rPr>
        <w:t>1</w:t>
      </w:r>
      <w:r w:rsidR="00B048BB" w:rsidRPr="00B048BB">
        <w:rPr>
          <w:szCs w:val="24"/>
        </w:rPr>
        <w:t xml:space="preserve"> deimantinės vestuvės</w:t>
      </w:r>
      <w:r w:rsidR="002F65CA">
        <w:rPr>
          <w:szCs w:val="24"/>
        </w:rPr>
        <w:t xml:space="preserve"> </w:t>
      </w:r>
      <w:r w:rsidR="00B048BB" w:rsidRPr="00B048BB">
        <w:rPr>
          <w:szCs w:val="24"/>
        </w:rPr>
        <w:t xml:space="preserve"> </w:t>
      </w:r>
      <w:r w:rsidR="002F65CA">
        <w:rPr>
          <w:szCs w:val="24"/>
        </w:rPr>
        <w:t>(</w:t>
      </w:r>
      <w:r w:rsidR="00B048BB" w:rsidRPr="00B048BB">
        <w:rPr>
          <w:szCs w:val="24"/>
        </w:rPr>
        <w:t>2017 m</w:t>
      </w:r>
      <w:r w:rsidR="002F65CA">
        <w:rPr>
          <w:szCs w:val="24"/>
        </w:rPr>
        <w:t>. –</w:t>
      </w:r>
      <w:r w:rsidR="00B048BB" w:rsidRPr="00B048BB">
        <w:rPr>
          <w:szCs w:val="24"/>
        </w:rPr>
        <w:t xml:space="preserve"> 3 auksinės ir 1 deimantinės</w:t>
      </w:r>
      <w:r w:rsidR="002F65CA">
        <w:rPr>
          <w:szCs w:val="24"/>
        </w:rPr>
        <w:t>;</w:t>
      </w:r>
      <w:r w:rsidR="00B048BB" w:rsidRPr="00B048BB">
        <w:rPr>
          <w:szCs w:val="24"/>
        </w:rPr>
        <w:t xml:space="preserve"> 2016 m. </w:t>
      </w:r>
      <w:r w:rsidR="002F65CA">
        <w:rPr>
          <w:szCs w:val="24"/>
        </w:rPr>
        <w:t>–</w:t>
      </w:r>
      <w:r w:rsidR="00B048BB" w:rsidRPr="00B048BB">
        <w:rPr>
          <w:szCs w:val="24"/>
        </w:rPr>
        <w:t xml:space="preserve"> 5 auksinės</w:t>
      </w:r>
      <w:r w:rsidR="002F65CA">
        <w:rPr>
          <w:szCs w:val="24"/>
        </w:rPr>
        <w:t>)</w:t>
      </w:r>
      <w:r w:rsidR="00B048BB" w:rsidRPr="00B048BB">
        <w:rPr>
          <w:szCs w:val="24"/>
        </w:rPr>
        <w:t>.</w:t>
      </w:r>
    </w:p>
    <w:p w:rsidR="00456E2E" w:rsidRPr="00CB5B6D" w:rsidRDefault="00456E2E" w:rsidP="00456E2E">
      <w:pPr>
        <w:ind w:firstLine="720"/>
        <w:rPr>
          <w:szCs w:val="24"/>
        </w:rPr>
      </w:pPr>
      <w:r w:rsidRPr="009A5155">
        <w:rPr>
          <w:szCs w:val="24"/>
        </w:rPr>
        <w:t xml:space="preserve">Santuokos </w:t>
      </w:r>
      <w:r w:rsidRPr="00CB5B6D">
        <w:rPr>
          <w:szCs w:val="24"/>
        </w:rPr>
        <w:t xml:space="preserve">nutraukimo įrašų įregistruota </w:t>
      </w:r>
      <w:r w:rsidR="009A5155" w:rsidRPr="00CB5B6D">
        <w:rPr>
          <w:szCs w:val="24"/>
        </w:rPr>
        <w:t>154</w:t>
      </w:r>
      <w:r w:rsidRPr="00CB5B6D">
        <w:rPr>
          <w:szCs w:val="24"/>
        </w:rPr>
        <w:t xml:space="preserve"> </w:t>
      </w:r>
      <w:r w:rsidR="007C5DFD" w:rsidRPr="00CB5B6D">
        <w:rPr>
          <w:szCs w:val="24"/>
        </w:rPr>
        <w:t>(</w:t>
      </w:r>
      <w:r w:rsidR="009A5155" w:rsidRPr="00CB5B6D">
        <w:rPr>
          <w:szCs w:val="24"/>
        </w:rPr>
        <w:t xml:space="preserve">2017 m. – 157; </w:t>
      </w:r>
      <w:r w:rsidRPr="00CB5B6D">
        <w:rPr>
          <w:szCs w:val="24"/>
        </w:rPr>
        <w:t>2016 m.</w:t>
      </w:r>
      <w:r w:rsidR="007C5DFD" w:rsidRPr="00CB5B6D">
        <w:rPr>
          <w:szCs w:val="24"/>
        </w:rPr>
        <w:t xml:space="preserve"> – </w:t>
      </w:r>
      <w:r w:rsidRPr="00CB5B6D">
        <w:rPr>
          <w:szCs w:val="24"/>
        </w:rPr>
        <w:t xml:space="preserve">134), iš jų </w:t>
      </w:r>
      <w:r w:rsidR="00CB5B6D" w:rsidRPr="00CB5B6D">
        <w:rPr>
          <w:szCs w:val="24"/>
        </w:rPr>
        <w:t>7</w:t>
      </w:r>
      <w:r w:rsidRPr="00CB5B6D">
        <w:rPr>
          <w:szCs w:val="24"/>
        </w:rPr>
        <w:t xml:space="preserve">  ištuokos </w:t>
      </w:r>
      <w:r w:rsidR="00CB5B6D" w:rsidRPr="00CB5B6D">
        <w:rPr>
          <w:szCs w:val="24"/>
        </w:rPr>
        <w:t xml:space="preserve">(2017 m. – 6; 2016 m. – 9) </w:t>
      </w:r>
      <w:r w:rsidRPr="00CB5B6D">
        <w:rPr>
          <w:szCs w:val="24"/>
        </w:rPr>
        <w:t xml:space="preserve">įregistruotos užsienio valstybėse, o vėliau įtrauktos į apskaitą </w:t>
      </w:r>
      <w:r w:rsidR="009F7895" w:rsidRPr="00CB5B6D">
        <w:rPr>
          <w:szCs w:val="24"/>
        </w:rPr>
        <w:t>C</w:t>
      </w:r>
      <w:r w:rsidRPr="00CB5B6D">
        <w:rPr>
          <w:szCs w:val="24"/>
        </w:rPr>
        <w:t>ivilinės metrikacijos ir archyvo skyriuje.</w:t>
      </w:r>
    </w:p>
    <w:p w:rsidR="00444A65" w:rsidRPr="0094343F" w:rsidRDefault="00456E2E" w:rsidP="00456E2E">
      <w:pPr>
        <w:ind w:firstLine="720"/>
        <w:rPr>
          <w:szCs w:val="24"/>
        </w:rPr>
      </w:pPr>
      <w:r w:rsidRPr="0094343F">
        <w:rPr>
          <w:szCs w:val="24"/>
        </w:rPr>
        <w:t xml:space="preserve">Mirties įrašų įregistruota </w:t>
      </w:r>
      <w:r w:rsidR="0094343F" w:rsidRPr="0094343F">
        <w:rPr>
          <w:szCs w:val="24"/>
        </w:rPr>
        <w:t>751</w:t>
      </w:r>
      <w:r w:rsidR="009F7895" w:rsidRPr="0094343F">
        <w:rPr>
          <w:szCs w:val="24"/>
        </w:rPr>
        <w:t xml:space="preserve"> (</w:t>
      </w:r>
      <w:r w:rsidR="0094343F" w:rsidRPr="0094343F">
        <w:rPr>
          <w:szCs w:val="24"/>
        </w:rPr>
        <w:t xml:space="preserve">2017 m. – 783; </w:t>
      </w:r>
      <w:r w:rsidRPr="0094343F">
        <w:rPr>
          <w:szCs w:val="24"/>
        </w:rPr>
        <w:t>2016 m.</w:t>
      </w:r>
      <w:r w:rsidR="009F7895" w:rsidRPr="0094343F">
        <w:rPr>
          <w:szCs w:val="24"/>
        </w:rPr>
        <w:t xml:space="preserve"> – </w:t>
      </w:r>
      <w:r w:rsidRPr="0094343F">
        <w:rPr>
          <w:szCs w:val="24"/>
        </w:rPr>
        <w:t>804),</w:t>
      </w:r>
      <w:r w:rsidR="009F7895" w:rsidRPr="0094343F">
        <w:rPr>
          <w:szCs w:val="24"/>
        </w:rPr>
        <w:t xml:space="preserve"> t. y. </w:t>
      </w:r>
      <w:r w:rsidR="0094343F" w:rsidRPr="0094343F">
        <w:rPr>
          <w:szCs w:val="24"/>
        </w:rPr>
        <w:t>4,1</w:t>
      </w:r>
      <w:r w:rsidR="00A818FB" w:rsidRPr="0094343F">
        <w:rPr>
          <w:szCs w:val="24"/>
        </w:rPr>
        <w:t xml:space="preserve"> </w:t>
      </w:r>
      <w:r w:rsidR="009F7895" w:rsidRPr="0094343F">
        <w:rPr>
          <w:szCs w:val="24"/>
        </w:rPr>
        <w:t>proc. mažiau nei praėjusiais metais.</w:t>
      </w:r>
      <w:r w:rsidRPr="0094343F">
        <w:rPr>
          <w:szCs w:val="24"/>
        </w:rPr>
        <w:t xml:space="preserve"> </w:t>
      </w:r>
      <w:r w:rsidR="009F7895" w:rsidRPr="0094343F">
        <w:rPr>
          <w:szCs w:val="24"/>
        </w:rPr>
        <w:t>1</w:t>
      </w:r>
      <w:r w:rsidR="0094343F" w:rsidRPr="0094343F">
        <w:rPr>
          <w:szCs w:val="24"/>
        </w:rPr>
        <w:t>3</w:t>
      </w:r>
      <w:r w:rsidR="009F7895" w:rsidRPr="0094343F">
        <w:rPr>
          <w:szCs w:val="24"/>
        </w:rPr>
        <w:t xml:space="preserve"> iš </w:t>
      </w:r>
      <w:r w:rsidR="00A818FB" w:rsidRPr="0094343F">
        <w:rPr>
          <w:szCs w:val="24"/>
        </w:rPr>
        <w:t>šių</w:t>
      </w:r>
      <w:r w:rsidRPr="0094343F">
        <w:rPr>
          <w:szCs w:val="24"/>
        </w:rPr>
        <w:t xml:space="preserve"> </w:t>
      </w:r>
      <w:r w:rsidR="00A818FB" w:rsidRPr="0094343F">
        <w:rPr>
          <w:szCs w:val="24"/>
        </w:rPr>
        <w:t xml:space="preserve">mirčių </w:t>
      </w:r>
      <w:r w:rsidRPr="0094343F">
        <w:rPr>
          <w:szCs w:val="24"/>
        </w:rPr>
        <w:t>(</w:t>
      </w:r>
      <w:r w:rsidR="0094343F" w:rsidRPr="0094343F">
        <w:rPr>
          <w:szCs w:val="24"/>
        </w:rPr>
        <w:t xml:space="preserve">2017 m. – 12; </w:t>
      </w:r>
      <w:r w:rsidR="009F7895" w:rsidRPr="0094343F">
        <w:rPr>
          <w:szCs w:val="24"/>
        </w:rPr>
        <w:t>2016 m. – 20</w:t>
      </w:r>
      <w:r w:rsidRPr="0094343F">
        <w:rPr>
          <w:szCs w:val="24"/>
        </w:rPr>
        <w:t>) įregistruot</w:t>
      </w:r>
      <w:r w:rsidR="00A818FB" w:rsidRPr="0094343F">
        <w:rPr>
          <w:szCs w:val="24"/>
        </w:rPr>
        <w:t>os</w:t>
      </w:r>
      <w:r w:rsidRPr="0094343F">
        <w:rPr>
          <w:szCs w:val="24"/>
        </w:rPr>
        <w:t xml:space="preserve"> užsienio valstybėse, o vėliau įtrauktos į apskaitą </w:t>
      </w:r>
      <w:r w:rsidR="00A818FB" w:rsidRPr="0094343F">
        <w:rPr>
          <w:szCs w:val="24"/>
        </w:rPr>
        <w:t>C</w:t>
      </w:r>
      <w:r w:rsidRPr="0094343F">
        <w:rPr>
          <w:szCs w:val="24"/>
        </w:rPr>
        <w:t>ivilinės metrikacijos ir archyvo skyriuje.</w:t>
      </w:r>
    </w:p>
    <w:p w:rsidR="00CD128B" w:rsidRPr="00A30B9E" w:rsidRDefault="00CD128B" w:rsidP="00CD128B">
      <w:pPr>
        <w:ind w:firstLine="720"/>
        <w:rPr>
          <w:szCs w:val="24"/>
        </w:rPr>
      </w:pPr>
      <w:r w:rsidRPr="00A30B9E">
        <w:rPr>
          <w:szCs w:val="24"/>
        </w:rPr>
        <w:t>Per 201</w:t>
      </w:r>
      <w:r w:rsidR="00A30B9E" w:rsidRPr="00A30B9E">
        <w:rPr>
          <w:szCs w:val="24"/>
        </w:rPr>
        <w:t>8</w:t>
      </w:r>
      <w:r w:rsidRPr="00A30B9E">
        <w:rPr>
          <w:szCs w:val="24"/>
        </w:rPr>
        <w:t xml:space="preserve"> m. į Valstybinės mokesčių inspekcijos prie</w:t>
      </w:r>
      <w:r w:rsidR="00A30B9E" w:rsidRPr="00A30B9E">
        <w:rPr>
          <w:szCs w:val="24"/>
        </w:rPr>
        <w:t xml:space="preserve"> LR </w:t>
      </w:r>
      <w:r w:rsidRPr="00A30B9E">
        <w:rPr>
          <w:szCs w:val="24"/>
        </w:rPr>
        <w:t>Finansų ministerijos biudžeto pajamų surenkamąsias sąskaitas įskaityta 10</w:t>
      </w:r>
      <w:r w:rsidR="00A30B9E" w:rsidRPr="00A30B9E">
        <w:rPr>
          <w:szCs w:val="24"/>
        </w:rPr>
        <w:t> 074,65</w:t>
      </w:r>
      <w:r w:rsidRPr="00A30B9E">
        <w:rPr>
          <w:szCs w:val="24"/>
        </w:rPr>
        <w:t xml:space="preserve"> Eur įmokos kodu 52853 (valstybės rinkliava už civilinės būklės aktų registravimą Kėdainių r. sav.), t.</w:t>
      </w:r>
      <w:r w:rsidR="00E4255A">
        <w:rPr>
          <w:szCs w:val="24"/>
        </w:rPr>
        <w:t xml:space="preserve"> </w:t>
      </w:r>
      <w:r w:rsidRPr="00A30B9E">
        <w:rPr>
          <w:szCs w:val="24"/>
        </w:rPr>
        <w:t xml:space="preserve">y. </w:t>
      </w:r>
      <w:r w:rsidR="00A30B9E" w:rsidRPr="00A30B9E">
        <w:rPr>
          <w:szCs w:val="24"/>
        </w:rPr>
        <w:t>3,1</w:t>
      </w:r>
      <w:r w:rsidRPr="00A30B9E">
        <w:rPr>
          <w:szCs w:val="24"/>
        </w:rPr>
        <w:t xml:space="preserve"> proc. mažiau nei pernai (</w:t>
      </w:r>
      <w:r w:rsidR="00A30B9E" w:rsidRPr="00A30B9E">
        <w:rPr>
          <w:szCs w:val="24"/>
        </w:rPr>
        <w:t xml:space="preserve">2017 m. – 10 399,22 Eur; </w:t>
      </w:r>
      <w:r w:rsidRPr="00A30B9E">
        <w:rPr>
          <w:szCs w:val="24"/>
        </w:rPr>
        <w:t>2016 m. – 10 439,44 Eur).</w:t>
      </w:r>
    </w:p>
    <w:p w:rsidR="00E37CC2" w:rsidRDefault="00E37CC2" w:rsidP="00CD128B">
      <w:pPr>
        <w:ind w:firstLine="720"/>
        <w:rPr>
          <w:szCs w:val="24"/>
        </w:rPr>
      </w:pPr>
      <w:r w:rsidRPr="00E37CC2">
        <w:rPr>
          <w:szCs w:val="24"/>
        </w:rPr>
        <w:lastRenderedPageBreak/>
        <w:t xml:space="preserve">Ataskaitiniu laikotarpiu </w:t>
      </w:r>
      <w:r>
        <w:rPr>
          <w:szCs w:val="24"/>
        </w:rPr>
        <w:t>C</w:t>
      </w:r>
      <w:r w:rsidR="009E2F04">
        <w:rPr>
          <w:szCs w:val="24"/>
        </w:rPr>
        <w:t>ivilinės metrikacijos ir archyvo skyriaus darbuotojai</w:t>
      </w:r>
      <w:r w:rsidR="009E2F04" w:rsidRPr="00D62064">
        <w:rPr>
          <w:szCs w:val="24"/>
        </w:rPr>
        <w:t xml:space="preserve"> konsultavo </w:t>
      </w:r>
      <w:r>
        <w:rPr>
          <w:szCs w:val="24"/>
        </w:rPr>
        <w:t>S</w:t>
      </w:r>
      <w:r w:rsidR="009E2F04" w:rsidRPr="00D62064">
        <w:rPr>
          <w:szCs w:val="24"/>
        </w:rPr>
        <w:t>avivaldybės padalinius ir rajono įmones, įstaigas bei organizacijas, kur</w:t>
      </w:r>
      <w:r w:rsidR="009E2F04">
        <w:rPr>
          <w:szCs w:val="24"/>
        </w:rPr>
        <w:t>ios nėra Kauno regioninio valstybės</w:t>
      </w:r>
      <w:r w:rsidR="009E2F04" w:rsidRPr="00D62064">
        <w:rPr>
          <w:szCs w:val="24"/>
        </w:rPr>
        <w:t xml:space="preserve"> archyvo komplektavimo šaltiniai, dėl dokumentacijos planų, bylų apyrašų, laikino saugojimo bylų sąrašų ir dokumentų naikinimo aktų sudarymo. 201</w:t>
      </w:r>
      <w:r w:rsidR="009E2F04">
        <w:rPr>
          <w:szCs w:val="24"/>
        </w:rPr>
        <w:t>8 m</w:t>
      </w:r>
      <w:r>
        <w:rPr>
          <w:szCs w:val="24"/>
        </w:rPr>
        <w:t>.</w:t>
      </w:r>
      <w:r w:rsidR="009E2F04">
        <w:rPr>
          <w:szCs w:val="24"/>
        </w:rPr>
        <w:t xml:space="preserve"> suderinti 33</w:t>
      </w:r>
      <w:r w:rsidR="009E2F04" w:rsidRPr="00D62064">
        <w:rPr>
          <w:szCs w:val="24"/>
        </w:rPr>
        <w:t xml:space="preserve"> įstaigų ir </w:t>
      </w:r>
      <w:r>
        <w:rPr>
          <w:szCs w:val="24"/>
        </w:rPr>
        <w:t>S</w:t>
      </w:r>
      <w:r w:rsidR="009E2F04" w:rsidRPr="00D62064">
        <w:rPr>
          <w:szCs w:val="24"/>
        </w:rPr>
        <w:t>avivaldybės p</w:t>
      </w:r>
      <w:r w:rsidR="009E2F04">
        <w:rPr>
          <w:szCs w:val="24"/>
        </w:rPr>
        <w:t>adalinių 2019 m</w:t>
      </w:r>
      <w:r>
        <w:rPr>
          <w:szCs w:val="24"/>
        </w:rPr>
        <w:t>.</w:t>
      </w:r>
      <w:r w:rsidR="009E2F04">
        <w:rPr>
          <w:szCs w:val="24"/>
        </w:rPr>
        <w:t xml:space="preserve"> dokumentacijos planai,</w:t>
      </w:r>
      <w:r w:rsidR="009E2F04" w:rsidRPr="00D62064">
        <w:rPr>
          <w:szCs w:val="24"/>
        </w:rPr>
        <w:t xml:space="preserve"> </w:t>
      </w:r>
      <w:r w:rsidR="009E2F04">
        <w:rPr>
          <w:szCs w:val="24"/>
        </w:rPr>
        <w:t xml:space="preserve">dokumentų </w:t>
      </w:r>
      <w:r w:rsidR="009E2F04" w:rsidRPr="00D62064">
        <w:rPr>
          <w:szCs w:val="24"/>
        </w:rPr>
        <w:t>registrų sąrašai, apyrašai ir dokumentų naikinimo aktai.</w:t>
      </w:r>
      <w:r w:rsidR="009E2F04">
        <w:rPr>
          <w:szCs w:val="24"/>
        </w:rPr>
        <w:t xml:space="preserve"> 2018 m</w:t>
      </w:r>
      <w:r>
        <w:rPr>
          <w:szCs w:val="24"/>
        </w:rPr>
        <w:t>.</w:t>
      </w:r>
      <w:r w:rsidR="009E2F04">
        <w:rPr>
          <w:szCs w:val="24"/>
        </w:rPr>
        <w:t xml:space="preserve"> įvyko 26 </w:t>
      </w:r>
      <w:r>
        <w:rPr>
          <w:szCs w:val="24"/>
        </w:rPr>
        <w:t>S</w:t>
      </w:r>
      <w:r w:rsidR="009E2F04">
        <w:rPr>
          <w:szCs w:val="24"/>
        </w:rPr>
        <w:t xml:space="preserve">avivaldybės Dokumentų ekspertų komisijos posėdžiai, kuriuose buvo išanalizuoti ir suderinti </w:t>
      </w:r>
      <w:r w:rsidR="009E2F04" w:rsidRPr="009A4021">
        <w:rPr>
          <w:szCs w:val="24"/>
        </w:rPr>
        <w:t xml:space="preserve">56 </w:t>
      </w:r>
      <w:r w:rsidR="009E2F04">
        <w:rPr>
          <w:szCs w:val="24"/>
        </w:rPr>
        <w:t xml:space="preserve">dokumentai. </w:t>
      </w:r>
    </w:p>
    <w:p w:rsidR="00CD128B" w:rsidRPr="00C06278" w:rsidRDefault="00CD128B" w:rsidP="00CD128B">
      <w:pPr>
        <w:ind w:firstLine="720"/>
        <w:rPr>
          <w:szCs w:val="24"/>
        </w:rPr>
      </w:pPr>
      <w:r w:rsidRPr="00EB3667">
        <w:rPr>
          <w:szCs w:val="24"/>
        </w:rPr>
        <w:t>201</w:t>
      </w:r>
      <w:r w:rsidR="00EB3667" w:rsidRPr="00EB3667">
        <w:rPr>
          <w:szCs w:val="24"/>
        </w:rPr>
        <w:t>8</w:t>
      </w:r>
      <w:r w:rsidRPr="00EB3667">
        <w:rPr>
          <w:szCs w:val="24"/>
        </w:rPr>
        <w:t xml:space="preserve"> m. archyvo specialistai konsultavo rajono likviduojamas įmones dėl jų archyvinių fondų sutvarkymo pagal dokumentų valdymo reikalavimus. 201</w:t>
      </w:r>
      <w:r w:rsidR="00EB3667" w:rsidRPr="00EB3667">
        <w:rPr>
          <w:szCs w:val="24"/>
        </w:rPr>
        <w:t>8</w:t>
      </w:r>
      <w:r w:rsidRPr="00EB3667">
        <w:rPr>
          <w:szCs w:val="24"/>
        </w:rPr>
        <w:t xml:space="preserve"> m. Civilinės metrikacijos ir archyvo skyriui buvo perduoti saugoti </w:t>
      </w:r>
      <w:r w:rsidR="00EB3667" w:rsidRPr="00EB3667">
        <w:rPr>
          <w:szCs w:val="24"/>
        </w:rPr>
        <w:t>17</w:t>
      </w:r>
      <w:r w:rsidRPr="00EB3667">
        <w:rPr>
          <w:szCs w:val="24"/>
        </w:rPr>
        <w:t xml:space="preserve"> likviduojamų įmonių sutvarkyti archyviniai fondai (</w:t>
      </w:r>
      <w:r w:rsidR="00EB3667" w:rsidRPr="00EB3667">
        <w:rPr>
          <w:szCs w:val="24"/>
        </w:rPr>
        <w:t xml:space="preserve">2017 m. – </w:t>
      </w:r>
      <w:r w:rsidR="00EB3667" w:rsidRPr="00C06278">
        <w:rPr>
          <w:szCs w:val="24"/>
        </w:rPr>
        <w:t xml:space="preserve">26; </w:t>
      </w:r>
      <w:r w:rsidRPr="00C06278">
        <w:rPr>
          <w:szCs w:val="24"/>
        </w:rPr>
        <w:t>2016 m. – 17), t.</w:t>
      </w:r>
      <w:r w:rsidR="00EB3667" w:rsidRPr="00C06278">
        <w:rPr>
          <w:szCs w:val="24"/>
        </w:rPr>
        <w:t xml:space="preserve"> </w:t>
      </w:r>
      <w:r w:rsidRPr="00C06278">
        <w:rPr>
          <w:szCs w:val="24"/>
        </w:rPr>
        <w:t>y. priimtų likviduotų įmonių dokumentų bylų kiekis buvo 1</w:t>
      </w:r>
      <w:r w:rsidR="005A3F69" w:rsidRPr="00C06278">
        <w:rPr>
          <w:szCs w:val="24"/>
        </w:rPr>
        <w:t xml:space="preserve"> </w:t>
      </w:r>
      <w:r w:rsidR="00EB3667" w:rsidRPr="00C06278">
        <w:rPr>
          <w:szCs w:val="24"/>
        </w:rPr>
        <w:t>030</w:t>
      </w:r>
      <w:r w:rsidRPr="00C06278">
        <w:rPr>
          <w:szCs w:val="24"/>
        </w:rPr>
        <w:t xml:space="preserve"> vnt.</w:t>
      </w:r>
    </w:p>
    <w:p w:rsidR="00CD128B" w:rsidRPr="007B2A7C" w:rsidRDefault="00CD128B" w:rsidP="00CD128B">
      <w:pPr>
        <w:ind w:firstLine="720"/>
        <w:rPr>
          <w:szCs w:val="24"/>
        </w:rPr>
      </w:pPr>
      <w:r w:rsidRPr="00C06278">
        <w:rPr>
          <w:szCs w:val="24"/>
        </w:rPr>
        <w:t xml:space="preserve">Teisės aktų nustatyta tvarka atrinktų naikinti (nurašytų) likviduotų įmonių saugomų dokumentų kiekis </w:t>
      </w:r>
      <w:r w:rsidR="005A3F69" w:rsidRPr="00C06278">
        <w:rPr>
          <w:szCs w:val="24"/>
        </w:rPr>
        <w:t xml:space="preserve">buvo </w:t>
      </w:r>
      <w:r w:rsidR="00C06278" w:rsidRPr="007B2A7C">
        <w:rPr>
          <w:szCs w:val="24"/>
        </w:rPr>
        <w:t>4 461</w:t>
      </w:r>
      <w:r w:rsidRPr="007B2A7C">
        <w:rPr>
          <w:szCs w:val="24"/>
        </w:rPr>
        <w:t xml:space="preserve"> vnt.</w:t>
      </w:r>
      <w:r w:rsidR="00B736A1" w:rsidRPr="007B2A7C">
        <w:rPr>
          <w:szCs w:val="24"/>
        </w:rPr>
        <w:t xml:space="preserve"> (</w:t>
      </w:r>
      <w:r w:rsidR="00C06278" w:rsidRPr="007B2A7C">
        <w:rPr>
          <w:szCs w:val="24"/>
        </w:rPr>
        <w:t>2017 m. – 1</w:t>
      </w:r>
      <w:r w:rsidR="004A0672" w:rsidRPr="007B2A7C">
        <w:rPr>
          <w:szCs w:val="24"/>
        </w:rPr>
        <w:t xml:space="preserve"> </w:t>
      </w:r>
      <w:r w:rsidR="00C06278" w:rsidRPr="007B2A7C">
        <w:rPr>
          <w:szCs w:val="24"/>
        </w:rPr>
        <w:t xml:space="preserve">536; </w:t>
      </w:r>
      <w:r w:rsidR="00B736A1" w:rsidRPr="007B2A7C">
        <w:rPr>
          <w:szCs w:val="24"/>
        </w:rPr>
        <w:t>2016 m. – 2 647).</w:t>
      </w:r>
    </w:p>
    <w:p w:rsidR="005A3F69" w:rsidRPr="007B2A7C" w:rsidRDefault="004A0672" w:rsidP="005A3F69">
      <w:pPr>
        <w:ind w:firstLine="720"/>
      </w:pPr>
      <w:r w:rsidRPr="007B2A7C">
        <w:t>2018 m. i</w:t>
      </w:r>
      <w:r w:rsidR="005D2F3C" w:rsidRPr="007B2A7C">
        <w:rPr>
          <w:szCs w:val="24"/>
        </w:rPr>
        <w:t xml:space="preserve">šnagrinėti 1 </w:t>
      </w:r>
      <w:r w:rsidR="00F81DCF" w:rsidRPr="007B2A7C">
        <w:rPr>
          <w:szCs w:val="24"/>
        </w:rPr>
        <w:t>358</w:t>
      </w:r>
      <w:r w:rsidR="005D2F3C" w:rsidRPr="007B2A7C">
        <w:rPr>
          <w:szCs w:val="24"/>
        </w:rPr>
        <w:t xml:space="preserve"> prašymai </w:t>
      </w:r>
      <w:r w:rsidRPr="007B2A7C">
        <w:rPr>
          <w:szCs w:val="24"/>
        </w:rPr>
        <w:t xml:space="preserve">(tiek buvo gauta iš įstaigų ir fizinių asmenų) </w:t>
      </w:r>
      <w:r w:rsidR="005D2F3C" w:rsidRPr="007B2A7C">
        <w:rPr>
          <w:szCs w:val="24"/>
        </w:rPr>
        <w:t>dėl juridini</w:t>
      </w:r>
      <w:r w:rsidRPr="007B2A7C">
        <w:rPr>
          <w:szCs w:val="24"/>
        </w:rPr>
        <w:t>us</w:t>
      </w:r>
      <w:r w:rsidR="005D2F3C" w:rsidRPr="007B2A7C">
        <w:rPr>
          <w:szCs w:val="24"/>
        </w:rPr>
        <w:t xml:space="preserve"> fakt</w:t>
      </w:r>
      <w:r w:rsidRPr="007B2A7C">
        <w:rPr>
          <w:szCs w:val="24"/>
        </w:rPr>
        <w:t>us</w:t>
      </w:r>
      <w:r w:rsidR="005D2F3C" w:rsidRPr="007B2A7C">
        <w:rPr>
          <w:szCs w:val="24"/>
        </w:rPr>
        <w:t xml:space="preserve"> patvirtinančių dokumentų išdavimo iš likviduotų įmonių archyvo (</w:t>
      </w:r>
      <w:r w:rsidR="00F81DCF" w:rsidRPr="007B2A7C">
        <w:rPr>
          <w:szCs w:val="24"/>
        </w:rPr>
        <w:t xml:space="preserve">2017 m. – 1 875; </w:t>
      </w:r>
      <w:r w:rsidR="005D2F3C" w:rsidRPr="007B2A7C">
        <w:rPr>
          <w:szCs w:val="24"/>
        </w:rPr>
        <w:t>2016 m. – 1 823).</w:t>
      </w:r>
      <w:r w:rsidRPr="007B2A7C">
        <w:rPr>
          <w:szCs w:val="24"/>
        </w:rPr>
        <w:t xml:space="preserve"> Buvo išduotos 6 063 (2017 m. – 7 900; 2016 m. – 6 763) juridinius faktus patvirtinančių pažymų kopijos (iš likviduotų įmonių dokumentų).</w:t>
      </w:r>
    </w:p>
    <w:p w:rsidR="00CE72DF" w:rsidRPr="007B2A7C" w:rsidRDefault="00CE72DF" w:rsidP="00ED03A2">
      <w:pPr>
        <w:ind w:firstLine="720"/>
      </w:pPr>
    </w:p>
    <w:p w:rsidR="007E40FA" w:rsidRPr="007B2A7C" w:rsidRDefault="007E40FA" w:rsidP="007E40FA">
      <w:pPr>
        <w:pStyle w:val="Antrat1"/>
        <w:spacing w:before="0" w:after="0"/>
        <w:jc w:val="center"/>
      </w:pPr>
      <w:bookmarkStart w:id="113" w:name="_Toc378248166"/>
      <w:bookmarkStart w:id="114" w:name="_Toc378578725"/>
      <w:bookmarkStart w:id="115" w:name="_Toc378756897"/>
      <w:bookmarkStart w:id="116" w:name="_Toc412018053"/>
      <w:bookmarkStart w:id="117" w:name="_Toc413060859"/>
      <w:bookmarkStart w:id="118" w:name="_Toc413320393"/>
      <w:bookmarkStart w:id="119" w:name="_Toc378166955"/>
      <w:bookmarkStart w:id="120" w:name="_Toc378169163"/>
      <w:bookmarkStart w:id="121" w:name="_Toc378248168"/>
      <w:bookmarkStart w:id="122" w:name="_Toc378578727"/>
      <w:bookmarkStart w:id="123" w:name="_Toc378756899"/>
      <w:bookmarkStart w:id="124" w:name="_Toc412018055"/>
      <w:bookmarkStart w:id="125" w:name="_Toc412187552"/>
      <w:bookmarkStart w:id="126" w:name="_Toc413060861"/>
      <w:bookmarkStart w:id="127" w:name="_Toc413320395"/>
      <w:bookmarkStart w:id="128" w:name="_Toc3875144"/>
      <w:bookmarkEnd w:id="103"/>
      <w:bookmarkEnd w:id="104"/>
      <w:bookmarkEnd w:id="105"/>
      <w:bookmarkEnd w:id="106"/>
      <w:bookmarkEnd w:id="107"/>
      <w:bookmarkEnd w:id="108"/>
      <w:r w:rsidRPr="007B2A7C">
        <w:t>VALSTYBINĖ KALBA</w:t>
      </w:r>
      <w:bookmarkEnd w:id="119"/>
      <w:bookmarkEnd w:id="120"/>
      <w:bookmarkEnd w:id="121"/>
      <w:bookmarkEnd w:id="122"/>
      <w:bookmarkEnd w:id="123"/>
      <w:bookmarkEnd w:id="124"/>
      <w:bookmarkEnd w:id="125"/>
      <w:bookmarkEnd w:id="126"/>
      <w:bookmarkEnd w:id="127"/>
      <w:bookmarkEnd w:id="128"/>
    </w:p>
    <w:p w:rsidR="007E40FA" w:rsidRPr="007B2A7C" w:rsidRDefault="007E40FA" w:rsidP="007E40FA">
      <w:pPr>
        <w:rPr>
          <w:szCs w:val="16"/>
        </w:rPr>
      </w:pPr>
    </w:p>
    <w:p w:rsidR="007F7F58" w:rsidRDefault="007A144E" w:rsidP="007E40FA">
      <w:pPr>
        <w:ind w:firstLine="720"/>
        <w:rPr>
          <w:szCs w:val="24"/>
        </w:rPr>
      </w:pPr>
      <w:r w:rsidRPr="000D4F62">
        <w:rPr>
          <w:szCs w:val="24"/>
        </w:rPr>
        <w:t>V</w:t>
      </w:r>
      <w:r w:rsidR="007E40FA" w:rsidRPr="000D4F62">
        <w:rPr>
          <w:szCs w:val="24"/>
        </w:rPr>
        <w:t xml:space="preserve">alstybės priskirtą </w:t>
      </w:r>
      <w:r w:rsidRPr="000D4F62">
        <w:rPr>
          <w:szCs w:val="24"/>
        </w:rPr>
        <w:t>S</w:t>
      </w:r>
      <w:r w:rsidR="007E40FA" w:rsidRPr="000D4F62">
        <w:rPr>
          <w:szCs w:val="24"/>
        </w:rPr>
        <w:t>avivaldybei valstybinės kalbos vartojimo ir taisyklingumo kontrolės funkciją</w:t>
      </w:r>
      <w:r w:rsidR="007F7F58" w:rsidRPr="000D4F62">
        <w:rPr>
          <w:szCs w:val="24"/>
        </w:rPr>
        <w:t xml:space="preserve"> vykdo</w:t>
      </w:r>
      <w:r w:rsidR="007E40FA" w:rsidRPr="000D4F62">
        <w:rPr>
          <w:szCs w:val="24"/>
        </w:rPr>
        <w:t xml:space="preserve"> </w:t>
      </w:r>
      <w:r w:rsidR="002601F1" w:rsidRPr="000D4F62">
        <w:rPr>
          <w:b/>
          <w:i/>
          <w:szCs w:val="24"/>
        </w:rPr>
        <w:t xml:space="preserve">Savivaldybės administracijos </w:t>
      </w:r>
      <w:r w:rsidR="000D4F62" w:rsidRPr="000D4F62">
        <w:rPr>
          <w:b/>
          <w:i/>
          <w:szCs w:val="24"/>
        </w:rPr>
        <w:t xml:space="preserve">Bendrojo skyriaus </w:t>
      </w:r>
      <w:r w:rsidR="007E40FA" w:rsidRPr="000D4F62">
        <w:rPr>
          <w:b/>
          <w:i/>
          <w:szCs w:val="24"/>
        </w:rPr>
        <w:t>vyr</w:t>
      </w:r>
      <w:r w:rsidR="002601F1" w:rsidRPr="000D4F62">
        <w:rPr>
          <w:b/>
          <w:i/>
          <w:szCs w:val="24"/>
        </w:rPr>
        <w:t>.</w:t>
      </w:r>
      <w:r w:rsidR="007E40FA" w:rsidRPr="000D4F62">
        <w:rPr>
          <w:b/>
          <w:i/>
          <w:szCs w:val="24"/>
        </w:rPr>
        <w:t xml:space="preserve"> specialist</w:t>
      </w:r>
      <w:r w:rsidR="007F7F58" w:rsidRPr="000D4F62">
        <w:rPr>
          <w:b/>
          <w:i/>
          <w:szCs w:val="24"/>
        </w:rPr>
        <w:t>as</w:t>
      </w:r>
      <w:r w:rsidR="007E40FA" w:rsidRPr="000D4F62">
        <w:rPr>
          <w:b/>
          <w:i/>
          <w:szCs w:val="24"/>
        </w:rPr>
        <w:t xml:space="preserve"> (kalbos tvarkytoj</w:t>
      </w:r>
      <w:r w:rsidR="007F7F58" w:rsidRPr="000D4F62">
        <w:rPr>
          <w:b/>
          <w:i/>
          <w:szCs w:val="24"/>
        </w:rPr>
        <w:t>as</w:t>
      </w:r>
      <w:r w:rsidR="007E40FA" w:rsidRPr="000D4F62">
        <w:rPr>
          <w:b/>
          <w:i/>
          <w:szCs w:val="24"/>
        </w:rPr>
        <w:t>)</w:t>
      </w:r>
      <w:r w:rsidR="007F7F58" w:rsidRPr="000D4F62">
        <w:rPr>
          <w:b/>
          <w:i/>
          <w:szCs w:val="24"/>
        </w:rPr>
        <w:t>.</w:t>
      </w:r>
      <w:r w:rsidR="007F7F58" w:rsidRPr="000D4F62">
        <w:rPr>
          <w:szCs w:val="24"/>
        </w:rPr>
        <w:t xml:space="preserve"> Tai vienintelė pareigybė, skirta valstybinės kalbos vartojimui, taisyklingumui prižiūrėti ir kontroliuoti rajone.</w:t>
      </w:r>
    </w:p>
    <w:p w:rsidR="007F7F58" w:rsidRPr="003765CE" w:rsidRDefault="003439CD" w:rsidP="003439CD">
      <w:pPr>
        <w:ind w:firstLine="720"/>
        <w:rPr>
          <w:szCs w:val="24"/>
        </w:rPr>
      </w:pPr>
      <w:r w:rsidRPr="003D50EE">
        <w:rPr>
          <w:b/>
          <w:i/>
          <w:szCs w:val="24"/>
        </w:rPr>
        <w:t xml:space="preserve">Įmonių, įstaigų ir organizacijų tikrinimas. </w:t>
      </w:r>
      <w:r w:rsidR="003D50EE" w:rsidRPr="003D50EE">
        <w:rPr>
          <w:szCs w:val="24"/>
        </w:rPr>
        <w:t>2018</w:t>
      </w:r>
      <w:r w:rsidR="003D50EE" w:rsidRPr="00CD43D8">
        <w:rPr>
          <w:szCs w:val="24"/>
        </w:rPr>
        <w:t xml:space="preserve"> m</w:t>
      </w:r>
      <w:r w:rsidR="003D50EE">
        <w:rPr>
          <w:szCs w:val="24"/>
        </w:rPr>
        <w:t>.</w:t>
      </w:r>
      <w:r w:rsidR="003D50EE" w:rsidRPr="00CD43D8">
        <w:rPr>
          <w:szCs w:val="24"/>
        </w:rPr>
        <w:t xml:space="preserve"> tikrin</w:t>
      </w:r>
      <w:r w:rsidR="003D50EE">
        <w:rPr>
          <w:szCs w:val="24"/>
        </w:rPr>
        <w:t>t</w:t>
      </w:r>
      <w:r w:rsidR="003D50EE" w:rsidRPr="00CD43D8">
        <w:rPr>
          <w:szCs w:val="24"/>
        </w:rPr>
        <w:t xml:space="preserve">os </w:t>
      </w:r>
      <w:r w:rsidR="003D50EE">
        <w:rPr>
          <w:szCs w:val="24"/>
        </w:rPr>
        <w:t>S</w:t>
      </w:r>
      <w:r w:rsidR="003D50EE" w:rsidRPr="00CD43D8">
        <w:rPr>
          <w:szCs w:val="24"/>
        </w:rPr>
        <w:t>avivaldybės mokyklos</w:t>
      </w:r>
      <w:r w:rsidR="003D50EE">
        <w:rPr>
          <w:szCs w:val="24"/>
        </w:rPr>
        <w:t xml:space="preserve"> </w:t>
      </w:r>
      <w:r w:rsidR="003D50EE">
        <w:rPr>
          <w:rStyle w:val="Grietas"/>
          <w:b w:val="0"/>
          <w:szCs w:val="24"/>
        </w:rPr>
        <w:t>(</w:t>
      </w:r>
      <w:r w:rsidR="003D50EE" w:rsidRPr="00CD43D8">
        <w:rPr>
          <w:rStyle w:val="Grietas"/>
          <w:b w:val="0"/>
          <w:szCs w:val="24"/>
        </w:rPr>
        <w:t>Kėdainių „Atžalyno“ gimnazija, Kėdainių šviesioji gimnazija, Kėdainių r. Akademijos gimnazija, Kėdainių r. Krakių Mikalojaus Katkaus gimnazija, Kėdainių r. Šėtos gimnazija, Kėdainių suaugusiųjų ir jaunimo mokymo centras, Lietuvos sporto universiteto Kėdainių „Aušros“ progimnazija, Kėdainių „Ryto“ progimnazija, Kėdainių Juozo Paukštelio progimnazija, Kėdainių r. Dotnuvos pagrindinė mokykla, Kėdainių r. Labūnavos pagrindinė mokykla, Kėdainių r. Miegėnų pagrindinė mokykla, Kėdainių r. Surviliškio Vinco Svirskio pagrindinė mokykla, Kėdainių r. Truskavos pagrindinė mokykla</w:t>
      </w:r>
      <w:r w:rsidR="003D50EE">
        <w:rPr>
          <w:rStyle w:val="Grietas"/>
          <w:b w:val="0"/>
          <w:szCs w:val="24"/>
        </w:rPr>
        <w:t xml:space="preserve"> ir</w:t>
      </w:r>
      <w:r w:rsidR="003D50EE" w:rsidRPr="00CD43D8">
        <w:rPr>
          <w:rStyle w:val="Grietas"/>
          <w:b w:val="0"/>
          <w:szCs w:val="24"/>
        </w:rPr>
        <w:t xml:space="preserve"> Kėdainių specialioji mokykla</w:t>
      </w:r>
      <w:r w:rsidR="003D50EE">
        <w:rPr>
          <w:rStyle w:val="Grietas"/>
          <w:b w:val="0"/>
          <w:szCs w:val="24"/>
        </w:rPr>
        <w:t>)</w:t>
      </w:r>
      <w:r w:rsidR="003D50EE" w:rsidRPr="00CD43D8">
        <w:rPr>
          <w:rStyle w:val="Grietas"/>
          <w:b w:val="0"/>
          <w:szCs w:val="24"/>
        </w:rPr>
        <w:t xml:space="preserve">. </w:t>
      </w:r>
      <w:r w:rsidR="003D50EE" w:rsidRPr="00CD43D8">
        <w:rPr>
          <w:szCs w:val="24"/>
        </w:rPr>
        <w:t xml:space="preserve">Tikrinti dokumentai, užrašai (patalpose ir išorėje), interneto svetainės. Iš viso pagal patvirtintą planą patikrinta 15 </w:t>
      </w:r>
      <w:r w:rsidR="00614AAE">
        <w:rPr>
          <w:szCs w:val="24"/>
        </w:rPr>
        <w:t>mokyklų</w:t>
      </w:r>
      <w:r w:rsidR="003D50EE" w:rsidRPr="00CD43D8">
        <w:rPr>
          <w:szCs w:val="24"/>
        </w:rPr>
        <w:t xml:space="preserve"> (2017 m. − </w:t>
      </w:r>
      <w:r w:rsidR="003D50EE" w:rsidRPr="003765CE">
        <w:rPr>
          <w:szCs w:val="24"/>
        </w:rPr>
        <w:t xml:space="preserve">10). Patikrinti 11 seniūnijų siunčiamieji raštai, el. paštu išsiųstos klaidos ir rekomendacijos, paaiškinimai. 2018 m. iš viso </w:t>
      </w:r>
      <w:r w:rsidR="003D50EE" w:rsidRPr="003765CE">
        <w:rPr>
          <w:b/>
          <w:i/>
          <w:szCs w:val="24"/>
        </w:rPr>
        <w:t>patikrintos 26 įstaigos</w:t>
      </w:r>
      <w:r w:rsidR="003D50EE" w:rsidRPr="003765CE">
        <w:rPr>
          <w:szCs w:val="24"/>
        </w:rPr>
        <w:t xml:space="preserve"> (2017 m. – 21, 2016 m. − 29). </w:t>
      </w:r>
    </w:p>
    <w:p w:rsidR="003765CE" w:rsidRDefault="0079375C" w:rsidP="0079375C">
      <w:pPr>
        <w:ind w:firstLine="720"/>
        <w:rPr>
          <w:rStyle w:val="Grietas"/>
          <w:b w:val="0"/>
          <w:bCs w:val="0"/>
          <w:szCs w:val="24"/>
        </w:rPr>
      </w:pPr>
      <w:r w:rsidRPr="003765CE">
        <w:rPr>
          <w:b/>
          <w:i/>
          <w:szCs w:val="24"/>
        </w:rPr>
        <w:t>Visuomenės informavimo priemonių tikrinimas.</w:t>
      </w:r>
      <w:r w:rsidRPr="003765CE">
        <w:rPr>
          <w:szCs w:val="24"/>
        </w:rPr>
        <w:t xml:space="preserve"> </w:t>
      </w:r>
      <w:r w:rsidR="003765CE">
        <w:rPr>
          <w:szCs w:val="24"/>
        </w:rPr>
        <w:t>Ataskaitiniu laikotarpiu p</w:t>
      </w:r>
      <w:r w:rsidR="003765CE" w:rsidRPr="003765CE">
        <w:rPr>
          <w:szCs w:val="24"/>
        </w:rPr>
        <w:t>atikrintos kelios rajono televizijos „Rygveda“ laidos</w:t>
      </w:r>
      <w:r w:rsidR="003765CE" w:rsidRPr="00CD43D8">
        <w:rPr>
          <w:szCs w:val="24"/>
        </w:rPr>
        <w:t xml:space="preserve">, po kartą patikrinti 3 rajoniniai laikraščiai, portalas </w:t>
      </w:r>
      <w:r w:rsidR="003765CE" w:rsidRPr="003765CE">
        <w:rPr>
          <w:szCs w:val="24"/>
        </w:rPr>
        <w:t>www.kedainietis.lt</w:t>
      </w:r>
      <w:r w:rsidR="003765CE" w:rsidRPr="00CD43D8">
        <w:rPr>
          <w:szCs w:val="24"/>
        </w:rPr>
        <w:t xml:space="preserve">. </w:t>
      </w:r>
      <w:r w:rsidR="003765CE" w:rsidRPr="00CD43D8">
        <w:rPr>
          <w:rStyle w:val="Grietas"/>
          <w:b w:val="0"/>
          <w:bCs w:val="0"/>
          <w:szCs w:val="24"/>
        </w:rPr>
        <w:t>Visoms tikrintoms įstaigoms, žiniasklaidos priemonėm</w:t>
      </w:r>
      <w:r w:rsidR="003765CE">
        <w:rPr>
          <w:rStyle w:val="Grietas"/>
          <w:b w:val="0"/>
          <w:bCs w:val="0"/>
          <w:szCs w:val="24"/>
        </w:rPr>
        <w:t>s</w:t>
      </w:r>
      <w:r w:rsidR="003765CE" w:rsidRPr="00CD43D8">
        <w:rPr>
          <w:rStyle w:val="Grietas"/>
          <w:b w:val="0"/>
          <w:bCs w:val="0"/>
          <w:szCs w:val="24"/>
        </w:rPr>
        <w:t xml:space="preserve"> nusiųsti raštai su klaidų sąrašais. </w:t>
      </w:r>
    </w:p>
    <w:p w:rsidR="0079375C" w:rsidRPr="0051485D" w:rsidRDefault="003765CE" w:rsidP="0079375C">
      <w:pPr>
        <w:ind w:firstLine="720"/>
        <w:rPr>
          <w:szCs w:val="24"/>
        </w:rPr>
      </w:pPr>
      <w:r w:rsidRPr="0051485D">
        <w:rPr>
          <w:szCs w:val="24"/>
        </w:rPr>
        <w:t xml:space="preserve">Savivaldybės teritorijoje nuolat tikrinama reklama ir viešieji užrašai. 2018 m. surašyta 16 raštų  (2017 m. – 5, 2016 m. – 13) dėl pažeidimų rašant viešuosius užrašus. </w:t>
      </w:r>
    </w:p>
    <w:p w:rsidR="0051485D" w:rsidRPr="0051485D" w:rsidRDefault="008568B1" w:rsidP="008568B1">
      <w:pPr>
        <w:ind w:firstLine="720"/>
        <w:rPr>
          <w:szCs w:val="24"/>
        </w:rPr>
      </w:pPr>
      <w:r w:rsidRPr="0051485D">
        <w:rPr>
          <w:b/>
          <w:i/>
          <w:szCs w:val="24"/>
        </w:rPr>
        <w:t>Konsultavimas, švietimas.</w:t>
      </w:r>
      <w:r w:rsidRPr="0051485D">
        <w:rPr>
          <w:szCs w:val="24"/>
        </w:rPr>
        <w:t xml:space="preserve"> </w:t>
      </w:r>
      <w:r w:rsidR="00025B37" w:rsidRPr="0051485D">
        <w:rPr>
          <w:szCs w:val="24"/>
        </w:rPr>
        <w:t>K</w:t>
      </w:r>
      <w:r w:rsidRPr="0051485D">
        <w:rPr>
          <w:szCs w:val="24"/>
        </w:rPr>
        <w:t xml:space="preserve">albos tvarkytojas konsultuoja </w:t>
      </w:r>
      <w:r w:rsidR="00025B37" w:rsidRPr="0051485D">
        <w:rPr>
          <w:szCs w:val="24"/>
        </w:rPr>
        <w:t>S</w:t>
      </w:r>
      <w:r w:rsidRPr="0051485D">
        <w:rPr>
          <w:szCs w:val="24"/>
        </w:rPr>
        <w:t>avivaldybės teritorijoje veikiančių įmonių, įstaigų ir organizacijų darbuotojus bei kitus asmenis valstybinės kalbos vartojimo klausimais.</w:t>
      </w:r>
      <w:r w:rsidR="00B61084" w:rsidRPr="0051485D">
        <w:rPr>
          <w:szCs w:val="24"/>
        </w:rPr>
        <w:t xml:space="preserve"> </w:t>
      </w:r>
      <w:r w:rsidR="0051485D" w:rsidRPr="0051485D">
        <w:rPr>
          <w:szCs w:val="24"/>
        </w:rPr>
        <w:t>Kaip ir kasmet s</w:t>
      </w:r>
      <w:r w:rsidR="00743F61" w:rsidRPr="0051485D">
        <w:rPr>
          <w:szCs w:val="24"/>
        </w:rPr>
        <w:t>uteikta apie 400 kalbos konsultacijų telefonu ir e</w:t>
      </w:r>
      <w:r w:rsidR="0051485D">
        <w:rPr>
          <w:szCs w:val="24"/>
        </w:rPr>
        <w:t>l</w:t>
      </w:r>
      <w:r w:rsidR="00743F61" w:rsidRPr="0051485D">
        <w:rPr>
          <w:szCs w:val="24"/>
        </w:rPr>
        <w:t xml:space="preserve">. paštu, parašyta 20 (2017, 2016 m. – </w:t>
      </w:r>
      <w:r w:rsidR="0051485D" w:rsidRPr="0051485D">
        <w:rPr>
          <w:szCs w:val="24"/>
        </w:rPr>
        <w:t xml:space="preserve">po </w:t>
      </w:r>
      <w:r w:rsidR="00743F61" w:rsidRPr="0051485D">
        <w:rPr>
          <w:szCs w:val="24"/>
        </w:rPr>
        <w:t xml:space="preserve">30) straipsnių ir rekomendacijų (paskelbta </w:t>
      </w:r>
      <w:r w:rsidR="0051485D">
        <w:rPr>
          <w:szCs w:val="24"/>
        </w:rPr>
        <w:t>S</w:t>
      </w:r>
      <w:r w:rsidR="00743F61" w:rsidRPr="0051485D">
        <w:rPr>
          <w:szCs w:val="24"/>
        </w:rPr>
        <w:t>avivaldybės interneto svetainėje, skyrelyje „Valstybinė kalba“, taip pat rajono laikraštyje „Kėdainių mugė“), pateikt</w:t>
      </w:r>
      <w:r w:rsidR="0051485D" w:rsidRPr="0051485D">
        <w:rPr>
          <w:szCs w:val="24"/>
        </w:rPr>
        <w:t>a</w:t>
      </w:r>
      <w:r w:rsidR="00743F61" w:rsidRPr="0051485D">
        <w:rPr>
          <w:szCs w:val="24"/>
        </w:rPr>
        <w:t xml:space="preserve"> 40  mokom</w:t>
      </w:r>
      <w:r w:rsidR="0051485D" w:rsidRPr="0051485D">
        <w:rPr>
          <w:szCs w:val="24"/>
        </w:rPr>
        <w:t>ųjų</w:t>
      </w:r>
      <w:r w:rsidR="00743F61" w:rsidRPr="0051485D">
        <w:rPr>
          <w:szCs w:val="24"/>
        </w:rPr>
        <w:t xml:space="preserve"> sakini</w:t>
      </w:r>
      <w:r w:rsidR="0051485D" w:rsidRPr="0051485D">
        <w:rPr>
          <w:szCs w:val="24"/>
        </w:rPr>
        <w:t>ų</w:t>
      </w:r>
      <w:r w:rsidR="0051485D">
        <w:rPr>
          <w:szCs w:val="24"/>
        </w:rPr>
        <w:t xml:space="preserve"> </w:t>
      </w:r>
      <w:r w:rsidR="0051485D" w:rsidRPr="0051485D">
        <w:rPr>
          <w:szCs w:val="24"/>
        </w:rPr>
        <w:t>(2017, 2016 m. – po 40)</w:t>
      </w:r>
      <w:r w:rsidR="00743F61" w:rsidRPr="0051485D">
        <w:rPr>
          <w:szCs w:val="24"/>
        </w:rPr>
        <w:t xml:space="preserve"> skyrelyje „Kalbos klausimas“</w:t>
      </w:r>
      <w:r w:rsidR="0051485D" w:rsidRPr="0051485D">
        <w:t xml:space="preserve"> </w:t>
      </w:r>
      <w:r w:rsidR="0051485D" w:rsidRPr="0051485D">
        <w:rPr>
          <w:szCs w:val="24"/>
        </w:rPr>
        <w:t xml:space="preserve">(Savivaldybės </w:t>
      </w:r>
      <w:r w:rsidR="0051485D">
        <w:rPr>
          <w:szCs w:val="24"/>
        </w:rPr>
        <w:t xml:space="preserve">interneto </w:t>
      </w:r>
      <w:r w:rsidR="0051485D" w:rsidRPr="0051485D">
        <w:rPr>
          <w:szCs w:val="24"/>
        </w:rPr>
        <w:t>svetainėje, pirmame puslapyje)</w:t>
      </w:r>
      <w:r w:rsidR="00743F61" w:rsidRPr="0051485D">
        <w:rPr>
          <w:szCs w:val="24"/>
        </w:rPr>
        <w:t>.</w:t>
      </w:r>
      <w:r w:rsidR="0051485D" w:rsidRPr="0051485D">
        <w:rPr>
          <w:szCs w:val="24"/>
        </w:rPr>
        <w:t xml:space="preserve"> </w:t>
      </w:r>
    </w:p>
    <w:p w:rsidR="007062FB" w:rsidRPr="0051485D" w:rsidRDefault="00B61084" w:rsidP="008568B1">
      <w:pPr>
        <w:ind w:firstLine="720"/>
        <w:rPr>
          <w:szCs w:val="24"/>
        </w:rPr>
      </w:pPr>
      <w:r w:rsidRPr="0051485D">
        <w:rPr>
          <w:b/>
          <w:i/>
          <w:szCs w:val="24"/>
        </w:rPr>
        <w:t>Renginiai.</w:t>
      </w:r>
      <w:r w:rsidRPr="0051485D">
        <w:rPr>
          <w:szCs w:val="24"/>
        </w:rPr>
        <w:t xml:space="preserve"> </w:t>
      </w:r>
      <w:r w:rsidR="0051485D" w:rsidRPr="0051485D">
        <w:rPr>
          <w:szCs w:val="24"/>
        </w:rPr>
        <w:t xml:space="preserve">Ataskaitiniu laikotarpiu daug dėmesio buvo skirta kalbiniams renginiams. </w:t>
      </w:r>
      <w:r w:rsidR="007062FB" w:rsidRPr="0051485D">
        <w:rPr>
          <w:szCs w:val="24"/>
        </w:rPr>
        <w:t>Pagrindiniai renginiai:</w:t>
      </w:r>
    </w:p>
    <w:p w:rsidR="007062FB" w:rsidRPr="0051485D" w:rsidRDefault="0051485D" w:rsidP="007062FB">
      <w:pPr>
        <w:numPr>
          <w:ilvl w:val="0"/>
          <w:numId w:val="20"/>
        </w:numPr>
        <w:tabs>
          <w:tab w:val="left" w:pos="993"/>
        </w:tabs>
        <w:ind w:left="0" w:firstLine="720"/>
        <w:rPr>
          <w:szCs w:val="24"/>
        </w:rPr>
      </w:pPr>
      <w:r w:rsidRPr="0051485D">
        <w:rPr>
          <w:szCs w:val="24"/>
        </w:rPr>
        <w:t>rajono mokyklos, bibliotekos, kultūros įstaigos sutelktos rengti Lietuvių kalbos dienoms skirtus renginius vasario 16 − kovo 11 d.</w:t>
      </w:r>
      <w:r w:rsidR="007062FB" w:rsidRPr="0051485D">
        <w:rPr>
          <w:szCs w:val="24"/>
        </w:rPr>
        <w:t>;</w:t>
      </w:r>
    </w:p>
    <w:p w:rsidR="007062FB" w:rsidRPr="0051485D" w:rsidRDefault="0051485D" w:rsidP="007062FB">
      <w:pPr>
        <w:numPr>
          <w:ilvl w:val="0"/>
          <w:numId w:val="20"/>
        </w:numPr>
        <w:tabs>
          <w:tab w:val="left" w:pos="993"/>
        </w:tabs>
        <w:ind w:left="0" w:firstLine="720"/>
        <w:rPr>
          <w:szCs w:val="24"/>
        </w:rPr>
      </w:pPr>
      <w:r w:rsidRPr="0051485D">
        <w:rPr>
          <w:szCs w:val="24"/>
        </w:rPr>
        <w:t>kovo</w:t>
      </w:r>
      <w:r w:rsidR="00B61084" w:rsidRPr="0051485D">
        <w:rPr>
          <w:szCs w:val="24"/>
        </w:rPr>
        <w:t xml:space="preserve"> 2 d</w:t>
      </w:r>
      <w:r w:rsidR="007062FB" w:rsidRPr="0051485D">
        <w:rPr>
          <w:szCs w:val="24"/>
        </w:rPr>
        <w:t>.</w:t>
      </w:r>
      <w:r w:rsidR="00B61084" w:rsidRPr="0051485D">
        <w:rPr>
          <w:szCs w:val="24"/>
        </w:rPr>
        <w:t xml:space="preserve"> </w:t>
      </w:r>
      <w:r w:rsidR="007062FB" w:rsidRPr="0051485D">
        <w:rPr>
          <w:szCs w:val="24"/>
        </w:rPr>
        <w:t>S</w:t>
      </w:r>
      <w:r w:rsidR="00B61084" w:rsidRPr="0051485D">
        <w:rPr>
          <w:szCs w:val="24"/>
        </w:rPr>
        <w:t>avivaldybėje suorganizuotas Nacionalinio diktanto renginys</w:t>
      </w:r>
      <w:r w:rsidR="007062FB" w:rsidRPr="0051485D">
        <w:rPr>
          <w:szCs w:val="24"/>
        </w:rPr>
        <w:t>;</w:t>
      </w:r>
    </w:p>
    <w:p w:rsidR="00874259" w:rsidRPr="0051485D" w:rsidRDefault="007062FB" w:rsidP="00874259">
      <w:pPr>
        <w:numPr>
          <w:ilvl w:val="0"/>
          <w:numId w:val="20"/>
        </w:numPr>
        <w:tabs>
          <w:tab w:val="left" w:pos="993"/>
        </w:tabs>
        <w:ind w:left="0" w:firstLine="720"/>
        <w:rPr>
          <w:szCs w:val="24"/>
        </w:rPr>
      </w:pPr>
      <w:r w:rsidRPr="0051485D">
        <w:rPr>
          <w:szCs w:val="24"/>
        </w:rPr>
        <w:t>k</w:t>
      </w:r>
      <w:r w:rsidR="00B61084" w:rsidRPr="0051485D">
        <w:rPr>
          <w:szCs w:val="24"/>
        </w:rPr>
        <w:t xml:space="preserve">ovo </w:t>
      </w:r>
      <w:r w:rsidR="0051485D" w:rsidRPr="0051485D">
        <w:rPr>
          <w:szCs w:val="24"/>
        </w:rPr>
        <w:t>16</w:t>
      </w:r>
      <w:r w:rsidR="00B61084" w:rsidRPr="0051485D">
        <w:rPr>
          <w:szCs w:val="24"/>
        </w:rPr>
        <w:t xml:space="preserve"> d</w:t>
      </w:r>
      <w:r w:rsidRPr="0051485D">
        <w:rPr>
          <w:szCs w:val="24"/>
        </w:rPr>
        <w:t>.</w:t>
      </w:r>
      <w:r w:rsidR="00B61084" w:rsidRPr="0051485D">
        <w:rPr>
          <w:szCs w:val="24"/>
        </w:rPr>
        <w:t xml:space="preserve"> </w:t>
      </w:r>
      <w:r w:rsidR="0051485D" w:rsidRPr="0051485D">
        <w:rPr>
          <w:szCs w:val="24"/>
        </w:rPr>
        <w:t>Kėdainių daugiakultūriame centre surengta konferencija „Kėdainiuose atspausdintai „Knygai nobažnystės krikščioniškos – 365 metai“</w:t>
      </w:r>
      <w:r w:rsidR="00874259" w:rsidRPr="0051485D">
        <w:rPr>
          <w:szCs w:val="24"/>
        </w:rPr>
        <w:t>;</w:t>
      </w:r>
    </w:p>
    <w:p w:rsidR="00874259" w:rsidRPr="00EE238D" w:rsidRDefault="00874259" w:rsidP="00874259">
      <w:pPr>
        <w:numPr>
          <w:ilvl w:val="0"/>
          <w:numId w:val="20"/>
        </w:numPr>
        <w:tabs>
          <w:tab w:val="left" w:pos="993"/>
        </w:tabs>
        <w:ind w:left="0" w:firstLine="720"/>
        <w:rPr>
          <w:szCs w:val="24"/>
        </w:rPr>
      </w:pPr>
      <w:r w:rsidRPr="0051485D">
        <w:rPr>
          <w:szCs w:val="24"/>
        </w:rPr>
        <w:lastRenderedPageBreak/>
        <w:t>g</w:t>
      </w:r>
      <w:r w:rsidR="00B61084" w:rsidRPr="0051485D">
        <w:rPr>
          <w:szCs w:val="24"/>
        </w:rPr>
        <w:t xml:space="preserve">egužės </w:t>
      </w:r>
      <w:r w:rsidR="0051485D" w:rsidRPr="0051485D">
        <w:rPr>
          <w:szCs w:val="24"/>
        </w:rPr>
        <w:t>8</w:t>
      </w:r>
      <w:r w:rsidR="00B61084" w:rsidRPr="0051485D">
        <w:rPr>
          <w:szCs w:val="24"/>
        </w:rPr>
        <w:t xml:space="preserve"> d. Kėdainių viešojoje bibliotekoje surengtas renginys, </w:t>
      </w:r>
      <w:r w:rsidR="0051485D" w:rsidRPr="0051485D">
        <w:rPr>
          <w:szCs w:val="24"/>
        </w:rPr>
        <w:t xml:space="preserve">skirtas </w:t>
      </w:r>
      <w:r w:rsidR="00EE238D">
        <w:rPr>
          <w:szCs w:val="24"/>
        </w:rPr>
        <w:t>s</w:t>
      </w:r>
      <w:r w:rsidR="0051485D" w:rsidRPr="0051485D">
        <w:rPr>
          <w:szCs w:val="24"/>
        </w:rPr>
        <w:t xml:space="preserve">paudos laisvės </w:t>
      </w:r>
      <w:r w:rsidR="0051485D" w:rsidRPr="00EE238D">
        <w:rPr>
          <w:szCs w:val="24"/>
        </w:rPr>
        <w:t>atgavimo, kalbos ir knygos dienai bei Lietuvos atkūrimo 100-mečiui</w:t>
      </w:r>
      <w:r w:rsidRPr="00EE238D">
        <w:rPr>
          <w:szCs w:val="24"/>
        </w:rPr>
        <w:t>;</w:t>
      </w:r>
    </w:p>
    <w:p w:rsidR="00874259" w:rsidRPr="00EE238D" w:rsidRDefault="00874259" w:rsidP="00874259">
      <w:pPr>
        <w:tabs>
          <w:tab w:val="left" w:pos="993"/>
        </w:tabs>
        <w:ind w:firstLine="720"/>
        <w:rPr>
          <w:szCs w:val="24"/>
        </w:rPr>
      </w:pPr>
      <w:r w:rsidRPr="00EE238D">
        <w:rPr>
          <w:b/>
          <w:i/>
          <w:szCs w:val="24"/>
        </w:rPr>
        <w:t>Redagavimas ir kita veikla.</w:t>
      </w:r>
      <w:r w:rsidRPr="00EE238D">
        <w:rPr>
          <w:szCs w:val="24"/>
        </w:rPr>
        <w:t xml:space="preserve"> </w:t>
      </w:r>
      <w:r w:rsidR="00CE1298" w:rsidRPr="00EE238D">
        <w:rPr>
          <w:szCs w:val="24"/>
        </w:rPr>
        <w:t>Kaip ir kasmet buvo r</w:t>
      </w:r>
      <w:r w:rsidRPr="00EE238D">
        <w:rPr>
          <w:szCs w:val="24"/>
        </w:rPr>
        <w:t xml:space="preserve">edaguojami </w:t>
      </w:r>
      <w:r w:rsidR="00CE1298" w:rsidRPr="00EE238D">
        <w:rPr>
          <w:szCs w:val="24"/>
        </w:rPr>
        <w:t xml:space="preserve">Savivaldybės </w:t>
      </w:r>
      <w:r w:rsidRPr="00EE238D">
        <w:rPr>
          <w:szCs w:val="24"/>
        </w:rPr>
        <w:t xml:space="preserve">tarybos sprendimai, kiti </w:t>
      </w:r>
      <w:r w:rsidR="00CE1298" w:rsidRPr="00EE238D">
        <w:rPr>
          <w:szCs w:val="24"/>
        </w:rPr>
        <w:t>S</w:t>
      </w:r>
      <w:r w:rsidRPr="00EE238D">
        <w:rPr>
          <w:szCs w:val="24"/>
        </w:rPr>
        <w:t xml:space="preserve">avivaldybės raštai bei informacija, dedama į </w:t>
      </w:r>
      <w:r w:rsidR="00CE1298" w:rsidRPr="00EE238D">
        <w:rPr>
          <w:szCs w:val="24"/>
        </w:rPr>
        <w:t xml:space="preserve">interneto </w:t>
      </w:r>
      <w:r w:rsidRPr="00EE238D">
        <w:rPr>
          <w:szCs w:val="24"/>
        </w:rPr>
        <w:t xml:space="preserve">svetainę. </w:t>
      </w:r>
      <w:r w:rsidR="00CE1298" w:rsidRPr="00EE238D">
        <w:rPr>
          <w:szCs w:val="24"/>
        </w:rPr>
        <w:t>Taip pat k</w:t>
      </w:r>
      <w:r w:rsidRPr="00EE238D">
        <w:rPr>
          <w:szCs w:val="24"/>
        </w:rPr>
        <w:t xml:space="preserve">uruojami </w:t>
      </w:r>
      <w:r w:rsidR="00CE1298" w:rsidRPr="00EE238D">
        <w:rPr>
          <w:szCs w:val="24"/>
        </w:rPr>
        <w:t>S</w:t>
      </w:r>
      <w:r w:rsidRPr="00EE238D">
        <w:rPr>
          <w:szCs w:val="24"/>
        </w:rPr>
        <w:t>avivaldybės interneto skyreliai „Valsty</w:t>
      </w:r>
      <w:r w:rsidR="00CE1298" w:rsidRPr="00EE238D">
        <w:rPr>
          <w:szCs w:val="24"/>
        </w:rPr>
        <w:t>binė kalba“ ir „Kalbos klausimas“</w:t>
      </w:r>
      <w:r w:rsidRPr="00EE238D">
        <w:rPr>
          <w:szCs w:val="24"/>
        </w:rPr>
        <w:t>.</w:t>
      </w:r>
    </w:p>
    <w:p w:rsidR="00874259" w:rsidRPr="00EE238D" w:rsidRDefault="00874259" w:rsidP="00874259">
      <w:pPr>
        <w:tabs>
          <w:tab w:val="left" w:pos="993"/>
        </w:tabs>
        <w:ind w:firstLine="720"/>
        <w:rPr>
          <w:szCs w:val="24"/>
        </w:rPr>
      </w:pPr>
    </w:p>
    <w:p w:rsidR="00802D9F" w:rsidRPr="00CB5E40" w:rsidRDefault="00802D9F" w:rsidP="00EE238D">
      <w:pPr>
        <w:pStyle w:val="Antrat1"/>
        <w:spacing w:before="0" w:after="0"/>
        <w:jc w:val="center"/>
      </w:pPr>
      <w:bookmarkStart w:id="129" w:name="_Toc3875145"/>
      <w:r w:rsidRPr="00EE238D">
        <w:t>CIVILINĖ, PRIEŠGAISRINĖ IR DARBO SAUGA, MOBILIZACIJA</w:t>
      </w:r>
      <w:bookmarkEnd w:id="117"/>
      <w:bookmarkEnd w:id="118"/>
      <w:bookmarkEnd w:id="129"/>
    </w:p>
    <w:p w:rsidR="00802D9F" w:rsidRPr="00CB5E40" w:rsidRDefault="00802D9F" w:rsidP="00EE238D">
      <w:pPr>
        <w:pStyle w:val="TableText"/>
        <w:ind w:firstLine="567"/>
        <w:jc w:val="both"/>
        <w:rPr>
          <w:b/>
          <w:lang w:val="lt-LT"/>
        </w:rPr>
      </w:pPr>
    </w:p>
    <w:p w:rsidR="009E64D6" w:rsidRPr="006644F3" w:rsidRDefault="009E64D6" w:rsidP="00C6181D">
      <w:pPr>
        <w:ind w:firstLine="720"/>
        <w:rPr>
          <w:b/>
          <w:i/>
        </w:rPr>
      </w:pPr>
      <w:r w:rsidRPr="006644F3">
        <w:rPr>
          <w:b/>
          <w:i/>
        </w:rPr>
        <w:t xml:space="preserve">Civilinę saugą </w:t>
      </w:r>
      <w:r w:rsidR="006644F3" w:rsidRPr="006644F3">
        <w:rPr>
          <w:b/>
          <w:i/>
        </w:rPr>
        <w:t>S</w:t>
      </w:r>
      <w:r w:rsidRPr="006644F3">
        <w:rPr>
          <w:b/>
          <w:i/>
        </w:rPr>
        <w:t xml:space="preserve">avivaldybės teritorijoje organizuoja Savivaldybės administracijos vyr. specialistas civilinei ir priešgaisrinei saugai. </w:t>
      </w:r>
    </w:p>
    <w:p w:rsidR="00C6181D" w:rsidRPr="00700FF4" w:rsidRDefault="00700FF4" w:rsidP="00C6181D">
      <w:pPr>
        <w:ind w:firstLine="720"/>
      </w:pPr>
      <w:r w:rsidRPr="00700FF4">
        <w:t xml:space="preserve">Civilinės saugos </w:t>
      </w:r>
      <w:r w:rsidRPr="00700FF4">
        <w:rPr>
          <w:b/>
          <w:i/>
        </w:rPr>
        <w:t>veikla</w:t>
      </w:r>
      <w:r w:rsidRPr="00700FF4">
        <w:t xml:space="preserve"> Kėdainių rajone </w:t>
      </w:r>
      <w:r w:rsidRPr="00700FF4">
        <w:rPr>
          <w:b/>
          <w:i/>
        </w:rPr>
        <w:t>vykdoma pagal</w:t>
      </w:r>
      <w:r w:rsidRPr="00700FF4">
        <w:t xml:space="preserve"> Savivaldybės administracijos direktoriaus 2018 m. kovo 20 d. įsakymu Nr. AD-1-355 patvirtintą </w:t>
      </w:r>
      <w:r>
        <w:rPr>
          <w:b/>
          <w:i/>
        </w:rPr>
        <w:t>S</w:t>
      </w:r>
      <w:r w:rsidRPr="00700FF4">
        <w:rPr>
          <w:b/>
          <w:i/>
        </w:rPr>
        <w:t>avivaldybės ekstremaliųjų situacijų 2018−2020 m. prevencijos priemonių planą</w:t>
      </w:r>
      <w:r w:rsidRPr="00700FF4">
        <w:t>. Plane numatytos 73 prevencinės priemonės</w:t>
      </w:r>
      <w:r>
        <w:t xml:space="preserve"> </w:t>
      </w:r>
      <w:r w:rsidRPr="00700FF4">
        <w:t>įvykdytos. 2018 m. rugsėjį naujai atlikus galimų pavojų ir rizikos analizę, papildytas ir patikslintas Savivaldybės ekstremaliųjų situacijų valdymo planas</w:t>
      </w:r>
      <w:r w:rsidR="00C6181D" w:rsidRPr="00700FF4">
        <w:t xml:space="preserve">. </w:t>
      </w:r>
    </w:p>
    <w:p w:rsidR="00853AB1" w:rsidRPr="00AB2ECC" w:rsidRDefault="007D0400" w:rsidP="00C6181D">
      <w:pPr>
        <w:ind w:firstLine="720"/>
      </w:pPr>
      <w:r w:rsidRPr="007D0400">
        <w:t>Civilinės saugos</w:t>
      </w:r>
      <w:r w:rsidRPr="007D0400">
        <w:rPr>
          <w:b/>
          <w:i/>
        </w:rPr>
        <w:t xml:space="preserve"> parengtis </w:t>
      </w:r>
      <w:r w:rsidRPr="007D0400">
        <w:t>buvo</w:t>
      </w:r>
      <w:r w:rsidRPr="007D0400">
        <w:rPr>
          <w:b/>
          <w:i/>
        </w:rPr>
        <w:t xml:space="preserve"> patikrinta </w:t>
      </w:r>
      <w:r>
        <w:rPr>
          <w:b/>
          <w:i/>
        </w:rPr>
        <w:t>S</w:t>
      </w:r>
      <w:r w:rsidRPr="007D0400">
        <w:rPr>
          <w:b/>
          <w:i/>
        </w:rPr>
        <w:t xml:space="preserve">avivaldybės lygio civilinės saugos funkcinėse </w:t>
      </w:r>
      <w:r w:rsidRPr="00AB2ECC">
        <w:rPr>
          <w:b/>
          <w:i/>
        </w:rPr>
        <w:t>pratybose, 10 aukštesnio lygio chemiškai pavojingų objektų treniruočių ir pratybų</w:t>
      </w:r>
      <w:r w:rsidRPr="00AB2ECC">
        <w:t>,</w:t>
      </w:r>
      <w:r w:rsidRPr="00AB2ECC">
        <w:rPr>
          <w:b/>
          <w:i/>
        </w:rPr>
        <w:t xml:space="preserve"> </w:t>
      </w:r>
      <w:r w:rsidRPr="00AB2ECC">
        <w:t xml:space="preserve">kuriose </w:t>
      </w:r>
      <w:r w:rsidRPr="00AB2ECC">
        <w:rPr>
          <w:b/>
          <w:i/>
        </w:rPr>
        <w:t>dalyvavo apie 600 žmonių</w:t>
      </w:r>
      <w:r w:rsidRPr="00AB2ECC">
        <w:t>. Visos ugdymo, socialinės įstaigos vykdė planines pratybas. Civilinės saugos būklė patikrinta 11 objektų (2017 m. – 9; 2016 m. – 11)</w:t>
      </w:r>
      <w:r w:rsidR="00C6181D" w:rsidRPr="00AB2ECC">
        <w:t xml:space="preserve">. </w:t>
      </w:r>
    </w:p>
    <w:p w:rsidR="00AB2ECC" w:rsidRPr="00AB2ECC" w:rsidRDefault="00AB2ECC" w:rsidP="00C6181D">
      <w:pPr>
        <w:ind w:firstLine="720"/>
      </w:pPr>
      <w:r w:rsidRPr="00AB2ECC">
        <w:t xml:space="preserve">Ataskaitiniu laikotarpiu </w:t>
      </w:r>
      <w:r w:rsidRPr="00AB2ECC">
        <w:rPr>
          <w:b/>
          <w:i/>
        </w:rPr>
        <w:t>įvyko 4 Ekstremaliųjų situacijų komisijos</w:t>
      </w:r>
      <w:r w:rsidRPr="00AB2ECC">
        <w:rPr>
          <w:i/>
        </w:rPr>
        <w:t xml:space="preserve"> </w:t>
      </w:r>
      <w:r w:rsidRPr="00AB2ECC">
        <w:t>(pirmininkas – Savivaldybės administracijos direktorius O. Kačiulis)</w:t>
      </w:r>
      <w:r w:rsidRPr="00AB2ECC">
        <w:rPr>
          <w:i/>
        </w:rPr>
        <w:t xml:space="preserve"> </w:t>
      </w:r>
      <w:r w:rsidRPr="00AB2ECC">
        <w:rPr>
          <w:b/>
          <w:i/>
        </w:rPr>
        <w:t>posėdžiai</w:t>
      </w:r>
      <w:r w:rsidRPr="00AB2ECC">
        <w:t xml:space="preserve">, kuriuose priimti svarbūs nutarimai tiek civilinės saugos plėtotės, tiek konkrečių situacijų klausimais. Sudaryti ir patvirtinti savitarpio pagalbos planai su visomis kaimyninėmis savivaldybėmis, atnaujinti kontaktiniai duomenys. Sudarytos pagalbos ekstremaliųjų situacijų atvejais sutartys su 7 ūkio subjektais. </w:t>
      </w:r>
    </w:p>
    <w:p w:rsidR="001F6132" w:rsidRPr="00AB2ECC" w:rsidRDefault="00AB2ECC" w:rsidP="00C6181D">
      <w:pPr>
        <w:ind w:firstLine="720"/>
      </w:pPr>
      <w:r w:rsidRPr="00AB2ECC">
        <w:rPr>
          <w:b/>
          <w:i/>
        </w:rPr>
        <w:t>2018 m. rajone įvyko 5</w:t>
      </w:r>
      <w:r w:rsidRPr="00AB2ECC">
        <w:t xml:space="preserve"> (2017 m. – 6, 2016 m. – 6) </w:t>
      </w:r>
      <w:r w:rsidRPr="00AB2ECC">
        <w:rPr>
          <w:b/>
          <w:i/>
        </w:rPr>
        <w:t>ekstremalūs įvykiai</w:t>
      </w:r>
      <w:r w:rsidRPr="00AB2ECC">
        <w:t xml:space="preserve">. Dėl jų nukentėjusių žmonių nebuvo (2017 m. </w:t>
      </w:r>
      <w:r>
        <w:t>– n</w:t>
      </w:r>
      <w:r w:rsidRPr="00AB2ECC">
        <w:t xml:space="preserve">ukentėjo 3, žuvo 1; 2016 m. </w:t>
      </w:r>
      <w:r>
        <w:t xml:space="preserve">– </w:t>
      </w:r>
      <w:r w:rsidRPr="00AB2ECC">
        <w:t>nukentėjo 3)</w:t>
      </w:r>
      <w:r w:rsidR="00853AB1" w:rsidRPr="00AB2ECC">
        <w:t xml:space="preserve">. </w:t>
      </w:r>
    </w:p>
    <w:p w:rsidR="00802D9F" w:rsidRPr="00AB2ECC" w:rsidRDefault="00802D9F" w:rsidP="00802D9F">
      <w:pPr>
        <w:tabs>
          <w:tab w:val="left" w:pos="993"/>
        </w:tabs>
        <w:jc w:val="center"/>
        <w:rPr>
          <w:szCs w:val="20"/>
        </w:rPr>
      </w:pPr>
    </w:p>
    <w:p w:rsidR="000C6601" w:rsidRPr="00B8300B" w:rsidRDefault="00AF651A" w:rsidP="00802D9F">
      <w:pPr>
        <w:tabs>
          <w:tab w:val="left" w:pos="993"/>
        </w:tabs>
        <w:jc w:val="center"/>
        <w:rPr>
          <w:b/>
          <w:szCs w:val="20"/>
        </w:rPr>
      </w:pPr>
      <w:r>
        <w:rPr>
          <w:b/>
          <w:noProof/>
          <w:szCs w:val="20"/>
          <w:lang w:eastAsia="lt-LT"/>
        </w:rPr>
        <w:drawing>
          <wp:inline distT="0" distB="0" distL="0" distR="0">
            <wp:extent cx="2112645" cy="1192530"/>
            <wp:effectExtent l="19050" t="0" r="1905" b="0"/>
            <wp:docPr id="1748" name="Paveikslėlis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84" cstate="print"/>
                    <a:srcRect/>
                    <a:stretch>
                      <a:fillRect/>
                    </a:stretch>
                  </pic:blipFill>
                  <pic:spPr bwMode="auto">
                    <a:xfrm>
                      <a:off x="0" y="0"/>
                      <a:ext cx="2112645" cy="1192530"/>
                    </a:xfrm>
                    <a:prstGeom prst="rect">
                      <a:avLst/>
                    </a:prstGeom>
                    <a:noFill/>
                  </pic:spPr>
                </pic:pic>
              </a:graphicData>
            </a:graphic>
          </wp:inline>
        </w:drawing>
      </w:r>
    </w:p>
    <w:p w:rsidR="00802D9F" w:rsidRPr="00B8300B" w:rsidRDefault="00995EE4" w:rsidP="00802D9F">
      <w:pPr>
        <w:tabs>
          <w:tab w:val="left" w:pos="993"/>
        </w:tabs>
        <w:jc w:val="center"/>
        <w:rPr>
          <w:b/>
          <w:sz w:val="20"/>
          <w:szCs w:val="20"/>
        </w:rPr>
      </w:pPr>
      <w:r>
        <w:rPr>
          <w:b/>
          <w:sz w:val="20"/>
          <w:szCs w:val="20"/>
        </w:rPr>
        <w:t>100</w:t>
      </w:r>
      <w:r w:rsidR="00F70ADF" w:rsidRPr="00B8300B">
        <w:rPr>
          <w:b/>
          <w:sz w:val="20"/>
          <w:szCs w:val="20"/>
        </w:rPr>
        <w:t xml:space="preserve"> </w:t>
      </w:r>
      <w:r w:rsidR="00802D9F" w:rsidRPr="00B8300B">
        <w:rPr>
          <w:b/>
          <w:sz w:val="20"/>
          <w:szCs w:val="20"/>
        </w:rPr>
        <w:t>pav. Ekstremalių įvykių skaičius 201</w:t>
      </w:r>
      <w:r w:rsidR="00B8300B" w:rsidRPr="00B8300B">
        <w:rPr>
          <w:b/>
          <w:sz w:val="20"/>
          <w:szCs w:val="20"/>
        </w:rPr>
        <w:t>4</w:t>
      </w:r>
      <w:r w:rsidR="00B5795C" w:rsidRPr="00B8300B">
        <w:rPr>
          <w:b/>
          <w:sz w:val="20"/>
          <w:szCs w:val="20"/>
        </w:rPr>
        <w:t>−</w:t>
      </w:r>
      <w:r w:rsidR="00802D9F" w:rsidRPr="00B8300B">
        <w:rPr>
          <w:b/>
          <w:sz w:val="20"/>
          <w:szCs w:val="20"/>
        </w:rPr>
        <w:t>201</w:t>
      </w:r>
      <w:r w:rsidR="00B8300B" w:rsidRPr="00B8300B">
        <w:rPr>
          <w:b/>
          <w:sz w:val="20"/>
          <w:szCs w:val="20"/>
        </w:rPr>
        <w:t>8</w:t>
      </w:r>
      <w:r w:rsidR="00802D9F" w:rsidRPr="00B8300B">
        <w:rPr>
          <w:b/>
          <w:sz w:val="20"/>
          <w:szCs w:val="20"/>
        </w:rPr>
        <w:t xml:space="preserve"> m.</w:t>
      </w:r>
    </w:p>
    <w:p w:rsidR="00802D9F" w:rsidRPr="00B8300B" w:rsidRDefault="00802D9F" w:rsidP="00802D9F">
      <w:pPr>
        <w:tabs>
          <w:tab w:val="left" w:pos="993"/>
        </w:tabs>
        <w:ind w:firstLine="720"/>
        <w:rPr>
          <w:szCs w:val="24"/>
        </w:rPr>
      </w:pPr>
    </w:p>
    <w:p w:rsidR="002C499A" w:rsidRDefault="002C499A" w:rsidP="00354915">
      <w:pPr>
        <w:ind w:firstLine="720"/>
      </w:pPr>
      <w:r>
        <w:t>Du</w:t>
      </w:r>
      <w:r w:rsidRPr="003A6B48">
        <w:t xml:space="preserve"> ekstremalūs įvykiai peraugo į ekstremaliąją situaciją. </w:t>
      </w:r>
      <w:r w:rsidR="00357656">
        <w:t xml:space="preserve">Birželio 18 d. </w:t>
      </w:r>
      <w:r w:rsidRPr="003A6B48">
        <w:t xml:space="preserve">teko paskelbti ekstremaliąją situaciją dėl afrikinio kiaulių maro protrūkio Josvainių sen. Svilių k. ūkininkės R. Sandrauskienės ir Krakių ŽŪB kiaulių fermose. Profesionaliai vadovaujant Kėdainių valstybinei maisto ir veterinarinei tarnybai, pasitelkus 6 bendrovių pajėgas, skyrus lėšų iš </w:t>
      </w:r>
      <w:r>
        <w:t xml:space="preserve">Savivaldybės </w:t>
      </w:r>
      <w:r w:rsidRPr="003A6B48">
        <w:t xml:space="preserve">administracijos direktoriaus rezervo, ypač pavojingos gyvūnų ligos židiniai buvo operatyviai likviduoti. </w:t>
      </w:r>
      <w:r w:rsidR="00357656">
        <w:t>Rugsėjo 24 d.</w:t>
      </w:r>
      <w:r w:rsidRPr="003A6B48">
        <w:t xml:space="preserve"> </w:t>
      </w:r>
      <w:r>
        <w:t>S</w:t>
      </w:r>
      <w:r w:rsidRPr="003A6B48">
        <w:t>avivaldybės Ekstremaliųjų situacijų komisijos teikimu paskelbta ekstremalioji situacija dėl nepilnai išvalytų nutekamųjų vandenų patekimo į Nevėžio up</w:t>
      </w:r>
      <w:r>
        <w:t>ę</w:t>
      </w:r>
      <w:r w:rsidRPr="003A6B48">
        <w:t>. Dėka įvykdytų organizacinių ir techninių priemonių (įrengtas naujas aeratorius, pagal mokslininkų rekomendacijas panaudotos įvairios priemonės biologinio valymo įrenginių veiklai atstatyti), lapkričio mėn. nutekamųjų vandenų kokybės rodikliai neviršijo nustatytų ribų</w:t>
      </w:r>
      <w:r>
        <w:t>.</w:t>
      </w:r>
    </w:p>
    <w:p w:rsidR="007856B8" w:rsidRPr="00DB00F7" w:rsidRDefault="00DB00F7" w:rsidP="00354915">
      <w:pPr>
        <w:ind w:firstLine="720"/>
      </w:pPr>
      <w:r w:rsidRPr="00DB00F7">
        <w:t>2018 m. įvyko 292 gaisrai (2017 m. – 202; 2016 m. – 236), kuriuose žuvo 1 žmogus. Vandens telkiniuose nuskendusių žmonių ataskaitiniu laikotarpiu nebuvo. Paminėtini įvykiai: gaisrai ūkininko sodyboje Gučkampio k., Krakių ŽŪB grūdų saugykloje, Miegėnų k. ūkininko fermoje, daugiabutyje Lukšio g., Kėdainių m. Šių nelaimių padariniai likviduoti vietinių ir atvykusių iš Kauno, Jonavos, Panevėžio ugniagesių ir savanorių ugniagesių pajėgomis, aktyviai padedant rajono ūkininkams</w:t>
      </w:r>
      <w:r w:rsidR="007856B8" w:rsidRPr="00DB00F7">
        <w:t>.</w:t>
      </w:r>
    </w:p>
    <w:p w:rsidR="00380858" w:rsidRDefault="00DB00F7" w:rsidP="00354915">
      <w:pPr>
        <w:ind w:firstLine="720"/>
        <w:rPr>
          <w:szCs w:val="24"/>
        </w:rPr>
      </w:pPr>
      <w:r w:rsidRPr="004F4775">
        <w:rPr>
          <w:szCs w:val="24"/>
        </w:rPr>
        <w:t xml:space="preserve">2018 m. toliau buvo </w:t>
      </w:r>
      <w:r w:rsidRPr="00DB00F7">
        <w:rPr>
          <w:b/>
          <w:i/>
          <w:szCs w:val="24"/>
        </w:rPr>
        <w:t>plečiama Civilinės saugos gyventojų perspėjimo sirenomis sistema</w:t>
      </w:r>
      <w:r w:rsidRPr="004F4775">
        <w:rPr>
          <w:szCs w:val="24"/>
        </w:rPr>
        <w:t xml:space="preserve">. Bendromis </w:t>
      </w:r>
      <w:r>
        <w:rPr>
          <w:szCs w:val="24"/>
        </w:rPr>
        <w:t>S</w:t>
      </w:r>
      <w:r w:rsidRPr="004F4775">
        <w:rPr>
          <w:szCs w:val="24"/>
        </w:rPr>
        <w:t xml:space="preserve">avivaldybės administracijos ir AB „Lifosa“ pastangomis įrengtos 6 šiuolaikinės elektros sirenos, kurios dvejais tūkstančiais padidino perspėjamų gyventojų skaičių. Dabar veikia 25 centralizuoto valdymo elektros sirenos (2017 m. </w:t>
      </w:r>
      <w:r>
        <w:rPr>
          <w:szCs w:val="24"/>
        </w:rPr>
        <w:t>–</w:t>
      </w:r>
      <w:r w:rsidRPr="004F4775">
        <w:rPr>
          <w:szCs w:val="24"/>
        </w:rPr>
        <w:t xml:space="preserve"> 19, 2016 m. – 18). Rajone elektros sirenomis </w:t>
      </w:r>
      <w:r w:rsidRPr="004F4775">
        <w:rPr>
          <w:szCs w:val="24"/>
        </w:rPr>
        <w:lastRenderedPageBreak/>
        <w:t>perspėjama 72 proc. (Kėdainių m. – 94,5 proc.) gyventojų. 2018 m.</w:t>
      </w:r>
      <w:r w:rsidRPr="004F4775">
        <w:rPr>
          <w:i/>
          <w:szCs w:val="24"/>
        </w:rPr>
        <w:t xml:space="preserve"> </w:t>
      </w:r>
      <w:r w:rsidRPr="00DB00F7">
        <w:rPr>
          <w:b/>
          <w:i/>
          <w:szCs w:val="24"/>
        </w:rPr>
        <w:t>daug</w:t>
      </w:r>
      <w:r w:rsidRPr="00DB00F7">
        <w:rPr>
          <w:b/>
          <w:szCs w:val="24"/>
        </w:rPr>
        <w:t xml:space="preserve"> </w:t>
      </w:r>
      <w:r w:rsidRPr="00DB00F7">
        <w:rPr>
          <w:b/>
          <w:i/>
          <w:szCs w:val="24"/>
        </w:rPr>
        <w:t>dėmesio skirta gyventojų perspėjimo per mobiliuosius telefonus (GPIS) efektyvumo didinimui</w:t>
      </w:r>
      <w:r w:rsidRPr="004F4775">
        <w:rPr>
          <w:szCs w:val="24"/>
        </w:rPr>
        <w:t>. Gyventojai nuolat atmintinėmis, žiniasklaidoje, Savivaldybės internetin</w:t>
      </w:r>
      <w:r>
        <w:rPr>
          <w:szCs w:val="24"/>
        </w:rPr>
        <w:t>ėje</w:t>
      </w:r>
      <w:r w:rsidRPr="004F4775">
        <w:rPr>
          <w:szCs w:val="24"/>
        </w:rPr>
        <w:t xml:space="preserve"> </w:t>
      </w:r>
      <w:r>
        <w:rPr>
          <w:szCs w:val="24"/>
        </w:rPr>
        <w:t>svetainėje</w:t>
      </w:r>
      <w:r w:rsidRPr="004F4775">
        <w:rPr>
          <w:szCs w:val="24"/>
        </w:rPr>
        <w:t xml:space="preserve"> buvo informuojami, kaip </w:t>
      </w:r>
      <w:r w:rsidRPr="00DB00F7">
        <w:rPr>
          <w:szCs w:val="24"/>
        </w:rPr>
        <w:t>nustatyti mobiliuosius telefonus perspėjančių apie grėsmes trumpųjų žinučių priėmimui</w:t>
      </w:r>
      <w:r w:rsidR="00380858" w:rsidRPr="00DB00F7">
        <w:rPr>
          <w:szCs w:val="24"/>
        </w:rPr>
        <w:t>.</w:t>
      </w:r>
    </w:p>
    <w:p w:rsidR="00956E2C" w:rsidRPr="00DB00F7" w:rsidRDefault="00956E2C" w:rsidP="00354915">
      <w:pPr>
        <w:ind w:firstLine="720"/>
        <w:rPr>
          <w:szCs w:val="24"/>
        </w:rPr>
      </w:pPr>
      <w:r w:rsidRPr="00956E2C">
        <w:rPr>
          <w:szCs w:val="24"/>
        </w:rPr>
        <w:t xml:space="preserve">Vykdant </w:t>
      </w:r>
      <w:r w:rsidR="00357656">
        <w:rPr>
          <w:szCs w:val="24"/>
        </w:rPr>
        <w:t>LR</w:t>
      </w:r>
      <w:r w:rsidRPr="00956E2C">
        <w:rPr>
          <w:szCs w:val="24"/>
        </w:rPr>
        <w:t xml:space="preserve"> Vyriausybės 2010</w:t>
      </w:r>
      <w:r w:rsidR="00357656">
        <w:rPr>
          <w:szCs w:val="24"/>
        </w:rPr>
        <w:t xml:space="preserve"> m. gegužės 12 d. </w:t>
      </w:r>
      <w:r w:rsidRPr="00956E2C">
        <w:rPr>
          <w:szCs w:val="24"/>
        </w:rPr>
        <w:t>nutarimą Nr. 529 „Dėl kolektyvinės apsaugos statinių poreikio nustatymo tvarkos aprašo patvirtinimo“, Kėdainių m</w:t>
      </w:r>
      <w:r w:rsidR="004C1E43">
        <w:rPr>
          <w:szCs w:val="24"/>
        </w:rPr>
        <w:t>ieste</w:t>
      </w:r>
      <w:r w:rsidRPr="00956E2C">
        <w:rPr>
          <w:szCs w:val="24"/>
        </w:rPr>
        <w:t xml:space="preserve"> parinkta 18 </w:t>
      </w:r>
      <w:r w:rsidR="004C1E43">
        <w:rPr>
          <w:szCs w:val="24"/>
        </w:rPr>
        <w:t>S</w:t>
      </w:r>
      <w:r w:rsidRPr="00956E2C">
        <w:rPr>
          <w:szCs w:val="24"/>
        </w:rPr>
        <w:t xml:space="preserve">avivaldybei priklausančių pastatų, kuriuose gali būti priimta ir užtikrinamos būtinos laikinam gyvenimui sąlygos 10 </w:t>
      </w:r>
      <w:r w:rsidR="004C1E43">
        <w:rPr>
          <w:szCs w:val="24"/>
        </w:rPr>
        <w:t>tūkst.</w:t>
      </w:r>
      <w:r w:rsidRPr="00956E2C">
        <w:rPr>
          <w:szCs w:val="24"/>
        </w:rPr>
        <w:t xml:space="preserve"> žmonių. Šie statiniai pažymėti specialiuoju kolektyvinės apsaugos statinio ženklu.</w:t>
      </w:r>
    </w:p>
    <w:p w:rsidR="005564CF" w:rsidRDefault="004C1E43" w:rsidP="00354915">
      <w:pPr>
        <w:ind w:firstLine="720"/>
        <w:rPr>
          <w:szCs w:val="24"/>
        </w:rPr>
      </w:pPr>
      <w:r w:rsidRPr="004F4775">
        <w:rPr>
          <w:szCs w:val="24"/>
        </w:rPr>
        <w:t xml:space="preserve">Gerinant priešgaisrinių pajėgų aprūpinimą, jų funkcijų išplėtimą, </w:t>
      </w:r>
      <w:r w:rsidRPr="005564CF">
        <w:rPr>
          <w:szCs w:val="24"/>
        </w:rPr>
        <w:t>2018 m.</w:t>
      </w:r>
      <w:r w:rsidRPr="004F4775">
        <w:rPr>
          <w:szCs w:val="24"/>
        </w:rPr>
        <w:t xml:space="preserve"> </w:t>
      </w:r>
      <w:r w:rsidRPr="005564CF">
        <w:rPr>
          <w:b/>
          <w:i/>
          <w:szCs w:val="24"/>
        </w:rPr>
        <w:t>Savivaldybės priešgaisrinė tarnyba</w:t>
      </w:r>
      <w:r w:rsidRPr="004F4775">
        <w:rPr>
          <w:szCs w:val="24"/>
        </w:rPr>
        <w:t xml:space="preserve"> už Savivaldybės skirtas lėšas </w:t>
      </w:r>
      <w:r w:rsidRPr="005564CF">
        <w:rPr>
          <w:b/>
          <w:i/>
          <w:szCs w:val="24"/>
        </w:rPr>
        <w:t>įsigijo gaisrinį automobilį</w:t>
      </w:r>
      <w:r w:rsidRPr="004F4775">
        <w:rPr>
          <w:i/>
          <w:szCs w:val="24"/>
        </w:rPr>
        <w:t xml:space="preserve"> </w:t>
      </w:r>
      <w:r w:rsidRPr="005564CF">
        <w:rPr>
          <w:szCs w:val="24"/>
        </w:rPr>
        <w:t xml:space="preserve">(2017 m. </w:t>
      </w:r>
      <w:r w:rsidR="005564CF" w:rsidRPr="005564CF">
        <w:rPr>
          <w:szCs w:val="24"/>
        </w:rPr>
        <w:t>–</w:t>
      </w:r>
      <w:r w:rsidR="005564CF">
        <w:rPr>
          <w:szCs w:val="24"/>
        </w:rPr>
        <w:t xml:space="preserve"> </w:t>
      </w:r>
      <w:r w:rsidRPr="005564CF">
        <w:rPr>
          <w:szCs w:val="24"/>
        </w:rPr>
        <w:t>1</w:t>
      </w:r>
      <w:r w:rsidR="005564CF">
        <w:rPr>
          <w:szCs w:val="24"/>
        </w:rPr>
        <w:t>;</w:t>
      </w:r>
      <w:r w:rsidRPr="005564CF">
        <w:rPr>
          <w:szCs w:val="24"/>
        </w:rPr>
        <w:t xml:space="preserve"> 2016 m. – 1)</w:t>
      </w:r>
      <w:r w:rsidRPr="004F4775">
        <w:rPr>
          <w:i/>
          <w:szCs w:val="24"/>
        </w:rPr>
        <w:t xml:space="preserve">, </w:t>
      </w:r>
      <w:r w:rsidRPr="005564CF">
        <w:rPr>
          <w:b/>
          <w:i/>
          <w:szCs w:val="24"/>
        </w:rPr>
        <w:t>suspausto oro autonominius kvėpavimo aparatus, automobilines radijo stotis, cheminių avarijų likvidavimo priemones</w:t>
      </w:r>
      <w:r w:rsidRPr="004F4775">
        <w:rPr>
          <w:i/>
          <w:szCs w:val="24"/>
        </w:rPr>
        <w:t>.</w:t>
      </w:r>
      <w:r w:rsidRPr="004F4775">
        <w:rPr>
          <w:szCs w:val="24"/>
        </w:rPr>
        <w:t xml:space="preserve"> </w:t>
      </w:r>
      <w:r w:rsidR="00807B7B" w:rsidRPr="005564CF">
        <w:rPr>
          <w:szCs w:val="24"/>
        </w:rPr>
        <w:t>Taip pat buvo pakeistas Krakių gaisrinės stogas, parengtas jos priestato rekonstrukcijos projektas ir gautas statybos leidimas. Padidintas vandens tūris, padaryti privažiavimai prie gaisrinių</w:t>
      </w:r>
      <w:r w:rsidR="00807B7B" w:rsidRPr="004F4775">
        <w:rPr>
          <w:szCs w:val="24"/>
        </w:rPr>
        <w:t xml:space="preserve"> vandens telkinių Medėkšių</w:t>
      </w:r>
      <w:r w:rsidR="00807B7B">
        <w:rPr>
          <w:szCs w:val="24"/>
        </w:rPr>
        <w:t xml:space="preserve"> (nuotrauka)</w:t>
      </w:r>
      <w:r w:rsidR="00807B7B" w:rsidRPr="004F4775">
        <w:rPr>
          <w:szCs w:val="24"/>
        </w:rPr>
        <w:t xml:space="preserve"> ir Vainikų </w:t>
      </w:r>
      <w:r w:rsidR="00807B7B" w:rsidRPr="00807B7B">
        <w:rPr>
          <w:szCs w:val="24"/>
        </w:rPr>
        <w:t>kaimuose.</w:t>
      </w:r>
    </w:p>
    <w:p w:rsidR="005564CF" w:rsidRDefault="005564CF" w:rsidP="00354915">
      <w:pPr>
        <w:ind w:firstLine="720"/>
        <w:rPr>
          <w:szCs w:val="24"/>
        </w:rPr>
      </w:pPr>
    </w:p>
    <w:p w:rsidR="005564CF" w:rsidRPr="005564CF" w:rsidRDefault="00AF651A" w:rsidP="005564CF">
      <w:pPr>
        <w:jc w:val="center"/>
        <w:rPr>
          <w:szCs w:val="24"/>
        </w:rPr>
      </w:pPr>
      <w:r>
        <w:rPr>
          <w:noProof/>
          <w:lang w:eastAsia="lt-LT"/>
        </w:rPr>
        <w:drawing>
          <wp:inline distT="0" distB="0" distL="0" distR="0">
            <wp:extent cx="1581150" cy="885825"/>
            <wp:effectExtent l="19050" t="0" r="0" b="0"/>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5" cstate="print"/>
                    <a:srcRect/>
                    <a:stretch>
                      <a:fillRect/>
                    </a:stretch>
                  </pic:blipFill>
                  <pic:spPr bwMode="auto">
                    <a:xfrm>
                      <a:off x="0" y="0"/>
                      <a:ext cx="1581150" cy="885825"/>
                    </a:xfrm>
                    <a:prstGeom prst="rect">
                      <a:avLst/>
                    </a:prstGeom>
                    <a:noFill/>
                    <a:ln w="9525">
                      <a:noFill/>
                      <a:miter lim="800000"/>
                      <a:headEnd/>
                      <a:tailEnd/>
                    </a:ln>
                  </pic:spPr>
                </pic:pic>
              </a:graphicData>
            </a:graphic>
          </wp:inline>
        </w:drawing>
      </w:r>
      <w:r w:rsidR="00807B7B">
        <w:t xml:space="preserve"> </w:t>
      </w:r>
      <w:r>
        <w:rPr>
          <w:noProof/>
          <w:lang w:eastAsia="lt-LT"/>
        </w:rPr>
        <w:drawing>
          <wp:inline distT="0" distB="0" distL="0" distR="0">
            <wp:extent cx="1571625" cy="885825"/>
            <wp:effectExtent l="19050" t="0" r="9525" b="0"/>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6" cstate="print"/>
                    <a:srcRect/>
                    <a:stretch>
                      <a:fillRect/>
                    </a:stretch>
                  </pic:blipFill>
                  <pic:spPr bwMode="auto">
                    <a:xfrm>
                      <a:off x="0" y="0"/>
                      <a:ext cx="1571625" cy="885825"/>
                    </a:xfrm>
                    <a:prstGeom prst="rect">
                      <a:avLst/>
                    </a:prstGeom>
                    <a:noFill/>
                    <a:ln w="9525">
                      <a:noFill/>
                      <a:miter lim="800000"/>
                      <a:headEnd/>
                      <a:tailEnd/>
                    </a:ln>
                  </pic:spPr>
                </pic:pic>
              </a:graphicData>
            </a:graphic>
          </wp:inline>
        </w:drawing>
      </w:r>
    </w:p>
    <w:p w:rsidR="00807B7B" w:rsidRDefault="00995EE4" w:rsidP="005564CF">
      <w:pPr>
        <w:tabs>
          <w:tab w:val="left" w:pos="920"/>
        </w:tabs>
        <w:jc w:val="center"/>
        <w:rPr>
          <w:b/>
          <w:sz w:val="18"/>
          <w:szCs w:val="18"/>
        </w:rPr>
      </w:pPr>
      <w:r>
        <w:rPr>
          <w:b/>
          <w:sz w:val="18"/>
          <w:szCs w:val="18"/>
        </w:rPr>
        <w:t>101</w:t>
      </w:r>
      <w:r w:rsidR="005564CF" w:rsidRPr="005564CF">
        <w:rPr>
          <w:b/>
          <w:sz w:val="18"/>
          <w:szCs w:val="18"/>
        </w:rPr>
        <w:t xml:space="preserve"> pav. Įsigytas gaisrinis automobilis </w:t>
      </w:r>
      <w:r w:rsidR="00E33E79">
        <w:rPr>
          <w:b/>
          <w:sz w:val="18"/>
          <w:szCs w:val="18"/>
        </w:rPr>
        <w:t xml:space="preserve"> </w:t>
      </w:r>
      <w:r w:rsidR="00CA3164">
        <w:rPr>
          <w:b/>
          <w:sz w:val="18"/>
          <w:szCs w:val="18"/>
        </w:rPr>
        <w:t>10</w:t>
      </w:r>
      <w:r>
        <w:rPr>
          <w:b/>
          <w:sz w:val="18"/>
          <w:szCs w:val="18"/>
        </w:rPr>
        <w:t>2</w:t>
      </w:r>
      <w:r w:rsidR="00807B7B">
        <w:rPr>
          <w:b/>
          <w:sz w:val="18"/>
          <w:szCs w:val="18"/>
        </w:rPr>
        <w:t xml:space="preserve"> pav. </w:t>
      </w:r>
      <w:r w:rsidR="00807B7B" w:rsidRPr="00807B7B">
        <w:rPr>
          <w:b/>
          <w:sz w:val="18"/>
          <w:szCs w:val="18"/>
        </w:rPr>
        <w:t>privažiavima</w:t>
      </w:r>
      <w:r w:rsidR="00807B7B">
        <w:rPr>
          <w:b/>
          <w:sz w:val="18"/>
          <w:szCs w:val="18"/>
        </w:rPr>
        <w:t>s</w:t>
      </w:r>
      <w:r w:rsidR="00807B7B" w:rsidRPr="00807B7B">
        <w:rPr>
          <w:b/>
          <w:sz w:val="18"/>
          <w:szCs w:val="18"/>
        </w:rPr>
        <w:t xml:space="preserve"> prie gaisrini</w:t>
      </w:r>
      <w:r w:rsidR="00807B7B">
        <w:rPr>
          <w:b/>
          <w:sz w:val="18"/>
          <w:szCs w:val="18"/>
        </w:rPr>
        <w:t>o</w:t>
      </w:r>
      <w:r w:rsidR="00807B7B" w:rsidRPr="00807B7B">
        <w:rPr>
          <w:b/>
          <w:sz w:val="18"/>
          <w:szCs w:val="18"/>
        </w:rPr>
        <w:t xml:space="preserve"> </w:t>
      </w:r>
    </w:p>
    <w:p w:rsidR="005564CF" w:rsidRPr="005564CF" w:rsidRDefault="00807B7B" w:rsidP="005564CF">
      <w:pPr>
        <w:tabs>
          <w:tab w:val="left" w:pos="920"/>
        </w:tabs>
        <w:jc w:val="center"/>
        <w:rPr>
          <w:b/>
          <w:sz w:val="18"/>
          <w:szCs w:val="18"/>
        </w:rPr>
      </w:pPr>
      <w:r>
        <w:rPr>
          <w:b/>
          <w:sz w:val="18"/>
          <w:szCs w:val="18"/>
        </w:rPr>
        <w:tab/>
      </w:r>
      <w:r>
        <w:rPr>
          <w:b/>
          <w:sz w:val="18"/>
          <w:szCs w:val="18"/>
        </w:rPr>
        <w:tab/>
      </w:r>
      <w:r>
        <w:rPr>
          <w:b/>
          <w:sz w:val="18"/>
          <w:szCs w:val="18"/>
        </w:rPr>
        <w:tab/>
      </w:r>
      <w:r w:rsidR="00E33E79">
        <w:rPr>
          <w:b/>
          <w:sz w:val="18"/>
          <w:szCs w:val="18"/>
        </w:rPr>
        <w:t xml:space="preserve">      </w:t>
      </w:r>
      <w:r w:rsidRPr="00807B7B">
        <w:rPr>
          <w:b/>
          <w:sz w:val="18"/>
          <w:szCs w:val="18"/>
        </w:rPr>
        <w:t>vandens telkini</w:t>
      </w:r>
      <w:r>
        <w:rPr>
          <w:b/>
          <w:sz w:val="18"/>
          <w:szCs w:val="18"/>
        </w:rPr>
        <w:t>o</w:t>
      </w:r>
      <w:r w:rsidRPr="00807B7B">
        <w:rPr>
          <w:b/>
          <w:sz w:val="18"/>
          <w:szCs w:val="18"/>
        </w:rPr>
        <w:t xml:space="preserve"> Medėkšių</w:t>
      </w:r>
      <w:r>
        <w:rPr>
          <w:b/>
          <w:sz w:val="18"/>
          <w:szCs w:val="18"/>
        </w:rPr>
        <w:t xml:space="preserve"> k.</w:t>
      </w:r>
    </w:p>
    <w:p w:rsidR="005564CF" w:rsidRPr="005564CF" w:rsidRDefault="005564CF" w:rsidP="00354915">
      <w:pPr>
        <w:ind w:firstLine="720"/>
        <w:rPr>
          <w:szCs w:val="24"/>
        </w:rPr>
      </w:pPr>
    </w:p>
    <w:p w:rsidR="00A917AB" w:rsidRPr="004F5E9C" w:rsidRDefault="001178C9" w:rsidP="00354915">
      <w:pPr>
        <w:ind w:firstLine="720"/>
        <w:rPr>
          <w:szCs w:val="24"/>
        </w:rPr>
      </w:pPr>
      <w:r w:rsidRPr="001178C9">
        <w:rPr>
          <w:szCs w:val="24"/>
        </w:rPr>
        <w:t xml:space="preserve">Civilinės saugos mokymas vykdytas pagal Savivaldybės administracijos direktoriaus patvirtintą civilinės saugos mokymo 2018 m. planą. Kauno apskrities priešgaisrinės apsaugos ir gelbėjimo valdybos Civilinės saugos skyriuje, Civilinės saugos mokymo centre </w:t>
      </w:r>
      <w:r w:rsidRPr="001178C9">
        <w:rPr>
          <w:b/>
          <w:i/>
          <w:szCs w:val="24"/>
        </w:rPr>
        <w:t>mokėsi 24 darbuotojai</w:t>
      </w:r>
      <w:r w:rsidRPr="001178C9">
        <w:rPr>
          <w:szCs w:val="24"/>
        </w:rPr>
        <w:t xml:space="preserve"> (2017 m. – 31; 2016 m. – 28). Įmonėse, įstaigose visi darbuotojai mokomi pagal metinius mokymo planus. Gyventojų švietimas buvo vykdomas pagal patvirtintą 2018 m. </w:t>
      </w:r>
      <w:r w:rsidR="0080298B">
        <w:rPr>
          <w:szCs w:val="24"/>
        </w:rPr>
        <w:t>S</w:t>
      </w:r>
      <w:r w:rsidRPr="001178C9">
        <w:rPr>
          <w:szCs w:val="24"/>
        </w:rPr>
        <w:t xml:space="preserve">avivaldybės gyventojų švietimo civilinės saugos klausimais priemonių grafiką, visos numatytos 18 priemonių įvykdytos. Gerinant gyventojų žinias civilinės ir priešgaisrinės saugos srityje, gaisrinę saugą daug prisidėjo Kėdainių priešgaisrinės </w:t>
      </w:r>
      <w:r w:rsidRPr="0080298B">
        <w:rPr>
          <w:szCs w:val="24"/>
        </w:rPr>
        <w:t>saugos tarnybos (ugniagesiai surengė 1</w:t>
      </w:r>
      <w:r w:rsidR="0080298B" w:rsidRPr="0080298B">
        <w:rPr>
          <w:szCs w:val="24"/>
        </w:rPr>
        <w:t xml:space="preserve"> </w:t>
      </w:r>
      <w:r w:rsidRPr="0080298B">
        <w:rPr>
          <w:szCs w:val="24"/>
        </w:rPr>
        <w:t xml:space="preserve">567 išvykas pas </w:t>
      </w:r>
      <w:r w:rsidRPr="004F5E9C">
        <w:rPr>
          <w:szCs w:val="24"/>
        </w:rPr>
        <w:t>gyventojus), Visuomenės sveikatos biuras, AB „Lifosa“</w:t>
      </w:r>
      <w:r w:rsidR="00A917AB" w:rsidRPr="004F5E9C">
        <w:rPr>
          <w:szCs w:val="24"/>
        </w:rPr>
        <w:t>.</w:t>
      </w:r>
    </w:p>
    <w:p w:rsidR="002D2B92" w:rsidRDefault="00F52049" w:rsidP="00AA081F">
      <w:pPr>
        <w:ind w:firstLine="720"/>
        <w:rPr>
          <w:szCs w:val="24"/>
        </w:rPr>
      </w:pPr>
      <w:r w:rsidRPr="004F5E9C">
        <w:rPr>
          <w:b/>
          <w:i/>
          <w:szCs w:val="24"/>
        </w:rPr>
        <w:t>Savivaldybės administracijos vyr.</w:t>
      </w:r>
      <w:r w:rsidR="00F92094" w:rsidRPr="004F5E9C">
        <w:rPr>
          <w:b/>
          <w:i/>
          <w:szCs w:val="24"/>
        </w:rPr>
        <w:t xml:space="preserve"> </w:t>
      </w:r>
      <w:r w:rsidRPr="004F5E9C">
        <w:rPr>
          <w:b/>
          <w:i/>
          <w:szCs w:val="24"/>
        </w:rPr>
        <w:t>specialistas (mobilizacijai ir civilinei saugai)</w:t>
      </w:r>
      <w:r w:rsidRPr="004F5E9C">
        <w:rPr>
          <w:szCs w:val="24"/>
        </w:rPr>
        <w:t xml:space="preserve"> </w:t>
      </w:r>
      <w:r w:rsidR="00080D3B" w:rsidRPr="004F5E9C">
        <w:rPr>
          <w:szCs w:val="24"/>
        </w:rPr>
        <w:t>vykd</w:t>
      </w:r>
      <w:r w:rsidRPr="004F5E9C">
        <w:rPr>
          <w:szCs w:val="24"/>
        </w:rPr>
        <w:t>ė</w:t>
      </w:r>
      <w:r w:rsidR="00080D3B" w:rsidRPr="004F5E9C">
        <w:rPr>
          <w:szCs w:val="24"/>
        </w:rPr>
        <w:t xml:space="preserve"> </w:t>
      </w:r>
      <w:r w:rsidR="004F5E9C" w:rsidRPr="004F5E9C">
        <w:rPr>
          <w:szCs w:val="24"/>
        </w:rPr>
        <w:t>užduotis</w:t>
      </w:r>
      <w:r w:rsidR="00080D3B" w:rsidRPr="004F5E9C">
        <w:rPr>
          <w:szCs w:val="24"/>
        </w:rPr>
        <w:t xml:space="preserve">, </w:t>
      </w:r>
      <w:r w:rsidR="004F5E9C" w:rsidRPr="004F5E9C">
        <w:rPr>
          <w:szCs w:val="24"/>
        </w:rPr>
        <w:t xml:space="preserve">susijusias su  </w:t>
      </w:r>
      <w:r w:rsidR="004F5E9C">
        <w:rPr>
          <w:szCs w:val="24"/>
        </w:rPr>
        <w:t>S</w:t>
      </w:r>
      <w:r w:rsidR="004F5E9C" w:rsidRPr="004F5E9C">
        <w:rPr>
          <w:szCs w:val="24"/>
        </w:rPr>
        <w:t>avivaldybės pasirengimu mobilizacijai, priimančios šalies paramos teikimu</w:t>
      </w:r>
      <w:r w:rsidR="006029C4">
        <w:rPr>
          <w:szCs w:val="24"/>
        </w:rPr>
        <w:t xml:space="preserve"> </w:t>
      </w:r>
      <w:r w:rsidR="004F5E9C" w:rsidRPr="004F5E9C">
        <w:rPr>
          <w:szCs w:val="24"/>
        </w:rPr>
        <w:t xml:space="preserve">(surinkta ir pateikta informacija LR priimančios šalies paramos galimybių katalogui parengti, </w:t>
      </w:r>
      <w:r w:rsidR="004F5E9C">
        <w:rPr>
          <w:szCs w:val="24"/>
        </w:rPr>
        <w:t xml:space="preserve">pagal galimybes </w:t>
      </w:r>
      <w:r w:rsidR="004F5E9C" w:rsidRPr="004F5E9C">
        <w:rPr>
          <w:szCs w:val="24"/>
        </w:rPr>
        <w:t>užtikrintas poreikių įvykdymas),</w:t>
      </w:r>
      <w:r w:rsidR="004F5E9C">
        <w:rPr>
          <w:szCs w:val="24"/>
        </w:rPr>
        <w:t xml:space="preserve"> mobilizacinio ir civilinės saugos mokymų planavimu ir </w:t>
      </w:r>
      <w:r w:rsidR="004F5E9C" w:rsidRPr="008C7A94">
        <w:rPr>
          <w:szCs w:val="24"/>
        </w:rPr>
        <w:t>organizavimu</w:t>
      </w:r>
      <w:r w:rsidR="002D2B92" w:rsidRPr="008C7A94">
        <w:rPr>
          <w:szCs w:val="24"/>
        </w:rPr>
        <w:t>,</w:t>
      </w:r>
      <w:r w:rsidR="00080D3B" w:rsidRPr="008C7A94">
        <w:rPr>
          <w:szCs w:val="24"/>
        </w:rPr>
        <w:t xml:space="preserve"> </w:t>
      </w:r>
      <w:r w:rsidR="002D2B92" w:rsidRPr="008C7A94">
        <w:rPr>
          <w:szCs w:val="24"/>
        </w:rPr>
        <w:t>vykdė įslaptintos informacijos, kuria disponuoja Savivaldybė, dokumentų administravimą, apsaugą ir kontrolę</w:t>
      </w:r>
      <w:r w:rsidR="00EF048C" w:rsidRPr="008C7A94">
        <w:rPr>
          <w:szCs w:val="24"/>
        </w:rPr>
        <w:t xml:space="preserve">, </w:t>
      </w:r>
      <w:r w:rsidR="00E435FD" w:rsidRPr="008C7A94">
        <w:rPr>
          <w:szCs w:val="24"/>
        </w:rPr>
        <w:t xml:space="preserve">vykdė </w:t>
      </w:r>
      <w:r w:rsidR="00EF048C" w:rsidRPr="008C7A94">
        <w:rPr>
          <w:szCs w:val="24"/>
        </w:rPr>
        <w:t>Savival</w:t>
      </w:r>
      <w:r w:rsidR="00F75ACE" w:rsidRPr="008C7A94">
        <w:rPr>
          <w:szCs w:val="24"/>
        </w:rPr>
        <w:t>dybės administracijos naudojamų</w:t>
      </w:r>
      <w:r w:rsidR="00EF048C" w:rsidRPr="008C7A94">
        <w:rPr>
          <w:szCs w:val="24"/>
        </w:rPr>
        <w:t xml:space="preserve"> saugiųjų dokumentų ir saugiųjų dokumentų blankų administravimą</w:t>
      </w:r>
      <w:r w:rsidR="008E3B4A" w:rsidRPr="008C7A94">
        <w:rPr>
          <w:szCs w:val="24"/>
        </w:rPr>
        <w:t>.</w:t>
      </w:r>
      <w:r w:rsidR="00080D3B" w:rsidRPr="008C7A94">
        <w:rPr>
          <w:szCs w:val="24"/>
        </w:rPr>
        <w:t xml:space="preserve"> </w:t>
      </w:r>
      <w:bookmarkStart w:id="130" w:name="_Toc378166954"/>
      <w:bookmarkStart w:id="131" w:name="_Toc378169162"/>
      <w:bookmarkStart w:id="132" w:name="_Toc378248167"/>
      <w:bookmarkStart w:id="133" w:name="_Toc378578726"/>
      <w:bookmarkStart w:id="134" w:name="_Toc378756898"/>
      <w:bookmarkStart w:id="135" w:name="_Toc412018054"/>
      <w:bookmarkStart w:id="136" w:name="_Toc412187551"/>
      <w:bookmarkStart w:id="137" w:name="_Toc413060860"/>
      <w:bookmarkEnd w:id="113"/>
      <w:bookmarkEnd w:id="114"/>
      <w:bookmarkEnd w:id="115"/>
      <w:bookmarkEnd w:id="116"/>
    </w:p>
    <w:p w:rsidR="008C7A94" w:rsidRDefault="008C7A94" w:rsidP="00AA081F">
      <w:pPr>
        <w:ind w:firstLine="720"/>
        <w:rPr>
          <w:szCs w:val="24"/>
        </w:rPr>
      </w:pPr>
      <w:r w:rsidRPr="008C7A94">
        <w:rPr>
          <w:szCs w:val="24"/>
        </w:rPr>
        <w:t>Ataskaitini</w:t>
      </w:r>
      <w:r>
        <w:rPr>
          <w:szCs w:val="24"/>
        </w:rPr>
        <w:t xml:space="preserve">u laikotarpiu buvo </w:t>
      </w:r>
      <w:r w:rsidRPr="008C7A94">
        <w:rPr>
          <w:szCs w:val="24"/>
        </w:rPr>
        <w:t xml:space="preserve">suorganizuoti pasitarimai su </w:t>
      </w:r>
      <w:r>
        <w:rPr>
          <w:szCs w:val="24"/>
        </w:rPr>
        <w:t>S</w:t>
      </w:r>
      <w:r w:rsidRPr="008C7A94">
        <w:rPr>
          <w:szCs w:val="24"/>
        </w:rPr>
        <w:t xml:space="preserve">avivaldybei pavaldžių institucijų, įstaigų ir ūkio mobilizacijos subjektų vadovais dėl pasirengimo mobilizacijai, kartu su Mobilizacijos ir pilietinio pasipriešinimo departamentu prie </w:t>
      </w:r>
      <w:r>
        <w:rPr>
          <w:szCs w:val="24"/>
        </w:rPr>
        <w:t xml:space="preserve">LR </w:t>
      </w:r>
      <w:r w:rsidRPr="008C7A94">
        <w:rPr>
          <w:szCs w:val="24"/>
        </w:rPr>
        <w:t xml:space="preserve">Krašto apsaugos ministerijos suorganizuotos mobilizacinės stalo pratybos, siekiant patikrinti pasirengimą vykdyti valstybines mobilizacines užduotis, </w:t>
      </w:r>
      <w:r>
        <w:rPr>
          <w:szCs w:val="24"/>
        </w:rPr>
        <w:t>organizuoti</w:t>
      </w:r>
      <w:r w:rsidRPr="008C7A94">
        <w:rPr>
          <w:szCs w:val="24"/>
        </w:rPr>
        <w:t xml:space="preserve"> mokymai </w:t>
      </w:r>
      <w:r>
        <w:rPr>
          <w:szCs w:val="24"/>
        </w:rPr>
        <w:t>S</w:t>
      </w:r>
      <w:r w:rsidRPr="008C7A94">
        <w:rPr>
          <w:szCs w:val="24"/>
        </w:rPr>
        <w:t xml:space="preserve">avivaldybės administracijos ir </w:t>
      </w:r>
      <w:r>
        <w:rPr>
          <w:szCs w:val="24"/>
        </w:rPr>
        <w:t>S</w:t>
      </w:r>
      <w:r w:rsidRPr="008C7A94">
        <w:rPr>
          <w:szCs w:val="24"/>
        </w:rPr>
        <w:t>avivaldybei pavaldžių įstaigų, institucijų vadovams bei darbuotojams.</w:t>
      </w:r>
    </w:p>
    <w:p w:rsidR="00F060BA" w:rsidRPr="007F4D89" w:rsidRDefault="00F060BA" w:rsidP="00AA081F">
      <w:pPr>
        <w:ind w:firstLine="720"/>
        <w:rPr>
          <w:szCs w:val="24"/>
          <w:highlight w:val="yellow"/>
        </w:rPr>
      </w:pPr>
      <w:r>
        <w:rPr>
          <w:szCs w:val="24"/>
        </w:rPr>
        <w:t xml:space="preserve">Civilinės saugos mokymai vykdyti pagal </w:t>
      </w:r>
      <w:r w:rsidR="0057526A">
        <w:rPr>
          <w:szCs w:val="24"/>
        </w:rPr>
        <w:t>Savivaldybės a</w:t>
      </w:r>
      <w:r>
        <w:rPr>
          <w:szCs w:val="24"/>
        </w:rPr>
        <w:t xml:space="preserve">dministracijos direktoriaus patvirtintą civilinės saugos mokymo 2018 m. planą. </w:t>
      </w:r>
      <w:r w:rsidR="0057526A">
        <w:rPr>
          <w:szCs w:val="24"/>
        </w:rPr>
        <w:t>K</w:t>
      </w:r>
      <w:r>
        <w:rPr>
          <w:szCs w:val="24"/>
        </w:rPr>
        <w:t>ursus išklausė 26 asmenys (2017 m</w:t>
      </w:r>
      <w:r w:rsidR="0057526A">
        <w:rPr>
          <w:szCs w:val="24"/>
        </w:rPr>
        <w:t>.</w:t>
      </w:r>
      <w:r>
        <w:rPr>
          <w:szCs w:val="24"/>
        </w:rPr>
        <w:t xml:space="preserve">  ̶  31</w:t>
      </w:r>
      <w:r w:rsidR="0057526A">
        <w:rPr>
          <w:szCs w:val="24"/>
        </w:rPr>
        <w:t>;</w:t>
      </w:r>
      <w:r>
        <w:rPr>
          <w:szCs w:val="24"/>
        </w:rPr>
        <w:t xml:space="preserve"> 2016 m</w:t>
      </w:r>
      <w:r w:rsidR="0057526A">
        <w:rPr>
          <w:szCs w:val="24"/>
        </w:rPr>
        <w:t>.</w:t>
      </w:r>
      <w:r>
        <w:rPr>
          <w:szCs w:val="24"/>
        </w:rPr>
        <w:t xml:space="preserve">  ̶  28). </w:t>
      </w:r>
      <w:r w:rsidRPr="00A07296">
        <w:rPr>
          <w:szCs w:val="24"/>
        </w:rPr>
        <w:t>Gyventojų švietimas</w:t>
      </w:r>
      <w:r>
        <w:rPr>
          <w:szCs w:val="24"/>
        </w:rPr>
        <w:t xml:space="preserve"> </w:t>
      </w:r>
      <w:r w:rsidRPr="00A07296">
        <w:rPr>
          <w:szCs w:val="24"/>
        </w:rPr>
        <w:t>buvo vykdomas pagal patvirtintą 201</w:t>
      </w:r>
      <w:r>
        <w:rPr>
          <w:szCs w:val="24"/>
        </w:rPr>
        <w:t>8</w:t>
      </w:r>
      <w:r w:rsidRPr="00A07296">
        <w:rPr>
          <w:szCs w:val="24"/>
        </w:rPr>
        <w:t xml:space="preserve"> m. Savivaldybės gyventojų švietimo civilinės saugos klausimais  priemonių  grafiką</w:t>
      </w:r>
      <w:r>
        <w:rPr>
          <w:szCs w:val="24"/>
        </w:rPr>
        <w:t>.</w:t>
      </w:r>
    </w:p>
    <w:p w:rsidR="00535149" w:rsidRPr="00CB5E40" w:rsidRDefault="00535149" w:rsidP="00E512D6">
      <w:pPr>
        <w:pStyle w:val="Antrat1"/>
        <w:spacing w:before="0" w:after="0"/>
        <w:jc w:val="center"/>
      </w:pPr>
      <w:bookmarkStart w:id="138" w:name="_Toc413320394"/>
    </w:p>
    <w:p w:rsidR="0037641B" w:rsidRPr="00CE318C" w:rsidRDefault="00AB42B0" w:rsidP="00E512D6">
      <w:pPr>
        <w:pStyle w:val="Antrat1"/>
        <w:spacing w:before="0" w:after="0"/>
        <w:jc w:val="center"/>
      </w:pPr>
      <w:bookmarkStart w:id="139" w:name="_Toc3875146"/>
      <w:r w:rsidRPr="00CE318C">
        <w:t>CENTRALIZUOT</w:t>
      </w:r>
      <w:r w:rsidR="000D0C9E" w:rsidRPr="00CE318C">
        <w:t xml:space="preserve">AS </w:t>
      </w:r>
      <w:r w:rsidRPr="00CE318C">
        <w:t>VIDAUS AUDIT</w:t>
      </w:r>
      <w:r w:rsidR="000D0C9E" w:rsidRPr="00CE318C">
        <w:t>AS</w:t>
      </w:r>
      <w:bookmarkEnd w:id="130"/>
      <w:bookmarkEnd w:id="131"/>
      <w:bookmarkEnd w:id="132"/>
      <w:bookmarkEnd w:id="133"/>
      <w:bookmarkEnd w:id="134"/>
      <w:bookmarkEnd w:id="135"/>
      <w:bookmarkEnd w:id="136"/>
      <w:bookmarkEnd w:id="137"/>
      <w:bookmarkEnd w:id="138"/>
      <w:bookmarkEnd w:id="139"/>
    </w:p>
    <w:p w:rsidR="00723485" w:rsidRPr="00CE318C" w:rsidRDefault="00723485" w:rsidP="00723485">
      <w:pPr>
        <w:rPr>
          <w:szCs w:val="16"/>
        </w:rPr>
      </w:pPr>
    </w:p>
    <w:p w:rsidR="00C90FC2" w:rsidRPr="00182A8C" w:rsidRDefault="006C11EC" w:rsidP="00182A8C">
      <w:pPr>
        <w:ind w:firstLine="720"/>
      </w:pPr>
      <w:r w:rsidRPr="00CE318C">
        <w:rPr>
          <w:szCs w:val="24"/>
        </w:rPr>
        <w:t>Siekdamas</w:t>
      </w:r>
      <w:r w:rsidR="00C90FC2" w:rsidRPr="00CE318C">
        <w:rPr>
          <w:szCs w:val="24"/>
        </w:rPr>
        <w:t xml:space="preserve"> </w:t>
      </w:r>
      <w:r w:rsidR="00345F6C" w:rsidRPr="00CE318C">
        <w:rPr>
          <w:szCs w:val="24"/>
        </w:rPr>
        <w:t>tobulinti</w:t>
      </w:r>
      <w:r w:rsidR="00531992" w:rsidRPr="00CE318C">
        <w:rPr>
          <w:szCs w:val="24"/>
        </w:rPr>
        <w:t xml:space="preserve"> </w:t>
      </w:r>
      <w:r w:rsidR="005D011B" w:rsidRPr="00CE318C">
        <w:rPr>
          <w:szCs w:val="24"/>
        </w:rPr>
        <w:t>S</w:t>
      </w:r>
      <w:r w:rsidR="00C90FC2" w:rsidRPr="00CE318C">
        <w:rPr>
          <w:szCs w:val="24"/>
        </w:rPr>
        <w:t>a</w:t>
      </w:r>
      <w:r w:rsidR="00531992" w:rsidRPr="00CE318C">
        <w:rPr>
          <w:szCs w:val="24"/>
        </w:rPr>
        <w:t>vivaldybės administracijos</w:t>
      </w:r>
      <w:r w:rsidR="00345F6C" w:rsidRPr="00CE318C">
        <w:rPr>
          <w:szCs w:val="24"/>
        </w:rPr>
        <w:t>,</w:t>
      </w:r>
      <w:r w:rsidR="00531992" w:rsidRPr="00CE318C">
        <w:rPr>
          <w:szCs w:val="24"/>
        </w:rPr>
        <w:t xml:space="preserve"> </w:t>
      </w:r>
      <w:r w:rsidR="00345F6C" w:rsidRPr="00CE318C">
        <w:t>visų jai pavaldžių ir jos valdymo sričiai priskirtų viešųjų juridinių asmenų rizikos veiksnių valdymą ir vidaus kontrolę, teisės aktų, kitų nustatytų tvarkų laikymąsi, turto apsaugos priežiūrą, klaidų bei apgaulės nustatymą ir prevenciją</w:t>
      </w:r>
      <w:r w:rsidR="00531992" w:rsidRPr="00CE318C">
        <w:rPr>
          <w:szCs w:val="24"/>
        </w:rPr>
        <w:t>,</w:t>
      </w:r>
      <w:r w:rsidR="00C90FC2" w:rsidRPr="00CE318C">
        <w:rPr>
          <w:szCs w:val="24"/>
        </w:rPr>
        <w:t xml:space="preserve"> </w:t>
      </w:r>
      <w:r w:rsidR="00C90FC2" w:rsidRPr="00CE318C">
        <w:rPr>
          <w:b/>
          <w:i/>
          <w:szCs w:val="24"/>
        </w:rPr>
        <w:lastRenderedPageBreak/>
        <w:t>Centralizuoto vidaus audito skyrius</w:t>
      </w:r>
      <w:r w:rsidR="00345F6C" w:rsidRPr="00CE318C">
        <w:rPr>
          <w:szCs w:val="24"/>
        </w:rPr>
        <w:t xml:space="preserve"> vykdė</w:t>
      </w:r>
      <w:r w:rsidR="00C90FC2" w:rsidRPr="00CE318C">
        <w:rPr>
          <w:szCs w:val="24"/>
        </w:rPr>
        <w:t xml:space="preserve"> nepriklausomą</w:t>
      </w:r>
      <w:r w:rsidR="00345F6C" w:rsidRPr="00CE318C">
        <w:rPr>
          <w:szCs w:val="24"/>
        </w:rPr>
        <w:t xml:space="preserve"> ir</w:t>
      </w:r>
      <w:r w:rsidR="00C90FC2" w:rsidRPr="00CE318C">
        <w:rPr>
          <w:szCs w:val="24"/>
        </w:rPr>
        <w:t xml:space="preserve"> objektyvią tyrimo, vertinimo ir </w:t>
      </w:r>
      <w:r w:rsidR="00345F6C" w:rsidRPr="00CE318C">
        <w:rPr>
          <w:szCs w:val="24"/>
        </w:rPr>
        <w:t>stebėjimo</w:t>
      </w:r>
      <w:r w:rsidR="00C90FC2" w:rsidRPr="00CE318C">
        <w:rPr>
          <w:szCs w:val="24"/>
        </w:rPr>
        <w:t xml:space="preserve"> veiklą. </w:t>
      </w:r>
      <w:r w:rsidR="00345F6C" w:rsidRPr="00CE318C">
        <w:rPr>
          <w:szCs w:val="24"/>
        </w:rPr>
        <w:t xml:space="preserve">Buvo </w:t>
      </w:r>
      <w:r w:rsidR="00345F6C" w:rsidRPr="00CE318C">
        <w:t>tikrinama ir vertinama</w:t>
      </w:r>
      <w:r w:rsidR="00C36F29">
        <w:t>,</w:t>
      </w:r>
      <w:r w:rsidR="00182A8C">
        <w:t xml:space="preserve"> </w:t>
      </w:r>
      <w:r w:rsidR="00345F6C" w:rsidRPr="00CE318C">
        <w:t>ar audituojamame subjekte sukurta ir įdiegta vidaus kontrolės sistema yra pakankama ir veiksminga, ar veikla atitinka įstatymus ir kitus norminius teisės aktus, vietinių norminių teisės aktų reikalavimus, ar informacija apie finansinę ir ūkinę veiklą yra išsami ir patikima. Audituojamojo subjekto vadovams buvo teikiama</w:t>
      </w:r>
      <w:r w:rsidR="00D01B74" w:rsidRPr="00CE318C">
        <w:t xml:space="preserve"> objektyvi</w:t>
      </w:r>
      <w:r w:rsidR="00345F6C" w:rsidRPr="00CE318C">
        <w:t xml:space="preserve"> informacij</w:t>
      </w:r>
      <w:r w:rsidR="00D01B74" w:rsidRPr="00CE318C">
        <w:t>a</w:t>
      </w:r>
      <w:r w:rsidR="00345F6C" w:rsidRPr="00CE318C">
        <w:t xml:space="preserve">, </w:t>
      </w:r>
      <w:r w:rsidR="00345F6C" w:rsidRPr="00B04933">
        <w:t>rekomendacij</w:t>
      </w:r>
      <w:r w:rsidR="00D01B74" w:rsidRPr="00B04933">
        <w:t>os</w:t>
      </w:r>
      <w:r w:rsidR="00345F6C" w:rsidRPr="00B04933">
        <w:t xml:space="preserve"> ir išvad</w:t>
      </w:r>
      <w:r w:rsidR="00D01B74" w:rsidRPr="00B04933">
        <w:t>o</w:t>
      </w:r>
      <w:r w:rsidR="00345F6C" w:rsidRPr="00B04933">
        <w:t>s dėl veiklos, vidaus kontrolės būklės, galimos ar nustatytos veiklos rizikos</w:t>
      </w:r>
      <w:r w:rsidR="00D01B74" w:rsidRPr="00B04933">
        <w:t>.</w:t>
      </w:r>
    </w:p>
    <w:p w:rsidR="00D53F6C" w:rsidRDefault="007302C3" w:rsidP="00D53F6C">
      <w:pPr>
        <w:ind w:firstLine="720"/>
        <w:rPr>
          <w:szCs w:val="24"/>
        </w:rPr>
      </w:pPr>
      <w:r w:rsidRPr="00B04933">
        <w:t>Vidaus auditai atlikti pagal 201</w:t>
      </w:r>
      <w:r w:rsidR="00BE6954" w:rsidRPr="00B04933">
        <w:t>8</w:t>
      </w:r>
      <w:r w:rsidRPr="00B04933">
        <w:t xml:space="preserve"> m. skyriaus veiklos planą, kuris buvo</w:t>
      </w:r>
      <w:r w:rsidR="00D01B74" w:rsidRPr="00B04933">
        <w:rPr>
          <w:szCs w:val="24"/>
        </w:rPr>
        <w:t xml:space="preserve"> suderintas su Savivaldybės administracijos direktoriumi. </w:t>
      </w:r>
      <w:r w:rsidR="00C90FC2" w:rsidRPr="00B04933">
        <w:rPr>
          <w:b/>
          <w:i/>
          <w:szCs w:val="24"/>
        </w:rPr>
        <w:t>201</w:t>
      </w:r>
      <w:r w:rsidR="00B04933" w:rsidRPr="00B04933">
        <w:rPr>
          <w:b/>
          <w:i/>
          <w:szCs w:val="24"/>
        </w:rPr>
        <w:t>8</w:t>
      </w:r>
      <w:r w:rsidR="00C90FC2" w:rsidRPr="00B04933">
        <w:rPr>
          <w:b/>
          <w:i/>
          <w:szCs w:val="24"/>
        </w:rPr>
        <w:t xml:space="preserve"> m. </w:t>
      </w:r>
      <w:r w:rsidR="00066A71" w:rsidRPr="00B04933">
        <w:rPr>
          <w:b/>
          <w:i/>
          <w:szCs w:val="24"/>
        </w:rPr>
        <w:t>buvo atlikta 1</w:t>
      </w:r>
      <w:r w:rsidR="00D01B74" w:rsidRPr="00B04933">
        <w:rPr>
          <w:b/>
          <w:i/>
          <w:szCs w:val="24"/>
        </w:rPr>
        <w:t>0</w:t>
      </w:r>
      <w:r w:rsidR="00066A71" w:rsidRPr="00B04933">
        <w:rPr>
          <w:b/>
          <w:i/>
          <w:szCs w:val="24"/>
        </w:rPr>
        <w:t xml:space="preserve"> vidaus auditų</w:t>
      </w:r>
      <w:r w:rsidR="00066A71" w:rsidRPr="00B04933">
        <w:rPr>
          <w:szCs w:val="24"/>
        </w:rPr>
        <w:t xml:space="preserve"> (</w:t>
      </w:r>
      <w:r w:rsidR="00D01B74" w:rsidRPr="00B04933">
        <w:rPr>
          <w:szCs w:val="24"/>
        </w:rPr>
        <w:t>201</w:t>
      </w:r>
      <w:r w:rsidR="00B04933" w:rsidRPr="00B04933">
        <w:rPr>
          <w:szCs w:val="24"/>
        </w:rPr>
        <w:t>7</w:t>
      </w:r>
      <w:r w:rsidR="00D01B74" w:rsidRPr="00B04933">
        <w:rPr>
          <w:szCs w:val="24"/>
        </w:rPr>
        <w:t xml:space="preserve"> m. – 10; </w:t>
      </w:r>
      <w:r w:rsidR="00066A71" w:rsidRPr="00B04933">
        <w:rPr>
          <w:szCs w:val="24"/>
        </w:rPr>
        <w:t>201</w:t>
      </w:r>
      <w:r w:rsidR="00B04933" w:rsidRPr="00B04933">
        <w:rPr>
          <w:szCs w:val="24"/>
        </w:rPr>
        <w:t>6</w:t>
      </w:r>
      <w:r w:rsidR="00066A71" w:rsidRPr="00B04933">
        <w:rPr>
          <w:szCs w:val="24"/>
        </w:rPr>
        <w:t xml:space="preserve"> m. </w:t>
      </w:r>
      <w:r w:rsidR="0080250E" w:rsidRPr="00B04933">
        <w:rPr>
          <w:szCs w:val="24"/>
        </w:rPr>
        <w:t>−</w:t>
      </w:r>
      <w:r w:rsidR="00066A71" w:rsidRPr="00B04933">
        <w:rPr>
          <w:szCs w:val="24"/>
        </w:rPr>
        <w:t xml:space="preserve"> </w:t>
      </w:r>
      <w:r w:rsidR="00430F95" w:rsidRPr="00B04933">
        <w:rPr>
          <w:szCs w:val="24"/>
        </w:rPr>
        <w:t>1</w:t>
      </w:r>
      <w:r w:rsidR="00B04933" w:rsidRPr="00B04933">
        <w:rPr>
          <w:szCs w:val="24"/>
        </w:rPr>
        <w:t>0</w:t>
      </w:r>
      <w:r w:rsidR="00066A71" w:rsidRPr="00B04933">
        <w:rPr>
          <w:szCs w:val="24"/>
        </w:rPr>
        <w:t>)</w:t>
      </w:r>
      <w:r w:rsidR="00E85462" w:rsidRPr="00B04933">
        <w:rPr>
          <w:szCs w:val="24"/>
        </w:rPr>
        <w:t xml:space="preserve"> ir </w:t>
      </w:r>
      <w:r w:rsidR="00E85462" w:rsidRPr="00B04933">
        <w:rPr>
          <w:b/>
          <w:i/>
          <w:szCs w:val="24"/>
        </w:rPr>
        <w:t>audituotų subjektų vadovams pateik</w:t>
      </w:r>
      <w:r w:rsidR="00D53F6C">
        <w:rPr>
          <w:b/>
          <w:i/>
          <w:szCs w:val="24"/>
        </w:rPr>
        <w:t>t</w:t>
      </w:r>
      <w:r w:rsidR="00443A71">
        <w:rPr>
          <w:b/>
          <w:i/>
          <w:szCs w:val="24"/>
        </w:rPr>
        <w:t>a</w:t>
      </w:r>
      <w:r w:rsidR="00E85462" w:rsidRPr="00B04933">
        <w:rPr>
          <w:b/>
          <w:i/>
          <w:szCs w:val="24"/>
        </w:rPr>
        <w:t xml:space="preserve"> 4</w:t>
      </w:r>
      <w:r w:rsidR="00443A71">
        <w:rPr>
          <w:b/>
          <w:i/>
          <w:szCs w:val="24"/>
        </w:rPr>
        <w:t>1</w:t>
      </w:r>
      <w:r w:rsidR="00E85462" w:rsidRPr="00B04933">
        <w:rPr>
          <w:b/>
          <w:i/>
          <w:szCs w:val="24"/>
        </w:rPr>
        <w:t xml:space="preserve"> rekomendacij</w:t>
      </w:r>
      <w:r w:rsidR="00443A71">
        <w:rPr>
          <w:b/>
          <w:i/>
          <w:szCs w:val="24"/>
        </w:rPr>
        <w:t>a</w:t>
      </w:r>
      <w:r w:rsidR="00E85462" w:rsidRPr="00B04933">
        <w:rPr>
          <w:b/>
          <w:i/>
          <w:szCs w:val="24"/>
        </w:rPr>
        <w:t xml:space="preserve"> </w:t>
      </w:r>
      <w:r w:rsidR="00E85462" w:rsidRPr="00B04933">
        <w:rPr>
          <w:szCs w:val="24"/>
        </w:rPr>
        <w:t>(201</w:t>
      </w:r>
      <w:r w:rsidR="00B04933" w:rsidRPr="00B04933">
        <w:rPr>
          <w:szCs w:val="24"/>
        </w:rPr>
        <w:t>7</w:t>
      </w:r>
      <w:r w:rsidR="00E85462" w:rsidRPr="00B04933">
        <w:rPr>
          <w:szCs w:val="24"/>
        </w:rPr>
        <w:t xml:space="preserve"> m. – </w:t>
      </w:r>
      <w:r w:rsidR="00B04933" w:rsidRPr="00B04933">
        <w:rPr>
          <w:szCs w:val="24"/>
        </w:rPr>
        <w:t>47</w:t>
      </w:r>
      <w:r w:rsidR="00E85462" w:rsidRPr="00B04933">
        <w:rPr>
          <w:szCs w:val="24"/>
        </w:rPr>
        <w:t>; 201</w:t>
      </w:r>
      <w:r w:rsidR="00B04933" w:rsidRPr="00B04933">
        <w:rPr>
          <w:szCs w:val="24"/>
        </w:rPr>
        <w:t>6</w:t>
      </w:r>
      <w:r w:rsidR="00E85462" w:rsidRPr="00B04933">
        <w:rPr>
          <w:szCs w:val="24"/>
        </w:rPr>
        <w:t xml:space="preserve"> m. − </w:t>
      </w:r>
      <w:r w:rsidR="00B04933" w:rsidRPr="00B04933">
        <w:rPr>
          <w:szCs w:val="24"/>
        </w:rPr>
        <w:t>35</w:t>
      </w:r>
      <w:r w:rsidR="00E85462" w:rsidRPr="00B04933">
        <w:rPr>
          <w:szCs w:val="24"/>
        </w:rPr>
        <w:t>)</w:t>
      </w:r>
      <w:r w:rsidR="00D53F6C">
        <w:rPr>
          <w:szCs w:val="24"/>
        </w:rPr>
        <w:t xml:space="preserve">. </w:t>
      </w:r>
      <w:r w:rsidR="00D53F6C">
        <w:t>V</w:t>
      </w:r>
      <w:r w:rsidR="00D53F6C" w:rsidRPr="00035079">
        <w:t>eiklos vidaus audit</w:t>
      </w:r>
      <w:r w:rsidR="00D53F6C">
        <w:t>ai atlikti</w:t>
      </w:r>
      <w:r w:rsidR="00D53F6C" w:rsidRPr="00035079">
        <w:t xml:space="preserve"> </w:t>
      </w:r>
      <w:r w:rsidR="00D53F6C">
        <w:t xml:space="preserve">Kėdainių r. Šėtos gimnazijoje, Labūnavos pagrindinėje mokykloje, Kėdainių dailės mokykloje, Vilainių, Pelėdnagių, Gudžiūnų seniūnijose, Šėtos ir Josvainių socialinio ir ugdymo centruose, Kėdainių lopšeliuose-darželiuose „Varpelis“ ir „Pasaka“. Jų metu buvo vertinamos </w:t>
      </w:r>
      <w:r w:rsidR="00D53F6C" w:rsidRPr="00A16B44">
        <w:t>personalo dokumentų rengim</w:t>
      </w:r>
      <w:r w:rsidR="00D53F6C">
        <w:t>o</w:t>
      </w:r>
      <w:r w:rsidR="00D53F6C" w:rsidRPr="00A16B44">
        <w:t>, tvarkym</w:t>
      </w:r>
      <w:r w:rsidR="00D53F6C">
        <w:t>o</w:t>
      </w:r>
      <w:r w:rsidR="00D53F6C" w:rsidRPr="00A16B44">
        <w:t>, apskait</w:t>
      </w:r>
      <w:r w:rsidR="00D53F6C">
        <w:t>os procedūros</w:t>
      </w:r>
      <w:r w:rsidR="00D53F6C" w:rsidRPr="00A16B44">
        <w:t xml:space="preserve">, </w:t>
      </w:r>
      <w:r w:rsidR="00D53F6C">
        <w:t xml:space="preserve">įvertintas apskaičiuotas </w:t>
      </w:r>
      <w:r w:rsidR="00D53F6C" w:rsidRPr="00A16B44">
        <w:t>darbo užmokes</w:t>
      </w:r>
      <w:r w:rsidR="00D53F6C">
        <w:t>tis ir darbo laiko apskaita</w:t>
      </w:r>
      <w:r w:rsidR="00D53F6C" w:rsidRPr="00A16B44">
        <w:t>, atsargų apskait</w:t>
      </w:r>
      <w:r w:rsidR="00D53F6C">
        <w:t>a</w:t>
      </w:r>
      <w:r w:rsidR="00D53F6C" w:rsidRPr="00A16B44">
        <w:t xml:space="preserve">, </w:t>
      </w:r>
      <w:r w:rsidR="00D53F6C">
        <w:t xml:space="preserve">transporto (tarnybinio) naudojimas, </w:t>
      </w:r>
      <w:r w:rsidR="00D53F6C" w:rsidRPr="00D87EFE">
        <w:t>biudžeto lėšų naudojim</w:t>
      </w:r>
      <w:r w:rsidR="00D53F6C">
        <w:t>as</w:t>
      </w:r>
      <w:r w:rsidR="00D53F6C" w:rsidRPr="00A16B44">
        <w:t>, viešųjų pirkimų</w:t>
      </w:r>
      <w:r w:rsidR="00D53F6C">
        <w:t xml:space="preserve">, vidaus kontrolės </w:t>
      </w:r>
      <w:r w:rsidR="00D53F6C" w:rsidRPr="00A16B44">
        <w:t xml:space="preserve"> procedūr</w:t>
      </w:r>
      <w:r w:rsidR="00D53F6C">
        <w:t>o</w:t>
      </w:r>
      <w:r w:rsidR="00D53F6C" w:rsidRPr="00A16B44">
        <w:t>s</w:t>
      </w:r>
      <w:r w:rsidR="00D53F6C">
        <w:t>.</w:t>
      </w:r>
      <w:r w:rsidR="00113504" w:rsidRPr="00B04933">
        <w:rPr>
          <w:szCs w:val="24"/>
        </w:rPr>
        <w:t xml:space="preserve"> </w:t>
      </w:r>
    </w:p>
    <w:p w:rsidR="00D53F6C" w:rsidRDefault="00D53F6C" w:rsidP="00D53F6C">
      <w:pPr>
        <w:ind w:firstLine="720"/>
      </w:pPr>
      <w:r>
        <w:t xml:space="preserve">Visų vidaus auditų rezultatai leido plačiau pažvelgti į audituotų subjektų veiklą, funkcijas, veikiančią vidaus kontrolės sistemą, pastangas valdyti procesus bei gerinti veiklą. </w:t>
      </w:r>
      <w:r w:rsidRPr="00D53F6C">
        <w:t>Atliktų vidaus auditų ataskaitose pateiktos rekomendacijos buvo aptartos su audituotų subjektų vadovais. Vidaus auditų ataskaitose pateiktų rekomendacijų įgyvendinimui audituotų subjektų vadovai pateikė rekomendacijų įgyvendinimo priemonių planus. Nebuvo atvejų, kad į pateiktas rekomendacijas nebūtų atsižvelgiama ir nurodyti trūkumai netaisomi. Buvo vykdoma vidaus audito ataskaitose pateiktų rekomendacijų įgyvendinimo kontrolė (pažangos stebėjimas). Poauditinė veikla tęsiama iki galutinio pateiktų rekomendacijų įgyvendinimo</w:t>
      </w:r>
      <w:r>
        <w:t>.</w:t>
      </w:r>
    </w:p>
    <w:p w:rsidR="00F86E5B" w:rsidRPr="00637F09" w:rsidRDefault="0072529C" w:rsidP="00F86E5B">
      <w:pPr>
        <w:pStyle w:val="Sraopastraipa"/>
        <w:tabs>
          <w:tab w:val="left" w:pos="-3600"/>
          <w:tab w:val="left" w:pos="720"/>
        </w:tabs>
        <w:ind w:left="0"/>
      </w:pPr>
      <w:r w:rsidRPr="0072529C">
        <w:t xml:space="preserve">Centralizuoto vidaus audito skyriaus ataskaitose pateiktos rekomendacijos padeda šalinti </w:t>
      </w:r>
      <w:r>
        <w:t>S</w:t>
      </w:r>
      <w:r w:rsidRPr="0072529C">
        <w:t xml:space="preserve">avivaldybės administracijoje ir jai pavaldžiuose bei jos valdymo sričiai priskirtuose viešuosiuose juridiniuose asmenyse veiklos trūkumus bei tobulinti vidaus kontrolės sistemą. Efektyvi vidaus kontrolė – prevencinė priemonė, siekiant išvengti klaidų, neatitikimų, apgaulių ir užtikrinti dirbančių asmenų </w:t>
      </w:r>
      <w:r w:rsidRPr="00623285">
        <w:t xml:space="preserve">atsakomybę už savo sprendimus ir veiksmus, valdant ir naudojant turtą, įstatymų ir kitų teisės aktų laikymąsi, piniginių ir materialinių išteklių apsaugą nuo praradimo, netinkamo naudojimo </w:t>
      </w:r>
      <w:r w:rsidRPr="00637F09">
        <w:t>ir valdymo</w:t>
      </w:r>
      <w:r w:rsidR="00F86E5B" w:rsidRPr="00637F09">
        <w:t>.</w:t>
      </w:r>
    </w:p>
    <w:p w:rsidR="00E47E88" w:rsidRPr="00637F09" w:rsidRDefault="00E47E88" w:rsidP="00E47E88">
      <w:pPr>
        <w:autoSpaceDE w:val="0"/>
        <w:autoSpaceDN w:val="0"/>
        <w:adjustRightInd w:val="0"/>
        <w:ind w:firstLine="720"/>
      </w:pPr>
    </w:p>
    <w:p w:rsidR="009208CF" w:rsidRPr="00637F09" w:rsidRDefault="009208CF" w:rsidP="007E40FA">
      <w:pPr>
        <w:pStyle w:val="Antrat1"/>
        <w:spacing w:before="0" w:after="0"/>
        <w:jc w:val="center"/>
      </w:pPr>
      <w:bookmarkStart w:id="140" w:name="_Toc378166956"/>
      <w:bookmarkStart w:id="141" w:name="_Toc378169164"/>
      <w:bookmarkStart w:id="142" w:name="_Toc378248169"/>
      <w:bookmarkStart w:id="143" w:name="_Toc378578728"/>
      <w:bookmarkStart w:id="144" w:name="_Toc378756900"/>
      <w:bookmarkStart w:id="145" w:name="_Toc412018056"/>
      <w:bookmarkStart w:id="146" w:name="_Toc412187554"/>
      <w:bookmarkStart w:id="147" w:name="_Toc413060863"/>
      <w:bookmarkStart w:id="148" w:name="_Toc413320397"/>
      <w:bookmarkStart w:id="149" w:name="_Toc3875147"/>
      <w:r w:rsidRPr="00637F09">
        <w:t>SENIŪNIJ</w:t>
      </w:r>
      <w:r w:rsidR="00816F78" w:rsidRPr="00637F09">
        <w:t>OS</w:t>
      </w:r>
      <w:bookmarkEnd w:id="140"/>
      <w:bookmarkEnd w:id="141"/>
      <w:bookmarkEnd w:id="142"/>
      <w:bookmarkEnd w:id="143"/>
      <w:bookmarkEnd w:id="144"/>
      <w:bookmarkEnd w:id="145"/>
      <w:bookmarkEnd w:id="146"/>
      <w:bookmarkEnd w:id="147"/>
      <w:bookmarkEnd w:id="148"/>
      <w:bookmarkEnd w:id="149"/>
    </w:p>
    <w:p w:rsidR="00723485" w:rsidRPr="00637F09" w:rsidRDefault="00723485" w:rsidP="00723485"/>
    <w:p w:rsidR="007E40FA" w:rsidRPr="00765100" w:rsidRDefault="007E40FA" w:rsidP="007E40FA">
      <w:pPr>
        <w:autoSpaceDE w:val="0"/>
        <w:autoSpaceDN w:val="0"/>
        <w:adjustRightInd w:val="0"/>
        <w:ind w:firstLine="720"/>
        <w:rPr>
          <w:rFonts w:eastAsia="Times New Roman"/>
          <w:szCs w:val="24"/>
          <w:lang w:eastAsia="lt-LT"/>
        </w:rPr>
      </w:pPr>
      <w:bookmarkStart w:id="150" w:name="_Toc378169165"/>
      <w:bookmarkStart w:id="151" w:name="_Toc378248170"/>
      <w:r w:rsidRPr="00637F09">
        <w:rPr>
          <w:szCs w:val="24"/>
        </w:rPr>
        <w:t>Savivaldybės administracijoje yra 11 struktūrinių teritorinių padalinių – seniūnijų: Dotnuvos, Gudžiūnų, Josvainių, Kėdainių miesto, Krakių, Pelėdnagių, Pernaravos, Surviliškio, Šėtos, Truskavos, Vilainių. Beveik</w:t>
      </w:r>
      <w:r w:rsidRPr="00637F09">
        <w:rPr>
          <w:rFonts w:eastAsia="Times New Roman"/>
          <w:szCs w:val="24"/>
          <w:lang w:eastAsia="lt-LT"/>
        </w:rPr>
        <w:t xml:space="preserve"> pusė Savivaldybės gyventojų gyvena Kėdainių miesto seniūnijoje, likusi dalis pasiskirsčiusi kaimiškosiose seniūnijose</w:t>
      </w:r>
      <w:r w:rsidRPr="001C143F">
        <w:rPr>
          <w:rFonts w:eastAsia="Times New Roman"/>
          <w:szCs w:val="24"/>
          <w:lang w:eastAsia="lt-LT"/>
        </w:rPr>
        <w:t xml:space="preserve">. Didžiausios kaimiškosios seniūnijos pagal </w:t>
      </w:r>
      <w:r w:rsidRPr="00765100">
        <w:rPr>
          <w:rFonts w:eastAsia="Times New Roman"/>
          <w:szCs w:val="24"/>
          <w:lang w:eastAsia="lt-LT"/>
        </w:rPr>
        <w:t xml:space="preserve">gyventojų skaičių yra Dotnuvos, Pelėdnagių, Vilainių, Josvainių ir Krakių seniūnijos. </w:t>
      </w:r>
    </w:p>
    <w:p w:rsidR="007E40FA" w:rsidRPr="00FF05A3" w:rsidRDefault="007E40FA" w:rsidP="007E40FA">
      <w:pPr>
        <w:autoSpaceDE w:val="0"/>
        <w:autoSpaceDN w:val="0"/>
        <w:adjustRightInd w:val="0"/>
        <w:ind w:firstLine="720"/>
        <w:rPr>
          <w:szCs w:val="24"/>
          <w:lang w:val="en-US" w:eastAsia="lt-LT"/>
        </w:rPr>
      </w:pPr>
      <w:r w:rsidRPr="00765100">
        <w:rPr>
          <w:szCs w:val="24"/>
        </w:rPr>
        <w:t xml:space="preserve">Pastarąjį dešimtmetį stebimas gyventojų skaičiaus mažėjimas tiek rajone, tiek mieste, tiek </w:t>
      </w:r>
      <w:r w:rsidR="000F1216" w:rsidRPr="00765100">
        <w:rPr>
          <w:szCs w:val="24"/>
        </w:rPr>
        <w:t xml:space="preserve">ir </w:t>
      </w:r>
      <w:r w:rsidRPr="00765100">
        <w:rPr>
          <w:szCs w:val="24"/>
        </w:rPr>
        <w:t xml:space="preserve">visoje šalyje. Gyventojų skaičiaus mažėjimą lemia </w:t>
      </w:r>
      <w:r w:rsidRPr="00765100">
        <w:rPr>
          <w:szCs w:val="24"/>
          <w:lang w:eastAsia="lt-LT"/>
        </w:rPr>
        <w:t>ekonominė ir socialinė teritorijos gerovė, emigracija, demografinis senėjimas, mažas gimstamumas.</w:t>
      </w:r>
    </w:p>
    <w:p w:rsidR="00A34AA1" w:rsidRPr="00E761B0" w:rsidRDefault="00A34AA1" w:rsidP="007E40FA">
      <w:pPr>
        <w:autoSpaceDE w:val="0"/>
        <w:autoSpaceDN w:val="0"/>
        <w:adjustRightInd w:val="0"/>
        <w:ind w:firstLine="720"/>
        <w:rPr>
          <w:szCs w:val="24"/>
          <w:lang w:eastAsia="lt-LT"/>
        </w:rPr>
      </w:pPr>
    </w:p>
    <w:p w:rsidR="007E40FA" w:rsidRPr="00FF05A3" w:rsidRDefault="00AF651A" w:rsidP="00A34AA1">
      <w:pPr>
        <w:autoSpaceDE w:val="0"/>
        <w:autoSpaceDN w:val="0"/>
        <w:adjustRightInd w:val="0"/>
        <w:jc w:val="center"/>
        <w:rPr>
          <w:szCs w:val="24"/>
          <w:lang w:eastAsia="lt-LT"/>
        </w:rPr>
      </w:pPr>
      <w:r>
        <w:rPr>
          <w:noProof/>
          <w:szCs w:val="24"/>
          <w:lang w:eastAsia="lt-LT"/>
        </w:rPr>
        <w:drawing>
          <wp:inline distT="0" distB="0" distL="0" distR="0">
            <wp:extent cx="3203575" cy="1430655"/>
            <wp:effectExtent l="19050" t="0" r="0" b="0"/>
            <wp:docPr id="1749" name="Paveikslėlis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87" cstate="print"/>
                    <a:srcRect/>
                    <a:stretch>
                      <a:fillRect/>
                    </a:stretch>
                  </pic:blipFill>
                  <pic:spPr bwMode="auto">
                    <a:xfrm>
                      <a:off x="0" y="0"/>
                      <a:ext cx="3203575" cy="1430655"/>
                    </a:xfrm>
                    <a:prstGeom prst="rect">
                      <a:avLst/>
                    </a:prstGeom>
                    <a:noFill/>
                  </pic:spPr>
                </pic:pic>
              </a:graphicData>
            </a:graphic>
          </wp:inline>
        </w:drawing>
      </w:r>
    </w:p>
    <w:p w:rsidR="007E40FA" w:rsidRPr="00FF05A3" w:rsidRDefault="00AD17D3" w:rsidP="007E40FA">
      <w:pPr>
        <w:tabs>
          <w:tab w:val="left" w:pos="920"/>
        </w:tabs>
        <w:jc w:val="center"/>
        <w:rPr>
          <w:b/>
          <w:sz w:val="18"/>
          <w:szCs w:val="18"/>
        </w:rPr>
      </w:pPr>
      <w:r>
        <w:rPr>
          <w:b/>
          <w:sz w:val="18"/>
          <w:szCs w:val="18"/>
        </w:rPr>
        <w:t>10</w:t>
      </w:r>
      <w:r w:rsidR="00995EE4">
        <w:rPr>
          <w:b/>
          <w:sz w:val="18"/>
          <w:szCs w:val="18"/>
        </w:rPr>
        <w:t>3</w:t>
      </w:r>
      <w:r w:rsidR="00E54992" w:rsidRPr="00FF05A3">
        <w:rPr>
          <w:b/>
          <w:sz w:val="18"/>
          <w:szCs w:val="18"/>
        </w:rPr>
        <w:t xml:space="preserve"> </w:t>
      </w:r>
      <w:r w:rsidR="007E40FA" w:rsidRPr="00FF05A3">
        <w:rPr>
          <w:b/>
          <w:sz w:val="18"/>
          <w:szCs w:val="18"/>
        </w:rPr>
        <w:t>pav. Gyventojų, deklaravusių gyvenamąją vietą, pasiskirstymas pagal seniūnijas 201</w:t>
      </w:r>
      <w:r w:rsidR="00FF05A3" w:rsidRPr="00FF05A3">
        <w:rPr>
          <w:b/>
          <w:sz w:val="18"/>
          <w:szCs w:val="18"/>
        </w:rPr>
        <w:t>8</w:t>
      </w:r>
      <w:r w:rsidR="007E40FA" w:rsidRPr="00FF05A3">
        <w:rPr>
          <w:b/>
          <w:sz w:val="18"/>
          <w:szCs w:val="18"/>
        </w:rPr>
        <w:t xml:space="preserve"> m. (skaičius ir proc.) </w:t>
      </w:r>
    </w:p>
    <w:p w:rsidR="007E40FA" w:rsidRPr="00FF05A3" w:rsidRDefault="007E40FA" w:rsidP="007E40FA">
      <w:pPr>
        <w:ind w:firstLine="720"/>
        <w:rPr>
          <w:szCs w:val="24"/>
        </w:rPr>
      </w:pPr>
    </w:p>
    <w:p w:rsidR="007E40FA" w:rsidRPr="004C1FE2" w:rsidRDefault="007E40FA" w:rsidP="007E40FA">
      <w:pPr>
        <w:ind w:firstLine="720"/>
        <w:rPr>
          <w:szCs w:val="24"/>
        </w:rPr>
      </w:pPr>
      <w:r w:rsidRPr="00477549">
        <w:rPr>
          <w:szCs w:val="24"/>
        </w:rPr>
        <w:t xml:space="preserve">Seniūnijos, vykdydamos </w:t>
      </w:r>
      <w:r w:rsidR="000F1216" w:rsidRPr="00477549">
        <w:rPr>
          <w:szCs w:val="24"/>
        </w:rPr>
        <w:t xml:space="preserve">joms </w:t>
      </w:r>
      <w:r w:rsidRPr="00477549">
        <w:rPr>
          <w:szCs w:val="24"/>
        </w:rPr>
        <w:t xml:space="preserve">priskirtas funkcijas, įstatymų nustatyta tvarka ir </w:t>
      </w:r>
      <w:r w:rsidR="000F1216" w:rsidRPr="00477549">
        <w:rPr>
          <w:szCs w:val="24"/>
        </w:rPr>
        <w:t xml:space="preserve">vadovaudamosi </w:t>
      </w:r>
      <w:r w:rsidRPr="00477549">
        <w:rPr>
          <w:szCs w:val="24"/>
        </w:rPr>
        <w:t xml:space="preserve">patvirtintais seniūnijos veiklos nuostatais, teikė gyventojams administracines paslaugas, organizavo bendro naudojimo teritorijų, vietinės reikšmės kelių, gatvių, šaligatvių, želdinių ir žaliųjų plotų </w:t>
      </w:r>
      <w:r w:rsidRPr="003A3C7D">
        <w:rPr>
          <w:szCs w:val="24"/>
        </w:rPr>
        <w:t xml:space="preserve">priežiūrą bei gatvių apšvietimą. Seniūnas ir seniūnijos darbuotojai dirbo ir </w:t>
      </w:r>
      <w:r w:rsidRPr="003A3C7D">
        <w:rPr>
          <w:szCs w:val="24"/>
        </w:rPr>
        <w:lastRenderedPageBreak/>
        <w:t>gyventojų socialinėje sferoje,</w:t>
      </w:r>
      <w:r w:rsidR="00AA1C2C" w:rsidRPr="003A3C7D">
        <w:rPr>
          <w:szCs w:val="24"/>
        </w:rPr>
        <w:t xml:space="preserve"> </w:t>
      </w:r>
      <w:r w:rsidRPr="003A3C7D">
        <w:rPr>
          <w:szCs w:val="24"/>
        </w:rPr>
        <w:t xml:space="preserve">vykdė </w:t>
      </w:r>
      <w:r w:rsidR="00965BFD" w:rsidRPr="003A3C7D">
        <w:rPr>
          <w:szCs w:val="24"/>
        </w:rPr>
        <w:t>seniūnijoms priskirtas žemės ūkio funkcijas</w:t>
      </w:r>
      <w:r w:rsidRPr="003A3C7D">
        <w:rPr>
          <w:szCs w:val="24"/>
        </w:rPr>
        <w:t xml:space="preserve"> bei sprendė kitus su žemės ūkiu susijusius klausimus</w:t>
      </w:r>
      <w:r w:rsidRPr="004C1FE2">
        <w:rPr>
          <w:szCs w:val="24"/>
        </w:rPr>
        <w:t xml:space="preserve">, padėjo vietos bendruomenėms </w:t>
      </w:r>
      <w:r w:rsidR="00965BFD" w:rsidRPr="004C1FE2">
        <w:rPr>
          <w:szCs w:val="24"/>
        </w:rPr>
        <w:t>organizuoti</w:t>
      </w:r>
      <w:r w:rsidRPr="004C1FE2">
        <w:rPr>
          <w:szCs w:val="24"/>
        </w:rPr>
        <w:t xml:space="preserve"> įvairius renginius, palaikė glaudžius ryšius su seniūnaičiais</w:t>
      </w:r>
      <w:r w:rsidR="00965BFD" w:rsidRPr="004C1FE2">
        <w:rPr>
          <w:szCs w:val="24"/>
        </w:rPr>
        <w:t xml:space="preserve"> ir atliko kitas veiklas</w:t>
      </w:r>
      <w:r w:rsidRPr="004C1FE2">
        <w:rPr>
          <w:szCs w:val="24"/>
        </w:rPr>
        <w:t xml:space="preserve">. </w:t>
      </w:r>
    </w:p>
    <w:p w:rsidR="002A57EE" w:rsidRPr="00477549" w:rsidRDefault="002A57EE" w:rsidP="007E40FA">
      <w:pPr>
        <w:tabs>
          <w:tab w:val="left" w:pos="920"/>
        </w:tabs>
        <w:ind w:firstLine="720"/>
        <w:rPr>
          <w:b/>
          <w:szCs w:val="24"/>
        </w:rPr>
      </w:pPr>
    </w:p>
    <w:p w:rsidR="007E40FA" w:rsidRPr="00B10DC0" w:rsidRDefault="007E40FA" w:rsidP="007E40FA">
      <w:pPr>
        <w:tabs>
          <w:tab w:val="left" w:pos="920"/>
        </w:tabs>
        <w:ind w:firstLine="720"/>
        <w:rPr>
          <w:b/>
          <w:szCs w:val="24"/>
        </w:rPr>
      </w:pPr>
      <w:r w:rsidRPr="00477549">
        <w:rPr>
          <w:b/>
          <w:szCs w:val="24"/>
        </w:rPr>
        <w:t xml:space="preserve">Socialinė </w:t>
      </w:r>
      <w:r w:rsidRPr="00B10DC0">
        <w:rPr>
          <w:b/>
          <w:szCs w:val="24"/>
        </w:rPr>
        <w:t>apsauga</w:t>
      </w:r>
    </w:p>
    <w:p w:rsidR="007E40FA" w:rsidRPr="00B10DC0" w:rsidRDefault="007E40FA" w:rsidP="007E40FA">
      <w:pPr>
        <w:tabs>
          <w:tab w:val="left" w:pos="920"/>
        </w:tabs>
        <w:ind w:firstLine="720"/>
        <w:rPr>
          <w:bCs/>
          <w:szCs w:val="24"/>
        </w:rPr>
      </w:pPr>
      <w:r w:rsidRPr="00B10DC0">
        <w:rPr>
          <w:szCs w:val="24"/>
        </w:rPr>
        <w:t xml:space="preserve">Kėdainių rajono seniūnijos vykdė </w:t>
      </w:r>
      <w:r w:rsidRPr="00B10DC0">
        <w:rPr>
          <w:bCs/>
          <w:szCs w:val="24"/>
        </w:rPr>
        <w:t xml:space="preserve">valstybės ir vietos savivaldos socialinę politiką, savo teritorijoje </w:t>
      </w:r>
      <w:r w:rsidR="00B66533" w:rsidRPr="00B10DC0">
        <w:rPr>
          <w:bCs/>
          <w:szCs w:val="24"/>
        </w:rPr>
        <w:t xml:space="preserve">organizavo </w:t>
      </w:r>
      <w:r w:rsidRPr="00B10DC0">
        <w:rPr>
          <w:bCs/>
          <w:szCs w:val="24"/>
        </w:rPr>
        <w:t>socialinės paramos teikimą piniginėmis lėšomis ir socialinėmis paslaugomis gyventojams, kurių socialinė padėtis mažina jų socialinio dalyvavimo galimybes.</w:t>
      </w:r>
    </w:p>
    <w:p w:rsidR="007E40FA" w:rsidRPr="00AA5839" w:rsidRDefault="007E40FA" w:rsidP="007E40FA">
      <w:pPr>
        <w:tabs>
          <w:tab w:val="left" w:pos="920"/>
        </w:tabs>
        <w:ind w:firstLine="720"/>
        <w:rPr>
          <w:szCs w:val="24"/>
        </w:rPr>
      </w:pPr>
      <w:r w:rsidRPr="00AA5839">
        <w:rPr>
          <w:bCs/>
          <w:szCs w:val="24"/>
        </w:rPr>
        <w:t xml:space="preserve">Savivaldybės administracija savarankiškai vykdo socialinių pašalpų mokėjimą, </w:t>
      </w:r>
      <w:r w:rsidRPr="00AA5839">
        <w:rPr>
          <w:szCs w:val="24"/>
        </w:rPr>
        <w:t>taip vietos savivaldai suteikiant daugiau teisių ir atsakomybės teikiant piniginę socialinę paramą. Įvertinus tai, kad piniginės socialinės paramos organizavimas apima ne tik minėtos paramos skyrimą ir mokėjimą, bet išsamią individualių atvejų analizę, nuolatinę piniginės socialinės paramos gavėjų stebėseną, seniūnijo</w:t>
      </w:r>
      <w:r w:rsidR="00AA5839" w:rsidRPr="00AA5839">
        <w:rPr>
          <w:szCs w:val="24"/>
        </w:rPr>
        <w:t>s</w:t>
      </w:r>
      <w:r w:rsidRPr="00AA5839">
        <w:rPr>
          <w:szCs w:val="24"/>
        </w:rPr>
        <w:t xml:space="preserve">e </w:t>
      </w:r>
      <w:r w:rsidR="00105A37" w:rsidRPr="00AA5839">
        <w:rPr>
          <w:szCs w:val="24"/>
        </w:rPr>
        <w:t>yra</w:t>
      </w:r>
      <w:r w:rsidRPr="00AA5839">
        <w:rPr>
          <w:szCs w:val="24"/>
        </w:rPr>
        <w:t xml:space="preserve"> sudarytos Socialinės paramos teikimo komisijos.</w:t>
      </w:r>
    </w:p>
    <w:p w:rsidR="007E40FA" w:rsidRPr="007F4D89" w:rsidRDefault="008D676C" w:rsidP="007E40FA">
      <w:pPr>
        <w:tabs>
          <w:tab w:val="left" w:pos="920"/>
        </w:tabs>
        <w:ind w:firstLine="720"/>
        <w:rPr>
          <w:kern w:val="24"/>
          <w:szCs w:val="24"/>
          <w:highlight w:val="yellow"/>
        </w:rPr>
      </w:pPr>
      <w:r w:rsidRPr="007A5D69">
        <w:rPr>
          <w:szCs w:val="24"/>
        </w:rPr>
        <w:t>Nepaisant to, kad mažėjo pašalpos gavėjų skaičius</w:t>
      </w:r>
      <w:r w:rsidR="007E40FA" w:rsidRPr="007A5D69">
        <w:rPr>
          <w:szCs w:val="24"/>
        </w:rPr>
        <w:t xml:space="preserve">, </w:t>
      </w:r>
      <w:r w:rsidRPr="007A5D69">
        <w:rPr>
          <w:kern w:val="24"/>
          <w:szCs w:val="24"/>
        </w:rPr>
        <w:t xml:space="preserve">tačiau išlaidos </w:t>
      </w:r>
      <w:r w:rsidR="007E40FA" w:rsidRPr="007A5D69">
        <w:rPr>
          <w:kern w:val="24"/>
          <w:szCs w:val="24"/>
        </w:rPr>
        <w:t>socialinei pašalpai mokėti, palyginti su 201</w:t>
      </w:r>
      <w:r w:rsidR="007A5D69" w:rsidRPr="007A5D69">
        <w:rPr>
          <w:kern w:val="24"/>
          <w:szCs w:val="24"/>
        </w:rPr>
        <w:t>7</w:t>
      </w:r>
      <w:r w:rsidR="007E40FA" w:rsidRPr="007A5D69">
        <w:rPr>
          <w:kern w:val="24"/>
          <w:szCs w:val="24"/>
        </w:rPr>
        <w:t xml:space="preserve"> m., </w:t>
      </w:r>
      <w:r w:rsidRPr="007A5D69">
        <w:rPr>
          <w:kern w:val="24"/>
          <w:szCs w:val="24"/>
        </w:rPr>
        <w:t>išaugo</w:t>
      </w:r>
      <w:r w:rsidR="007E40FA" w:rsidRPr="007A5D69">
        <w:rPr>
          <w:kern w:val="24"/>
          <w:szCs w:val="24"/>
        </w:rPr>
        <w:t>.</w:t>
      </w:r>
      <w:r w:rsidR="00743E6A" w:rsidRPr="007A5D69">
        <w:rPr>
          <w:kern w:val="24"/>
          <w:szCs w:val="24"/>
        </w:rPr>
        <w:t xml:space="preserve"> Tai galima paaiškinti tuo, kad</w:t>
      </w:r>
      <w:r w:rsidR="007A5D69">
        <w:rPr>
          <w:kern w:val="24"/>
          <w:szCs w:val="24"/>
        </w:rPr>
        <w:t xml:space="preserve"> </w:t>
      </w:r>
      <w:r w:rsidR="007A5D69" w:rsidRPr="00096073">
        <w:rPr>
          <w:kern w:val="24"/>
          <w:szCs w:val="24"/>
        </w:rPr>
        <w:t>buvo pakeistas LR Piniginės paramos nepasiturintiems asmenims įstatymas, todėl dalis lėšų nebuvo įskaičiuojamos į pajamas skiriant pašalpą</w:t>
      </w:r>
      <w:r w:rsidR="007A5D69">
        <w:rPr>
          <w:kern w:val="24"/>
          <w:szCs w:val="24"/>
        </w:rPr>
        <w:t>, taip pat</w:t>
      </w:r>
      <w:r w:rsidR="007A5D69" w:rsidRPr="00096073">
        <w:rPr>
          <w:kern w:val="24"/>
          <w:szCs w:val="24"/>
        </w:rPr>
        <w:t xml:space="preserve"> </w:t>
      </w:r>
      <w:r w:rsidR="007A5D69" w:rsidRPr="009E42CF">
        <w:rPr>
          <w:kern w:val="24"/>
          <w:szCs w:val="24"/>
        </w:rPr>
        <w:t>padidėj</w:t>
      </w:r>
      <w:r w:rsidR="007A5D69">
        <w:rPr>
          <w:kern w:val="24"/>
          <w:szCs w:val="24"/>
        </w:rPr>
        <w:t>o v</w:t>
      </w:r>
      <w:r w:rsidR="007A5D69" w:rsidRPr="009E42CF">
        <w:rPr>
          <w:kern w:val="24"/>
          <w:szCs w:val="24"/>
        </w:rPr>
        <w:t>alstybės remiamos pajamos</w:t>
      </w:r>
      <w:r w:rsidR="005676E5">
        <w:rPr>
          <w:kern w:val="24"/>
          <w:szCs w:val="24"/>
        </w:rPr>
        <w:t>, augo minimalaus atlyginimo dydis</w:t>
      </w:r>
      <w:r w:rsidR="007A5D69" w:rsidRPr="009E42CF">
        <w:rPr>
          <w:kern w:val="24"/>
          <w:szCs w:val="24"/>
        </w:rPr>
        <w:t>.</w:t>
      </w:r>
    </w:p>
    <w:p w:rsidR="007E40FA" w:rsidRPr="004609ED" w:rsidRDefault="007E40FA" w:rsidP="007E40FA">
      <w:pPr>
        <w:tabs>
          <w:tab w:val="left" w:pos="920"/>
        </w:tabs>
        <w:jc w:val="center"/>
        <w:rPr>
          <w:kern w:val="24"/>
          <w:szCs w:val="24"/>
        </w:rPr>
      </w:pPr>
    </w:p>
    <w:p w:rsidR="007E40FA" w:rsidRPr="004609ED" w:rsidRDefault="00AF651A" w:rsidP="007E40FA">
      <w:pPr>
        <w:tabs>
          <w:tab w:val="left" w:pos="920"/>
        </w:tabs>
        <w:jc w:val="center"/>
        <w:rPr>
          <w:b/>
          <w:bCs/>
          <w:szCs w:val="24"/>
        </w:rPr>
      </w:pPr>
      <w:r>
        <w:rPr>
          <w:b/>
          <w:bCs/>
          <w:noProof/>
          <w:szCs w:val="24"/>
          <w:lang w:eastAsia="lt-LT"/>
        </w:rPr>
        <w:drawing>
          <wp:inline distT="0" distB="0" distL="0" distR="0">
            <wp:extent cx="3116580" cy="1617980"/>
            <wp:effectExtent l="19050" t="0" r="7620" b="0"/>
            <wp:docPr id="1750" name="Paveikslėlis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88" cstate="print"/>
                    <a:srcRect/>
                    <a:stretch>
                      <a:fillRect/>
                    </a:stretch>
                  </pic:blipFill>
                  <pic:spPr bwMode="auto">
                    <a:xfrm>
                      <a:off x="0" y="0"/>
                      <a:ext cx="3116580" cy="1617980"/>
                    </a:xfrm>
                    <a:prstGeom prst="rect">
                      <a:avLst/>
                    </a:prstGeom>
                    <a:noFill/>
                  </pic:spPr>
                </pic:pic>
              </a:graphicData>
            </a:graphic>
          </wp:inline>
        </w:drawing>
      </w:r>
    </w:p>
    <w:p w:rsidR="007E40FA" w:rsidRPr="004609ED" w:rsidRDefault="00AD17D3" w:rsidP="007E40FA">
      <w:pPr>
        <w:tabs>
          <w:tab w:val="left" w:pos="920"/>
        </w:tabs>
        <w:jc w:val="center"/>
        <w:rPr>
          <w:b/>
          <w:bCs/>
          <w:sz w:val="20"/>
          <w:szCs w:val="20"/>
        </w:rPr>
      </w:pPr>
      <w:r>
        <w:rPr>
          <w:b/>
          <w:bCs/>
          <w:sz w:val="20"/>
          <w:szCs w:val="20"/>
        </w:rPr>
        <w:t>10</w:t>
      </w:r>
      <w:r w:rsidR="00995EE4">
        <w:rPr>
          <w:b/>
          <w:bCs/>
          <w:sz w:val="20"/>
          <w:szCs w:val="20"/>
        </w:rPr>
        <w:t>4</w:t>
      </w:r>
      <w:r w:rsidR="00E54992" w:rsidRPr="004609ED">
        <w:rPr>
          <w:b/>
          <w:bCs/>
          <w:sz w:val="20"/>
          <w:szCs w:val="20"/>
        </w:rPr>
        <w:t xml:space="preserve"> </w:t>
      </w:r>
      <w:r w:rsidR="007E40FA" w:rsidRPr="004609ED">
        <w:rPr>
          <w:b/>
          <w:bCs/>
          <w:sz w:val="20"/>
          <w:szCs w:val="20"/>
        </w:rPr>
        <w:t xml:space="preserve">pav. Seniūnijoms socialinėms </w:t>
      </w:r>
      <w:r w:rsidR="002B3DDE">
        <w:rPr>
          <w:b/>
          <w:bCs/>
          <w:sz w:val="20"/>
          <w:szCs w:val="20"/>
        </w:rPr>
        <w:t>pašalpoms</w:t>
      </w:r>
      <w:r w:rsidR="007E40FA" w:rsidRPr="004609ED">
        <w:rPr>
          <w:b/>
          <w:bCs/>
          <w:sz w:val="20"/>
          <w:szCs w:val="20"/>
        </w:rPr>
        <w:t xml:space="preserve"> skiriamų lėšų dalis 201</w:t>
      </w:r>
      <w:r w:rsidR="004609ED" w:rsidRPr="004609ED">
        <w:rPr>
          <w:b/>
          <w:bCs/>
          <w:sz w:val="20"/>
          <w:szCs w:val="20"/>
        </w:rPr>
        <w:t>8</w:t>
      </w:r>
      <w:r w:rsidR="007E40FA" w:rsidRPr="004609ED">
        <w:rPr>
          <w:b/>
          <w:bCs/>
          <w:sz w:val="20"/>
          <w:szCs w:val="20"/>
        </w:rPr>
        <w:t xml:space="preserve"> m., proc.</w:t>
      </w:r>
    </w:p>
    <w:p w:rsidR="007E40FA" w:rsidRPr="004609ED" w:rsidRDefault="007E40FA" w:rsidP="007E40FA">
      <w:pPr>
        <w:tabs>
          <w:tab w:val="left" w:pos="920"/>
        </w:tabs>
        <w:ind w:firstLine="720"/>
        <w:rPr>
          <w:bCs/>
          <w:szCs w:val="24"/>
        </w:rPr>
      </w:pPr>
    </w:p>
    <w:p w:rsidR="007E40FA" w:rsidRPr="00414DAB" w:rsidRDefault="007E40FA" w:rsidP="00C23E49">
      <w:pPr>
        <w:tabs>
          <w:tab w:val="left" w:pos="920"/>
        </w:tabs>
        <w:ind w:firstLine="720"/>
        <w:rPr>
          <w:bCs/>
          <w:szCs w:val="24"/>
        </w:rPr>
      </w:pPr>
      <w:r w:rsidRPr="00892996">
        <w:rPr>
          <w:bCs/>
          <w:szCs w:val="24"/>
        </w:rPr>
        <w:t>201</w:t>
      </w:r>
      <w:r w:rsidR="00892996" w:rsidRPr="00892996">
        <w:rPr>
          <w:bCs/>
          <w:szCs w:val="24"/>
        </w:rPr>
        <w:t>8</w:t>
      </w:r>
      <w:r w:rsidRPr="00892996">
        <w:rPr>
          <w:bCs/>
          <w:szCs w:val="24"/>
        </w:rPr>
        <w:t xml:space="preserve"> m. didžiausia socialinių pašalpų dalis, išskyrus Kėdainių miesto seniūniją, teko </w:t>
      </w:r>
      <w:r w:rsidR="002149E2" w:rsidRPr="00414DAB">
        <w:rPr>
          <w:bCs/>
          <w:szCs w:val="24"/>
        </w:rPr>
        <w:t xml:space="preserve">Dotnuvos ir </w:t>
      </w:r>
      <w:r w:rsidRPr="00414DAB">
        <w:rPr>
          <w:bCs/>
          <w:szCs w:val="24"/>
        </w:rPr>
        <w:t xml:space="preserve">Krakių, mažiausiai – </w:t>
      </w:r>
      <w:r w:rsidR="002149E2" w:rsidRPr="00414DAB">
        <w:rPr>
          <w:bCs/>
          <w:szCs w:val="24"/>
        </w:rPr>
        <w:t>Josvainių</w:t>
      </w:r>
      <w:r w:rsidRPr="00414DAB">
        <w:rPr>
          <w:bCs/>
          <w:szCs w:val="24"/>
        </w:rPr>
        <w:t xml:space="preserve"> seniūnijai. </w:t>
      </w:r>
    </w:p>
    <w:p w:rsidR="007E40FA" w:rsidRPr="00DA5F56" w:rsidRDefault="007E40FA" w:rsidP="00C23E49">
      <w:pPr>
        <w:tabs>
          <w:tab w:val="left" w:pos="920"/>
        </w:tabs>
        <w:ind w:firstLine="720"/>
        <w:rPr>
          <w:szCs w:val="24"/>
          <w:lang w:val="en-US"/>
        </w:rPr>
      </w:pPr>
      <w:r w:rsidRPr="00414DAB">
        <w:rPr>
          <w:szCs w:val="24"/>
        </w:rPr>
        <w:t>201</w:t>
      </w:r>
      <w:r w:rsidR="00BE7E3B" w:rsidRPr="00414DAB">
        <w:rPr>
          <w:szCs w:val="24"/>
        </w:rPr>
        <w:t>8</w:t>
      </w:r>
      <w:r w:rsidRPr="00414DAB">
        <w:rPr>
          <w:szCs w:val="24"/>
        </w:rPr>
        <w:t xml:space="preserve"> m.</w:t>
      </w:r>
      <w:r w:rsidR="00A34AA1" w:rsidRPr="00414DAB">
        <w:rPr>
          <w:szCs w:val="24"/>
        </w:rPr>
        <w:t xml:space="preserve"> </w:t>
      </w:r>
      <w:r w:rsidR="00414DAB" w:rsidRPr="00414DAB">
        <w:rPr>
          <w:szCs w:val="24"/>
        </w:rPr>
        <w:t>didžiojoje dalyje</w:t>
      </w:r>
      <w:r w:rsidR="00A34AA1" w:rsidRPr="00414DAB">
        <w:rPr>
          <w:szCs w:val="24"/>
        </w:rPr>
        <w:t xml:space="preserve"> seniūnijų </w:t>
      </w:r>
      <w:r w:rsidRPr="00414DAB">
        <w:rPr>
          <w:szCs w:val="24"/>
        </w:rPr>
        <w:t>pastebimas šeimų</w:t>
      </w:r>
      <w:r w:rsidR="00414DAB" w:rsidRPr="00414DAB">
        <w:rPr>
          <w:szCs w:val="24"/>
        </w:rPr>
        <w:t xml:space="preserve">, kurioms taikoma atvejo vadyba, </w:t>
      </w:r>
      <w:r w:rsidRPr="00414DAB">
        <w:rPr>
          <w:szCs w:val="24"/>
        </w:rPr>
        <w:t xml:space="preserve">skaičiaus </w:t>
      </w:r>
      <w:r w:rsidR="00A34AA1" w:rsidRPr="00414DAB">
        <w:rPr>
          <w:szCs w:val="24"/>
        </w:rPr>
        <w:t>padidėjimas</w:t>
      </w:r>
      <w:r w:rsidRPr="00414DAB">
        <w:rPr>
          <w:szCs w:val="24"/>
        </w:rPr>
        <w:t>.</w:t>
      </w:r>
      <w:r w:rsidR="00A34AA1" w:rsidRPr="00414DAB">
        <w:rPr>
          <w:szCs w:val="24"/>
        </w:rPr>
        <w:t xml:space="preserve"> </w:t>
      </w:r>
      <w:r w:rsidR="00DA5F56">
        <w:rPr>
          <w:szCs w:val="24"/>
        </w:rPr>
        <w:t xml:space="preserve">Toks padidėjimas yra dėl pasikeitusių sąvokų, t. y. </w:t>
      </w:r>
      <w:r w:rsidR="00DA5F56" w:rsidRPr="00DA5F56">
        <w:rPr>
          <w:szCs w:val="24"/>
        </w:rPr>
        <w:t>2017 m</w:t>
      </w:r>
      <w:r w:rsidR="00DA5F56">
        <w:rPr>
          <w:szCs w:val="24"/>
        </w:rPr>
        <w:t>.</w:t>
      </w:r>
      <w:r w:rsidR="00DA5F56" w:rsidRPr="00DA5F56">
        <w:rPr>
          <w:szCs w:val="24"/>
        </w:rPr>
        <w:t xml:space="preserve"> buvo socialinės rizikos šeimos ir stebimos šeimos</w:t>
      </w:r>
      <w:r w:rsidR="00910D87">
        <w:rPr>
          <w:szCs w:val="24"/>
        </w:rPr>
        <w:t xml:space="preserve">, o nuo </w:t>
      </w:r>
      <w:r w:rsidR="00910D87">
        <w:t>2018 m. šitų statusų nebeliko ir visoms šioms šeimos taikoma atvejo vadyba.</w:t>
      </w:r>
    </w:p>
    <w:p w:rsidR="00766D0E" w:rsidRPr="00414DAB" w:rsidRDefault="00766D0E" w:rsidP="007E40FA">
      <w:pPr>
        <w:tabs>
          <w:tab w:val="left" w:pos="920"/>
        </w:tabs>
        <w:jc w:val="center"/>
        <w:rPr>
          <w:b/>
          <w:sz w:val="20"/>
          <w:szCs w:val="20"/>
        </w:rPr>
      </w:pPr>
    </w:p>
    <w:p w:rsidR="00766D0E" w:rsidRPr="00414DAB" w:rsidRDefault="00AF651A" w:rsidP="007E40FA">
      <w:pPr>
        <w:tabs>
          <w:tab w:val="left" w:pos="920"/>
        </w:tabs>
        <w:jc w:val="center"/>
        <w:rPr>
          <w:b/>
          <w:sz w:val="20"/>
          <w:szCs w:val="20"/>
        </w:rPr>
      </w:pPr>
      <w:r>
        <w:rPr>
          <w:b/>
          <w:noProof/>
          <w:sz w:val="20"/>
          <w:szCs w:val="20"/>
          <w:lang w:eastAsia="lt-LT"/>
        </w:rPr>
        <w:drawing>
          <wp:inline distT="0" distB="0" distL="0" distR="0">
            <wp:extent cx="2970530" cy="1630045"/>
            <wp:effectExtent l="19050" t="0" r="1270" b="0"/>
            <wp:docPr id="1751" name="Paveikslėlis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89" cstate="print"/>
                    <a:srcRect/>
                    <a:stretch>
                      <a:fillRect/>
                    </a:stretch>
                  </pic:blipFill>
                  <pic:spPr bwMode="auto">
                    <a:xfrm>
                      <a:off x="0" y="0"/>
                      <a:ext cx="2970530" cy="1630045"/>
                    </a:xfrm>
                    <a:prstGeom prst="rect">
                      <a:avLst/>
                    </a:prstGeom>
                    <a:noFill/>
                  </pic:spPr>
                </pic:pic>
              </a:graphicData>
            </a:graphic>
          </wp:inline>
        </w:drawing>
      </w:r>
    </w:p>
    <w:p w:rsidR="007E40FA" w:rsidRPr="001B7AE4" w:rsidRDefault="00AD17D3" w:rsidP="007E40FA">
      <w:pPr>
        <w:tabs>
          <w:tab w:val="left" w:pos="920"/>
        </w:tabs>
        <w:jc w:val="center"/>
        <w:rPr>
          <w:b/>
          <w:sz w:val="20"/>
          <w:szCs w:val="20"/>
        </w:rPr>
      </w:pPr>
      <w:r>
        <w:rPr>
          <w:b/>
          <w:sz w:val="20"/>
          <w:szCs w:val="20"/>
        </w:rPr>
        <w:t>10</w:t>
      </w:r>
      <w:r w:rsidR="00995EE4">
        <w:rPr>
          <w:b/>
          <w:sz w:val="20"/>
          <w:szCs w:val="20"/>
        </w:rPr>
        <w:t>5</w:t>
      </w:r>
      <w:r w:rsidR="00E54992" w:rsidRPr="001B7AE4">
        <w:rPr>
          <w:b/>
          <w:sz w:val="20"/>
          <w:szCs w:val="20"/>
        </w:rPr>
        <w:t xml:space="preserve"> </w:t>
      </w:r>
      <w:r w:rsidR="007E40FA" w:rsidRPr="001B7AE4">
        <w:rPr>
          <w:b/>
          <w:sz w:val="20"/>
          <w:szCs w:val="20"/>
        </w:rPr>
        <w:t xml:space="preserve">pav. </w:t>
      </w:r>
      <w:r w:rsidR="00414DAB" w:rsidRPr="001B7AE4">
        <w:rPr>
          <w:b/>
          <w:sz w:val="20"/>
          <w:szCs w:val="20"/>
        </w:rPr>
        <w:t xml:space="preserve">Šeimų, kurioms taikoma atvejo vadyba, </w:t>
      </w:r>
      <w:r w:rsidR="007E40FA" w:rsidRPr="001B7AE4">
        <w:rPr>
          <w:b/>
          <w:sz w:val="20"/>
          <w:szCs w:val="20"/>
        </w:rPr>
        <w:t>pokytis seniūnijose 201</w:t>
      </w:r>
      <w:r w:rsidR="00414DAB" w:rsidRPr="001B7AE4">
        <w:rPr>
          <w:b/>
          <w:sz w:val="20"/>
          <w:szCs w:val="20"/>
        </w:rPr>
        <w:t>7</w:t>
      </w:r>
      <w:r w:rsidR="007E40FA" w:rsidRPr="001B7AE4">
        <w:rPr>
          <w:b/>
          <w:sz w:val="20"/>
          <w:szCs w:val="20"/>
        </w:rPr>
        <w:t>−201</w:t>
      </w:r>
      <w:r w:rsidR="00414DAB" w:rsidRPr="001B7AE4">
        <w:rPr>
          <w:b/>
          <w:sz w:val="20"/>
          <w:szCs w:val="20"/>
        </w:rPr>
        <w:t>8</w:t>
      </w:r>
      <w:r w:rsidR="007E40FA" w:rsidRPr="001B7AE4">
        <w:rPr>
          <w:b/>
          <w:sz w:val="20"/>
          <w:szCs w:val="20"/>
        </w:rPr>
        <w:t xml:space="preserve"> m.</w:t>
      </w:r>
    </w:p>
    <w:p w:rsidR="007E40FA" w:rsidRPr="001B7AE4" w:rsidRDefault="007E40FA" w:rsidP="007E40FA">
      <w:pPr>
        <w:tabs>
          <w:tab w:val="left" w:pos="920"/>
        </w:tabs>
        <w:ind w:firstLine="920"/>
        <w:rPr>
          <w:szCs w:val="24"/>
        </w:rPr>
      </w:pPr>
    </w:p>
    <w:p w:rsidR="007E40FA" w:rsidRPr="001B7AE4" w:rsidRDefault="0052137F" w:rsidP="007E40FA">
      <w:pPr>
        <w:tabs>
          <w:tab w:val="left" w:pos="920"/>
        </w:tabs>
        <w:ind w:firstLine="920"/>
        <w:rPr>
          <w:szCs w:val="24"/>
        </w:rPr>
      </w:pPr>
      <w:r>
        <w:rPr>
          <w:szCs w:val="24"/>
        </w:rPr>
        <w:t>Š</w:t>
      </w:r>
      <w:r w:rsidR="005843E2" w:rsidRPr="001B7AE4">
        <w:rPr>
          <w:szCs w:val="24"/>
        </w:rPr>
        <w:t>eimų</w:t>
      </w:r>
      <w:r>
        <w:rPr>
          <w:szCs w:val="24"/>
        </w:rPr>
        <w:t>, kurioms taikoma atvejo vadyba,</w:t>
      </w:r>
      <w:r w:rsidR="005843E2" w:rsidRPr="001B7AE4">
        <w:rPr>
          <w:szCs w:val="24"/>
        </w:rPr>
        <w:t xml:space="preserve"> ataskaitiniu laikotarpiu sumažėjo Pernaravos</w:t>
      </w:r>
      <w:r w:rsidR="001B7AE4" w:rsidRPr="001B7AE4">
        <w:rPr>
          <w:szCs w:val="24"/>
        </w:rPr>
        <w:t xml:space="preserve"> ir Surviliškio</w:t>
      </w:r>
      <w:r w:rsidR="005843E2" w:rsidRPr="001B7AE4">
        <w:rPr>
          <w:szCs w:val="24"/>
        </w:rPr>
        <w:t xml:space="preserve"> seniūnijose. </w:t>
      </w:r>
      <w:r w:rsidR="007E40FA" w:rsidRPr="001B7AE4">
        <w:rPr>
          <w:szCs w:val="24"/>
        </w:rPr>
        <w:t>Iš viso 201</w:t>
      </w:r>
      <w:r w:rsidR="001B7AE4" w:rsidRPr="001B7AE4">
        <w:rPr>
          <w:szCs w:val="24"/>
        </w:rPr>
        <w:t>8</w:t>
      </w:r>
      <w:r w:rsidR="007E40FA" w:rsidRPr="001B7AE4">
        <w:rPr>
          <w:szCs w:val="24"/>
        </w:rPr>
        <w:t xml:space="preserve"> m. rajone buvo </w:t>
      </w:r>
      <w:r w:rsidR="001B7AE4" w:rsidRPr="001B7AE4">
        <w:rPr>
          <w:szCs w:val="24"/>
        </w:rPr>
        <w:t>daugiau nei 300</w:t>
      </w:r>
      <w:r w:rsidR="005843E2" w:rsidRPr="001B7AE4">
        <w:rPr>
          <w:szCs w:val="24"/>
        </w:rPr>
        <w:t xml:space="preserve"> </w:t>
      </w:r>
      <w:r w:rsidR="001B7AE4" w:rsidRPr="001B7AE4">
        <w:rPr>
          <w:szCs w:val="24"/>
        </w:rPr>
        <w:t xml:space="preserve">šeimų, kurioms taikoma atvejo vadyba, </w:t>
      </w:r>
      <w:r w:rsidR="001B7AE4">
        <w:rPr>
          <w:szCs w:val="24"/>
        </w:rPr>
        <w:t xml:space="preserve">ir </w:t>
      </w:r>
      <w:r w:rsidR="001B7AE4" w:rsidRPr="001B7AE4">
        <w:rPr>
          <w:szCs w:val="24"/>
        </w:rPr>
        <w:t>jose augo daugiau nei 600 nepilnamečių vaikų.</w:t>
      </w:r>
      <w:r w:rsidR="007E40FA" w:rsidRPr="001B7AE4">
        <w:rPr>
          <w:szCs w:val="24"/>
        </w:rPr>
        <w:t xml:space="preserve"> </w:t>
      </w:r>
    </w:p>
    <w:p w:rsidR="00766D0E" w:rsidRPr="001B7AE4" w:rsidRDefault="00766D0E" w:rsidP="007E40FA">
      <w:pPr>
        <w:tabs>
          <w:tab w:val="left" w:pos="920"/>
        </w:tabs>
        <w:ind w:firstLine="720"/>
        <w:rPr>
          <w:b/>
          <w:szCs w:val="24"/>
        </w:rPr>
      </w:pPr>
    </w:p>
    <w:p w:rsidR="007E40FA" w:rsidRPr="009C2292" w:rsidRDefault="007E40FA" w:rsidP="007E40FA">
      <w:pPr>
        <w:tabs>
          <w:tab w:val="left" w:pos="920"/>
        </w:tabs>
        <w:ind w:firstLine="720"/>
        <w:rPr>
          <w:b/>
          <w:szCs w:val="24"/>
        </w:rPr>
      </w:pPr>
      <w:r w:rsidRPr="001B7AE4">
        <w:rPr>
          <w:b/>
          <w:szCs w:val="24"/>
        </w:rPr>
        <w:t>Žemės ūkis</w:t>
      </w:r>
    </w:p>
    <w:p w:rsidR="00766D0E" w:rsidRPr="009C2292" w:rsidRDefault="00766D0E" w:rsidP="007E40FA">
      <w:pPr>
        <w:tabs>
          <w:tab w:val="left" w:pos="920"/>
        </w:tabs>
        <w:ind w:firstLine="720"/>
        <w:rPr>
          <w:szCs w:val="24"/>
        </w:rPr>
      </w:pPr>
    </w:p>
    <w:p w:rsidR="007E40FA" w:rsidRPr="007217AD" w:rsidRDefault="007E40FA" w:rsidP="007E40FA">
      <w:pPr>
        <w:tabs>
          <w:tab w:val="left" w:pos="920"/>
        </w:tabs>
        <w:ind w:firstLine="720"/>
        <w:rPr>
          <w:rFonts w:eastAsia="TimesNewRomanPS-BoldMT"/>
          <w:szCs w:val="24"/>
        </w:rPr>
      </w:pPr>
      <w:r w:rsidRPr="009C2292">
        <w:rPr>
          <w:szCs w:val="24"/>
        </w:rPr>
        <w:t xml:space="preserve">Siekiant užtikrinti valstybinių (perduotų savivaldybėms) funkcijų vykdymą ir Savivaldybės administracijos Žemės ūkio </w:t>
      </w:r>
      <w:r w:rsidR="00E54992" w:rsidRPr="009C2292">
        <w:rPr>
          <w:szCs w:val="24"/>
        </w:rPr>
        <w:t xml:space="preserve">ir aplinkosaugos </w:t>
      </w:r>
      <w:r w:rsidRPr="009C2292">
        <w:rPr>
          <w:szCs w:val="24"/>
        </w:rPr>
        <w:t xml:space="preserve">skyriui pavestų funkcijų </w:t>
      </w:r>
      <w:r w:rsidR="002B3EBC" w:rsidRPr="007217AD">
        <w:rPr>
          <w:szCs w:val="24"/>
        </w:rPr>
        <w:t>savalaikį ir kokybišką</w:t>
      </w:r>
      <w:r w:rsidRPr="007217AD">
        <w:rPr>
          <w:szCs w:val="24"/>
        </w:rPr>
        <w:t xml:space="preserve"> </w:t>
      </w:r>
      <w:r w:rsidRPr="007217AD">
        <w:rPr>
          <w:szCs w:val="24"/>
        </w:rPr>
        <w:lastRenderedPageBreak/>
        <w:t xml:space="preserve">vykdymą, </w:t>
      </w:r>
      <w:bookmarkStart w:id="152" w:name="_Hlk2156078"/>
      <w:r w:rsidRPr="007217AD">
        <w:rPr>
          <w:szCs w:val="24"/>
        </w:rPr>
        <w:t>kaimiškosioms seniūnijoms ž</w:t>
      </w:r>
      <w:r w:rsidRPr="007217AD">
        <w:rPr>
          <w:rFonts w:eastAsia="TimesNewRomanPS-BoldMT"/>
          <w:szCs w:val="24"/>
        </w:rPr>
        <w:t xml:space="preserve">emės ūkio funkcijoms vykdyti </w:t>
      </w:r>
      <w:bookmarkEnd w:id="152"/>
      <w:r w:rsidRPr="007217AD">
        <w:rPr>
          <w:rFonts w:eastAsia="TimesNewRomanPS-BoldMT"/>
          <w:szCs w:val="24"/>
        </w:rPr>
        <w:t>201</w:t>
      </w:r>
      <w:r w:rsidR="007D248E" w:rsidRPr="007217AD">
        <w:rPr>
          <w:rFonts w:eastAsia="TimesNewRomanPS-BoldMT"/>
          <w:szCs w:val="24"/>
        </w:rPr>
        <w:t>8</w:t>
      </w:r>
      <w:r w:rsidRPr="007217AD">
        <w:rPr>
          <w:rFonts w:eastAsia="TimesNewRomanPS-BoldMT"/>
          <w:szCs w:val="24"/>
        </w:rPr>
        <w:t xml:space="preserve"> m. skirta</w:t>
      </w:r>
      <w:r w:rsidR="00C744C7" w:rsidRPr="007217AD">
        <w:rPr>
          <w:rFonts w:eastAsia="TimesNewRomanPS-BoldMT"/>
          <w:szCs w:val="24"/>
        </w:rPr>
        <w:t xml:space="preserve"> </w:t>
      </w:r>
      <w:r w:rsidR="007217AD" w:rsidRPr="007217AD">
        <w:rPr>
          <w:rFonts w:eastAsia="TimesNewRomanPS-BoldMT"/>
          <w:szCs w:val="24"/>
        </w:rPr>
        <w:t>92,5</w:t>
      </w:r>
      <w:r w:rsidRPr="007217AD">
        <w:rPr>
          <w:rFonts w:eastAsia="TimesNewRomanPS-BoldMT"/>
          <w:szCs w:val="24"/>
        </w:rPr>
        <w:t xml:space="preserve"> </w:t>
      </w:r>
      <w:r w:rsidR="00C744C7" w:rsidRPr="007217AD">
        <w:rPr>
          <w:rFonts w:eastAsia="TimesNewRomanPS-BoldMT"/>
          <w:szCs w:val="24"/>
        </w:rPr>
        <w:t xml:space="preserve">tūkst. Eur (2017 m. – </w:t>
      </w:r>
      <w:r w:rsidR="00206385" w:rsidRPr="007217AD">
        <w:rPr>
          <w:rFonts w:eastAsia="TimesNewRomanPS-BoldMT"/>
          <w:szCs w:val="24"/>
        </w:rPr>
        <w:t>77,1</w:t>
      </w:r>
      <w:r w:rsidRPr="007217AD">
        <w:rPr>
          <w:rFonts w:eastAsia="TimesNewRomanPS-BoldMT"/>
          <w:szCs w:val="24"/>
        </w:rPr>
        <w:t xml:space="preserve"> tūkst. Eur</w:t>
      </w:r>
      <w:r w:rsidR="00C744C7" w:rsidRPr="007217AD">
        <w:rPr>
          <w:rFonts w:eastAsia="TimesNewRomanPS-BoldMT"/>
          <w:szCs w:val="24"/>
        </w:rPr>
        <w:t>)</w:t>
      </w:r>
      <w:r w:rsidRPr="007217AD">
        <w:rPr>
          <w:rFonts w:eastAsia="TimesNewRomanPS-BoldMT"/>
          <w:szCs w:val="24"/>
        </w:rPr>
        <w:t>.</w:t>
      </w:r>
    </w:p>
    <w:p w:rsidR="007E40FA" w:rsidRPr="00402AC6" w:rsidRDefault="007E40FA" w:rsidP="007E40FA">
      <w:pPr>
        <w:tabs>
          <w:tab w:val="left" w:pos="920"/>
        </w:tabs>
        <w:ind w:firstLine="720"/>
        <w:rPr>
          <w:rFonts w:eastAsia="TimesNewRomanPS-BoldMT"/>
          <w:szCs w:val="24"/>
        </w:rPr>
      </w:pPr>
      <w:r w:rsidRPr="00CF5372">
        <w:rPr>
          <w:szCs w:val="24"/>
        </w:rPr>
        <w:t>201</w:t>
      </w:r>
      <w:r w:rsidR="00CF5372" w:rsidRPr="00CF5372">
        <w:rPr>
          <w:szCs w:val="24"/>
        </w:rPr>
        <w:t>8</w:t>
      </w:r>
      <w:r w:rsidRPr="00CF5372">
        <w:rPr>
          <w:szCs w:val="24"/>
        </w:rPr>
        <w:t xml:space="preserve"> m</w:t>
      </w:r>
      <w:r w:rsidRPr="007D248E">
        <w:rPr>
          <w:szCs w:val="24"/>
        </w:rPr>
        <w:t xml:space="preserve">. kaimiškosiose seniūnijose buvo pildomos ir priimamos paraiškos </w:t>
      </w:r>
      <w:r w:rsidRPr="007D248E">
        <w:rPr>
          <w:rFonts w:eastAsia="TimesNewRomanPS-BoldMT"/>
          <w:szCs w:val="24"/>
        </w:rPr>
        <w:t xml:space="preserve">tiesioginėms išmokoms už žemės ūkio naudmenų ir pasėlių </w:t>
      </w:r>
      <w:r w:rsidRPr="006E658C">
        <w:rPr>
          <w:rFonts w:eastAsia="TimesNewRomanPS-BoldMT"/>
          <w:szCs w:val="24"/>
        </w:rPr>
        <w:t>plotus gauti,</w:t>
      </w:r>
      <w:r w:rsidRPr="006E658C">
        <w:rPr>
          <w:szCs w:val="24"/>
        </w:rPr>
        <w:t xml:space="preserve"> atnaujinami </w:t>
      </w:r>
      <w:r w:rsidR="002B3EBC" w:rsidRPr="006E658C">
        <w:rPr>
          <w:rFonts w:eastAsia="TimesNewRomanPS-BoldMT"/>
          <w:color w:val="000000"/>
        </w:rPr>
        <w:t xml:space="preserve">žemės ūkio valdų duomenys VĮ žemės ūkio ir </w:t>
      </w:r>
      <w:r w:rsidR="002B3EBC" w:rsidRPr="00610BDD">
        <w:rPr>
          <w:rFonts w:eastAsia="TimesNewRomanPS-BoldMT"/>
          <w:color w:val="000000"/>
        </w:rPr>
        <w:t xml:space="preserve">kaimo verslo valdų registro </w:t>
      </w:r>
      <w:r w:rsidR="002B3EBC" w:rsidRPr="00402AC6">
        <w:rPr>
          <w:rFonts w:eastAsia="TimesNewRomanPS-BoldMT"/>
          <w:color w:val="000000"/>
        </w:rPr>
        <w:t>informacinėje sistemoje</w:t>
      </w:r>
      <w:r w:rsidRPr="00402AC6">
        <w:rPr>
          <w:szCs w:val="24"/>
        </w:rPr>
        <w:t xml:space="preserve">, vyko konsultacijos įvairiais paramos gavimo </w:t>
      </w:r>
      <w:r w:rsidR="00610BDD" w:rsidRPr="00402AC6">
        <w:rPr>
          <w:szCs w:val="24"/>
        </w:rPr>
        <w:t xml:space="preserve">ir kt. </w:t>
      </w:r>
      <w:r w:rsidRPr="00402AC6">
        <w:rPr>
          <w:szCs w:val="24"/>
        </w:rPr>
        <w:t>klausimais, ūkininkams t</w:t>
      </w:r>
      <w:r w:rsidRPr="00402AC6">
        <w:rPr>
          <w:rFonts w:eastAsia="TimesNewRomanPS-BoldMT"/>
          <w:szCs w:val="24"/>
        </w:rPr>
        <w:t>eikta informacija apie reikalingus pateikti dokumentus ir reikalavimų laikymąsi, informacija apie pieno kvotas, subsidijas už gyvulius, žemės deklaravimą, išmokas už pasėlius, vykdytas registrų tvarkymas.</w:t>
      </w:r>
    </w:p>
    <w:p w:rsidR="00766D0E" w:rsidRPr="00F96A43" w:rsidRDefault="00766D0E" w:rsidP="007E40FA">
      <w:pPr>
        <w:tabs>
          <w:tab w:val="left" w:pos="920"/>
        </w:tabs>
        <w:ind w:firstLine="720"/>
        <w:rPr>
          <w:b/>
          <w:szCs w:val="24"/>
        </w:rPr>
      </w:pPr>
    </w:p>
    <w:p w:rsidR="007E40FA" w:rsidRPr="00F96A43" w:rsidRDefault="007E40FA" w:rsidP="007E40FA">
      <w:pPr>
        <w:tabs>
          <w:tab w:val="left" w:pos="920"/>
        </w:tabs>
        <w:ind w:firstLine="720"/>
        <w:rPr>
          <w:b/>
          <w:szCs w:val="24"/>
        </w:rPr>
      </w:pPr>
      <w:r w:rsidRPr="00F96A43">
        <w:rPr>
          <w:b/>
          <w:szCs w:val="24"/>
        </w:rPr>
        <w:t>Aplinkos apsauga, teritorijų priežiūra ir viešieji darbai</w:t>
      </w:r>
    </w:p>
    <w:p w:rsidR="00766D0E" w:rsidRPr="00F96A43" w:rsidRDefault="00766D0E" w:rsidP="007E40FA">
      <w:pPr>
        <w:tabs>
          <w:tab w:val="left" w:pos="1701"/>
        </w:tabs>
        <w:autoSpaceDE w:val="0"/>
        <w:autoSpaceDN w:val="0"/>
        <w:adjustRightInd w:val="0"/>
        <w:ind w:firstLine="720"/>
        <w:rPr>
          <w:szCs w:val="24"/>
        </w:rPr>
      </w:pPr>
    </w:p>
    <w:p w:rsidR="007E40FA" w:rsidRPr="00F96A43" w:rsidRDefault="007E40FA" w:rsidP="007E40FA">
      <w:pPr>
        <w:tabs>
          <w:tab w:val="left" w:pos="1701"/>
        </w:tabs>
        <w:autoSpaceDE w:val="0"/>
        <w:autoSpaceDN w:val="0"/>
        <w:adjustRightInd w:val="0"/>
        <w:ind w:firstLine="720"/>
        <w:rPr>
          <w:rFonts w:eastAsia="TimesNewRomanPS-BoldMT"/>
          <w:szCs w:val="24"/>
        </w:rPr>
      </w:pPr>
      <w:r w:rsidRPr="00F96A43">
        <w:rPr>
          <w:szCs w:val="24"/>
        </w:rPr>
        <w:t>Seniūnijos didelį dėmesį skyrė teritorijos</w:t>
      </w:r>
      <w:r w:rsidR="001C5AE4" w:rsidRPr="00F96A43">
        <w:rPr>
          <w:szCs w:val="24"/>
        </w:rPr>
        <w:t>, želdinių</w:t>
      </w:r>
      <w:r w:rsidRPr="00F96A43">
        <w:rPr>
          <w:szCs w:val="24"/>
        </w:rPr>
        <w:t xml:space="preserve"> ir žaliųjų plotų priežiūrai. Nuolat </w:t>
      </w:r>
      <w:r w:rsidRPr="00F96A43">
        <w:rPr>
          <w:rFonts w:eastAsia="TimesNewRomanPS-BoldMT"/>
          <w:szCs w:val="24"/>
        </w:rPr>
        <w:t>prižiūrimos ir tvarkomos kapinės, bendrojo naudojimo teritorijos (aikštės, maudyklos, parkeliai</w:t>
      </w:r>
      <w:r w:rsidR="00A43FAA" w:rsidRPr="00F96A43">
        <w:rPr>
          <w:rFonts w:eastAsia="TimesNewRomanPS-BoldMT"/>
          <w:szCs w:val="24"/>
        </w:rPr>
        <w:t>, kitos viešosios erdvės</w:t>
      </w:r>
      <w:r w:rsidRPr="00F96A43">
        <w:rPr>
          <w:rFonts w:eastAsia="TimesNewRomanPS-BoldMT"/>
          <w:szCs w:val="24"/>
        </w:rPr>
        <w:t>), gyvenviečių gatvės, vietinės reikšmės kelių pakelės (šienavimas, krūmų kirtimas,</w:t>
      </w:r>
      <w:r w:rsidR="001C5AE4" w:rsidRPr="00F96A43">
        <w:rPr>
          <w:rFonts w:eastAsia="TimesNewRomanPS-BoldMT"/>
          <w:szCs w:val="24"/>
        </w:rPr>
        <w:t xml:space="preserve"> šakų genėjimas,</w:t>
      </w:r>
      <w:r w:rsidRPr="00F96A43">
        <w:rPr>
          <w:rFonts w:eastAsia="TimesNewRomanPS-BoldMT"/>
          <w:szCs w:val="24"/>
        </w:rPr>
        <w:t xml:space="preserve"> sniego valymas), puoselėjami gėlynai, sodinami medeliai, dekoratyviniai krūmai, naikinami Sosnovskio barščiai ir pan. Kiekvienais metais seniūnijose renkama gr</w:t>
      </w:r>
      <w:r w:rsidR="008E6CEB" w:rsidRPr="00F96A43">
        <w:rPr>
          <w:rFonts w:eastAsia="TimesNewRomanPS-BoldMT"/>
          <w:szCs w:val="24"/>
        </w:rPr>
        <w:t>ažiausiai besitvarkanti sodyba.</w:t>
      </w:r>
    </w:p>
    <w:p w:rsidR="007E40FA" w:rsidRPr="00F043E7" w:rsidRDefault="007E40FA" w:rsidP="007E40FA">
      <w:pPr>
        <w:tabs>
          <w:tab w:val="left" w:pos="920"/>
        </w:tabs>
        <w:ind w:firstLine="720"/>
        <w:rPr>
          <w:rFonts w:eastAsia="Times New Roman"/>
          <w:szCs w:val="24"/>
        </w:rPr>
      </w:pPr>
      <w:r w:rsidRPr="008A3A97">
        <w:rPr>
          <w:szCs w:val="24"/>
        </w:rPr>
        <w:t>Rengiant ir įgyvendinant darbo rinkos politiką</w:t>
      </w:r>
      <w:r w:rsidR="006F6C04" w:rsidRPr="008A3A97">
        <w:rPr>
          <w:szCs w:val="24"/>
        </w:rPr>
        <w:t xml:space="preserve"> </w:t>
      </w:r>
      <w:r w:rsidRPr="008A3A97">
        <w:rPr>
          <w:szCs w:val="24"/>
        </w:rPr>
        <w:t>ir gyventojų užimtumo programas, 201</w:t>
      </w:r>
      <w:r w:rsidR="008A3A97" w:rsidRPr="008A3A97">
        <w:rPr>
          <w:szCs w:val="24"/>
        </w:rPr>
        <w:t>8</w:t>
      </w:r>
      <w:r w:rsidRPr="008A3A97">
        <w:rPr>
          <w:szCs w:val="24"/>
        </w:rPr>
        <w:t xml:space="preserve"> m. seniūnijose įdarbint</w:t>
      </w:r>
      <w:r w:rsidR="008A3A97" w:rsidRPr="008A3A97">
        <w:rPr>
          <w:szCs w:val="24"/>
        </w:rPr>
        <w:t>i</w:t>
      </w:r>
      <w:r w:rsidRPr="008A3A97">
        <w:rPr>
          <w:szCs w:val="24"/>
        </w:rPr>
        <w:t xml:space="preserve"> </w:t>
      </w:r>
      <w:r w:rsidR="008A3A97" w:rsidRPr="008A3A97">
        <w:rPr>
          <w:szCs w:val="24"/>
        </w:rPr>
        <w:t>74</w:t>
      </w:r>
      <w:r w:rsidRPr="008A3A97">
        <w:rPr>
          <w:szCs w:val="24"/>
        </w:rPr>
        <w:t xml:space="preserve"> asm</w:t>
      </w:r>
      <w:r w:rsidR="008A3A97" w:rsidRPr="008A3A97">
        <w:rPr>
          <w:szCs w:val="24"/>
        </w:rPr>
        <w:t>enys</w:t>
      </w:r>
      <w:r w:rsidRPr="008A3A97">
        <w:rPr>
          <w:szCs w:val="24"/>
        </w:rPr>
        <w:t>. Šiai</w:t>
      </w:r>
      <w:r w:rsidRPr="008D6D8B">
        <w:rPr>
          <w:szCs w:val="24"/>
        </w:rPr>
        <w:t xml:space="preserve"> funkcijai vykdyti seniūnijoms skirta </w:t>
      </w:r>
      <w:r w:rsidR="0080181E" w:rsidRPr="008D6D8B">
        <w:rPr>
          <w:szCs w:val="24"/>
        </w:rPr>
        <w:t>64,7</w:t>
      </w:r>
      <w:r w:rsidRPr="008D6D8B">
        <w:rPr>
          <w:szCs w:val="24"/>
        </w:rPr>
        <w:t xml:space="preserve"> tūkst. Eur (201</w:t>
      </w:r>
      <w:r w:rsidR="008E4A05" w:rsidRPr="008D6D8B">
        <w:rPr>
          <w:szCs w:val="24"/>
        </w:rPr>
        <w:t>7</w:t>
      </w:r>
      <w:r w:rsidRPr="008D6D8B">
        <w:rPr>
          <w:szCs w:val="24"/>
        </w:rPr>
        <w:t xml:space="preserve"> m. – </w:t>
      </w:r>
      <w:r w:rsidR="00720B58" w:rsidRPr="008D6D8B">
        <w:rPr>
          <w:szCs w:val="24"/>
        </w:rPr>
        <w:t>7</w:t>
      </w:r>
      <w:r w:rsidR="008E4A05" w:rsidRPr="008D6D8B">
        <w:rPr>
          <w:szCs w:val="24"/>
        </w:rPr>
        <w:t xml:space="preserve">0,7 </w:t>
      </w:r>
      <w:r w:rsidRPr="008D6D8B">
        <w:rPr>
          <w:szCs w:val="24"/>
        </w:rPr>
        <w:t>tūkst. Eur</w:t>
      </w:r>
      <w:r w:rsidRPr="008A3A97">
        <w:rPr>
          <w:szCs w:val="24"/>
        </w:rPr>
        <w:t xml:space="preserve">). </w:t>
      </w:r>
      <w:r w:rsidR="008A3A97" w:rsidRPr="008A3A97">
        <w:rPr>
          <w:szCs w:val="24"/>
        </w:rPr>
        <w:t>D</w:t>
      </w:r>
      <w:r w:rsidRPr="008A3A97">
        <w:rPr>
          <w:szCs w:val="24"/>
        </w:rPr>
        <w:t>arbininkai tvarkė gyvenvietes, šienavo pakeles,</w:t>
      </w:r>
      <w:r w:rsidR="00932197" w:rsidRPr="008A3A97">
        <w:rPr>
          <w:szCs w:val="24"/>
        </w:rPr>
        <w:t xml:space="preserve"> </w:t>
      </w:r>
      <w:r w:rsidRPr="008A3A97">
        <w:rPr>
          <w:szCs w:val="24"/>
        </w:rPr>
        <w:t xml:space="preserve">tvarkė </w:t>
      </w:r>
      <w:r w:rsidR="00932197" w:rsidRPr="008A3A97">
        <w:rPr>
          <w:rFonts w:eastAsia="TimesNewRomanPS-BoldMT"/>
          <w:szCs w:val="24"/>
        </w:rPr>
        <w:t>bendrojo naudojimo teritorijas</w:t>
      </w:r>
      <w:r w:rsidRPr="008A3A97">
        <w:rPr>
          <w:rFonts w:eastAsia="TimesNewRomanPS-BoldMT"/>
          <w:szCs w:val="24"/>
        </w:rPr>
        <w:t xml:space="preserve"> </w:t>
      </w:r>
      <w:r w:rsidRPr="008A3A97">
        <w:rPr>
          <w:szCs w:val="24"/>
        </w:rPr>
        <w:t xml:space="preserve">ir atliko kitus darbus. Taip pat prie aplinkos tvarkymo darbų prisidėjo piniginę socialinę paramą gaunantys </w:t>
      </w:r>
      <w:r w:rsidRPr="008A3A97">
        <w:rPr>
          <w:rFonts w:eastAsia="Times New Roman"/>
          <w:szCs w:val="24"/>
        </w:rPr>
        <w:t xml:space="preserve">asmenys (iš viso </w:t>
      </w:r>
      <w:r w:rsidR="00F50912" w:rsidRPr="008A3A97">
        <w:rPr>
          <w:rFonts w:eastAsia="Times New Roman"/>
          <w:szCs w:val="24"/>
        </w:rPr>
        <w:t>5</w:t>
      </w:r>
      <w:r w:rsidR="008A3A97" w:rsidRPr="008A3A97">
        <w:rPr>
          <w:rFonts w:eastAsia="Times New Roman"/>
          <w:szCs w:val="24"/>
        </w:rPr>
        <w:t>20</w:t>
      </w:r>
      <w:r w:rsidRPr="008A3A97">
        <w:rPr>
          <w:rFonts w:eastAsia="Times New Roman"/>
          <w:szCs w:val="24"/>
        </w:rPr>
        <w:t xml:space="preserve">), kurie, pagal Savivaldybės tarybos patvirtintą tvarką dėl gyventojų sutelkimo visuomenei naudingiems darbams, tvarkė pakeles, rinko šiukšles, tvarkė parkus, grėbė lapus, kirto krūmus, kasė sniegą ir </w:t>
      </w:r>
      <w:r w:rsidR="00F50912" w:rsidRPr="008A3A97">
        <w:rPr>
          <w:szCs w:val="24"/>
        </w:rPr>
        <w:t>dirbo kitus darbus</w:t>
      </w:r>
      <w:r w:rsidRPr="008A3A97">
        <w:rPr>
          <w:rFonts w:eastAsia="Times New Roman"/>
          <w:szCs w:val="24"/>
        </w:rPr>
        <w:t>.</w:t>
      </w:r>
    </w:p>
    <w:p w:rsidR="00244139" w:rsidRPr="00F043E7" w:rsidRDefault="00244139" w:rsidP="007E40FA">
      <w:pPr>
        <w:tabs>
          <w:tab w:val="left" w:pos="920"/>
        </w:tabs>
        <w:ind w:firstLine="720"/>
        <w:rPr>
          <w:szCs w:val="24"/>
        </w:rPr>
      </w:pPr>
    </w:p>
    <w:p w:rsidR="007E40FA" w:rsidRPr="00F043E7" w:rsidRDefault="00AF651A" w:rsidP="007E40FA">
      <w:pPr>
        <w:tabs>
          <w:tab w:val="left" w:pos="3138"/>
        </w:tabs>
        <w:jc w:val="center"/>
        <w:rPr>
          <w:b/>
          <w:szCs w:val="24"/>
        </w:rPr>
      </w:pPr>
      <w:r>
        <w:rPr>
          <w:b/>
          <w:noProof/>
          <w:szCs w:val="24"/>
          <w:lang w:eastAsia="lt-LT"/>
        </w:rPr>
        <w:drawing>
          <wp:inline distT="0" distB="0" distL="0" distR="0">
            <wp:extent cx="3748405" cy="1419860"/>
            <wp:effectExtent l="19050" t="0" r="4445" b="0"/>
            <wp:docPr id="1760" name="Paveikslėlis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90" cstate="print"/>
                    <a:srcRect/>
                    <a:stretch>
                      <a:fillRect/>
                    </a:stretch>
                  </pic:blipFill>
                  <pic:spPr bwMode="auto">
                    <a:xfrm>
                      <a:off x="0" y="0"/>
                      <a:ext cx="3748405" cy="1419860"/>
                    </a:xfrm>
                    <a:prstGeom prst="rect">
                      <a:avLst/>
                    </a:prstGeom>
                    <a:noFill/>
                  </pic:spPr>
                </pic:pic>
              </a:graphicData>
            </a:graphic>
          </wp:inline>
        </w:drawing>
      </w:r>
    </w:p>
    <w:p w:rsidR="007E40FA" w:rsidRPr="00F043E7" w:rsidRDefault="00AD17D3" w:rsidP="007E40FA">
      <w:pPr>
        <w:tabs>
          <w:tab w:val="left" w:pos="3138"/>
        </w:tabs>
        <w:jc w:val="center"/>
        <w:rPr>
          <w:b/>
          <w:sz w:val="20"/>
          <w:szCs w:val="20"/>
        </w:rPr>
      </w:pPr>
      <w:r>
        <w:rPr>
          <w:b/>
          <w:sz w:val="20"/>
          <w:szCs w:val="20"/>
        </w:rPr>
        <w:t>10</w:t>
      </w:r>
      <w:r w:rsidR="00995EE4">
        <w:rPr>
          <w:b/>
          <w:sz w:val="20"/>
          <w:szCs w:val="20"/>
        </w:rPr>
        <w:t>6</w:t>
      </w:r>
      <w:r w:rsidR="001D4742" w:rsidRPr="00F043E7">
        <w:rPr>
          <w:b/>
          <w:sz w:val="20"/>
          <w:szCs w:val="20"/>
        </w:rPr>
        <w:t xml:space="preserve"> </w:t>
      </w:r>
      <w:r w:rsidR="007E40FA" w:rsidRPr="00F043E7">
        <w:rPr>
          <w:b/>
          <w:sz w:val="20"/>
          <w:szCs w:val="20"/>
        </w:rPr>
        <w:t>pav. 201</w:t>
      </w:r>
      <w:r w:rsidR="00F043E7" w:rsidRPr="00F043E7">
        <w:rPr>
          <w:b/>
          <w:sz w:val="20"/>
          <w:szCs w:val="20"/>
        </w:rPr>
        <w:t>8</w:t>
      </w:r>
      <w:r w:rsidR="007E40FA" w:rsidRPr="00F043E7">
        <w:rPr>
          <w:b/>
          <w:sz w:val="20"/>
          <w:szCs w:val="20"/>
        </w:rPr>
        <w:t xml:space="preserve"> m. įdarbintųjų asmenų skaičius seniūnijose </w:t>
      </w:r>
    </w:p>
    <w:p w:rsidR="007E40FA" w:rsidRPr="00F96A43" w:rsidRDefault="007E40FA" w:rsidP="007E40FA">
      <w:pPr>
        <w:tabs>
          <w:tab w:val="left" w:pos="920"/>
        </w:tabs>
        <w:ind w:firstLine="720"/>
        <w:rPr>
          <w:szCs w:val="24"/>
        </w:rPr>
      </w:pPr>
    </w:p>
    <w:p w:rsidR="007E40FA" w:rsidRPr="00F96A43" w:rsidRDefault="007E40FA" w:rsidP="007E40FA">
      <w:pPr>
        <w:tabs>
          <w:tab w:val="left" w:pos="920"/>
        </w:tabs>
        <w:ind w:firstLine="720"/>
        <w:rPr>
          <w:szCs w:val="24"/>
        </w:rPr>
      </w:pPr>
      <w:r w:rsidRPr="00F96A43">
        <w:rPr>
          <w:szCs w:val="24"/>
        </w:rPr>
        <w:t>201</w:t>
      </w:r>
      <w:r w:rsidR="00D36C34" w:rsidRPr="00F96A43">
        <w:rPr>
          <w:szCs w:val="24"/>
        </w:rPr>
        <w:t>7</w:t>
      </w:r>
      <w:r w:rsidRPr="00F96A43">
        <w:rPr>
          <w:szCs w:val="24"/>
        </w:rPr>
        <w:t xml:space="preserve"> m. seniūnijose vykdytos gyvenamosios vietos deklaravimo funkcijos, rūpintasi gyvenviečių apšvietimu, apšvietimo įrengimų priežiūra, vykdyta vietinių kelių priežiūra. </w:t>
      </w:r>
    </w:p>
    <w:p w:rsidR="007E40FA" w:rsidRPr="00F96A43" w:rsidRDefault="00E41B9D" w:rsidP="007E40FA">
      <w:pPr>
        <w:tabs>
          <w:tab w:val="left" w:pos="920"/>
        </w:tabs>
        <w:ind w:firstLine="720"/>
        <w:rPr>
          <w:iCs/>
          <w:szCs w:val="24"/>
        </w:rPr>
      </w:pPr>
      <w:r w:rsidRPr="00F96A43">
        <w:rPr>
          <w:szCs w:val="24"/>
        </w:rPr>
        <w:t>Taip pat s</w:t>
      </w:r>
      <w:r w:rsidR="007E40FA" w:rsidRPr="00F96A43">
        <w:rPr>
          <w:szCs w:val="24"/>
        </w:rPr>
        <w:t>eniūnijose aktyviai veikė vietos bendruomenės, vykdyta š</w:t>
      </w:r>
      <w:r w:rsidR="007E40FA" w:rsidRPr="00F96A43">
        <w:rPr>
          <w:iCs/>
          <w:szCs w:val="24"/>
        </w:rPr>
        <w:t xml:space="preserve">vietėjiška (edukacinė) veikla, rengti sociokultūriniai, pramoginiai renginiai, </w:t>
      </w:r>
      <w:r w:rsidR="007E40FA" w:rsidRPr="00F96A43">
        <w:rPr>
          <w:szCs w:val="24"/>
        </w:rPr>
        <w:t>meninę saviraišką</w:t>
      </w:r>
      <w:r w:rsidR="007E40FA" w:rsidRPr="00F96A43">
        <w:rPr>
          <w:iCs/>
          <w:szCs w:val="24"/>
        </w:rPr>
        <w:t xml:space="preserve"> skleidė mėgėjų meno kolektyvai.</w:t>
      </w:r>
    </w:p>
    <w:p w:rsidR="00C06950" w:rsidRPr="00F96A43" w:rsidRDefault="00C06950" w:rsidP="007E40FA">
      <w:pPr>
        <w:tabs>
          <w:tab w:val="left" w:pos="920"/>
        </w:tabs>
        <w:ind w:firstLine="720"/>
        <w:contextualSpacing/>
        <w:rPr>
          <w:b/>
          <w:szCs w:val="24"/>
        </w:rPr>
      </w:pPr>
    </w:p>
    <w:p w:rsidR="007E40FA" w:rsidRPr="004D748B" w:rsidRDefault="007E40FA" w:rsidP="007E40FA">
      <w:pPr>
        <w:tabs>
          <w:tab w:val="left" w:pos="920"/>
        </w:tabs>
        <w:ind w:firstLine="720"/>
        <w:contextualSpacing/>
        <w:rPr>
          <w:b/>
          <w:szCs w:val="24"/>
        </w:rPr>
      </w:pPr>
      <w:r w:rsidRPr="004D748B">
        <w:rPr>
          <w:b/>
          <w:szCs w:val="24"/>
        </w:rPr>
        <w:t>Investicijos seniūnijose</w:t>
      </w:r>
    </w:p>
    <w:p w:rsidR="007E40FA" w:rsidRPr="004D748B" w:rsidRDefault="007E40FA" w:rsidP="007E40FA">
      <w:pPr>
        <w:tabs>
          <w:tab w:val="left" w:pos="920"/>
        </w:tabs>
        <w:ind w:firstLine="720"/>
        <w:contextualSpacing/>
        <w:rPr>
          <w:b/>
          <w:szCs w:val="24"/>
        </w:rPr>
      </w:pPr>
    </w:p>
    <w:p w:rsidR="007E40FA" w:rsidRPr="00C834F3" w:rsidRDefault="007E40FA" w:rsidP="007E40FA">
      <w:pPr>
        <w:ind w:firstLine="720"/>
        <w:rPr>
          <w:b/>
          <w:bCs/>
          <w:i/>
          <w:szCs w:val="24"/>
        </w:rPr>
      </w:pPr>
      <w:r w:rsidRPr="004D748B">
        <w:rPr>
          <w:szCs w:val="24"/>
        </w:rPr>
        <w:t>Seniūnijose įgyvendinami investiciniai projektai, finansuojami ne tik Savivaldybės biudžeto (</w:t>
      </w:r>
      <w:r w:rsidRPr="004D748B">
        <w:rPr>
          <w:b/>
          <w:szCs w:val="24"/>
        </w:rPr>
        <w:t>SB</w:t>
      </w:r>
      <w:r w:rsidRPr="004D748B">
        <w:rPr>
          <w:szCs w:val="24"/>
        </w:rPr>
        <w:t xml:space="preserve">), bet ir Valstybės </w:t>
      </w:r>
      <w:r w:rsidRPr="00C577A7">
        <w:rPr>
          <w:szCs w:val="24"/>
        </w:rPr>
        <w:t>biudžeto (</w:t>
      </w:r>
      <w:r w:rsidRPr="00C577A7">
        <w:rPr>
          <w:b/>
          <w:szCs w:val="24"/>
        </w:rPr>
        <w:t>VB</w:t>
      </w:r>
      <w:r w:rsidRPr="00C577A7">
        <w:rPr>
          <w:szCs w:val="24"/>
        </w:rPr>
        <w:t>) bei Europos Sąjungos struktūrinių fondų (</w:t>
      </w:r>
      <w:r w:rsidRPr="00C577A7">
        <w:rPr>
          <w:b/>
          <w:szCs w:val="24"/>
        </w:rPr>
        <w:t>ES</w:t>
      </w:r>
      <w:r w:rsidRPr="00C577A7">
        <w:rPr>
          <w:szCs w:val="24"/>
        </w:rPr>
        <w:t xml:space="preserve">) lėšomis. Rekonstruojant, remontuojant infrastruktūrinius objektus, </w:t>
      </w:r>
      <w:r w:rsidRPr="00C23790">
        <w:rPr>
          <w:szCs w:val="24"/>
        </w:rPr>
        <w:t xml:space="preserve">gerinant švietimo, sveikatos, socialinės apsaugos, kultūros, sporto aplinką, </w:t>
      </w:r>
      <w:r w:rsidRPr="00C23790">
        <w:rPr>
          <w:b/>
          <w:i/>
          <w:szCs w:val="24"/>
        </w:rPr>
        <w:t>201</w:t>
      </w:r>
      <w:r w:rsidR="00466298" w:rsidRPr="00C23790">
        <w:rPr>
          <w:b/>
          <w:i/>
          <w:szCs w:val="24"/>
        </w:rPr>
        <w:t>8</w:t>
      </w:r>
      <w:r w:rsidRPr="00C23790">
        <w:rPr>
          <w:b/>
          <w:i/>
          <w:szCs w:val="24"/>
        </w:rPr>
        <w:t xml:space="preserve"> m. iš viso investuota </w:t>
      </w:r>
      <w:r w:rsidR="006443BE" w:rsidRPr="00C23790">
        <w:rPr>
          <w:b/>
          <w:i/>
          <w:szCs w:val="24"/>
        </w:rPr>
        <w:t>beveik 1</w:t>
      </w:r>
      <w:r w:rsidR="00C23790" w:rsidRPr="00C23790">
        <w:rPr>
          <w:b/>
          <w:i/>
          <w:szCs w:val="24"/>
        </w:rPr>
        <w:t>3,7</w:t>
      </w:r>
      <w:r w:rsidRPr="00C23790">
        <w:rPr>
          <w:b/>
          <w:i/>
          <w:szCs w:val="24"/>
        </w:rPr>
        <w:t xml:space="preserve"> mln. Eur</w:t>
      </w:r>
      <w:r w:rsidRPr="00C23790">
        <w:rPr>
          <w:i/>
          <w:szCs w:val="24"/>
        </w:rPr>
        <w:t xml:space="preserve"> ir </w:t>
      </w:r>
      <w:r w:rsidRPr="00C23790">
        <w:rPr>
          <w:b/>
          <w:i/>
          <w:szCs w:val="24"/>
        </w:rPr>
        <w:t xml:space="preserve">1 (vienam) </w:t>
      </w:r>
      <w:r w:rsidRPr="00C834F3">
        <w:rPr>
          <w:b/>
          <w:i/>
          <w:szCs w:val="24"/>
        </w:rPr>
        <w:t xml:space="preserve">Savivaldybės gyventojui investicijų vidurkis siekė apie </w:t>
      </w:r>
      <w:r w:rsidR="00C23790" w:rsidRPr="00C834F3">
        <w:rPr>
          <w:b/>
          <w:i/>
          <w:szCs w:val="24"/>
        </w:rPr>
        <w:t>268,29</w:t>
      </w:r>
      <w:r w:rsidRPr="00C834F3">
        <w:rPr>
          <w:b/>
          <w:i/>
          <w:szCs w:val="24"/>
        </w:rPr>
        <w:t xml:space="preserve"> Eur. </w:t>
      </w:r>
      <w:r w:rsidRPr="00C834F3">
        <w:rPr>
          <w:b/>
          <w:i/>
          <w:szCs w:val="24"/>
          <w:vertAlign w:val="superscript"/>
        </w:rPr>
        <w:t>1</w:t>
      </w:r>
      <w:r w:rsidRPr="00C834F3">
        <w:rPr>
          <w:b/>
          <w:bCs/>
          <w:i/>
          <w:szCs w:val="24"/>
        </w:rPr>
        <w:t xml:space="preserve"> </w:t>
      </w:r>
    </w:p>
    <w:p w:rsidR="006443BE" w:rsidRPr="00C834F3" w:rsidRDefault="006443BE" w:rsidP="007E40FA">
      <w:pPr>
        <w:ind w:firstLine="720"/>
        <w:rPr>
          <w:bCs/>
          <w:szCs w:val="24"/>
        </w:rPr>
      </w:pPr>
    </w:p>
    <w:p w:rsidR="007E40FA" w:rsidRPr="00C834F3" w:rsidRDefault="00AF651A" w:rsidP="007E40FA">
      <w:pPr>
        <w:tabs>
          <w:tab w:val="left" w:pos="3946"/>
        </w:tabs>
        <w:jc w:val="center"/>
        <w:rPr>
          <w:b/>
          <w:szCs w:val="24"/>
        </w:rPr>
      </w:pPr>
      <w:r>
        <w:rPr>
          <w:b/>
          <w:noProof/>
          <w:szCs w:val="24"/>
          <w:lang w:eastAsia="lt-LT"/>
        </w:rPr>
        <w:lastRenderedPageBreak/>
        <w:drawing>
          <wp:inline distT="0" distB="0" distL="0" distR="0">
            <wp:extent cx="2505075" cy="1515110"/>
            <wp:effectExtent l="19050" t="0" r="9525" b="0"/>
            <wp:docPr id="1753" name="Paveikslėlis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91" cstate="print"/>
                    <a:srcRect/>
                    <a:stretch>
                      <a:fillRect/>
                    </a:stretch>
                  </pic:blipFill>
                  <pic:spPr bwMode="auto">
                    <a:xfrm>
                      <a:off x="0" y="0"/>
                      <a:ext cx="2505075" cy="1515110"/>
                    </a:xfrm>
                    <a:prstGeom prst="rect">
                      <a:avLst/>
                    </a:prstGeom>
                    <a:noFill/>
                  </pic:spPr>
                </pic:pic>
              </a:graphicData>
            </a:graphic>
          </wp:inline>
        </w:drawing>
      </w:r>
    </w:p>
    <w:p w:rsidR="007E40FA" w:rsidRPr="00C834F3" w:rsidRDefault="00AD17D3" w:rsidP="007E40FA">
      <w:pPr>
        <w:tabs>
          <w:tab w:val="left" w:pos="3946"/>
        </w:tabs>
        <w:ind w:firstLine="720"/>
        <w:jc w:val="center"/>
        <w:rPr>
          <w:b/>
          <w:sz w:val="20"/>
          <w:szCs w:val="20"/>
        </w:rPr>
      </w:pPr>
      <w:r>
        <w:rPr>
          <w:b/>
          <w:sz w:val="20"/>
          <w:szCs w:val="20"/>
        </w:rPr>
        <w:t>10</w:t>
      </w:r>
      <w:r w:rsidR="00995EE4">
        <w:rPr>
          <w:b/>
          <w:sz w:val="20"/>
          <w:szCs w:val="20"/>
        </w:rPr>
        <w:t>7</w:t>
      </w:r>
      <w:r w:rsidR="00441EDA" w:rsidRPr="00C834F3">
        <w:rPr>
          <w:b/>
          <w:sz w:val="20"/>
          <w:szCs w:val="20"/>
        </w:rPr>
        <w:t xml:space="preserve"> </w:t>
      </w:r>
      <w:r w:rsidR="007E40FA" w:rsidRPr="00C834F3">
        <w:rPr>
          <w:b/>
          <w:sz w:val="20"/>
          <w:szCs w:val="20"/>
        </w:rPr>
        <w:t>pav. 201</w:t>
      </w:r>
      <w:r w:rsidR="00C834F3" w:rsidRPr="00C834F3">
        <w:rPr>
          <w:b/>
          <w:sz w:val="20"/>
          <w:szCs w:val="20"/>
        </w:rPr>
        <w:t>8</w:t>
      </w:r>
      <w:r w:rsidR="007E40FA" w:rsidRPr="00C834F3">
        <w:rPr>
          <w:b/>
          <w:sz w:val="20"/>
          <w:szCs w:val="20"/>
        </w:rPr>
        <w:t xml:space="preserve"> m. investicijos (tūkst. Eur), gerinant Savivaldybės gyvenamąją aplinką</w:t>
      </w:r>
    </w:p>
    <w:p w:rsidR="007E40FA" w:rsidRPr="00C834F3" w:rsidRDefault="007E40FA" w:rsidP="007E40FA">
      <w:pPr>
        <w:tabs>
          <w:tab w:val="left" w:pos="3946"/>
        </w:tabs>
        <w:ind w:firstLine="720"/>
        <w:jc w:val="center"/>
        <w:rPr>
          <w:b/>
          <w:szCs w:val="24"/>
        </w:rPr>
      </w:pPr>
    </w:p>
    <w:p w:rsidR="007E40FA" w:rsidRPr="00466298" w:rsidRDefault="007E40FA" w:rsidP="007E40FA">
      <w:pPr>
        <w:rPr>
          <w:bCs/>
          <w:i/>
          <w:sz w:val="20"/>
          <w:szCs w:val="20"/>
        </w:rPr>
      </w:pPr>
      <w:r w:rsidRPr="00C834F3">
        <w:rPr>
          <w:b/>
          <w:sz w:val="20"/>
          <w:szCs w:val="20"/>
          <w:vertAlign w:val="superscript"/>
        </w:rPr>
        <w:t>1</w:t>
      </w:r>
      <w:r w:rsidRPr="00C834F3">
        <w:rPr>
          <w:sz w:val="20"/>
          <w:szCs w:val="20"/>
        </w:rPr>
        <w:t xml:space="preserve"> </w:t>
      </w:r>
      <w:r w:rsidRPr="00C834F3">
        <w:rPr>
          <w:i/>
          <w:sz w:val="20"/>
          <w:szCs w:val="20"/>
        </w:rPr>
        <w:t>Skaičiuojant</w:t>
      </w:r>
      <w:r w:rsidRPr="00C834F3">
        <w:rPr>
          <w:bCs/>
          <w:i/>
          <w:sz w:val="20"/>
          <w:szCs w:val="20"/>
        </w:rPr>
        <w:t xml:space="preserve"> į seniūnijas investuotas lėšas gyvenamosios aplinkos gerinimui bei skaičiuojant investicijas 1 (vienam) gyventojui buvo vertinami investiciniai projektai, kurių įgyvendinimui lėšos skirtos iš 201</w:t>
      </w:r>
      <w:r w:rsidR="004D748B" w:rsidRPr="00C834F3">
        <w:rPr>
          <w:bCs/>
          <w:i/>
          <w:sz w:val="20"/>
          <w:szCs w:val="20"/>
        </w:rPr>
        <w:t>8</w:t>
      </w:r>
      <w:r w:rsidRPr="00C834F3">
        <w:rPr>
          <w:bCs/>
          <w:i/>
          <w:sz w:val="20"/>
          <w:szCs w:val="20"/>
        </w:rPr>
        <w:t xml:space="preserve"> m. Savivaldybės biudžeto (įskaitant Aplinkos apsaugos specialiąją programą), Valstybės biudžeto lėšos (įskaitant Kelių priežiūros ir plėtros</w:t>
      </w:r>
      <w:r w:rsidRPr="00466298">
        <w:rPr>
          <w:bCs/>
          <w:i/>
          <w:sz w:val="20"/>
          <w:szCs w:val="20"/>
        </w:rPr>
        <w:t xml:space="preserve"> </w:t>
      </w:r>
      <w:r w:rsidR="00280084" w:rsidRPr="00466298">
        <w:rPr>
          <w:bCs/>
          <w:i/>
          <w:sz w:val="20"/>
          <w:szCs w:val="20"/>
        </w:rPr>
        <w:t>programą</w:t>
      </w:r>
      <w:r w:rsidRPr="00466298">
        <w:rPr>
          <w:bCs/>
          <w:i/>
          <w:sz w:val="20"/>
          <w:szCs w:val="20"/>
        </w:rPr>
        <w:t xml:space="preserve">) bei Europos Sąjungos struktūrinių fondų lėšas. </w:t>
      </w:r>
    </w:p>
    <w:p w:rsidR="007E40FA" w:rsidRPr="00466298" w:rsidRDefault="007E40FA" w:rsidP="007E40FA">
      <w:pPr>
        <w:ind w:firstLine="720"/>
        <w:contextualSpacing/>
        <w:rPr>
          <w:szCs w:val="24"/>
        </w:rPr>
      </w:pPr>
    </w:p>
    <w:p w:rsidR="00567164" w:rsidRPr="00DA707B" w:rsidRDefault="007E40FA" w:rsidP="007E40FA">
      <w:pPr>
        <w:ind w:firstLine="720"/>
        <w:contextualSpacing/>
        <w:rPr>
          <w:szCs w:val="24"/>
        </w:rPr>
      </w:pPr>
      <w:r w:rsidRPr="00383122">
        <w:rPr>
          <w:szCs w:val="24"/>
        </w:rPr>
        <w:t>201</w:t>
      </w:r>
      <w:r w:rsidR="00383122" w:rsidRPr="00383122">
        <w:rPr>
          <w:szCs w:val="24"/>
        </w:rPr>
        <w:t>8</w:t>
      </w:r>
      <w:r w:rsidRPr="00383122">
        <w:rPr>
          <w:szCs w:val="24"/>
        </w:rPr>
        <w:t xml:space="preserve"> m. </w:t>
      </w:r>
      <w:r w:rsidR="00552CCA" w:rsidRPr="00383122">
        <w:rPr>
          <w:szCs w:val="24"/>
        </w:rPr>
        <w:t>didžioji dalis</w:t>
      </w:r>
      <w:r w:rsidRPr="00383122">
        <w:rPr>
          <w:szCs w:val="24"/>
        </w:rPr>
        <w:t xml:space="preserve"> </w:t>
      </w:r>
      <w:r w:rsidRPr="007C71D4">
        <w:rPr>
          <w:szCs w:val="24"/>
        </w:rPr>
        <w:t>investicijų (</w:t>
      </w:r>
      <w:r w:rsidR="00383122" w:rsidRPr="007C71D4">
        <w:rPr>
          <w:szCs w:val="24"/>
        </w:rPr>
        <w:t>10,2</w:t>
      </w:r>
      <w:r w:rsidRPr="007C71D4">
        <w:rPr>
          <w:szCs w:val="24"/>
        </w:rPr>
        <w:t xml:space="preserve"> mln. Eur) infrastruktūros gerinimui, gyvenimo kokybės užtikrinimui teko </w:t>
      </w:r>
      <w:r w:rsidRPr="007C71D4">
        <w:rPr>
          <w:b/>
          <w:szCs w:val="24"/>
          <w:u w:val="single"/>
        </w:rPr>
        <w:t>Kėdainių miesto seniūnijai</w:t>
      </w:r>
      <w:r w:rsidRPr="007C71D4">
        <w:rPr>
          <w:b/>
          <w:szCs w:val="24"/>
        </w:rPr>
        <w:t>.</w:t>
      </w:r>
      <w:r w:rsidRPr="007C71D4">
        <w:rPr>
          <w:szCs w:val="24"/>
        </w:rPr>
        <w:t xml:space="preserve"> Didžioji lėšų dalis buvo skirta iš </w:t>
      </w:r>
      <w:r w:rsidR="00552CCA" w:rsidRPr="007C71D4">
        <w:rPr>
          <w:b/>
          <w:i/>
          <w:szCs w:val="24"/>
        </w:rPr>
        <w:t xml:space="preserve">Europos Sąjungos struktūrinių fondų </w:t>
      </w:r>
      <w:r w:rsidRPr="007C71D4">
        <w:rPr>
          <w:szCs w:val="24"/>
        </w:rPr>
        <w:t xml:space="preserve">– </w:t>
      </w:r>
      <w:r w:rsidR="007C71D4" w:rsidRPr="007C71D4">
        <w:rPr>
          <w:b/>
          <w:i/>
          <w:szCs w:val="24"/>
        </w:rPr>
        <w:t>5,6</w:t>
      </w:r>
      <w:r w:rsidRPr="007C71D4">
        <w:rPr>
          <w:b/>
          <w:i/>
          <w:szCs w:val="24"/>
        </w:rPr>
        <w:t xml:space="preserve"> mln. Eur</w:t>
      </w:r>
      <w:r w:rsidRPr="00581889">
        <w:rPr>
          <w:b/>
          <w:i/>
          <w:szCs w:val="24"/>
        </w:rPr>
        <w:t>.</w:t>
      </w:r>
      <w:r w:rsidRPr="00581889">
        <w:rPr>
          <w:szCs w:val="24"/>
        </w:rPr>
        <w:t xml:space="preserve"> Šios lėšos </w:t>
      </w:r>
      <w:r w:rsidR="00567164" w:rsidRPr="00581889">
        <w:rPr>
          <w:szCs w:val="24"/>
        </w:rPr>
        <w:t xml:space="preserve">investuotos į </w:t>
      </w:r>
      <w:r w:rsidR="00081D33">
        <w:rPr>
          <w:szCs w:val="24"/>
        </w:rPr>
        <w:t>kompleksišką Kėdainių miesto upių prieigų sutvarkymą (tiltai per Nevėžio ir Smilgos upes, pėsčiųjų takai), kompleksišką miesto viešųjų erdvių sutvarkymą</w:t>
      </w:r>
      <w:r w:rsidR="00081D33" w:rsidRPr="00081D33">
        <w:rPr>
          <w:szCs w:val="24"/>
        </w:rPr>
        <w:t xml:space="preserve"> bendruomenei ir verslui</w:t>
      </w:r>
      <w:r w:rsidR="00081D33">
        <w:rPr>
          <w:szCs w:val="24"/>
        </w:rPr>
        <w:t xml:space="preserve"> (Kėdainių Vytauto parkas), vandentiekio ir buitinių nuotekų </w:t>
      </w:r>
      <w:r w:rsidR="00081D33" w:rsidRPr="00081D33">
        <w:rPr>
          <w:szCs w:val="24"/>
        </w:rPr>
        <w:t>infrastruktūros</w:t>
      </w:r>
      <w:r w:rsidR="00DA707B">
        <w:rPr>
          <w:szCs w:val="24"/>
        </w:rPr>
        <w:t xml:space="preserve"> bei</w:t>
      </w:r>
      <w:r w:rsidR="00081D33" w:rsidRPr="00081D33">
        <w:rPr>
          <w:szCs w:val="24"/>
        </w:rPr>
        <w:t xml:space="preserve"> paviršinių nuotekų tinklų plėtrą ir rekonstrukciją, </w:t>
      </w:r>
      <w:r w:rsidR="00567164" w:rsidRPr="00081D33">
        <w:rPr>
          <w:szCs w:val="24"/>
        </w:rPr>
        <w:t xml:space="preserve">socialinio </w:t>
      </w:r>
      <w:r w:rsidR="00567164" w:rsidRPr="00DA707B">
        <w:rPr>
          <w:szCs w:val="24"/>
        </w:rPr>
        <w:t xml:space="preserve">būsto fondo plėtrą, </w:t>
      </w:r>
      <w:r w:rsidR="00DA707B" w:rsidRPr="00DA707B">
        <w:rPr>
          <w:szCs w:val="24"/>
        </w:rPr>
        <w:t>miesto gatvių ir šaligatvių rekonstrukciją (A. Kanapinsko g.)</w:t>
      </w:r>
      <w:r w:rsidR="00DA707B">
        <w:rPr>
          <w:szCs w:val="24"/>
        </w:rPr>
        <w:t>. Taip pat lėšos buvo investuojamos</w:t>
      </w:r>
      <w:r w:rsidR="00DA707B" w:rsidRPr="00DA707B">
        <w:rPr>
          <w:szCs w:val="24"/>
        </w:rPr>
        <w:t xml:space="preserve"> </w:t>
      </w:r>
      <w:r w:rsidR="00DA707B">
        <w:rPr>
          <w:szCs w:val="24"/>
        </w:rPr>
        <w:t>Didžiosios Rinkos aikštės rekonstrukcijos užbaigim</w:t>
      </w:r>
      <w:r w:rsidR="00CA3CBA">
        <w:rPr>
          <w:szCs w:val="24"/>
        </w:rPr>
        <w:t>ą</w:t>
      </w:r>
      <w:r w:rsidR="00DA707B">
        <w:rPr>
          <w:szCs w:val="24"/>
        </w:rPr>
        <w:t>,</w:t>
      </w:r>
      <w:r w:rsidR="00322343" w:rsidRPr="00DA707B">
        <w:rPr>
          <w:szCs w:val="24"/>
        </w:rPr>
        <w:t xml:space="preserve"> </w:t>
      </w:r>
      <w:r w:rsidR="00DA707B">
        <w:rPr>
          <w:szCs w:val="24"/>
        </w:rPr>
        <w:t xml:space="preserve">Kėdainių sinagogos (Smilgos </w:t>
      </w:r>
      <w:r w:rsidR="00DA707B" w:rsidRPr="00DA707B">
        <w:rPr>
          <w:szCs w:val="24"/>
        </w:rPr>
        <w:t>g. 5A) kompleksišk</w:t>
      </w:r>
      <w:r w:rsidR="00CA3CBA">
        <w:rPr>
          <w:szCs w:val="24"/>
        </w:rPr>
        <w:t>ą</w:t>
      </w:r>
      <w:r w:rsidR="00DA707B" w:rsidRPr="00DA707B">
        <w:rPr>
          <w:szCs w:val="24"/>
        </w:rPr>
        <w:t xml:space="preserve"> sutvarkym</w:t>
      </w:r>
      <w:r w:rsidR="00CA3CBA">
        <w:rPr>
          <w:szCs w:val="24"/>
        </w:rPr>
        <w:t>ą</w:t>
      </w:r>
      <w:r w:rsidR="00DA707B" w:rsidRPr="00DA707B">
        <w:rPr>
          <w:szCs w:val="24"/>
        </w:rPr>
        <w:t xml:space="preserve">, 57 vnt. antžeminių atliekų </w:t>
      </w:r>
      <w:r w:rsidR="00DA707B">
        <w:rPr>
          <w:szCs w:val="24"/>
        </w:rPr>
        <w:t>k</w:t>
      </w:r>
      <w:r w:rsidR="00DA707B" w:rsidRPr="00DA707B">
        <w:rPr>
          <w:szCs w:val="24"/>
        </w:rPr>
        <w:t>onteinerių aikštel</w:t>
      </w:r>
      <w:r w:rsidR="004149BA">
        <w:rPr>
          <w:szCs w:val="24"/>
        </w:rPr>
        <w:t>ių</w:t>
      </w:r>
      <w:r w:rsidR="004149BA" w:rsidRPr="004149BA">
        <w:rPr>
          <w:szCs w:val="24"/>
        </w:rPr>
        <w:t xml:space="preserve"> </w:t>
      </w:r>
      <w:r w:rsidR="004149BA" w:rsidRPr="00DA707B">
        <w:rPr>
          <w:szCs w:val="24"/>
        </w:rPr>
        <w:t>įrengi</w:t>
      </w:r>
      <w:r w:rsidR="004149BA">
        <w:rPr>
          <w:szCs w:val="24"/>
        </w:rPr>
        <w:t>m</w:t>
      </w:r>
      <w:r w:rsidR="00CA3CBA">
        <w:rPr>
          <w:szCs w:val="24"/>
        </w:rPr>
        <w:t>ą</w:t>
      </w:r>
      <w:r w:rsidR="00567164" w:rsidRPr="00DA707B">
        <w:rPr>
          <w:szCs w:val="24"/>
        </w:rPr>
        <w:t>,</w:t>
      </w:r>
      <w:r w:rsidR="00DA707B">
        <w:rPr>
          <w:szCs w:val="24"/>
        </w:rPr>
        <w:t xml:space="preserve"> </w:t>
      </w:r>
      <w:r w:rsidR="00DA707B" w:rsidRPr="00DA707B">
        <w:rPr>
          <w:szCs w:val="24"/>
        </w:rPr>
        <w:t>kompleksišk</w:t>
      </w:r>
      <w:r w:rsidR="00CA3CBA">
        <w:rPr>
          <w:szCs w:val="24"/>
        </w:rPr>
        <w:t>ą</w:t>
      </w:r>
      <w:r w:rsidR="00DA707B" w:rsidRPr="00DA707B">
        <w:rPr>
          <w:szCs w:val="24"/>
        </w:rPr>
        <w:t xml:space="preserve"> Kėdainių miesto maudymvietės ir poilsio zonos sutvarkym</w:t>
      </w:r>
      <w:r w:rsidR="00CA3CBA">
        <w:rPr>
          <w:szCs w:val="24"/>
        </w:rPr>
        <w:t>ą</w:t>
      </w:r>
      <w:r w:rsidR="00567164" w:rsidRPr="00DA707B">
        <w:rPr>
          <w:szCs w:val="24"/>
        </w:rPr>
        <w:t xml:space="preserve"> </w:t>
      </w:r>
      <w:r w:rsidR="00DD7554">
        <w:rPr>
          <w:szCs w:val="24"/>
        </w:rPr>
        <w:t>bei</w:t>
      </w:r>
      <w:r w:rsidR="00194326" w:rsidRPr="00DA707B">
        <w:rPr>
          <w:szCs w:val="24"/>
        </w:rPr>
        <w:t xml:space="preserve"> </w:t>
      </w:r>
      <w:r w:rsidR="00806AFC" w:rsidRPr="00DA707B">
        <w:rPr>
          <w:szCs w:val="24"/>
        </w:rPr>
        <w:t>įgyvendinant kitus projektus</w:t>
      </w:r>
      <w:r w:rsidR="00194326" w:rsidRPr="00DA707B">
        <w:rPr>
          <w:szCs w:val="24"/>
        </w:rPr>
        <w:t>.</w:t>
      </w:r>
    </w:p>
    <w:p w:rsidR="00766D0E" w:rsidRPr="00BA4B32" w:rsidRDefault="00AF651A" w:rsidP="007E40FA">
      <w:pPr>
        <w:contextualSpacing/>
        <w:jc w:val="center"/>
        <w:rPr>
          <w:b/>
          <w:szCs w:val="24"/>
        </w:rPr>
      </w:pPr>
      <w:r>
        <w:rPr>
          <w:b/>
          <w:noProof/>
          <w:szCs w:val="24"/>
          <w:lang w:eastAsia="lt-LT"/>
        </w:rPr>
        <w:drawing>
          <wp:inline distT="0" distB="0" distL="0" distR="0">
            <wp:extent cx="2409825" cy="1568450"/>
            <wp:effectExtent l="19050" t="0" r="9525" b="0"/>
            <wp:docPr id="1754" name="Paveikslėlis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92" cstate="print"/>
                    <a:srcRect/>
                    <a:stretch>
                      <a:fillRect/>
                    </a:stretch>
                  </pic:blipFill>
                  <pic:spPr bwMode="auto">
                    <a:xfrm>
                      <a:off x="0" y="0"/>
                      <a:ext cx="2409825" cy="1568450"/>
                    </a:xfrm>
                    <a:prstGeom prst="rect">
                      <a:avLst/>
                    </a:prstGeom>
                    <a:noFill/>
                  </pic:spPr>
                </pic:pic>
              </a:graphicData>
            </a:graphic>
          </wp:inline>
        </w:drawing>
      </w:r>
    </w:p>
    <w:p w:rsidR="007E40FA" w:rsidRPr="008E3108" w:rsidRDefault="00AD17D3" w:rsidP="007E40FA">
      <w:pPr>
        <w:contextualSpacing/>
        <w:jc w:val="center"/>
        <w:rPr>
          <w:b/>
          <w:sz w:val="20"/>
          <w:szCs w:val="20"/>
        </w:rPr>
      </w:pPr>
      <w:r>
        <w:rPr>
          <w:b/>
          <w:sz w:val="20"/>
          <w:szCs w:val="20"/>
        </w:rPr>
        <w:t>10</w:t>
      </w:r>
      <w:r w:rsidR="003438B1">
        <w:rPr>
          <w:b/>
          <w:sz w:val="20"/>
          <w:szCs w:val="20"/>
        </w:rPr>
        <w:t>8</w:t>
      </w:r>
      <w:r w:rsidR="00441EDA" w:rsidRPr="00BA4B32">
        <w:rPr>
          <w:b/>
          <w:sz w:val="20"/>
          <w:szCs w:val="20"/>
        </w:rPr>
        <w:t xml:space="preserve"> </w:t>
      </w:r>
      <w:r w:rsidR="007E40FA" w:rsidRPr="00BA4B32">
        <w:rPr>
          <w:b/>
          <w:sz w:val="20"/>
          <w:szCs w:val="20"/>
        </w:rPr>
        <w:t xml:space="preserve">pav. </w:t>
      </w:r>
      <w:r w:rsidR="00766D0E" w:rsidRPr="00BA4B32">
        <w:rPr>
          <w:b/>
          <w:sz w:val="20"/>
          <w:szCs w:val="20"/>
        </w:rPr>
        <w:t>I</w:t>
      </w:r>
      <w:r w:rsidR="007E40FA" w:rsidRPr="00BA4B32">
        <w:rPr>
          <w:b/>
          <w:sz w:val="20"/>
          <w:szCs w:val="20"/>
        </w:rPr>
        <w:t>š viso 201</w:t>
      </w:r>
      <w:r w:rsidR="00BA4B32">
        <w:rPr>
          <w:b/>
          <w:sz w:val="20"/>
          <w:szCs w:val="20"/>
        </w:rPr>
        <w:t>8</w:t>
      </w:r>
      <w:r w:rsidR="007E40FA" w:rsidRPr="00BA4B32">
        <w:rPr>
          <w:b/>
          <w:sz w:val="20"/>
          <w:szCs w:val="20"/>
        </w:rPr>
        <w:t xml:space="preserve"> m. į </w:t>
      </w:r>
      <w:r w:rsidR="007E40FA" w:rsidRPr="00BA4B32">
        <w:rPr>
          <w:b/>
          <w:sz w:val="20"/>
          <w:szCs w:val="20"/>
          <w:u w:val="single"/>
        </w:rPr>
        <w:t>Kėdainių miesto seniūniją</w:t>
      </w:r>
      <w:r w:rsidR="007E40FA" w:rsidRPr="00BA4B32">
        <w:rPr>
          <w:b/>
          <w:sz w:val="20"/>
          <w:szCs w:val="20"/>
        </w:rPr>
        <w:t xml:space="preserve"> investuota Europos Sąjungos, Savivaldybės ir Valstybės </w:t>
      </w:r>
      <w:r w:rsidR="007E40FA" w:rsidRPr="008E3108">
        <w:rPr>
          <w:b/>
          <w:sz w:val="20"/>
          <w:szCs w:val="20"/>
        </w:rPr>
        <w:t>biudžetų lėšų, tūkst. Eur</w:t>
      </w:r>
    </w:p>
    <w:p w:rsidR="00552CCA" w:rsidRPr="008E3108" w:rsidRDefault="00552CCA" w:rsidP="007E40FA">
      <w:pPr>
        <w:ind w:firstLine="720"/>
        <w:rPr>
          <w:b/>
          <w:i/>
          <w:szCs w:val="24"/>
        </w:rPr>
      </w:pPr>
    </w:p>
    <w:p w:rsidR="00C50B4D" w:rsidRPr="002C544A" w:rsidRDefault="007E40FA" w:rsidP="007E40FA">
      <w:pPr>
        <w:ind w:firstLine="720"/>
        <w:rPr>
          <w:szCs w:val="24"/>
        </w:rPr>
      </w:pPr>
      <w:r w:rsidRPr="008E3108">
        <w:rPr>
          <w:b/>
          <w:i/>
          <w:szCs w:val="24"/>
        </w:rPr>
        <w:t>Savivaldybės biudžeto lėšomis</w:t>
      </w:r>
      <w:r w:rsidRPr="008E3108">
        <w:rPr>
          <w:szCs w:val="24"/>
        </w:rPr>
        <w:t xml:space="preserve"> (</w:t>
      </w:r>
      <w:r w:rsidR="00806AFC" w:rsidRPr="008E3108">
        <w:rPr>
          <w:szCs w:val="24"/>
        </w:rPr>
        <w:t>2,</w:t>
      </w:r>
      <w:r w:rsidR="008E3108" w:rsidRPr="008E3108">
        <w:rPr>
          <w:szCs w:val="24"/>
        </w:rPr>
        <w:t>8</w:t>
      </w:r>
      <w:r w:rsidRPr="008E3108">
        <w:rPr>
          <w:szCs w:val="24"/>
        </w:rPr>
        <w:t xml:space="preserve"> mln. Eur) buvo atlikti šie didesnės vertės darbai: </w:t>
      </w:r>
      <w:r w:rsidR="000858A8">
        <w:rPr>
          <w:szCs w:val="24"/>
        </w:rPr>
        <w:t>sutvarkytos prieigos prie</w:t>
      </w:r>
      <w:r w:rsidR="00A92072">
        <w:rPr>
          <w:szCs w:val="24"/>
        </w:rPr>
        <w:t xml:space="preserve"> </w:t>
      </w:r>
      <w:r w:rsidR="00A83B8E" w:rsidRPr="00A83B8E">
        <w:rPr>
          <w:szCs w:val="24"/>
        </w:rPr>
        <w:t>Kėdainių miesto stadion</w:t>
      </w:r>
      <w:r w:rsidR="00A92072">
        <w:rPr>
          <w:szCs w:val="24"/>
        </w:rPr>
        <w:t>o</w:t>
      </w:r>
      <w:r w:rsidR="000858A8">
        <w:rPr>
          <w:szCs w:val="24"/>
        </w:rPr>
        <w:t>, baigtas įrengti pėsčiųjų takas palei stadioną bei suremontuoti atitvarai, tvora</w:t>
      </w:r>
      <w:r w:rsidR="00A92072">
        <w:rPr>
          <w:szCs w:val="24"/>
        </w:rPr>
        <w:t>,</w:t>
      </w:r>
      <w:r w:rsidR="00A83B8E" w:rsidRPr="00A83B8E">
        <w:rPr>
          <w:szCs w:val="24"/>
        </w:rPr>
        <w:t xml:space="preserve"> </w:t>
      </w:r>
      <w:r w:rsidR="000858A8">
        <w:rPr>
          <w:szCs w:val="24"/>
        </w:rPr>
        <w:t xml:space="preserve">taip pat vykdyta </w:t>
      </w:r>
      <w:r w:rsidR="008A7F1E">
        <w:rPr>
          <w:szCs w:val="24"/>
        </w:rPr>
        <w:t xml:space="preserve">vandentiekio ir buitinių nuotekų </w:t>
      </w:r>
      <w:r w:rsidR="00D8799C">
        <w:rPr>
          <w:szCs w:val="24"/>
        </w:rPr>
        <w:t>tinklų</w:t>
      </w:r>
      <w:r w:rsidR="008A7F1E">
        <w:rPr>
          <w:szCs w:val="24"/>
        </w:rPr>
        <w:t xml:space="preserve"> </w:t>
      </w:r>
      <w:r w:rsidR="008A7F1E" w:rsidRPr="00081D33">
        <w:rPr>
          <w:szCs w:val="24"/>
        </w:rPr>
        <w:t>plėtr</w:t>
      </w:r>
      <w:r w:rsidR="00CA3CBA">
        <w:rPr>
          <w:szCs w:val="24"/>
        </w:rPr>
        <w:t>a</w:t>
      </w:r>
      <w:r w:rsidR="008A7F1E" w:rsidRPr="00081D33">
        <w:rPr>
          <w:szCs w:val="24"/>
        </w:rPr>
        <w:t xml:space="preserve"> ir </w:t>
      </w:r>
      <w:r w:rsidR="008A7F1E" w:rsidRPr="009F62F2">
        <w:rPr>
          <w:szCs w:val="24"/>
        </w:rPr>
        <w:t>rekonstrukcij</w:t>
      </w:r>
      <w:r w:rsidR="00CA3CBA" w:rsidRPr="009F62F2">
        <w:rPr>
          <w:szCs w:val="24"/>
        </w:rPr>
        <w:t xml:space="preserve">a, </w:t>
      </w:r>
      <w:r w:rsidR="009F62F2" w:rsidRPr="009F62F2">
        <w:rPr>
          <w:szCs w:val="24"/>
        </w:rPr>
        <w:t xml:space="preserve">Babėnų kvartalo Pergalės g. lietaus nuotekų </w:t>
      </w:r>
      <w:r w:rsidR="006526C8">
        <w:rPr>
          <w:szCs w:val="24"/>
        </w:rPr>
        <w:t xml:space="preserve">tinklų </w:t>
      </w:r>
      <w:r w:rsidR="009F62F2" w:rsidRPr="009F62F2">
        <w:rPr>
          <w:szCs w:val="24"/>
        </w:rPr>
        <w:t xml:space="preserve">įrengimo darbai, </w:t>
      </w:r>
      <w:r w:rsidR="00A92072" w:rsidRPr="009F62F2">
        <w:rPr>
          <w:szCs w:val="24"/>
        </w:rPr>
        <w:t xml:space="preserve">baigta </w:t>
      </w:r>
      <w:r w:rsidR="00CA3CBA" w:rsidRPr="009F62F2">
        <w:rPr>
          <w:szCs w:val="24"/>
        </w:rPr>
        <w:t>Savivaldybės</w:t>
      </w:r>
      <w:r w:rsidR="00CA3CBA" w:rsidRPr="00DA707B">
        <w:rPr>
          <w:szCs w:val="24"/>
        </w:rPr>
        <w:t xml:space="preserve"> pastat</w:t>
      </w:r>
      <w:r w:rsidR="00A3110B">
        <w:rPr>
          <w:szCs w:val="24"/>
        </w:rPr>
        <w:t>o</w:t>
      </w:r>
      <w:r w:rsidR="00CA3CBA" w:rsidRPr="00DA707B">
        <w:rPr>
          <w:szCs w:val="24"/>
        </w:rPr>
        <w:t>, esan</w:t>
      </w:r>
      <w:r w:rsidR="00A3110B">
        <w:rPr>
          <w:szCs w:val="24"/>
        </w:rPr>
        <w:t>čio</w:t>
      </w:r>
      <w:r w:rsidR="00CA3CBA" w:rsidRPr="00DA707B">
        <w:rPr>
          <w:szCs w:val="24"/>
        </w:rPr>
        <w:t xml:space="preserve"> Didžiosios Rinkos a. 4, </w:t>
      </w:r>
      <w:r w:rsidR="00A92072">
        <w:rPr>
          <w:szCs w:val="24"/>
        </w:rPr>
        <w:t xml:space="preserve">rekonstrukcija, </w:t>
      </w:r>
      <w:r w:rsidR="00CA3CBA" w:rsidRPr="00DA707B">
        <w:rPr>
          <w:szCs w:val="24"/>
        </w:rPr>
        <w:t>ten įreng</w:t>
      </w:r>
      <w:r w:rsidR="000858A8">
        <w:rPr>
          <w:szCs w:val="24"/>
        </w:rPr>
        <w:t>tas</w:t>
      </w:r>
      <w:r w:rsidR="00CA3CBA" w:rsidRPr="00DA707B">
        <w:rPr>
          <w:szCs w:val="24"/>
        </w:rPr>
        <w:t xml:space="preserve"> M. Daukšos viešosios bibliotekos vaikų ir jaunimo </w:t>
      </w:r>
      <w:r w:rsidR="00CA3CBA" w:rsidRPr="00D8799C">
        <w:rPr>
          <w:szCs w:val="24"/>
        </w:rPr>
        <w:t>skyri</w:t>
      </w:r>
      <w:r w:rsidR="000858A8">
        <w:rPr>
          <w:szCs w:val="24"/>
        </w:rPr>
        <w:t>us</w:t>
      </w:r>
      <w:r w:rsidR="00CA3CBA" w:rsidRPr="00D8799C">
        <w:rPr>
          <w:szCs w:val="24"/>
        </w:rPr>
        <w:t xml:space="preserve">, </w:t>
      </w:r>
      <w:r w:rsidR="00B31CE6" w:rsidRPr="00D8799C">
        <w:t>Lietuvos sporto universiteto Kėdainių „Aušros“ progimnazijos atnaujinimas</w:t>
      </w:r>
      <w:r w:rsidR="00D8799C" w:rsidRPr="00D8799C">
        <w:t>, kuriant modernias ir saugias erdves</w:t>
      </w:r>
      <w:r w:rsidR="00C50B4D" w:rsidRPr="00D8799C">
        <w:rPr>
          <w:szCs w:val="24"/>
        </w:rPr>
        <w:t>,</w:t>
      </w:r>
      <w:r w:rsidR="00B31CE6" w:rsidRPr="00D8799C">
        <w:rPr>
          <w:szCs w:val="24"/>
        </w:rPr>
        <w:t xml:space="preserve"> </w:t>
      </w:r>
      <w:r w:rsidR="005E6135" w:rsidRPr="005E6135">
        <w:rPr>
          <w:szCs w:val="24"/>
        </w:rPr>
        <w:t>Kėdainių krašto muziejaus, Didžioji g. 19, ekspozicij</w:t>
      </w:r>
      <w:r w:rsidR="005E6135">
        <w:rPr>
          <w:szCs w:val="24"/>
        </w:rPr>
        <w:t>ų a</w:t>
      </w:r>
      <w:r w:rsidR="005E6135" w:rsidRPr="005E6135">
        <w:rPr>
          <w:szCs w:val="24"/>
        </w:rPr>
        <w:t>tnaujin</w:t>
      </w:r>
      <w:r w:rsidR="005E6135">
        <w:rPr>
          <w:szCs w:val="24"/>
        </w:rPr>
        <w:t>imas,</w:t>
      </w:r>
      <w:r w:rsidR="005E6135" w:rsidRPr="005E6135">
        <w:rPr>
          <w:szCs w:val="24"/>
        </w:rPr>
        <w:t xml:space="preserve"> </w:t>
      </w:r>
      <w:r w:rsidR="005A369D">
        <w:rPr>
          <w:szCs w:val="24"/>
        </w:rPr>
        <w:t>d</w:t>
      </w:r>
      <w:r w:rsidR="005A369D" w:rsidRPr="005A369D">
        <w:rPr>
          <w:szCs w:val="24"/>
        </w:rPr>
        <w:t>augiabučių namų kvartalų kompleksini</w:t>
      </w:r>
      <w:r w:rsidR="005A369D">
        <w:rPr>
          <w:szCs w:val="24"/>
        </w:rPr>
        <w:t>o</w:t>
      </w:r>
      <w:r w:rsidR="005A369D" w:rsidRPr="005A369D">
        <w:rPr>
          <w:szCs w:val="24"/>
        </w:rPr>
        <w:t xml:space="preserve"> atnaujinim</w:t>
      </w:r>
      <w:r w:rsidR="005A369D">
        <w:rPr>
          <w:szCs w:val="24"/>
        </w:rPr>
        <w:t>o</w:t>
      </w:r>
      <w:r w:rsidR="005A369D" w:rsidRPr="005A369D">
        <w:rPr>
          <w:szCs w:val="24"/>
        </w:rPr>
        <w:t xml:space="preserve"> Kėdainių mieste</w:t>
      </w:r>
      <w:r w:rsidR="005A369D">
        <w:rPr>
          <w:szCs w:val="24"/>
        </w:rPr>
        <w:t xml:space="preserve"> I ir II etapų techninių projektų parengimas ir ekspertizė</w:t>
      </w:r>
      <w:r w:rsidR="00F92E40">
        <w:rPr>
          <w:szCs w:val="24"/>
        </w:rPr>
        <w:t xml:space="preserve">, </w:t>
      </w:r>
      <w:r w:rsidR="00853051" w:rsidRPr="007D0EFB">
        <w:rPr>
          <w:szCs w:val="24"/>
        </w:rPr>
        <w:t xml:space="preserve">senamiesčio objektų fasadų apšvietimas, </w:t>
      </w:r>
      <w:r w:rsidR="00F92E40" w:rsidRPr="00F92E40">
        <w:rPr>
          <w:szCs w:val="24"/>
        </w:rPr>
        <w:t xml:space="preserve">ikimokyklinių įstaigų lauko </w:t>
      </w:r>
      <w:r w:rsidR="00F92E40" w:rsidRPr="007D0EFB">
        <w:rPr>
          <w:szCs w:val="24"/>
        </w:rPr>
        <w:t>inventoriaus atnaujinimas, viešosios aplinkos pritaikymas</w:t>
      </w:r>
      <w:r w:rsidR="00F92E40" w:rsidRPr="00F92E40">
        <w:rPr>
          <w:szCs w:val="24"/>
        </w:rPr>
        <w:t xml:space="preserve"> neįgaliųjų poreikiams</w:t>
      </w:r>
      <w:r w:rsidR="00F92E40">
        <w:rPr>
          <w:szCs w:val="24"/>
        </w:rPr>
        <w:t>,</w:t>
      </w:r>
      <w:r w:rsidR="00F92E40" w:rsidRPr="00F92E40">
        <w:rPr>
          <w:szCs w:val="24"/>
        </w:rPr>
        <w:t xml:space="preserve"> </w:t>
      </w:r>
      <w:r w:rsidR="005E748E" w:rsidRPr="005E748E">
        <w:rPr>
          <w:szCs w:val="24"/>
        </w:rPr>
        <w:t xml:space="preserve">privažiavimo prie </w:t>
      </w:r>
      <w:r w:rsidR="00EC5186" w:rsidRPr="00EC5186">
        <w:rPr>
          <w:szCs w:val="24"/>
        </w:rPr>
        <w:t xml:space="preserve">VšĮ </w:t>
      </w:r>
      <w:r w:rsidR="005E748E">
        <w:rPr>
          <w:szCs w:val="24"/>
        </w:rPr>
        <w:t xml:space="preserve">Kėdainių </w:t>
      </w:r>
      <w:r w:rsidR="005E748E" w:rsidRPr="005E748E">
        <w:rPr>
          <w:szCs w:val="24"/>
        </w:rPr>
        <w:t>ligoninės nuo Priėmimo skyriaus</w:t>
      </w:r>
      <w:r w:rsidR="00B31CE6" w:rsidRPr="005E748E">
        <w:rPr>
          <w:szCs w:val="24"/>
        </w:rPr>
        <w:t xml:space="preserve"> remontas, </w:t>
      </w:r>
      <w:r w:rsidR="00F92E40">
        <w:rPr>
          <w:szCs w:val="24"/>
        </w:rPr>
        <w:t xml:space="preserve">avarinių židinių likvidavimas, </w:t>
      </w:r>
      <w:r w:rsidR="00C50B4D" w:rsidRPr="005E748E">
        <w:rPr>
          <w:szCs w:val="24"/>
        </w:rPr>
        <w:t xml:space="preserve">daugiabučių gyvenamųjų namų </w:t>
      </w:r>
      <w:r w:rsidR="005E748E" w:rsidRPr="005E748E">
        <w:rPr>
          <w:szCs w:val="24"/>
        </w:rPr>
        <w:t xml:space="preserve">kiemų </w:t>
      </w:r>
      <w:r w:rsidR="00C50B4D" w:rsidRPr="005E748E">
        <w:rPr>
          <w:szCs w:val="24"/>
        </w:rPr>
        <w:t>bei biudžetinių</w:t>
      </w:r>
      <w:r w:rsidR="00C50B4D" w:rsidRPr="002C544A">
        <w:rPr>
          <w:szCs w:val="24"/>
        </w:rPr>
        <w:t xml:space="preserve"> įstaigų kiemų</w:t>
      </w:r>
      <w:r w:rsidR="002C544A">
        <w:rPr>
          <w:szCs w:val="24"/>
        </w:rPr>
        <w:t xml:space="preserve"> remontas</w:t>
      </w:r>
      <w:r w:rsidR="00C50B4D" w:rsidRPr="002C544A">
        <w:rPr>
          <w:szCs w:val="24"/>
        </w:rPr>
        <w:t>, neprivatizuotų butų</w:t>
      </w:r>
      <w:r w:rsidR="002C544A">
        <w:rPr>
          <w:szCs w:val="24"/>
        </w:rPr>
        <w:t>, soc. būstų</w:t>
      </w:r>
      <w:r w:rsidR="00C50B4D" w:rsidRPr="002C544A">
        <w:rPr>
          <w:szCs w:val="24"/>
        </w:rPr>
        <w:t xml:space="preserve"> ir bendrabučių remontas</w:t>
      </w:r>
      <w:r w:rsidR="00B31CE6" w:rsidRPr="002C544A">
        <w:rPr>
          <w:szCs w:val="24"/>
        </w:rPr>
        <w:t xml:space="preserve">, </w:t>
      </w:r>
      <w:r w:rsidR="002C544A" w:rsidRPr="002C544A">
        <w:rPr>
          <w:szCs w:val="24"/>
        </w:rPr>
        <w:t xml:space="preserve">dalies </w:t>
      </w:r>
      <w:r w:rsidR="00B31CE6" w:rsidRPr="002C544A">
        <w:t xml:space="preserve">Kėdainių </w:t>
      </w:r>
      <w:r w:rsidR="002C544A" w:rsidRPr="002C544A">
        <w:t>miesto</w:t>
      </w:r>
      <w:r w:rsidR="00B31CE6" w:rsidRPr="002C544A">
        <w:rPr>
          <w:color w:val="000000"/>
        </w:rPr>
        <w:t xml:space="preserve"> gatvių </w:t>
      </w:r>
      <w:r w:rsidR="00B31CE6" w:rsidRPr="002C544A">
        <w:rPr>
          <w:bCs/>
          <w:kern w:val="2"/>
        </w:rPr>
        <w:t>apšvietimo tinklų modernizavimo ar įrengimo darbai</w:t>
      </w:r>
      <w:r w:rsidR="009E573A">
        <w:rPr>
          <w:bCs/>
          <w:kern w:val="2"/>
        </w:rPr>
        <w:t xml:space="preserve">, </w:t>
      </w:r>
      <w:r w:rsidR="009E573A" w:rsidRPr="009E573A">
        <w:rPr>
          <w:bCs/>
          <w:kern w:val="2"/>
        </w:rPr>
        <w:t>Sosnovskio baršči</w:t>
      </w:r>
      <w:r w:rsidR="009E573A">
        <w:rPr>
          <w:bCs/>
          <w:kern w:val="2"/>
        </w:rPr>
        <w:t>o</w:t>
      </w:r>
      <w:r w:rsidR="009E573A" w:rsidRPr="009E573A">
        <w:rPr>
          <w:bCs/>
          <w:kern w:val="2"/>
        </w:rPr>
        <w:t xml:space="preserve"> naikin</w:t>
      </w:r>
      <w:r w:rsidR="009E573A">
        <w:rPr>
          <w:bCs/>
          <w:kern w:val="2"/>
        </w:rPr>
        <w:t>imas</w:t>
      </w:r>
      <w:r w:rsidR="00B31CE6" w:rsidRPr="002C544A">
        <w:rPr>
          <w:bCs/>
          <w:kern w:val="2"/>
        </w:rPr>
        <w:t xml:space="preserve"> ir kt.</w:t>
      </w:r>
    </w:p>
    <w:p w:rsidR="00CF6F57" w:rsidRPr="00A358A4" w:rsidRDefault="00552CCA" w:rsidP="007E40FA">
      <w:pPr>
        <w:ind w:firstLine="720"/>
        <w:rPr>
          <w:szCs w:val="24"/>
        </w:rPr>
      </w:pPr>
      <w:r w:rsidRPr="00993816">
        <w:rPr>
          <w:b/>
          <w:i/>
          <w:szCs w:val="24"/>
        </w:rPr>
        <w:t xml:space="preserve">Valstybės biudžeto lėšos </w:t>
      </w:r>
      <w:r w:rsidRPr="00993816">
        <w:rPr>
          <w:szCs w:val="24"/>
        </w:rPr>
        <w:t>(įskaitant Valstybės investicijų bei Kelių priežiūros ir plėtros programas)</w:t>
      </w:r>
      <w:r w:rsidRPr="00993816">
        <w:rPr>
          <w:b/>
          <w:i/>
          <w:szCs w:val="24"/>
        </w:rPr>
        <w:t xml:space="preserve"> </w:t>
      </w:r>
      <w:r w:rsidR="007E40FA" w:rsidRPr="00993816">
        <w:rPr>
          <w:szCs w:val="24"/>
        </w:rPr>
        <w:t>(</w:t>
      </w:r>
      <w:r w:rsidR="00993816" w:rsidRPr="00993816">
        <w:rPr>
          <w:bCs/>
          <w:szCs w:val="24"/>
        </w:rPr>
        <w:t>1,9</w:t>
      </w:r>
      <w:r w:rsidR="007E40FA" w:rsidRPr="00993816">
        <w:rPr>
          <w:bCs/>
          <w:szCs w:val="24"/>
        </w:rPr>
        <w:t xml:space="preserve"> mln. Eur)</w:t>
      </w:r>
      <w:r w:rsidR="007E40FA" w:rsidRPr="00993816">
        <w:rPr>
          <w:szCs w:val="24"/>
        </w:rPr>
        <w:t xml:space="preserve"> </w:t>
      </w:r>
      <w:r w:rsidR="00806AFC" w:rsidRPr="00993816">
        <w:rPr>
          <w:szCs w:val="24"/>
        </w:rPr>
        <w:t>buvo</w:t>
      </w:r>
      <w:r w:rsidR="00567164" w:rsidRPr="00993816">
        <w:rPr>
          <w:szCs w:val="24"/>
        </w:rPr>
        <w:t xml:space="preserve"> </w:t>
      </w:r>
      <w:r w:rsidR="00567164" w:rsidRPr="00637D22">
        <w:rPr>
          <w:szCs w:val="24"/>
        </w:rPr>
        <w:t xml:space="preserve">skirtos </w:t>
      </w:r>
      <w:r w:rsidR="0002717D">
        <w:t>l</w:t>
      </w:r>
      <w:r w:rsidR="0002717D" w:rsidRPr="0002717D">
        <w:t>ifto įrengim</w:t>
      </w:r>
      <w:r w:rsidR="0002717D">
        <w:t>ui</w:t>
      </w:r>
      <w:r w:rsidR="0002717D" w:rsidRPr="0002717D">
        <w:t xml:space="preserve"> ir prieigų sutvarkym</w:t>
      </w:r>
      <w:r w:rsidR="0002717D">
        <w:t xml:space="preserve">ui </w:t>
      </w:r>
      <w:r w:rsidR="0002717D" w:rsidRPr="0002717D">
        <w:t>VšĮ Kėdainių ligoninės odontologiniame-laboratoriniame korpuse</w:t>
      </w:r>
      <w:r w:rsidR="00CF6F57" w:rsidRPr="0002717D">
        <w:t>,</w:t>
      </w:r>
      <w:r w:rsidR="00E60C1D" w:rsidRPr="0002717D">
        <w:t xml:space="preserve"> Didžiosios Rinkos aikštės rekonstrukcij</w:t>
      </w:r>
      <w:r w:rsidR="0002717D" w:rsidRPr="0002717D">
        <w:t>os užbaigimui</w:t>
      </w:r>
      <w:r w:rsidR="00E60C1D" w:rsidRPr="0002717D">
        <w:t>,</w:t>
      </w:r>
      <w:r w:rsidR="00CF6F57" w:rsidRPr="0002717D">
        <w:t xml:space="preserve"> Kėdainių</w:t>
      </w:r>
      <w:r w:rsidR="00CF6F57" w:rsidRPr="00D22E30">
        <w:t xml:space="preserve"> miesto Nuokalnės g</w:t>
      </w:r>
      <w:r w:rsidR="00FF1B2C">
        <w:t>.</w:t>
      </w:r>
      <w:r w:rsidR="00CF6F57" w:rsidRPr="00D22E30">
        <w:t xml:space="preserve">, kuri jungiasi su valstybinės reikšmės krašto keliu Nr. </w:t>
      </w:r>
      <w:r w:rsidR="00CF6F57" w:rsidRPr="00D22E30">
        <w:lastRenderedPageBreak/>
        <w:t xml:space="preserve">195 Kėdainiai-Krekenava-Panevėžys, ir </w:t>
      </w:r>
      <w:r w:rsidR="00637D22" w:rsidRPr="00637D22">
        <w:t>Kėdainių m</w:t>
      </w:r>
      <w:r w:rsidR="00637D22">
        <w:t>iesto</w:t>
      </w:r>
      <w:r w:rsidR="00637D22" w:rsidRPr="00637D22">
        <w:t xml:space="preserve"> Pramonės g. ruož</w:t>
      </w:r>
      <w:r w:rsidR="00D22E30">
        <w:t>ui</w:t>
      </w:r>
      <w:r w:rsidR="00637D22" w:rsidRPr="00637D22">
        <w:t xml:space="preserve"> nuo Vakarų ir Cukraus gatvių sankryžos iki Metalistų g. rekonstr</w:t>
      </w:r>
      <w:r w:rsidR="00D22E30">
        <w:t>uoti</w:t>
      </w:r>
      <w:r w:rsidR="00CF6F57" w:rsidRPr="00637D22">
        <w:t>, vietinės reikšmės kelių tvarkymui ir priežiūrai</w:t>
      </w:r>
      <w:r w:rsidR="00B658B5">
        <w:t>, drenažų sistemų remontui</w:t>
      </w:r>
      <w:r w:rsidR="00CF6F57" w:rsidRPr="00637D22">
        <w:t xml:space="preserve"> ir kt.</w:t>
      </w:r>
    </w:p>
    <w:p w:rsidR="007E40FA" w:rsidRPr="00BE7520" w:rsidRDefault="007E40FA" w:rsidP="007E40FA">
      <w:pPr>
        <w:ind w:firstLine="720"/>
        <w:rPr>
          <w:bCs/>
          <w:szCs w:val="24"/>
        </w:rPr>
      </w:pPr>
      <w:r w:rsidRPr="00BE7520">
        <w:rPr>
          <w:b/>
          <w:bCs/>
          <w:szCs w:val="24"/>
        </w:rPr>
        <w:t>1 (vienam) Kėdainių miesto seniūnijos gyventojui, 201</w:t>
      </w:r>
      <w:r w:rsidR="00BE7520" w:rsidRPr="00BE7520">
        <w:rPr>
          <w:b/>
          <w:bCs/>
          <w:szCs w:val="24"/>
        </w:rPr>
        <w:t>8</w:t>
      </w:r>
      <w:r w:rsidRPr="00BE7520">
        <w:rPr>
          <w:b/>
          <w:bCs/>
          <w:szCs w:val="24"/>
        </w:rPr>
        <w:t xml:space="preserve"> m. </w:t>
      </w:r>
      <w:r w:rsidRPr="00B658B5">
        <w:rPr>
          <w:b/>
          <w:bCs/>
          <w:szCs w:val="24"/>
        </w:rPr>
        <w:t xml:space="preserve">teko </w:t>
      </w:r>
      <w:r w:rsidR="00B658B5" w:rsidRPr="00B658B5">
        <w:rPr>
          <w:b/>
          <w:bCs/>
          <w:szCs w:val="24"/>
        </w:rPr>
        <w:t>394,92</w:t>
      </w:r>
      <w:r w:rsidRPr="00B658B5">
        <w:rPr>
          <w:b/>
          <w:bCs/>
          <w:szCs w:val="24"/>
        </w:rPr>
        <w:t xml:space="preserve"> Eur </w:t>
      </w:r>
      <w:r w:rsidRPr="00BE7520">
        <w:rPr>
          <w:b/>
          <w:bCs/>
          <w:szCs w:val="24"/>
        </w:rPr>
        <w:t>investicijų</w:t>
      </w:r>
      <w:r w:rsidRPr="00BE7520">
        <w:rPr>
          <w:bCs/>
          <w:szCs w:val="24"/>
        </w:rPr>
        <w:t xml:space="preserve"> iš Savivaldybės, Valstybės biudžeto ir Europos Sąjungos struktūrinių fondų. </w:t>
      </w:r>
    </w:p>
    <w:p w:rsidR="007E40FA" w:rsidRPr="00BE7520" w:rsidRDefault="007E40FA" w:rsidP="007E40FA">
      <w:pPr>
        <w:jc w:val="center"/>
        <w:rPr>
          <w:b/>
          <w:szCs w:val="24"/>
        </w:rPr>
      </w:pPr>
    </w:p>
    <w:p w:rsidR="007E40FA" w:rsidRPr="00E825AD" w:rsidRDefault="007E40FA" w:rsidP="007E40FA">
      <w:pPr>
        <w:ind w:firstLine="720"/>
        <w:rPr>
          <w:b/>
          <w:i/>
          <w:szCs w:val="24"/>
        </w:rPr>
      </w:pPr>
      <w:r w:rsidRPr="00BE7520">
        <w:rPr>
          <w:szCs w:val="24"/>
          <w:u w:val="single"/>
        </w:rPr>
        <w:t xml:space="preserve">Vertinant </w:t>
      </w:r>
      <w:r w:rsidRPr="00E825AD">
        <w:rPr>
          <w:b/>
          <w:szCs w:val="24"/>
          <w:u w:val="single"/>
        </w:rPr>
        <w:t>kaimiškąsias seniūnijas</w:t>
      </w:r>
      <w:r w:rsidRPr="00E825AD">
        <w:rPr>
          <w:szCs w:val="24"/>
        </w:rPr>
        <w:t xml:space="preserve">, </w:t>
      </w:r>
      <w:r w:rsidRPr="00E825AD">
        <w:rPr>
          <w:b/>
          <w:i/>
          <w:szCs w:val="24"/>
        </w:rPr>
        <w:t>201</w:t>
      </w:r>
      <w:r w:rsidR="004A4DD3" w:rsidRPr="00E825AD">
        <w:rPr>
          <w:b/>
          <w:i/>
          <w:szCs w:val="24"/>
        </w:rPr>
        <w:t>8</w:t>
      </w:r>
      <w:r w:rsidRPr="00E825AD">
        <w:rPr>
          <w:b/>
          <w:i/>
          <w:szCs w:val="24"/>
        </w:rPr>
        <w:t xml:space="preserve"> m. daugiausia</w:t>
      </w:r>
      <w:r w:rsidRPr="00E825AD">
        <w:rPr>
          <w:szCs w:val="24"/>
        </w:rPr>
        <w:t xml:space="preserve"> Europos Sąjungos struktūrinių fondų, Savivaldybės bei Valstybės biudžeto </w:t>
      </w:r>
      <w:r w:rsidRPr="00E825AD">
        <w:rPr>
          <w:b/>
          <w:i/>
          <w:szCs w:val="24"/>
        </w:rPr>
        <w:t xml:space="preserve">investicijų sulaukė Dotnuvos, </w:t>
      </w:r>
      <w:r w:rsidR="00E825AD" w:rsidRPr="00E825AD">
        <w:rPr>
          <w:b/>
          <w:i/>
          <w:szCs w:val="24"/>
        </w:rPr>
        <w:t xml:space="preserve">Pelėdnagių, </w:t>
      </w:r>
      <w:r w:rsidR="000142FB" w:rsidRPr="00E825AD">
        <w:rPr>
          <w:b/>
          <w:i/>
          <w:szCs w:val="24"/>
        </w:rPr>
        <w:t xml:space="preserve">Šėtos, </w:t>
      </w:r>
      <w:r w:rsidR="00E825AD" w:rsidRPr="00E825AD">
        <w:rPr>
          <w:b/>
          <w:i/>
          <w:szCs w:val="24"/>
        </w:rPr>
        <w:t xml:space="preserve">Vilainių </w:t>
      </w:r>
      <w:r w:rsidR="000142FB" w:rsidRPr="00E825AD">
        <w:rPr>
          <w:b/>
          <w:i/>
          <w:szCs w:val="24"/>
        </w:rPr>
        <w:t>ir</w:t>
      </w:r>
      <w:r w:rsidR="00E825AD" w:rsidRPr="00E825AD">
        <w:rPr>
          <w:b/>
          <w:i/>
          <w:szCs w:val="24"/>
        </w:rPr>
        <w:t xml:space="preserve"> Josvainių </w:t>
      </w:r>
      <w:r w:rsidRPr="00E825AD">
        <w:rPr>
          <w:b/>
          <w:i/>
          <w:szCs w:val="24"/>
        </w:rPr>
        <w:t>seniūnijos.</w:t>
      </w:r>
    </w:p>
    <w:p w:rsidR="000142FB" w:rsidRPr="00F56EF4" w:rsidRDefault="000142FB" w:rsidP="007E40FA">
      <w:pPr>
        <w:ind w:firstLine="720"/>
        <w:rPr>
          <w:b/>
          <w:i/>
          <w:szCs w:val="24"/>
        </w:rPr>
      </w:pPr>
    </w:p>
    <w:p w:rsidR="000142FB" w:rsidRPr="00F56EF4" w:rsidRDefault="00AF651A" w:rsidP="00F56EF4">
      <w:pPr>
        <w:jc w:val="center"/>
        <w:rPr>
          <w:b/>
          <w:i/>
          <w:szCs w:val="24"/>
        </w:rPr>
      </w:pPr>
      <w:r>
        <w:rPr>
          <w:b/>
          <w:i/>
          <w:noProof/>
          <w:szCs w:val="24"/>
          <w:lang w:eastAsia="lt-LT"/>
        </w:rPr>
        <w:drawing>
          <wp:inline distT="0" distB="0" distL="0" distR="0">
            <wp:extent cx="5499100" cy="2269490"/>
            <wp:effectExtent l="19050" t="0" r="6350" b="0"/>
            <wp:docPr id="1756" name="Paveikslėlis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93" cstate="print"/>
                    <a:srcRect/>
                    <a:stretch>
                      <a:fillRect/>
                    </a:stretch>
                  </pic:blipFill>
                  <pic:spPr bwMode="auto">
                    <a:xfrm>
                      <a:off x="0" y="0"/>
                      <a:ext cx="5499100" cy="2269490"/>
                    </a:xfrm>
                    <a:prstGeom prst="rect">
                      <a:avLst/>
                    </a:prstGeom>
                    <a:noFill/>
                  </pic:spPr>
                </pic:pic>
              </a:graphicData>
            </a:graphic>
          </wp:inline>
        </w:drawing>
      </w:r>
    </w:p>
    <w:p w:rsidR="002B410F" w:rsidRPr="003438B1" w:rsidRDefault="00AD17D3" w:rsidP="00B57D23">
      <w:pPr>
        <w:jc w:val="center"/>
        <w:rPr>
          <w:b/>
          <w:sz w:val="20"/>
          <w:szCs w:val="20"/>
        </w:rPr>
      </w:pPr>
      <w:r w:rsidRPr="003438B1">
        <w:rPr>
          <w:b/>
          <w:sz w:val="20"/>
          <w:szCs w:val="20"/>
        </w:rPr>
        <w:t>10</w:t>
      </w:r>
      <w:r w:rsidR="003438B1" w:rsidRPr="003438B1">
        <w:rPr>
          <w:b/>
          <w:sz w:val="20"/>
          <w:szCs w:val="20"/>
        </w:rPr>
        <w:t>9</w:t>
      </w:r>
      <w:r w:rsidR="0085507C" w:rsidRPr="003438B1">
        <w:rPr>
          <w:b/>
          <w:sz w:val="20"/>
          <w:szCs w:val="20"/>
        </w:rPr>
        <w:t xml:space="preserve"> </w:t>
      </w:r>
      <w:r w:rsidR="007E40FA" w:rsidRPr="003438B1">
        <w:rPr>
          <w:b/>
          <w:sz w:val="20"/>
          <w:szCs w:val="20"/>
        </w:rPr>
        <w:t>pav. Iš viso 201</w:t>
      </w:r>
      <w:r w:rsidR="00FD3F12" w:rsidRPr="003438B1">
        <w:rPr>
          <w:b/>
          <w:sz w:val="20"/>
          <w:szCs w:val="20"/>
        </w:rPr>
        <w:t>8</w:t>
      </w:r>
      <w:r w:rsidR="007E40FA" w:rsidRPr="003438B1">
        <w:rPr>
          <w:b/>
          <w:sz w:val="20"/>
          <w:szCs w:val="20"/>
        </w:rPr>
        <w:t xml:space="preserve"> m. į kaimiškąsias seniūnijas investuota Europos Sąjungos, Savivaldybės ir </w:t>
      </w:r>
    </w:p>
    <w:p w:rsidR="007E40FA" w:rsidRPr="003438B1" w:rsidRDefault="003438B1" w:rsidP="00B57D23">
      <w:pPr>
        <w:jc w:val="center"/>
        <w:rPr>
          <w:sz w:val="20"/>
          <w:szCs w:val="20"/>
        </w:rPr>
      </w:pPr>
      <w:r>
        <w:rPr>
          <w:b/>
          <w:sz w:val="20"/>
          <w:szCs w:val="20"/>
        </w:rPr>
        <w:t>v</w:t>
      </w:r>
      <w:r w:rsidR="007E40FA" w:rsidRPr="003438B1">
        <w:rPr>
          <w:b/>
          <w:sz w:val="20"/>
          <w:szCs w:val="20"/>
        </w:rPr>
        <w:t>alstybės biudžetų lėšų, tūkst. Eur</w:t>
      </w:r>
    </w:p>
    <w:p w:rsidR="007E40FA" w:rsidRPr="00F56EF4" w:rsidRDefault="007E40FA" w:rsidP="007E40FA">
      <w:pPr>
        <w:rPr>
          <w:b/>
          <w:szCs w:val="24"/>
        </w:rPr>
      </w:pPr>
    </w:p>
    <w:p w:rsidR="0012342F" w:rsidRPr="002D0CE5" w:rsidRDefault="0012342F" w:rsidP="0012342F">
      <w:pPr>
        <w:ind w:firstLine="720"/>
        <w:rPr>
          <w:i/>
          <w:szCs w:val="24"/>
          <w:u w:val="single"/>
        </w:rPr>
      </w:pPr>
      <w:r w:rsidRPr="00E825AD">
        <w:rPr>
          <w:szCs w:val="24"/>
        </w:rPr>
        <w:t>Vertinant 201</w:t>
      </w:r>
      <w:r w:rsidR="00E825AD" w:rsidRPr="00E825AD">
        <w:rPr>
          <w:szCs w:val="24"/>
        </w:rPr>
        <w:t>8</w:t>
      </w:r>
      <w:r w:rsidRPr="00E825AD">
        <w:rPr>
          <w:szCs w:val="24"/>
        </w:rPr>
        <w:t xml:space="preserve"> m. Savivaldybės administracijos rajone vykdomus projektus (finansuojamus Europos Sąjungos</w:t>
      </w:r>
      <w:r w:rsidR="005247CE">
        <w:rPr>
          <w:szCs w:val="24"/>
        </w:rPr>
        <w:t xml:space="preserve"> fondų</w:t>
      </w:r>
      <w:r w:rsidRPr="00E825AD">
        <w:rPr>
          <w:szCs w:val="24"/>
        </w:rPr>
        <w:t xml:space="preserve">, Savivaldybės ir </w:t>
      </w:r>
      <w:r w:rsidRPr="002D0CE5">
        <w:rPr>
          <w:szCs w:val="24"/>
        </w:rPr>
        <w:t xml:space="preserve">Valstybės </w:t>
      </w:r>
      <w:r w:rsidR="005247CE" w:rsidRPr="002D0CE5">
        <w:rPr>
          <w:szCs w:val="24"/>
        </w:rPr>
        <w:t xml:space="preserve">biudžetų </w:t>
      </w:r>
      <w:r w:rsidRPr="002D0CE5">
        <w:rPr>
          <w:szCs w:val="24"/>
        </w:rPr>
        <w:t xml:space="preserve">lėšomis) </w:t>
      </w:r>
      <w:r w:rsidR="005247CE" w:rsidRPr="002D0CE5">
        <w:rPr>
          <w:b/>
          <w:szCs w:val="24"/>
          <w:u w:val="single"/>
        </w:rPr>
        <w:t xml:space="preserve">1 </w:t>
      </w:r>
      <w:r w:rsidR="00DD34EB" w:rsidRPr="002D0CE5">
        <w:rPr>
          <w:b/>
          <w:szCs w:val="24"/>
          <w:u w:val="single"/>
        </w:rPr>
        <w:t>(</w:t>
      </w:r>
      <w:r w:rsidRPr="002D0CE5">
        <w:rPr>
          <w:b/>
          <w:szCs w:val="24"/>
          <w:u w:val="single"/>
        </w:rPr>
        <w:t>vienam</w:t>
      </w:r>
      <w:r w:rsidR="00DD34EB" w:rsidRPr="002D0CE5">
        <w:rPr>
          <w:b/>
          <w:szCs w:val="24"/>
          <w:u w:val="single"/>
        </w:rPr>
        <w:t>)</w:t>
      </w:r>
      <w:r w:rsidRPr="002D0CE5">
        <w:rPr>
          <w:szCs w:val="24"/>
          <w:u w:val="single"/>
        </w:rPr>
        <w:t xml:space="preserve"> </w:t>
      </w:r>
      <w:r w:rsidRPr="002D0CE5">
        <w:rPr>
          <w:b/>
          <w:szCs w:val="24"/>
          <w:u w:val="single"/>
        </w:rPr>
        <w:t xml:space="preserve">kaimiškosios seniūnijos gyventojui, investicijų vidurkis siekė </w:t>
      </w:r>
      <w:r w:rsidR="002D0CE5" w:rsidRPr="002D0CE5">
        <w:rPr>
          <w:b/>
          <w:szCs w:val="24"/>
          <w:u w:val="single"/>
        </w:rPr>
        <w:t>138,08</w:t>
      </w:r>
      <w:r w:rsidRPr="002D0CE5">
        <w:rPr>
          <w:b/>
          <w:szCs w:val="24"/>
          <w:u w:val="single"/>
        </w:rPr>
        <w:t xml:space="preserve"> Eur</w:t>
      </w:r>
      <w:r w:rsidRPr="002D0CE5">
        <w:rPr>
          <w:szCs w:val="24"/>
          <w:u w:val="single"/>
        </w:rPr>
        <w:t xml:space="preserve">. </w:t>
      </w:r>
    </w:p>
    <w:p w:rsidR="0032781B" w:rsidRPr="002D0CE5" w:rsidRDefault="0032781B" w:rsidP="007E40FA">
      <w:pPr>
        <w:ind w:firstLine="720"/>
        <w:rPr>
          <w:b/>
          <w:szCs w:val="24"/>
          <w:u w:val="single"/>
        </w:rPr>
      </w:pPr>
    </w:p>
    <w:p w:rsidR="007E40FA" w:rsidRPr="00747A0D" w:rsidRDefault="007E40FA" w:rsidP="002A57EE">
      <w:pPr>
        <w:ind w:firstLine="720"/>
        <w:rPr>
          <w:bCs/>
          <w:szCs w:val="24"/>
        </w:rPr>
      </w:pPr>
      <w:r w:rsidRPr="0034710D">
        <w:rPr>
          <w:b/>
          <w:szCs w:val="24"/>
          <w:u w:val="single"/>
        </w:rPr>
        <w:t>Dotnuvos seniūnijoje</w:t>
      </w:r>
      <w:r w:rsidRPr="0034710D">
        <w:rPr>
          <w:szCs w:val="24"/>
        </w:rPr>
        <w:t xml:space="preserve"> gerinant </w:t>
      </w:r>
      <w:r w:rsidRPr="0050115A">
        <w:rPr>
          <w:szCs w:val="24"/>
        </w:rPr>
        <w:t>gyvenamąją aplinką</w:t>
      </w:r>
      <w:r w:rsidRPr="0050115A">
        <w:rPr>
          <w:b/>
          <w:szCs w:val="24"/>
        </w:rPr>
        <w:t xml:space="preserve"> investuota </w:t>
      </w:r>
      <w:r w:rsidR="00230E77" w:rsidRPr="0050115A">
        <w:rPr>
          <w:b/>
          <w:szCs w:val="24"/>
        </w:rPr>
        <w:t xml:space="preserve">apie </w:t>
      </w:r>
      <w:r w:rsidR="002D0CE5" w:rsidRPr="0050115A">
        <w:rPr>
          <w:b/>
          <w:szCs w:val="24"/>
        </w:rPr>
        <w:t>786,</w:t>
      </w:r>
      <w:r w:rsidR="0034710D" w:rsidRPr="0050115A">
        <w:rPr>
          <w:b/>
          <w:szCs w:val="24"/>
        </w:rPr>
        <w:t>2</w:t>
      </w:r>
      <w:r w:rsidRPr="0050115A">
        <w:rPr>
          <w:b/>
          <w:szCs w:val="24"/>
        </w:rPr>
        <w:t xml:space="preserve"> tūkst. Eur</w:t>
      </w:r>
      <w:r w:rsidRPr="0050115A">
        <w:rPr>
          <w:szCs w:val="24"/>
        </w:rPr>
        <w:t xml:space="preserve">. Didžioji dalis investicijų skirta iš </w:t>
      </w:r>
      <w:r w:rsidR="00EF6919" w:rsidRPr="0050115A">
        <w:rPr>
          <w:i/>
          <w:szCs w:val="24"/>
        </w:rPr>
        <w:t xml:space="preserve">Savivaldybės biudžeto </w:t>
      </w:r>
      <w:r w:rsidR="00EF6919" w:rsidRPr="0050115A">
        <w:rPr>
          <w:szCs w:val="24"/>
        </w:rPr>
        <w:t xml:space="preserve">– </w:t>
      </w:r>
      <w:r w:rsidR="006F46B5" w:rsidRPr="006F46B5">
        <w:rPr>
          <w:szCs w:val="24"/>
        </w:rPr>
        <w:t xml:space="preserve">Akademijos gimnazijos </w:t>
      </w:r>
      <w:r w:rsidR="006F46B5">
        <w:rPr>
          <w:szCs w:val="24"/>
        </w:rPr>
        <w:t>priestato statybai,</w:t>
      </w:r>
      <w:r w:rsidR="005D7D77">
        <w:rPr>
          <w:szCs w:val="24"/>
        </w:rPr>
        <w:t xml:space="preserve"> </w:t>
      </w:r>
      <w:r w:rsidR="009520D5">
        <w:rPr>
          <w:szCs w:val="24"/>
        </w:rPr>
        <w:t>v</w:t>
      </w:r>
      <w:r w:rsidR="005D7D77" w:rsidRPr="005D7D77">
        <w:rPr>
          <w:szCs w:val="24"/>
        </w:rPr>
        <w:t>andentiekio ir nuotekų tinklų plėtr</w:t>
      </w:r>
      <w:r w:rsidR="009520D5">
        <w:rPr>
          <w:szCs w:val="24"/>
        </w:rPr>
        <w:t>ai</w:t>
      </w:r>
      <w:r w:rsidR="005D7D77" w:rsidRPr="005D7D77">
        <w:rPr>
          <w:szCs w:val="24"/>
        </w:rPr>
        <w:t xml:space="preserve"> Dotnuvos miestelio </w:t>
      </w:r>
      <w:r w:rsidR="005D7D77" w:rsidRPr="009520D5">
        <w:rPr>
          <w:szCs w:val="24"/>
        </w:rPr>
        <w:t>Vytauto g.</w:t>
      </w:r>
      <w:r w:rsidR="00467E2B">
        <w:rPr>
          <w:szCs w:val="24"/>
        </w:rPr>
        <w:t xml:space="preserve"> ir</w:t>
      </w:r>
      <w:r w:rsidR="009520D5" w:rsidRPr="009520D5">
        <w:rPr>
          <w:szCs w:val="24"/>
        </w:rPr>
        <w:t xml:space="preserve"> Šlapaberžės k.,</w:t>
      </w:r>
      <w:r w:rsidR="009520D5">
        <w:rPr>
          <w:szCs w:val="24"/>
        </w:rPr>
        <w:t xml:space="preserve"> vandens gerinimo stoties įrengimui Beržų k.,</w:t>
      </w:r>
      <w:r w:rsidR="009520D5" w:rsidRPr="009520D5">
        <w:rPr>
          <w:szCs w:val="24"/>
        </w:rPr>
        <w:t xml:space="preserve"> Gėlainių kapinių išplėtimui,</w:t>
      </w:r>
      <w:r w:rsidR="006F46B5" w:rsidRPr="009520D5">
        <w:rPr>
          <w:szCs w:val="24"/>
        </w:rPr>
        <w:t xml:space="preserve"> </w:t>
      </w:r>
      <w:r w:rsidR="00EF6919" w:rsidRPr="009520D5">
        <w:rPr>
          <w:szCs w:val="24"/>
        </w:rPr>
        <w:t>avarini</w:t>
      </w:r>
      <w:r w:rsidR="009520D5" w:rsidRPr="009520D5">
        <w:rPr>
          <w:szCs w:val="24"/>
        </w:rPr>
        <w:t>ų</w:t>
      </w:r>
      <w:r w:rsidR="00EF6919" w:rsidRPr="009520D5">
        <w:rPr>
          <w:szCs w:val="24"/>
        </w:rPr>
        <w:t xml:space="preserve"> židini</w:t>
      </w:r>
      <w:r w:rsidR="009520D5" w:rsidRPr="009520D5">
        <w:rPr>
          <w:szCs w:val="24"/>
        </w:rPr>
        <w:t>ų</w:t>
      </w:r>
      <w:r w:rsidR="00EF6919" w:rsidRPr="009520D5">
        <w:rPr>
          <w:szCs w:val="24"/>
        </w:rPr>
        <w:t xml:space="preserve"> seniūnijoje</w:t>
      </w:r>
      <w:r w:rsidR="009520D5" w:rsidRPr="009520D5">
        <w:rPr>
          <w:szCs w:val="24"/>
        </w:rPr>
        <w:t xml:space="preserve"> likvidavimui</w:t>
      </w:r>
      <w:r w:rsidR="00EF6919" w:rsidRPr="009520D5">
        <w:rPr>
          <w:szCs w:val="24"/>
        </w:rPr>
        <w:t>,</w:t>
      </w:r>
      <w:r w:rsidR="009520D5">
        <w:rPr>
          <w:szCs w:val="24"/>
        </w:rPr>
        <w:t xml:space="preserve"> M. Daukšos viešosios b</w:t>
      </w:r>
      <w:r w:rsidR="009520D5" w:rsidRPr="009520D5">
        <w:rPr>
          <w:szCs w:val="24"/>
        </w:rPr>
        <w:t>ibliotekos Šlapaberžės filialo remont</w:t>
      </w:r>
      <w:r w:rsidR="009520D5">
        <w:rPr>
          <w:szCs w:val="24"/>
        </w:rPr>
        <w:t>ui ir</w:t>
      </w:r>
      <w:r w:rsidR="009520D5" w:rsidRPr="009520D5">
        <w:rPr>
          <w:szCs w:val="24"/>
        </w:rPr>
        <w:t xml:space="preserve"> </w:t>
      </w:r>
      <w:r w:rsidR="009520D5">
        <w:rPr>
          <w:szCs w:val="24"/>
        </w:rPr>
        <w:t>b</w:t>
      </w:r>
      <w:r w:rsidR="009520D5" w:rsidRPr="009520D5">
        <w:rPr>
          <w:szCs w:val="24"/>
        </w:rPr>
        <w:t xml:space="preserve">ibliotekos </w:t>
      </w:r>
      <w:r w:rsidR="009520D5" w:rsidRPr="00102F08">
        <w:rPr>
          <w:szCs w:val="24"/>
        </w:rPr>
        <w:t>Mantviliškio filialo perkėlimui į bendruomenės patalpas,</w:t>
      </w:r>
      <w:r w:rsidR="00EF6919" w:rsidRPr="00102F08">
        <w:rPr>
          <w:szCs w:val="24"/>
        </w:rPr>
        <w:t xml:space="preserve"> </w:t>
      </w:r>
      <w:r w:rsidR="00102F08" w:rsidRPr="00102F08">
        <w:rPr>
          <w:szCs w:val="24"/>
        </w:rPr>
        <w:t>žvyrkelių priežiūrai</w:t>
      </w:r>
      <w:r w:rsidR="00EF6919" w:rsidRPr="00102F08">
        <w:rPr>
          <w:bCs/>
          <w:szCs w:val="24"/>
        </w:rPr>
        <w:t>,</w:t>
      </w:r>
      <w:r w:rsidR="00EF6919" w:rsidRPr="00102F08">
        <w:rPr>
          <w:szCs w:val="24"/>
        </w:rPr>
        <w:t xml:space="preserve"> Sosnovskio barš</w:t>
      </w:r>
      <w:r w:rsidR="00102F08" w:rsidRPr="00102F08">
        <w:rPr>
          <w:szCs w:val="24"/>
        </w:rPr>
        <w:t>čio naikinimui</w:t>
      </w:r>
      <w:r w:rsidR="00EF6919" w:rsidRPr="00102F08">
        <w:rPr>
          <w:szCs w:val="24"/>
        </w:rPr>
        <w:t xml:space="preserve">, </w:t>
      </w:r>
      <w:r w:rsidR="00102F08">
        <w:rPr>
          <w:szCs w:val="24"/>
        </w:rPr>
        <w:t>kultūros paveldo išsaugojimo projektams, ž</w:t>
      </w:r>
      <w:r w:rsidR="00102F08" w:rsidRPr="00102F08">
        <w:rPr>
          <w:szCs w:val="24"/>
        </w:rPr>
        <w:t>aidimo aiktelės įrengim</w:t>
      </w:r>
      <w:r w:rsidR="00102F08">
        <w:rPr>
          <w:szCs w:val="24"/>
        </w:rPr>
        <w:t xml:space="preserve">ui </w:t>
      </w:r>
      <w:r w:rsidR="00102F08" w:rsidRPr="00102F08">
        <w:rPr>
          <w:szCs w:val="24"/>
        </w:rPr>
        <w:t xml:space="preserve">Vainotiškių k. </w:t>
      </w:r>
      <w:r w:rsidR="00EF6919" w:rsidRPr="00D13252">
        <w:rPr>
          <w:szCs w:val="24"/>
        </w:rPr>
        <w:t>bei kiti</w:t>
      </w:r>
      <w:r w:rsidR="00467E2B" w:rsidRPr="00D13252">
        <w:rPr>
          <w:szCs w:val="24"/>
        </w:rPr>
        <w:t>ems</w:t>
      </w:r>
      <w:r w:rsidR="00EF6919" w:rsidRPr="00D13252">
        <w:rPr>
          <w:szCs w:val="24"/>
        </w:rPr>
        <w:t xml:space="preserve"> darba</w:t>
      </w:r>
      <w:r w:rsidR="00467E2B" w:rsidRPr="00D13252">
        <w:rPr>
          <w:szCs w:val="24"/>
        </w:rPr>
        <w:t>ms atlikti</w:t>
      </w:r>
      <w:r w:rsidR="00EF6919" w:rsidRPr="00D13252">
        <w:rPr>
          <w:szCs w:val="24"/>
        </w:rPr>
        <w:t xml:space="preserve">. </w:t>
      </w:r>
      <w:r w:rsidRPr="00D13252">
        <w:rPr>
          <w:i/>
          <w:szCs w:val="24"/>
        </w:rPr>
        <w:t>Valstybės biudžeto</w:t>
      </w:r>
      <w:r w:rsidRPr="00D13252">
        <w:rPr>
          <w:szCs w:val="24"/>
        </w:rPr>
        <w:t xml:space="preserve"> </w:t>
      </w:r>
      <w:r w:rsidR="00EF6919" w:rsidRPr="00D13252">
        <w:rPr>
          <w:szCs w:val="24"/>
        </w:rPr>
        <w:t>lėšos skirtos</w:t>
      </w:r>
      <w:r w:rsidRPr="00D13252">
        <w:rPr>
          <w:szCs w:val="24"/>
        </w:rPr>
        <w:t xml:space="preserve"> vietinės reikšmės kelių ir gatvių priežiūrai, remontui</w:t>
      </w:r>
      <w:r w:rsidR="00C83A5C" w:rsidRPr="00D13252">
        <w:rPr>
          <w:szCs w:val="24"/>
        </w:rPr>
        <w:t>,</w:t>
      </w:r>
      <w:r w:rsidR="00BE362B" w:rsidRPr="00D13252">
        <w:rPr>
          <w:lang w:eastAsia="lt-LT"/>
        </w:rPr>
        <w:t xml:space="preserve"> saugaus eismo užtikrinimui,</w:t>
      </w:r>
      <w:r w:rsidR="00C83A5C" w:rsidRPr="00D13252">
        <w:rPr>
          <w:szCs w:val="24"/>
        </w:rPr>
        <w:t xml:space="preserve"> </w:t>
      </w:r>
      <w:r w:rsidR="00D13252" w:rsidRPr="00D13252">
        <w:rPr>
          <w:szCs w:val="24"/>
        </w:rPr>
        <w:t>melioracijos objektų remontui, priežiūrai ir k</w:t>
      </w:r>
      <w:r w:rsidR="00D13252">
        <w:rPr>
          <w:szCs w:val="24"/>
        </w:rPr>
        <w:t>itiems darbams.</w:t>
      </w:r>
      <w:r w:rsidRPr="00D13252">
        <w:rPr>
          <w:szCs w:val="24"/>
        </w:rPr>
        <w:t xml:space="preserve"> </w:t>
      </w:r>
      <w:r w:rsidRPr="00D13252">
        <w:rPr>
          <w:i/>
          <w:szCs w:val="24"/>
        </w:rPr>
        <w:t>Europos Sąjungos</w:t>
      </w:r>
      <w:r w:rsidRPr="00D13252">
        <w:rPr>
          <w:szCs w:val="24"/>
        </w:rPr>
        <w:t xml:space="preserve"> </w:t>
      </w:r>
      <w:r w:rsidR="00C22588" w:rsidRPr="00D13252">
        <w:rPr>
          <w:i/>
          <w:szCs w:val="24"/>
        </w:rPr>
        <w:t>struktūrinių fondų</w:t>
      </w:r>
      <w:r w:rsidR="00C22588" w:rsidRPr="00D13252">
        <w:rPr>
          <w:szCs w:val="24"/>
        </w:rPr>
        <w:t xml:space="preserve"> </w:t>
      </w:r>
      <w:r w:rsidRPr="00D13252">
        <w:rPr>
          <w:szCs w:val="24"/>
        </w:rPr>
        <w:t xml:space="preserve">lėšomis vykdyti </w:t>
      </w:r>
      <w:r w:rsidR="00E54C5B" w:rsidRPr="00D13252">
        <w:rPr>
          <w:szCs w:val="24"/>
        </w:rPr>
        <w:t xml:space="preserve">bešeimininkių apleistų </w:t>
      </w:r>
      <w:r w:rsidR="00E54C5B" w:rsidRPr="009C63F4">
        <w:rPr>
          <w:szCs w:val="24"/>
        </w:rPr>
        <w:t>pastatų likvidavimo darbai</w:t>
      </w:r>
      <w:r w:rsidR="009C63F4" w:rsidRPr="009C63F4">
        <w:rPr>
          <w:szCs w:val="24"/>
        </w:rPr>
        <w:t>, įrengtos sporto bei žaidimų aikštelės Dotnuvos miestelyje ir Volučių k., įrengta 6 vnt. antžeminių konteinerių aikštelių danga.</w:t>
      </w:r>
      <w:r w:rsidR="00E54C5B" w:rsidRPr="009C63F4">
        <w:rPr>
          <w:szCs w:val="24"/>
        </w:rPr>
        <w:t xml:space="preserve"> </w:t>
      </w:r>
      <w:r w:rsidRPr="009C63F4">
        <w:rPr>
          <w:b/>
          <w:bCs/>
          <w:szCs w:val="24"/>
        </w:rPr>
        <w:t xml:space="preserve">1 (vienam) </w:t>
      </w:r>
      <w:r w:rsidRPr="009C63F4">
        <w:rPr>
          <w:b/>
          <w:szCs w:val="24"/>
        </w:rPr>
        <w:t>Dotnuvos seniūnij</w:t>
      </w:r>
      <w:r w:rsidRPr="009C63F4">
        <w:rPr>
          <w:b/>
          <w:bCs/>
          <w:szCs w:val="24"/>
        </w:rPr>
        <w:t>os gyventojui 201</w:t>
      </w:r>
      <w:r w:rsidR="00EF6919" w:rsidRPr="009C63F4">
        <w:rPr>
          <w:b/>
          <w:bCs/>
          <w:szCs w:val="24"/>
        </w:rPr>
        <w:t>8</w:t>
      </w:r>
      <w:r w:rsidRPr="009C63F4">
        <w:rPr>
          <w:b/>
          <w:bCs/>
          <w:szCs w:val="24"/>
        </w:rPr>
        <w:t xml:space="preserve"> m. teko </w:t>
      </w:r>
      <w:r w:rsidR="00EF6919" w:rsidRPr="009C63F4">
        <w:rPr>
          <w:b/>
          <w:bCs/>
          <w:szCs w:val="24"/>
        </w:rPr>
        <w:t>175,34</w:t>
      </w:r>
      <w:r w:rsidRPr="009C63F4">
        <w:rPr>
          <w:b/>
          <w:bCs/>
          <w:szCs w:val="24"/>
        </w:rPr>
        <w:t xml:space="preserve"> Eur investicijų</w:t>
      </w:r>
      <w:r w:rsidRPr="009C63F4">
        <w:rPr>
          <w:bCs/>
          <w:szCs w:val="24"/>
        </w:rPr>
        <w:t xml:space="preserve"> iš Savivaldybės ir Valstybės biudžeto bei Europos Sąjungos</w:t>
      </w:r>
      <w:r w:rsidRPr="00747A0D">
        <w:rPr>
          <w:bCs/>
          <w:szCs w:val="24"/>
        </w:rPr>
        <w:t xml:space="preserve"> struktūrinių fondų.</w:t>
      </w:r>
    </w:p>
    <w:p w:rsidR="003C6273" w:rsidRPr="00747A0D" w:rsidRDefault="003C6273" w:rsidP="007E40FA">
      <w:pPr>
        <w:ind w:firstLine="720"/>
        <w:rPr>
          <w:szCs w:val="24"/>
        </w:rPr>
      </w:pPr>
    </w:p>
    <w:p w:rsidR="007E40FA" w:rsidRPr="00076728" w:rsidRDefault="007E40FA" w:rsidP="007E40FA">
      <w:pPr>
        <w:ind w:firstLine="720"/>
        <w:rPr>
          <w:bCs/>
          <w:szCs w:val="24"/>
        </w:rPr>
      </w:pPr>
      <w:r w:rsidRPr="005531B8">
        <w:rPr>
          <w:b/>
          <w:szCs w:val="24"/>
          <w:u w:val="single"/>
        </w:rPr>
        <w:t>Gudžiūnų seniūnijoje</w:t>
      </w:r>
      <w:r w:rsidRPr="005531B8">
        <w:rPr>
          <w:szCs w:val="24"/>
        </w:rPr>
        <w:t xml:space="preserve"> gerinant gyvenamąją aplinką</w:t>
      </w:r>
      <w:r w:rsidRPr="005531B8">
        <w:rPr>
          <w:b/>
          <w:szCs w:val="24"/>
        </w:rPr>
        <w:t xml:space="preserve"> investuota </w:t>
      </w:r>
      <w:r w:rsidR="00230E77" w:rsidRPr="005531B8">
        <w:rPr>
          <w:b/>
          <w:szCs w:val="24"/>
        </w:rPr>
        <w:t xml:space="preserve">apie </w:t>
      </w:r>
      <w:r w:rsidR="005531B8" w:rsidRPr="005531B8">
        <w:rPr>
          <w:b/>
          <w:szCs w:val="24"/>
        </w:rPr>
        <w:t>178,0</w:t>
      </w:r>
      <w:r w:rsidR="00C83A5C" w:rsidRPr="005531B8">
        <w:rPr>
          <w:b/>
          <w:szCs w:val="24"/>
        </w:rPr>
        <w:t xml:space="preserve"> tūkst. Eur.</w:t>
      </w:r>
      <w:r w:rsidRPr="005531B8">
        <w:rPr>
          <w:szCs w:val="24"/>
        </w:rPr>
        <w:t xml:space="preserve"> Didžiausios investicijos skirtos iš </w:t>
      </w:r>
      <w:r w:rsidRPr="005531B8">
        <w:rPr>
          <w:i/>
          <w:szCs w:val="24"/>
        </w:rPr>
        <w:t>Valstybės biudžeto</w:t>
      </w:r>
      <w:r w:rsidRPr="005531B8">
        <w:rPr>
          <w:szCs w:val="24"/>
        </w:rPr>
        <w:t xml:space="preserve"> – vykdyta vietinės reikšmės kelių ir gatvių priežiūra, remontas,</w:t>
      </w:r>
      <w:r w:rsidR="00BE362B" w:rsidRPr="005531B8">
        <w:rPr>
          <w:szCs w:val="24"/>
        </w:rPr>
        <w:t xml:space="preserve"> </w:t>
      </w:r>
      <w:r w:rsidR="00BE362B" w:rsidRPr="005531B8">
        <w:rPr>
          <w:lang w:eastAsia="lt-LT"/>
        </w:rPr>
        <w:t>saugaus eismo užtikrinimo priemonės,</w:t>
      </w:r>
      <w:r w:rsidRPr="005531B8">
        <w:rPr>
          <w:szCs w:val="24"/>
        </w:rPr>
        <w:t xml:space="preserve"> </w:t>
      </w:r>
      <w:r w:rsidR="00C83A5C" w:rsidRPr="005531B8">
        <w:rPr>
          <w:szCs w:val="24"/>
        </w:rPr>
        <w:t>remontuota Miegėnų</w:t>
      </w:r>
      <w:r w:rsidR="005531B8">
        <w:rPr>
          <w:szCs w:val="24"/>
        </w:rPr>
        <w:t xml:space="preserve"> k.</w:t>
      </w:r>
      <w:r w:rsidR="00C83A5C" w:rsidRPr="005531B8">
        <w:rPr>
          <w:szCs w:val="24"/>
        </w:rPr>
        <w:t xml:space="preserve"> </w:t>
      </w:r>
      <w:r w:rsidR="005531B8" w:rsidRPr="005531B8">
        <w:rPr>
          <w:szCs w:val="24"/>
        </w:rPr>
        <w:t>Mechanizatorių g</w:t>
      </w:r>
      <w:r w:rsidR="00C83A5C" w:rsidRPr="005531B8">
        <w:rPr>
          <w:szCs w:val="24"/>
        </w:rPr>
        <w:t>.</w:t>
      </w:r>
      <w:r w:rsidR="005531B8">
        <w:rPr>
          <w:szCs w:val="24"/>
        </w:rPr>
        <w:t xml:space="preserve">, </w:t>
      </w:r>
      <w:r w:rsidR="008E434D">
        <w:rPr>
          <w:szCs w:val="24"/>
        </w:rPr>
        <w:t xml:space="preserve">vykdytas </w:t>
      </w:r>
      <w:r w:rsidR="008E434D" w:rsidRPr="00D13252">
        <w:rPr>
          <w:szCs w:val="24"/>
        </w:rPr>
        <w:t>melioracijos objektų remont</w:t>
      </w:r>
      <w:r w:rsidR="008E434D">
        <w:rPr>
          <w:szCs w:val="24"/>
        </w:rPr>
        <w:t>as bei</w:t>
      </w:r>
      <w:r w:rsidR="008E434D" w:rsidRPr="00D13252">
        <w:rPr>
          <w:szCs w:val="24"/>
        </w:rPr>
        <w:t xml:space="preserve"> priežiūra</w:t>
      </w:r>
      <w:r w:rsidR="008E434D">
        <w:rPr>
          <w:szCs w:val="24"/>
        </w:rPr>
        <w:t>,</w:t>
      </w:r>
      <w:r w:rsidR="00076728" w:rsidRPr="00076728">
        <w:t xml:space="preserve"> </w:t>
      </w:r>
      <w:r w:rsidR="00076728">
        <w:t>r</w:t>
      </w:r>
      <w:r w:rsidR="00076728" w:rsidRPr="00076728">
        <w:t>emontuota Devynduonių k. pralaida</w:t>
      </w:r>
      <w:r w:rsidR="00076728">
        <w:t>,</w:t>
      </w:r>
      <w:r w:rsidR="00076728" w:rsidRPr="00076728">
        <w:t xml:space="preserve"> </w:t>
      </w:r>
      <w:r w:rsidR="00076728">
        <w:rPr>
          <w:szCs w:val="24"/>
        </w:rPr>
        <w:t>į</w:t>
      </w:r>
      <w:r w:rsidR="00076728" w:rsidRPr="00076728">
        <w:rPr>
          <w:szCs w:val="24"/>
        </w:rPr>
        <w:t>rengti kelio atitvarai Gudžiūnų mstl.</w:t>
      </w:r>
      <w:r w:rsidR="00076728">
        <w:rPr>
          <w:szCs w:val="24"/>
        </w:rPr>
        <w:t>, p</w:t>
      </w:r>
      <w:r w:rsidR="00076728" w:rsidRPr="00076728">
        <w:rPr>
          <w:szCs w:val="24"/>
        </w:rPr>
        <w:t>arengtas Miegėnų k. Nykio g. remonto projektas.</w:t>
      </w:r>
      <w:r w:rsidRPr="00076728">
        <w:rPr>
          <w:szCs w:val="24"/>
        </w:rPr>
        <w:t xml:space="preserve"> </w:t>
      </w:r>
      <w:r w:rsidRPr="00076728">
        <w:rPr>
          <w:i/>
          <w:szCs w:val="24"/>
        </w:rPr>
        <w:t>Savivaldybės biudžeto</w:t>
      </w:r>
      <w:r w:rsidRPr="00076728">
        <w:rPr>
          <w:szCs w:val="24"/>
        </w:rPr>
        <w:t xml:space="preserve"> lėšomis </w:t>
      </w:r>
      <w:r w:rsidR="00A6335F">
        <w:rPr>
          <w:szCs w:val="24"/>
        </w:rPr>
        <w:t>a</w:t>
      </w:r>
      <w:r w:rsidR="00A6335F" w:rsidRPr="00A6335F">
        <w:rPr>
          <w:szCs w:val="24"/>
        </w:rPr>
        <w:t xml:space="preserve">tlikta Alksnėnų k. apšvietimo </w:t>
      </w:r>
      <w:r w:rsidR="00A6335F">
        <w:rPr>
          <w:szCs w:val="24"/>
        </w:rPr>
        <w:t xml:space="preserve">tinklų </w:t>
      </w:r>
      <w:r w:rsidR="00A6335F" w:rsidRPr="00A6335F">
        <w:rPr>
          <w:szCs w:val="24"/>
        </w:rPr>
        <w:t>rekonstrukcija</w:t>
      </w:r>
      <w:r w:rsidR="00A6335F">
        <w:rPr>
          <w:szCs w:val="24"/>
        </w:rPr>
        <w:t>,</w:t>
      </w:r>
      <w:r w:rsidR="00F66119" w:rsidRPr="00F66119">
        <w:rPr>
          <w:szCs w:val="24"/>
        </w:rPr>
        <w:t xml:space="preserve"> </w:t>
      </w:r>
      <w:r w:rsidR="00F66119" w:rsidRPr="00102F08">
        <w:rPr>
          <w:szCs w:val="24"/>
        </w:rPr>
        <w:t>žvyrkelių priežiūra</w:t>
      </w:r>
      <w:r w:rsidR="00F66119">
        <w:rPr>
          <w:szCs w:val="24"/>
        </w:rPr>
        <w:t>,</w:t>
      </w:r>
      <w:r w:rsidR="00F66119" w:rsidRPr="00F66119">
        <w:t xml:space="preserve"> </w:t>
      </w:r>
      <w:r w:rsidR="00F66119">
        <w:rPr>
          <w:szCs w:val="24"/>
        </w:rPr>
        <w:t>r</w:t>
      </w:r>
      <w:r w:rsidR="00F66119" w:rsidRPr="00F66119">
        <w:rPr>
          <w:szCs w:val="24"/>
        </w:rPr>
        <w:t>emontuotos Mantviliškio bei Vikaičių bibliotekų patalpos</w:t>
      </w:r>
      <w:r w:rsidR="00F66119">
        <w:rPr>
          <w:szCs w:val="24"/>
        </w:rPr>
        <w:t xml:space="preserve">, Sukilimo muziejaus stogas, taip pat </w:t>
      </w:r>
      <w:r w:rsidR="00F66119" w:rsidRPr="00F66119">
        <w:rPr>
          <w:szCs w:val="24"/>
        </w:rPr>
        <w:t xml:space="preserve">remontuotas Miegėnų </w:t>
      </w:r>
      <w:r w:rsidR="00F66119" w:rsidRPr="00A53BE2">
        <w:rPr>
          <w:szCs w:val="24"/>
        </w:rPr>
        <w:t>mokyklos autobusas bei atlikti kiti darbai.</w:t>
      </w:r>
      <w:r w:rsidRPr="00A53BE2">
        <w:rPr>
          <w:szCs w:val="24"/>
        </w:rPr>
        <w:t xml:space="preserve"> </w:t>
      </w:r>
      <w:r w:rsidR="00C83A5C" w:rsidRPr="00A53BE2">
        <w:rPr>
          <w:i/>
          <w:szCs w:val="24"/>
        </w:rPr>
        <w:t>Europos Sąjungos</w:t>
      </w:r>
      <w:r w:rsidR="00C83A5C" w:rsidRPr="00A53BE2">
        <w:rPr>
          <w:szCs w:val="24"/>
        </w:rPr>
        <w:t xml:space="preserve"> </w:t>
      </w:r>
      <w:r w:rsidR="00C22588" w:rsidRPr="00A53BE2">
        <w:rPr>
          <w:i/>
          <w:szCs w:val="24"/>
        </w:rPr>
        <w:t>struktūrinių fondų</w:t>
      </w:r>
      <w:r w:rsidR="00C22588" w:rsidRPr="00A53BE2">
        <w:rPr>
          <w:szCs w:val="24"/>
        </w:rPr>
        <w:t xml:space="preserve"> </w:t>
      </w:r>
      <w:r w:rsidR="00C83A5C" w:rsidRPr="00A53BE2">
        <w:rPr>
          <w:szCs w:val="24"/>
        </w:rPr>
        <w:t xml:space="preserve">lėšomis </w:t>
      </w:r>
      <w:r w:rsidR="00A53BE2" w:rsidRPr="00A53BE2">
        <w:rPr>
          <w:szCs w:val="24"/>
        </w:rPr>
        <w:t xml:space="preserve">įrengta sporto / vaikų žaidimo aikštelė Miegėnų k., įrengta 3 vnt. antžeminių </w:t>
      </w:r>
      <w:r w:rsidR="00A53BE2" w:rsidRPr="00183AFB">
        <w:rPr>
          <w:szCs w:val="24"/>
        </w:rPr>
        <w:t>konteinerių aikštelių danga</w:t>
      </w:r>
      <w:r w:rsidR="00C83A5C" w:rsidRPr="00183AFB">
        <w:rPr>
          <w:szCs w:val="24"/>
        </w:rPr>
        <w:t xml:space="preserve">. </w:t>
      </w:r>
      <w:r w:rsidRPr="00183AFB">
        <w:rPr>
          <w:b/>
          <w:bCs/>
          <w:szCs w:val="24"/>
        </w:rPr>
        <w:t xml:space="preserve">1 (vienam) </w:t>
      </w:r>
      <w:r w:rsidRPr="00183AFB">
        <w:rPr>
          <w:b/>
          <w:szCs w:val="24"/>
        </w:rPr>
        <w:t>Gudžiūnų seniūnij</w:t>
      </w:r>
      <w:r w:rsidRPr="00183AFB">
        <w:rPr>
          <w:b/>
          <w:bCs/>
          <w:szCs w:val="24"/>
        </w:rPr>
        <w:t>os gyventojui 201</w:t>
      </w:r>
      <w:r w:rsidR="00076728" w:rsidRPr="00183AFB">
        <w:rPr>
          <w:b/>
          <w:bCs/>
          <w:szCs w:val="24"/>
        </w:rPr>
        <w:t>8</w:t>
      </w:r>
      <w:r w:rsidRPr="00183AFB">
        <w:rPr>
          <w:b/>
          <w:bCs/>
          <w:szCs w:val="24"/>
        </w:rPr>
        <w:t xml:space="preserve"> m. teko </w:t>
      </w:r>
      <w:r w:rsidR="00EC6465" w:rsidRPr="00183AFB">
        <w:rPr>
          <w:b/>
          <w:bCs/>
          <w:szCs w:val="24"/>
        </w:rPr>
        <w:lastRenderedPageBreak/>
        <w:t>112,65</w:t>
      </w:r>
      <w:r w:rsidRPr="00183AFB">
        <w:rPr>
          <w:b/>
          <w:bCs/>
          <w:szCs w:val="24"/>
        </w:rPr>
        <w:t xml:space="preserve"> Eur investicijų</w:t>
      </w:r>
      <w:r w:rsidRPr="00183AFB">
        <w:rPr>
          <w:bCs/>
          <w:szCs w:val="24"/>
        </w:rPr>
        <w:t xml:space="preserve"> iš Savivaldybės ir Valstybės biudžeto bei Europos Sąjungos struktūrinių fondų.</w:t>
      </w:r>
    </w:p>
    <w:p w:rsidR="0032781B" w:rsidRPr="00076728" w:rsidRDefault="0032781B" w:rsidP="007E40FA">
      <w:pPr>
        <w:ind w:firstLine="720"/>
        <w:rPr>
          <w:b/>
          <w:szCs w:val="24"/>
          <w:u w:val="single"/>
        </w:rPr>
      </w:pPr>
    </w:p>
    <w:p w:rsidR="007E40FA" w:rsidRPr="007537BE" w:rsidRDefault="007E40FA" w:rsidP="006C3E29">
      <w:pPr>
        <w:ind w:firstLine="720"/>
        <w:rPr>
          <w:szCs w:val="24"/>
        </w:rPr>
      </w:pPr>
      <w:r w:rsidRPr="00076728">
        <w:rPr>
          <w:b/>
          <w:szCs w:val="24"/>
          <w:u w:val="single"/>
        </w:rPr>
        <w:t xml:space="preserve">Josvainių </w:t>
      </w:r>
      <w:r w:rsidRPr="00166563">
        <w:rPr>
          <w:b/>
          <w:szCs w:val="24"/>
          <w:u w:val="single"/>
        </w:rPr>
        <w:t>seniūnijoje</w:t>
      </w:r>
      <w:r w:rsidRPr="00166563">
        <w:rPr>
          <w:szCs w:val="24"/>
        </w:rPr>
        <w:t xml:space="preserve"> </w:t>
      </w:r>
      <w:r w:rsidRPr="00166563">
        <w:rPr>
          <w:b/>
          <w:szCs w:val="24"/>
        </w:rPr>
        <w:t>investicijos</w:t>
      </w:r>
      <w:r w:rsidRPr="00166563">
        <w:rPr>
          <w:szCs w:val="24"/>
        </w:rPr>
        <w:t xml:space="preserve"> infrastruktūrai gerinti </w:t>
      </w:r>
      <w:r w:rsidRPr="00166563">
        <w:rPr>
          <w:b/>
          <w:szCs w:val="24"/>
        </w:rPr>
        <w:t>sudarė</w:t>
      </w:r>
      <w:r w:rsidRPr="00166563">
        <w:rPr>
          <w:szCs w:val="24"/>
        </w:rPr>
        <w:t xml:space="preserve"> </w:t>
      </w:r>
      <w:r w:rsidR="00230E77" w:rsidRPr="00166563">
        <w:rPr>
          <w:b/>
          <w:szCs w:val="24"/>
        </w:rPr>
        <w:t xml:space="preserve">apie </w:t>
      </w:r>
      <w:r w:rsidR="00166563" w:rsidRPr="00166563">
        <w:rPr>
          <w:b/>
          <w:szCs w:val="24"/>
        </w:rPr>
        <w:t>383,0</w:t>
      </w:r>
      <w:r w:rsidRPr="00166563">
        <w:rPr>
          <w:b/>
          <w:szCs w:val="24"/>
        </w:rPr>
        <w:t xml:space="preserve"> tūkst. Eur.</w:t>
      </w:r>
      <w:r w:rsidRPr="00166563">
        <w:rPr>
          <w:szCs w:val="24"/>
        </w:rPr>
        <w:t xml:space="preserve"> Daugiausia lėšų skirta </w:t>
      </w:r>
      <w:r w:rsidRPr="005A4668">
        <w:rPr>
          <w:szCs w:val="24"/>
        </w:rPr>
        <w:t xml:space="preserve">iš </w:t>
      </w:r>
      <w:r w:rsidRPr="005A4668">
        <w:rPr>
          <w:i/>
          <w:szCs w:val="24"/>
        </w:rPr>
        <w:t>Valstybės biudžeto</w:t>
      </w:r>
      <w:r w:rsidRPr="005A4668">
        <w:rPr>
          <w:szCs w:val="24"/>
        </w:rPr>
        <w:t xml:space="preserve"> – </w:t>
      </w:r>
      <w:r w:rsidR="002B45B9">
        <w:rPr>
          <w:szCs w:val="24"/>
        </w:rPr>
        <w:t xml:space="preserve">vykdytas </w:t>
      </w:r>
      <w:r w:rsidR="002B45B9" w:rsidRPr="00D13252">
        <w:rPr>
          <w:szCs w:val="24"/>
        </w:rPr>
        <w:t>melioracijos objektų remont</w:t>
      </w:r>
      <w:r w:rsidR="002B45B9">
        <w:rPr>
          <w:szCs w:val="24"/>
        </w:rPr>
        <w:t>as bei</w:t>
      </w:r>
      <w:r w:rsidR="002B45B9" w:rsidRPr="00D13252">
        <w:rPr>
          <w:szCs w:val="24"/>
        </w:rPr>
        <w:t xml:space="preserve"> priežiūra</w:t>
      </w:r>
      <w:r w:rsidR="002B45B9">
        <w:rPr>
          <w:szCs w:val="24"/>
        </w:rPr>
        <w:t>,</w:t>
      </w:r>
      <w:r w:rsidR="002B45B9" w:rsidRPr="002B45B9">
        <w:rPr>
          <w:szCs w:val="24"/>
        </w:rPr>
        <w:t xml:space="preserve"> </w:t>
      </w:r>
      <w:r w:rsidRPr="002B45B9">
        <w:rPr>
          <w:szCs w:val="24"/>
        </w:rPr>
        <w:t>vykdyta vietinės reik</w:t>
      </w:r>
      <w:r w:rsidR="00BE362B" w:rsidRPr="002B45B9">
        <w:rPr>
          <w:szCs w:val="24"/>
        </w:rPr>
        <w:t>šmės kelių ir gatvių priežiūra,</w:t>
      </w:r>
      <w:r w:rsidR="00BE362B" w:rsidRPr="002B45B9">
        <w:rPr>
          <w:lang w:eastAsia="lt-LT"/>
        </w:rPr>
        <w:t xml:space="preserve"> </w:t>
      </w:r>
      <w:r w:rsidRPr="002B45B9">
        <w:rPr>
          <w:szCs w:val="24"/>
        </w:rPr>
        <w:t xml:space="preserve">remontas, </w:t>
      </w:r>
      <w:r w:rsidR="00BE362B" w:rsidRPr="002B45B9">
        <w:rPr>
          <w:lang w:eastAsia="lt-LT"/>
        </w:rPr>
        <w:t>saugaus eismo užtikrinimo priemonės,</w:t>
      </w:r>
      <w:r w:rsidR="00BE362B" w:rsidRPr="002B45B9">
        <w:rPr>
          <w:szCs w:val="24"/>
        </w:rPr>
        <w:t xml:space="preserve"> </w:t>
      </w:r>
      <w:r w:rsidR="002B45B9" w:rsidRPr="002B45B9">
        <w:rPr>
          <w:lang w:eastAsia="lt-LT"/>
        </w:rPr>
        <w:t>tęsta</w:t>
      </w:r>
      <w:r w:rsidR="00A272B5" w:rsidRPr="002B45B9">
        <w:rPr>
          <w:lang w:eastAsia="lt-LT"/>
        </w:rPr>
        <w:t xml:space="preserve"> Josvainių m</w:t>
      </w:r>
      <w:r w:rsidR="002B45B9" w:rsidRPr="002B45B9">
        <w:rPr>
          <w:lang w:eastAsia="lt-LT"/>
        </w:rPr>
        <w:t>stl.</w:t>
      </w:r>
      <w:r w:rsidR="00A272B5" w:rsidRPr="002B45B9">
        <w:rPr>
          <w:lang w:eastAsia="lt-LT"/>
        </w:rPr>
        <w:t xml:space="preserve"> Rytų g</w:t>
      </w:r>
      <w:r w:rsidR="002B45B9" w:rsidRPr="002B45B9">
        <w:rPr>
          <w:lang w:eastAsia="lt-LT"/>
        </w:rPr>
        <w:t>.</w:t>
      </w:r>
      <w:r w:rsidR="00A272B5" w:rsidRPr="002B45B9">
        <w:rPr>
          <w:lang w:eastAsia="lt-LT"/>
        </w:rPr>
        <w:t xml:space="preserve"> rekonstr</w:t>
      </w:r>
      <w:r w:rsidR="002B45B9" w:rsidRPr="002B45B9">
        <w:rPr>
          <w:lang w:eastAsia="lt-LT"/>
        </w:rPr>
        <w:t>ukcija</w:t>
      </w:r>
      <w:r w:rsidR="002B45B9">
        <w:rPr>
          <w:lang w:eastAsia="lt-LT"/>
        </w:rPr>
        <w:t xml:space="preserve">, remontuota </w:t>
      </w:r>
      <w:r w:rsidR="002B45B9" w:rsidRPr="002B45B9">
        <w:rPr>
          <w:lang w:eastAsia="lt-LT"/>
        </w:rPr>
        <w:t>Graužių k. Šermukšnių g</w:t>
      </w:r>
      <w:r w:rsidR="009C51AC">
        <w:rPr>
          <w:lang w:eastAsia="lt-LT"/>
        </w:rPr>
        <w:t>. bei vykdyti kiti darbai</w:t>
      </w:r>
      <w:r w:rsidR="006C3E29" w:rsidRPr="002B45B9">
        <w:rPr>
          <w:szCs w:val="24"/>
        </w:rPr>
        <w:t>.</w:t>
      </w:r>
      <w:r w:rsidRPr="002B45B9">
        <w:rPr>
          <w:szCs w:val="24"/>
        </w:rPr>
        <w:t xml:space="preserve"> </w:t>
      </w:r>
      <w:r w:rsidRPr="002B45B9">
        <w:rPr>
          <w:i/>
          <w:szCs w:val="24"/>
        </w:rPr>
        <w:t xml:space="preserve">Savivaldybės biudžeto </w:t>
      </w:r>
      <w:r w:rsidRPr="002B45B9">
        <w:rPr>
          <w:szCs w:val="24"/>
        </w:rPr>
        <w:t xml:space="preserve">lėšomis </w:t>
      </w:r>
      <w:r w:rsidR="00486D41">
        <w:rPr>
          <w:szCs w:val="24"/>
        </w:rPr>
        <w:t xml:space="preserve">vykdytas </w:t>
      </w:r>
      <w:r w:rsidR="00486D41" w:rsidRPr="00486D41">
        <w:rPr>
          <w:szCs w:val="24"/>
        </w:rPr>
        <w:t>Josvainių kultūros centro ventiliacijos ir šildymo sistemos bei stogo dangos remontas</w:t>
      </w:r>
      <w:r w:rsidR="00486D41">
        <w:rPr>
          <w:szCs w:val="24"/>
        </w:rPr>
        <w:t xml:space="preserve">, </w:t>
      </w:r>
      <w:r w:rsidR="009A4E73">
        <w:rPr>
          <w:szCs w:val="24"/>
        </w:rPr>
        <w:t xml:space="preserve">remontuotos </w:t>
      </w:r>
      <w:r w:rsidR="00CE4D9D" w:rsidRPr="00CE4D9D">
        <w:rPr>
          <w:szCs w:val="24"/>
        </w:rPr>
        <w:t xml:space="preserve">Josvainių, Kampų, Kunionių gyvenviečių lietaus kanalizacijos </w:t>
      </w:r>
      <w:r w:rsidR="00CE4D9D">
        <w:rPr>
          <w:szCs w:val="24"/>
        </w:rPr>
        <w:t>–</w:t>
      </w:r>
      <w:r w:rsidR="00CE4D9D" w:rsidRPr="00CE4D9D">
        <w:rPr>
          <w:szCs w:val="24"/>
        </w:rPr>
        <w:t xml:space="preserve"> drenažo sistemos</w:t>
      </w:r>
      <w:r w:rsidR="00CB2D0B" w:rsidRPr="00CE4D9D">
        <w:rPr>
          <w:szCs w:val="24"/>
        </w:rPr>
        <w:t>,</w:t>
      </w:r>
      <w:r w:rsidR="00CE4D9D" w:rsidRPr="00CE4D9D">
        <w:rPr>
          <w:szCs w:val="24"/>
        </w:rPr>
        <w:t xml:space="preserve"> remontuotas Josvainių gimnazijos pastat</w:t>
      </w:r>
      <w:r w:rsidR="00CE4D9D">
        <w:rPr>
          <w:szCs w:val="24"/>
        </w:rPr>
        <w:t xml:space="preserve">as, lėšos taip pat skirtos </w:t>
      </w:r>
      <w:r w:rsidR="00CE4D9D" w:rsidRPr="00102F08">
        <w:rPr>
          <w:szCs w:val="24"/>
        </w:rPr>
        <w:t>žvyrkelių priežiūrai</w:t>
      </w:r>
      <w:r w:rsidR="00CE4D9D" w:rsidRPr="00102F08">
        <w:rPr>
          <w:bCs/>
          <w:szCs w:val="24"/>
        </w:rPr>
        <w:t>,</w:t>
      </w:r>
      <w:r w:rsidR="00CE4D9D" w:rsidRPr="00102F08">
        <w:rPr>
          <w:szCs w:val="24"/>
        </w:rPr>
        <w:t xml:space="preserve"> </w:t>
      </w:r>
      <w:r w:rsidR="00CE4D9D">
        <w:rPr>
          <w:szCs w:val="24"/>
        </w:rPr>
        <w:t xml:space="preserve">apšvietimo tinklų remontui ir įrengimui, </w:t>
      </w:r>
      <w:r w:rsidR="00CE4D9D" w:rsidRPr="00CE4D9D">
        <w:rPr>
          <w:szCs w:val="24"/>
        </w:rPr>
        <w:t xml:space="preserve">Josvainių kapinių vandentiekio išplėtimui </w:t>
      </w:r>
      <w:r w:rsidR="006C3E29" w:rsidRPr="00CE4D9D">
        <w:rPr>
          <w:szCs w:val="24"/>
        </w:rPr>
        <w:t>bei kiti</w:t>
      </w:r>
      <w:r w:rsidR="00CE4D9D">
        <w:rPr>
          <w:szCs w:val="24"/>
        </w:rPr>
        <w:t>ems</w:t>
      </w:r>
      <w:r w:rsidR="006C3E29" w:rsidRPr="00CE4D9D">
        <w:rPr>
          <w:szCs w:val="24"/>
        </w:rPr>
        <w:t xml:space="preserve"> darba</w:t>
      </w:r>
      <w:r w:rsidR="00CE4D9D">
        <w:rPr>
          <w:szCs w:val="24"/>
        </w:rPr>
        <w:t>ms</w:t>
      </w:r>
      <w:r w:rsidR="006C3E29" w:rsidRPr="00CE4D9D">
        <w:rPr>
          <w:szCs w:val="24"/>
        </w:rPr>
        <w:t xml:space="preserve">. </w:t>
      </w:r>
      <w:r w:rsidR="00C22588" w:rsidRPr="004F14C5">
        <w:rPr>
          <w:i/>
          <w:szCs w:val="24"/>
        </w:rPr>
        <w:t>Europos Sąjungos</w:t>
      </w:r>
      <w:r w:rsidR="00C22588" w:rsidRPr="004F14C5">
        <w:rPr>
          <w:szCs w:val="24"/>
        </w:rPr>
        <w:t xml:space="preserve"> </w:t>
      </w:r>
      <w:r w:rsidR="00C22588" w:rsidRPr="004F14C5">
        <w:rPr>
          <w:i/>
          <w:szCs w:val="24"/>
        </w:rPr>
        <w:t>struktūrinių fondų</w:t>
      </w:r>
      <w:r w:rsidR="00C22588" w:rsidRPr="004F14C5">
        <w:rPr>
          <w:szCs w:val="24"/>
        </w:rPr>
        <w:t xml:space="preserve"> lėšomis </w:t>
      </w:r>
      <w:r w:rsidR="004F14C5" w:rsidRPr="004F14C5">
        <w:rPr>
          <w:szCs w:val="24"/>
        </w:rPr>
        <w:t>Angiriuose ir Kunionyse įrengt</w:t>
      </w:r>
      <w:r w:rsidR="004F14C5">
        <w:rPr>
          <w:szCs w:val="24"/>
        </w:rPr>
        <w:t>os</w:t>
      </w:r>
      <w:r w:rsidR="004F14C5" w:rsidRPr="004F14C5">
        <w:rPr>
          <w:szCs w:val="24"/>
        </w:rPr>
        <w:t xml:space="preserve"> sporto</w:t>
      </w:r>
      <w:r w:rsidR="004F14C5">
        <w:rPr>
          <w:szCs w:val="24"/>
        </w:rPr>
        <w:t xml:space="preserve"> </w:t>
      </w:r>
      <w:r w:rsidR="004F14C5" w:rsidRPr="004F14C5">
        <w:rPr>
          <w:szCs w:val="24"/>
        </w:rPr>
        <w:t>/</w:t>
      </w:r>
      <w:r w:rsidR="004F14C5">
        <w:rPr>
          <w:szCs w:val="24"/>
        </w:rPr>
        <w:t xml:space="preserve"> </w:t>
      </w:r>
      <w:r w:rsidR="004F14C5" w:rsidRPr="004F14C5">
        <w:rPr>
          <w:szCs w:val="24"/>
        </w:rPr>
        <w:t xml:space="preserve">vaikų žaidimų </w:t>
      </w:r>
      <w:r w:rsidR="004F14C5" w:rsidRPr="00E049F7">
        <w:rPr>
          <w:szCs w:val="24"/>
        </w:rPr>
        <w:t>aikštelės, parengtas Josvainių socialinio ir ugdymo centro atnaujinimo bei savarankiško gyvenimo namų įkūrimo jame techninis projektas,</w:t>
      </w:r>
      <w:r w:rsidR="004F14C5">
        <w:rPr>
          <w:szCs w:val="24"/>
        </w:rPr>
        <w:t xml:space="preserve"> </w:t>
      </w:r>
      <w:r w:rsidR="00952040" w:rsidRPr="00A53BE2">
        <w:rPr>
          <w:szCs w:val="24"/>
        </w:rPr>
        <w:t xml:space="preserve">įrengta 3 vnt. antžeminių </w:t>
      </w:r>
      <w:r w:rsidR="00952040" w:rsidRPr="00183AFB">
        <w:rPr>
          <w:szCs w:val="24"/>
        </w:rPr>
        <w:t xml:space="preserve">konteinerių aikštelių </w:t>
      </w:r>
      <w:r w:rsidR="00952040" w:rsidRPr="007537BE">
        <w:rPr>
          <w:szCs w:val="24"/>
        </w:rPr>
        <w:t>danga</w:t>
      </w:r>
      <w:r w:rsidR="00C22588" w:rsidRPr="007537BE">
        <w:rPr>
          <w:szCs w:val="24"/>
        </w:rPr>
        <w:t xml:space="preserve">. </w:t>
      </w:r>
      <w:r w:rsidRPr="007537BE">
        <w:rPr>
          <w:b/>
          <w:bCs/>
          <w:szCs w:val="24"/>
        </w:rPr>
        <w:t xml:space="preserve">1 (vienam) </w:t>
      </w:r>
      <w:r w:rsidRPr="007537BE">
        <w:rPr>
          <w:b/>
          <w:szCs w:val="24"/>
        </w:rPr>
        <w:t>Josvainių seniūnij</w:t>
      </w:r>
      <w:r w:rsidRPr="007537BE">
        <w:rPr>
          <w:b/>
          <w:bCs/>
          <w:szCs w:val="24"/>
        </w:rPr>
        <w:t>os gyventojui 201</w:t>
      </w:r>
      <w:r w:rsidR="007537BE">
        <w:rPr>
          <w:b/>
          <w:bCs/>
          <w:szCs w:val="24"/>
        </w:rPr>
        <w:t>8</w:t>
      </w:r>
      <w:r w:rsidRPr="007537BE">
        <w:rPr>
          <w:b/>
          <w:bCs/>
          <w:szCs w:val="24"/>
        </w:rPr>
        <w:t xml:space="preserve"> m. teko </w:t>
      </w:r>
      <w:r w:rsidR="007537BE" w:rsidRPr="007537BE">
        <w:rPr>
          <w:b/>
          <w:bCs/>
          <w:szCs w:val="24"/>
        </w:rPr>
        <w:t>118,79</w:t>
      </w:r>
      <w:r w:rsidRPr="007537BE">
        <w:rPr>
          <w:b/>
          <w:bCs/>
          <w:szCs w:val="24"/>
        </w:rPr>
        <w:t xml:space="preserve"> Eur investicijų</w:t>
      </w:r>
      <w:r w:rsidRPr="007537BE">
        <w:rPr>
          <w:bCs/>
          <w:szCs w:val="24"/>
        </w:rPr>
        <w:t xml:space="preserve"> iš Savivaldybės ir Valstybės biudžeto bei Europos Sąjungos struktūrinių fondų.</w:t>
      </w:r>
    </w:p>
    <w:p w:rsidR="0032781B" w:rsidRPr="007537BE" w:rsidRDefault="0032781B" w:rsidP="007E40FA">
      <w:pPr>
        <w:ind w:firstLine="720"/>
        <w:rPr>
          <w:b/>
          <w:szCs w:val="24"/>
          <w:u w:val="single"/>
        </w:rPr>
      </w:pPr>
    </w:p>
    <w:p w:rsidR="005C3D71" w:rsidRPr="00B875F6" w:rsidRDefault="007E40FA" w:rsidP="007E40FA">
      <w:pPr>
        <w:ind w:firstLine="720"/>
        <w:rPr>
          <w:bCs/>
          <w:szCs w:val="24"/>
        </w:rPr>
      </w:pPr>
      <w:r w:rsidRPr="007537BE">
        <w:rPr>
          <w:b/>
          <w:szCs w:val="24"/>
          <w:u w:val="single"/>
        </w:rPr>
        <w:t xml:space="preserve">Krakių </w:t>
      </w:r>
      <w:r w:rsidRPr="00B875F6">
        <w:rPr>
          <w:b/>
          <w:szCs w:val="24"/>
          <w:u w:val="single"/>
        </w:rPr>
        <w:t>seniūnijoje</w:t>
      </w:r>
      <w:r w:rsidRPr="00B875F6">
        <w:rPr>
          <w:szCs w:val="24"/>
        </w:rPr>
        <w:t xml:space="preserve"> vykdant investicinius projektus</w:t>
      </w:r>
      <w:r w:rsidR="00A02739">
        <w:rPr>
          <w:szCs w:val="24"/>
        </w:rPr>
        <w:t xml:space="preserve"> ir</w:t>
      </w:r>
      <w:r w:rsidRPr="00B875F6">
        <w:rPr>
          <w:szCs w:val="24"/>
        </w:rPr>
        <w:t xml:space="preserve"> atliekant būtinus darbus </w:t>
      </w:r>
      <w:r w:rsidRPr="00B875F6">
        <w:rPr>
          <w:b/>
          <w:szCs w:val="24"/>
        </w:rPr>
        <w:t xml:space="preserve">investuota apie </w:t>
      </w:r>
      <w:r w:rsidR="00E77200" w:rsidRPr="00B875F6">
        <w:rPr>
          <w:b/>
          <w:szCs w:val="24"/>
        </w:rPr>
        <w:t>229,</w:t>
      </w:r>
      <w:r w:rsidR="00B875F6" w:rsidRPr="00B875F6">
        <w:rPr>
          <w:b/>
          <w:szCs w:val="24"/>
        </w:rPr>
        <w:t>8</w:t>
      </w:r>
      <w:r w:rsidRPr="00B875F6">
        <w:rPr>
          <w:b/>
          <w:szCs w:val="24"/>
        </w:rPr>
        <w:t xml:space="preserve"> tūkst. Eur</w:t>
      </w:r>
      <w:r w:rsidRPr="00B875F6">
        <w:rPr>
          <w:szCs w:val="24"/>
        </w:rPr>
        <w:t xml:space="preserve">. Didžiausios investicijos skirtos iš </w:t>
      </w:r>
      <w:r w:rsidRPr="00B875F6">
        <w:rPr>
          <w:i/>
          <w:szCs w:val="24"/>
        </w:rPr>
        <w:t xml:space="preserve">Valstybės biudžeto </w:t>
      </w:r>
      <w:r w:rsidRPr="0046272F">
        <w:rPr>
          <w:szCs w:val="24"/>
        </w:rPr>
        <w:t xml:space="preserve">lėšų, </w:t>
      </w:r>
      <w:r w:rsidR="0046272F">
        <w:rPr>
          <w:szCs w:val="24"/>
        </w:rPr>
        <w:t>b</w:t>
      </w:r>
      <w:r w:rsidR="0046272F" w:rsidRPr="0046272F">
        <w:rPr>
          <w:szCs w:val="24"/>
        </w:rPr>
        <w:t>aigtas įrengti Krakių m</w:t>
      </w:r>
      <w:r w:rsidR="0046272F">
        <w:rPr>
          <w:szCs w:val="24"/>
        </w:rPr>
        <w:t>stl.</w:t>
      </w:r>
      <w:r w:rsidR="0046272F" w:rsidRPr="0046272F">
        <w:rPr>
          <w:szCs w:val="24"/>
        </w:rPr>
        <w:t xml:space="preserve"> pėsčiųjų bei dviračių takas (nuo Lauko g. iki Smilgos g.)</w:t>
      </w:r>
      <w:r w:rsidR="0046272F">
        <w:rPr>
          <w:szCs w:val="24"/>
        </w:rPr>
        <w:t>, r</w:t>
      </w:r>
      <w:r w:rsidR="0046272F" w:rsidRPr="0046272F">
        <w:rPr>
          <w:szCs w:val="24"/>
        </w:rPr>
        <w:t>emontuot</w:t>
      </w:r>
      <w:r w:rsidR="0046272F">
        <w:rPr>
          <w:szCs w:val="24"/>
        </w:rPr>
        <w:t>os</w:t>
      </w:r>
      <w:r w:rsidR="0046272F" w:rsidRPr="0046272F">
        <w:rPr>
          <w:szCs w:val="24"/>
        </w:rPr>
        <w:t xml:space="preserve"> Plinkaigalio k. Piliakalnio</w:t>
      </w:r>
      <w:r w:rsidR="0046272F">
        <w:rPr>
          <w:szCs w:val="24"/>
        </w:rPr>
        <w:t xml:space="preserve"> g.</w:t>
      </w:r>
      <w:r w:rsidR="0046272F" w:rsidRPr="0046272F">
        <w:rPr>
          <w:szCs w:val="24"/>
        </w:rPr>
        <w:t xml:space="preserve"> ir Trumpoji g</w:t>
      </w:r>
      <w:r w:rsidR="0046272F">
        <w:rPr>
          <w:szCs w:val="24"/>
        </w:rPr>
        <w:t>.,</w:t>
      </w:r>
      <w:r w:rsidR="0046272F" w:rsidRPr="0046272F">
        <w:rPr>
          <w:szCs w:val="24"/>
        </w:rPr>
        <w:t xml:space="preserve"> </w:t>
      </w:r>
      <w:r w:rsidR="0046272F">
        <w:rPr>
          <w:szCs w:val="24"/>
        </w:rPr>
        <w:t>p</w:t>
      </w:r>
      <w:r w:rsidR="0046272F" w:rsidRPr="0046272F">
        <w:rPr>
          <w:szCs w:val="24"/>
        </w:rPr>
        <w:t>arengtas Krakių mstl. Smilgos g. rekonstrukcijos projektas</w:t>
      </w:r>
      <w:r w:rsidR="0046272F">
        <w:rPr>
          <w:szCs w:val="24"/>
        </w:rPr>
        <w:t>,</w:t>
      </w:r>
      <w:r w:rsidR="0046272F" w:rsidRPr="0046272F">
        <w:rPr>
          <w:szCs w:val="24"/>
        </w:rPr>
        <w:t xml:space="preserve"> </w:t>
      </w:r>
      <w:r w:rsidR="004627CC" w:rsidRPr="0046272F">
        <w:rPr>
          <w:szCs w:val="24"/>
        </w:rPr>
        <w:t>vykdyta vietinės reikšmės kelių ir gatvių priežiūra, remontas,</w:t>
      </w:r>
      <w:r w:rsidR="00BE362B" w:rsidRPr="0046272F">
        <w:rPr>
          <w:lang w:eastAsia="lt-LT"/>
        </w:rPr>
        <w:t xml:space="preserve"> saugaus eismo užtikrinimo priemonės,</w:t>
      </w:r>
      <w:r w:rsidR="004627CC" w:rsidRPr="0046272F">
        <w:rPr>
          <w:szCs w:val="24"/>
        </w:rPr>
        <w:t xml:space="preserve"> </w:t>
      </w:r>
      <w:r w:rsidR="0046272F" w:rsidRPr="0046272F">
        <w:rPr>
          <w:szCs w:val="24"/>
        </w:rPr>
        <w:t>vykdytas</w:t>
      </w:r>
      <w:r w:rsidR="0046272F">
        <w:rPr>
          <w:szCs w:val="24"/>
        </w:rPr>
        <w:t xml:space="preserve"> </w:t>
      </w:r>
      <w:r w:rsidR="0046272F" w:rsidRPr="00D13252">
        <w:rPr>
          <w:szCs w:val="24"/>
        </w:rPr>
        <w:t>melioracijos objektų remont</w:t>
      </w:r>
      <w:r w:rsidR="0046272F">
        <w:rPr>
          <w:szCs w:val="24"/>
        </w:rPr>
        <w:t>as bei</w:t>
      </w:r>
      <w:r w:rsidR="0046272F" w:rsidRPr="00D13252">
        <w:rPr>
          <w:szCs w:val="24"/>
        </w:rPr>
        <w:t xml:space="preserve"> </w:t>
      </w:r>
      <w:r w:rsidR="0046272F" w:rsidRPr="0046272F">
        <w:rPr>
          <w:szCs w:val="24"/>
        </w:rPr>
        <w:t>priežiūra</w:t>
      </w:r>
      <w:r w:rsidR="004627CC" w:rsidRPr="0046272F">
        <w:rPr>
          <w:szCs w:val="24"/>
        </w:rPr>
        <w:t>.</w:t>
      </w:r>
      <w:r w:rsidRPr="0046272F">
        <w:rPr>
          <w:szCs w:val="24"/>
        </w:rPr>
        <w:t xml:space="preserve"> </w:t>
      </w:r>
      <w:r w:rsidRPr="0046272F">
        <w:rPr>
          <w:bCs/>
          <w:i/>
          <w:szCs w:val="24"/>
        </w:rPr>
        <w:t>Savivaldybės</w:t>
      </w:r>
      <w:r w:rsidRPr="00B875F6">
        <w:rPr>
          <w:bCs/>
          <w:i/>
          <w:szCs w:val="24"/>
        </w:rPr>
        <w:t xml:space="preserve"> biudžeto </w:t>
      </w:r>
      <w:r w:rsidRPr="00B875F6">
        <w:rPr>
          <w:bCs/>
          <w:szCs w:val="24"/>
        </w:rPr>
        <w:t>lėšomis</w:t>
      </w:r>
      <w:r w:rsidR="00D108FB">
        <w:rPr>
          <w:bCs/>
          <w:szCs w:val="24"/>
        </w:rPr>
        <w:t xml:space="preserve"> pradėta </w:t>
      </w:r>
      <w:r w:rsidR="00CB1770" w:rsidRPr="00CB1770">
        <w:rPr>
          <w:bCs/>
          <w:szCs w:val="24"/>
        </w:rPr>
        <w:t>remontuoti Ažytėnų biblioteka</w:t>
      </w:r>
      <w:r w:rsidR="00CB1770">
        <w:rPr>
          <w:bCs/>
          <w:szCs w:val="24"/>
        </w:rPr>
        <w:t>,</w:t>
      </w:r>
      <w:r w:rsidR="004627CC" w:rsidRPr="00B875F6">
        <w:rPr>
          <w:bCs/>
          <w:szCs w:val="24"/>
        </w:rPr>
        <w:t xml:space="preserve"> </w:t>
      </w:r>
      <w:r w:rsidR="007560EE">
        <w:rPr>
          <w:bCs/>
          <w:szCs w:val="24"/>
        </w:rPr>
        <w:t xml:space="preserve">parengtas </w:t>
      </w:r>
      <w:r w:rsidR="007560EE" w:rsidRPr="007560EE">
        <w:rPr>
          <w:bCs/>
          <w:szCs w:val="24"/>
        </w:rPr>
        <w:t xml:space="preserve">Krakių </w:t>
      </w:r>
      <w:r w:rsidR="007560EE">
        <w:rPr>
          <w:bCs/>
          <w:szCs w:val="24"/>
        </w:rPr>
        <w:t>L</w:t>
      </w:r>
      <w:r w:rsidR="007560EE" w:rsidRPr="007560EE">
        <w:rPr>
          <w:bCs/>
          <w:szCs w:val="24"/>
        </w:rPr>
        <w:t>aisvės aikštės technini</w:t>
      </w:r>
      <w:r w:rsidR="007560EE">
        <w:rPr>
          <w:bCs/>
          <w:szCs w:val="24"/>
        </w:rPr>
        <w:t>s</w:t>
      </w:r>
      <w:r w:rsidR="007560EE" w:rsidRPr="007560EE">
        <w:rPr>
          <w:bCs/>
          <w:szCs w:val="24"/>
        </w:rPr>
        <w:t xml:space="preserve"> projekt</w:t>
      </w:r>
      <w:r w:rsidR="007560EE">
        <w:rPr>
          <w:bCs/>
          <w:szCs w:val="24"/>
        </w:rPr>
        <w:t>as,</w:t>
      </w:r>
      <w:r w:rsidR="00336E9E">
        <w:rPr>
          <w:bCs/>
          <w:szCs w:val="24"/>
        </w:rPr>
        <w:t xml:space="preserve"> </w:t>
      </w:r>
      <w:r w:rsidR="00336E9E" w:rsidRPr="00336E9E">
        <w:rPr>
          <w:bCs/>
          <w:szCs w:val="24"/>
        </w:rPr>
        <w:t>Krakių gimnazijos patalpose įrengtas neįgaliųjų keltuvas</w:t>
      </w:r>
      <w:r w:rsidR="00336E9E">
        <w:rPr>
          <w:bCs/>
          <w:szCs w:val="24"/>
        </w:rPr>
        <w:t>,</w:t>
      </w:r>
      <w:r w:rsidR="00336E9E" w:rsidRPr="00336E9E">
        <w:t xml:space="preserve"> </w:t>
      </w:r>
      <w:r w:rsidR="00336E9E">
        <w:rPr>
          <w:bCs/>
          <w:szCs w:val="24"/>
        </w:rPr>
        <w:t>p</w:t>
      </w:r>
      <w:r w:rsidR="00336E9E" w:rsidRPr="00336E9E">
        <w:rPr>
          <w:bCs/>
          <w:szCs w:val="24"/>
        </w:rPr>
        <w:t>rie Krakių kultūros centro įrengtas pandusas neįgaliesiems</w:t>
      </w:r>
      <w:r w:rsidR="00336E9E">
        <w:rPr>
          <w:bCs/>
          <w:szCs w:val="24"/>
        </w:rPr>
        <w:t xml:space="preserve">, </w:t>
      </w:r>
      <w:r w:rsidR="00336E9E" w:rsidRPr="00336E9E">
        <w:rPr>
          <w:bCs/>
          <w:szCs w:val="24"/>
        </w:rPr>
        <w:t>lėš</w:t>
      </w:r>
      <w:r w:rsidR="00336E9E">
        <w:rPr>
          <w:bCs/>
          <w:szCs w:val="24"/>
        </w:rPr>
        <w:t>os skirtos</w:t>
      </w:r>
      <w:r w:rsidR="00336E9E" w:rsidRPr="00336E9E">
        <w:rPr>
          <w:bCs/>
          <w:szCs w:val="24"/>
        </w:rPr>
        <w:t xml:space="preserve"> Krakių </w:t>
      </w:r>
      <w:r w:rsidR="00336E9E">
        <w:rPr>
          <w:bCs/>
          <w:szCs w:val="24"/>
        </w:rPr>
        <w:t xml:space="preserve">bei Pajieslio </w:t>
      </w:r>
      <w:r w:rsidR="00336E9E" w:rsidRPr="00336E9E">
        <w:rPr>
          <w:bCs/>
          <w:szCs w:val="24"/>
        </w:rPr>
        <w:t>bažnyči</w:t>
      </w:r>
      <w:r w:rsidR="00336E9E">
        <w:rPr>
          <w:bCs/>
          <w:szCs w:val="24"/>
        </w:rPr>
        <w:t>ų</w:t>
      </w:r>
      <w:r w:rsidR="00336E9E" w:rsidRPr="00336E9E">
        <w:rPr>
          <w:bCs/>
          <w:szCs w:val="24"/>
        </w:rPr>
        <w:t xml:space="preserve"> žaibosaugos, priešgaisrinės apsaugos sistemos įrengimui, elektros sistemos remontui</w:t>
      </w:r>
      <w:r w:rsidR="002178DB" w:rsidRPr="00336E9E">
        <w:rPr>
          <w:bCs/>
          <w:szCs w:val="24"/>
        </w:rPr>
        <w:t>,</w:t>
      </w:r>
      <w:r w:rsidR="00336E9E" w:rsidRPr="00336E9E">
        <w:rPr>
          <w:bCs/>
          <w:szCs w:val="24"/>
        </w:rPr>
        <w:t xml:space="preserve"> </w:t>
      </w:r>
      <w:r w:rsidR="00E1249C" w:rsidRPr="006F421F">
        <w:rPr>
          <w:szCs w:val="24"/>
        </w:rPr>
        <w:t>M. Katkaus gimnazijos „Bitutės“ skyriaus lauko inventoriaus atnaujinimui</w:t>
      </w:r>
      <w:r w:rsidR="00E1249C">
        <w:rPr>
          <w:szCs w:val="24"/>
        </w:rPr>
        <w:t>,</w:t>
      </w:r>
      <w:r w:rsidR="00E1249C" w:rsidRPr="006F421F">
        <w:rPr>
          <w:szCs w:val="24"/>
        </w:rPr>
        <w:t xml:space="preserve"> </w:t>
      </w:r>
      <w:r w:rsidR="00336E9E" w:rsidRPr="006F421F">
        <w:rPr>
          <w:szCs w:val="24"/>
        </w:rPr>
        <w:t>žvyrkelių priežiūrai,</w:t>
      </w:r>
      <w:r w:rsidR="00E1249C" w:rsidRPr="00E1249C">
        <w:rPr>
          <w:szCs w:val="24"/>
        </w:rPr>
        <w:t xml:space="preserve"> </w:t>
      </w:r>
      <w:r w:rsidR="00E1249C" w:rsidRPr="00102F08">
        <w:rPr>
          <w:szCs w:val="24"/>
        </w:rPr>
        <w:t>Sosnovskio barščio naikinimui</w:t>
      </w:r>
      <w:r w:rsidR="004627CC" w:rsidRPr="006F421F">
        <w:rPr>
          <w:szCs w:val="24"/>
        </w:rPr>
        <w:t xml:space="preserve"> </w:t>
      </w:r>
      <w:r w:rsidR="00336E9E" w:rsidRPr="006F421F">
        <w:rPr>
          <w:szCs w:val="24"/>
        </w:rPr>
        <w:t>bei kitiems darbams</w:t>
      </w:r>
      <w:r w:rsidR="004627CC" w:rsidRPr="006F421F">
        <w:rPr>
          <w:szCs w:val="24"/>
        </w:rPr>
        <w:t>.</w:t>
      </w:r>
      <w:r w:rsidRPr="006F421F">
        <w:rPr>
          <w:bCs/>
          <w:szCs w:val="24"/>
        </w:rPr>
        <w:t xml:space="preserve"> </w:t>
      </w:r>
      <w:r w:rsidRPr="006F421F">
        <w:rPr>
          <w:i/>
          <w:szCs w:val="24"/>
        </w:rPr>
        <w:t>Europos</w:t>
      </w:r>
      <w:r w:rsidRPr="00B875F6">
        <w:rPr>
          <w:i/>
          <w:szCs w:val="24"/>
        </w:rPr>
        <w:t xml:space="preserve"> Sąjungos struktūrinių fondų</w:t>
      </w:r>
      <w:r w:rsidRPr="00B875F6">
        <w:rPr>
          <w:szCs w:val="24"/>
        </w:rPr>
        <w:t xml:space="preserve"> </w:t>
      </w:r>
      <w:r w:rsidR="004627CC" w:rsidRPr="00B875F6">
        <w:rPr>
          <w:szCs w:val="24"/>
        </w:rPr>
        <w:t>lėšomis</w:t>
      </w:r>
      <w:r w:rsidR="00C23A88" w:rsidRPr="00C23A88">
        <w:rPr>
          <w:szCs w:val="24"/>
        </w:rPr>
        <w:t xml:space="preserve"> </w:t>
      </w:r>
      <w:r w:rsidR="00C23A88" w:rsidRPr="00A53BE2">
        <w:rPr>
          <w:szCs w:val="24"/>
        </w:rPr>
        <w:t xml:space="preserve">įrengta 3 vnt. antžeminių </w:t>
      </w:r>
      <w:r w:rsidR="00C23A88" w:rsidRPr="00183AFB">
        <w:rPr>
          <w:szCs w:val="24"/>
        </w:rPr>
        <w:t xml:space="preserve">konteinerių aikštelių </w:t>
      </w:r>
      <w:r w:rsidR="00C23A88" w:rsidRPr="00C23A88">
        <w:rPr>
          <w:szCs w:val="24"/>
        </w:rPr>
        <w:t>danga,</w:t>
      </w:r>
      <w:r w:rsidR="004627CC" w:rsidRPr="00C23A88">
        <w:rPr>
          <w:szCs w:val="24"/>
        </w:rPr>
        <w:t xml:space="preserve"> vykdyti bešeimininkių apleistų pastatų likvidavimo darbai</w:t>
      </w:r>
      <w:r w:rsidR="00C23A88">
        <w:rPr>
          <w:szCs w:val="24"/>
        </w:rPr>
        <w:t xml:space="preserve">, </w:t>
      </w:r>
      <w:r w:rsidR="00C23A88" w:rsidRPr="00C23A88">
        <w:rPr>
          <w:szCs w:val="24"/>
        </w:rPr>
        <w:t>sumontuoti Pajiesl</w:t>
      </w:r>
      <w:r w:rsidR="00C23A88">
        <w:rPr>
          <w:szCs w:val="24"/>
        </w:rPr>
        <w:t xml:space="preserve">io k. </w:t>
      </w:r>
      <w:r w:rsidR="00C23A88" w:rsidRPr="00C23A88">
        <w:rPr>
          <w:szCs w:val="24"/>
        </w:rPr>
        <w:t>sporto</w:t>
      </w:r>
      <w:r w:rsidR="00C23A88">
        <w:rPr>
          <w:szCs w:val="24"/>
        </w:rPr>
        <w:t xml:space="preserve"> </w:t>
      </w:r>
      <w:r w:rsidR="00C23A88" w:rsidRPr="00C23A88">
        <w:rPr>
          <w:szCs w:val="24"/>
        </w:rPr>
        <w:t>/ vaikų žaidimo aikštelės įrenginiai</w:t>
      </w:r>
      <w:r w:rsidR="004627CC" w:rsidRPr="00C23A88">
        <w:rPr>
          <w:szCs w:val="24"/>
        </w:rPr>
        <w:t>.</w:t>
      </w:r>
      <w:r w:rsidRPr="00E92271">
        <w:rPr>
          <w:szCs w:val="24"/>
        </w:rPr>
        <w:t xml:space="preserve"> </w:t>
      </w:r>
      <w:r w:rsidRPr="00E92271">
        <w:rPr>
          <w:b/>
          <w:bCs/>
          <w:szCs w:val="24"/>
        </w:rPr>
        <w:t xml:space="preserve">1 (vienam) </w:t>
      </w:r>
      <w:r w:rsidRPr="00E92271">
        <w:rPr>
          <w:b/>
          <w:szCs w:val="24"/>
        </w:rPr>
        <w:t>Krakių seniūnij</w:t>
      </w:r>
      <w:r w:rsidRPr="00E92271">
        <w:rPr>
          <w:b/>
          <w:bCs/>
          <w:szCs w:val="24"/>
        </w:rPr>
        <w:t>os gyventojui 201</w:t>
      </w:r>
      <w:r w:rsidR="00E92271" w:rsidRPr="00E92271">
        <w:rPr>
          <w:b/>
          <w:bCs/>
          <w:szCs w:val="24"/>
        </w:rPr>
        <w:t>8</w:t>
      </w:r>
      <w:r w:rsidRPr="00E92271">
        <w:rPr>
          <w:b/>
          <w:bCs/>
          <w:szCs w:val="24"/>
        </w:rPr>
        <w:t xml:space="preserve"> m. teko </w:t>
      </w:r>
      <w:r w:rsidR="00E92271">
        <w:rPr>
          <w:b/>
          <w:bCs/>
          <w:szCs w:val="24"/>
        </w:rPr>
        <w:t>84,24</w:t>
      </w:r>
      <w:r w:rsidRPr="00E92271">
        <w:rPr>
          <w:b/>
          <w:bCs/>
          <w:szCs w:val="24"/>
        </w:rPr>
        <w:t xml:space="preserve"> Eur investicijų</w:t>
      </w:r>
      <w:r w:rsidRPr="00E92271">
        <w:rPr>
          <w:bCs/>
          <w:szCs w:val="24"/>
        </w:rPr>
        <w:t xml:space="preserve"> iš Sa</w:t>
      </w:r>
      <w:r w:rsidRPr="00B875F6">
        <w:rPr>
          <w:bCs/>
          <w:szCs w:val="24"/>
        </w:rPr>
        <w:t>vivaldybės ir Valstybės biudžeto bei Europos Sąjungos struktūrinių fondų.</w:t>
      </w:r>
      <w:r w:rsidR="005C3D71" w:rsidRPr="00B875F6">
        <w:rPr>
          <w:bCs/>
          <w:szCs w:val="24"/>
        </w:rPr>
        <w:t xml:space="preserve"> </w:t>
      </w:r>
    </w:p>
    <w:p w:rsidR="0032781B" w:rsidRPr="00B875F6" w:rsidRDefault="0032781B" w:rsidP="007E40FA">
      <w:pPr>
        <w:ind w:firstLine="720"/>
        <w:rPr>
          <w:b/>
          <w:szCs w:val="24"/>
          <w:u w:val="single"/>
        </w:rPr>
      </w:pPr>
    </w:p>
    <w:p w:rsidR="007E40FA" w:rsidRPr="00E1249C" w:rsidRDefault="007E40FA" w:rsidP="007E40FA">
      <w:pPr>
        <w:ind w:firstLine="720"/>
        <w:rPr>
          <w:szCs w:val="24"/>
        </w:rPr>
      </w:pPr>
      <w:r w:rsidRPr="00B875F6">
        <w:rPr>
          <w:b/>
          <w:szCs w:val="24"/>
          <w:u w:val="single"/>
        </w:rPr>
        <w:t>Pelėdnagių seniūnijoje</w:t>
      </w:r>
      <w:r w:rsidRPr="00B875F6">
        <w:rPr>
          <w:szCs w:val="24"/>
        </w:rPr>
        <w:t xml:space="preserve"> gerinant </w:t>
      </w:r>
      <w:r w:rsidRPr="008471B7">
        <w:rPr>
          <w:szCs w:val="24"/>
        </w:rPr>
        <w:t>gyvenamąją aplinką</w:t>
      </w:r>
      <w:r w:rsidRPr="008471B7">
        <w:rPr>
          <w:b/>
          <w:szCs w:val="24"/>
        </w:rPr>
        <w:t xml:space="preserve"> investuota </w:t>
      </w:r>
      <w:r w:rsidR="00230E77" w:rsidRPr="008471B7">
        <w:rPr>
          <w:b/>
          <w:szCs w:val="24"/>
        </w:rPr>
        <w:t xml:space="preserve">apie </w:t>
      </w:r>
      <w:r w:rsidR="009044A3" w:rsidRPr="008471B7">
        <w:rPr>
          <w:b/>
          <w:szCs w:val="24"/>
        </w:rPr>
        <w:t>478,9</w:t>
      </w:r>
      <w:r w:rsidRPr="008471B7">
        <w:rPr>
          <w:b/>
          <w:szCs w:val="24"/>
        </w:rPr>
        <w:t xml:space="preserve"> tūkst. Eur. </w:t>
      </w:r>
      <w:r w:rsidRPr="008471B7">
        <w:rPr>
          <w:szCs w:val="24"/>
        </w:rPr>
        <w:t xml:space="preserve">Didžiausios investicijos skirtos iš </w:t>
      </w:r>
      <w:r w:rsidRPr="00896D2E">
        <w:rPr>
          <w:i/>
          <w:szCs w:val="24"/>
        </w:rPr>
        <w:t>Valstybės biudžeto</w:t>
      </w:r>
      <w:r w:rsidRPr="00896D2E">
        <w:rPr>
          <w:szCs w:val="24"/>
        </w:rPr>
        <w:t xml:space="preserve"> vietinės reikšmės kelių ir gatvių priežiūrai, remontui,</w:t>
      </w:r>
      <w:r w:rsidR="00BE362B" w:rsidRPr="00896D2E">
        <w:rPr>
          <w:szCs w:val="24"/>
        </w:rPr>
        <w:t xml:space="preserve"> </w:t>
      </w:r>
      <w:r w:rsidR="00BE362B" w:rsidRPr="00896D2E">
        <w:rPr>
          <w:lang w:eastAsia="lt-LT"/>
        </w:rPr>
        <w:t>saugaus eismo užtikrinimui,</w:t>
      </w:r>
      <w:r w:rsidRPr="00896D2E">
        <w:rPr>
          <w:szCs w:val="24"/>
        </w:rPr>
        <w:t xml:space="preserve"> </w:t>
      </w:r>
      <w:r w:rsidR="00896D2E" w:rsidRPr="00896D2E">
        <w:rPr>
          <w:szCs w:val="24"/>
        </w:rPr>
        <w:t>Paobelio k. Lakštingalų g. ir Lauko g.  remont</w:t>
      </w:r>
      <w:r w:rsidR="00896D2E">
        <w:rPr>
          <w:szCs w:val="24"/>
        </w:rPr>
        <w:t xml:space="preserve">ui, </w:t>
      </w:r>
      <w:r w:rsidR="00BB78BE" w:rsidRPr="00896D2E">
        <w:rPr>
          <w:szCs w:val="24"/>
        </w:rPr>
        <w:t>Saviečių k</w:t>
      </w:r>
      <w:r w:rsidR="002D4643" w:rsidRPr="00896D2E">
        <w:rPr>
          <w:szCs w:val="24"/>
        </w:rPr>
        <w:t>.</w:t>
      </w:r>
      <w:r w:rsidR="00BB78BE" w:rsidRPr="00896D2E">
        <w:rPr>
          <w:szCs w:val="24"/>
        </w:rPr>
        <w:t xml:space="preserve"> Ramybės g</w:t>
      </w:r>
      <w:r w:rsidR="00896D2E" w:rsidRPr="00896D2E">
        <w:rPr>
          <w:szCs w:val="24"/>
        </w:rPr>
        <w:t>.</w:t>
      </w:r>
      <w:r w:rsidR="00BB78BE" w:rsidRPr="00896D2E">
        <w:rPr>
          <w:szCs w:val="24"/>
        </w:rPr>
        <w:t xml:space="preserve"> </w:t>
      </w:r>
      <w:r w:rsidR="008F7388" w:rsidRPr="00896D2E">
        <w:rPr>
          <w:szCs w:val="24"/>
        </w:rPr>
        <w:t xml:space="preserve">rekonstrukcijos </w:t>
      </w:r>
      <w:r w:rsidR="00896D2E" w:rsidRPr="00896D2E">
        <w:rPr>
          <w:szCs w:val="24"/>
        </w:rPr>
        <w:t>užbaigimui</w:t>
      </w:r>
      <w:r w:rsidR="00896D2E">
        <w:rPr>
          <w:szCs w:val="24"/>
        </w:rPr>
        <w:t>, m</w:t>
      </w:r>
      <w:r w:rsidR="00896D2E" w:rsidRPr="00896D2E">
        <w:rPr>
          <w:szCs w:val="24"/>
        </w:rPr>
        <w:t>elioracijos objektų remontui, priežiūrai</w:t>
      </w:r>
      <w:r w:rsidRPr="00896D2E">
        <w:rPr>
          <w:szCs w:val="24"/>
        </w:rPr>
        <w:t xml:space="preserve">. </w:t>
      </w:r>
      <w:r w:rsidRPr="006E6B1F">
        <w:rPr>
          <w:bCs/>
          <w:i/>
          <w:szCs w:val="24"/>
        </w:rPr>
        <w:t xml:space="preserve">Savivaldybės biudžeto </w:t>
      </w:r>
      <w:r w:rsidRPr="006E6B1F">
        <w:rPr>
          <w:bCs/>
          <w:szCs w:val="24"/>
        </w:rPr>
        <w:t xml:space="preserve">lėšomis buvo </w:t>
      </w:r>
      <w:r w:rsidR="00DE6E85" w:rsidRPr="00DE6E85">
        <w:rPr>
          <w:bCs/>
          <w:szCs w:val="24"/>
        </w:rPr>
        <w:t>įreng</w:t>
      </w:r>
      <w:r w:rsidR="00DE6E85">
        <w:rPr>
          <w:bCs/>
          <w:szCs w:val="24"/>
        </w:rPr>
        <w:t>ti</w:t>
      </w:r>
      <w:r w:rsidR="00DE6E85" w:rsidRPr="00DE6E85">
        <w:rPr>
          <w:bCs/>
          <w:szCs w:val="24"/>
        </w:rPr>
        <w:t xml:space="preserve"> </w:t>
      </w:r>
      <w:r w:rsidR="00DE6E85">
        <w:rPr>
          <w:bCs/>
          <w:szCs w:val="24"/>
        </w:rPr>
        <w:t>n</w:t>
      </w:r>
      <w:r w:rsidR="00DE6E85" w:rsidRPr="00DE6E85">
        <w:rPr>
          <w:bCs/>
          <w:szCs w:val="24"/>
        </w:rPr>
        <w:t>uotekų tinkl</w:t>
      </w:r>
      <w:r w:rsidR="00DE6E85">
        <w:rPr>
          <w:bCs/>
          <w:szCs w:val="24"/>
        </w:rPr>
        <w:t>ai</w:t>
      </w:r>
      <w:r w:rsidR="00DE6E85" w:rsidRPr="00DE6E85">
        <w:rPr>
          <w:bCs/>
          <w:szCs w:val="24"/>
        </w:rPr>
        <w:t xml:space="preserve"> Nociūnų k. Erdvės g</w:t>
      </w:r>
      <w:r w:rsidR="00DE6E85" w:rsidRPr="007405CF">
        <w:rPr>
          <w:bCs/>
          <w:szCs w:val="24"/>
        </w:rPr>
        <w:t>.</w:t>
      </w:r>
      <w:r w:rsidR="00BF6B46" w:rsidRPr="007405CF">
        <w:rPr>
          <w:bCs/>
          <w:szCs w:val="24"/>
        </w:rPr>
        <w:t xml:space="preserve">, </w:t>
      </w:r>
      <w:r w:rsidR="007405CF" w:rsidRPr="007405CF">
        <w:rPr>
          <w:bCs/>
          <w:szCs w:val="24"/>
        </w:rPr>
        <w:t>Labūnavos mokykl</w:t>
      </w:r>
      <w:r w:rsidR="007405CF">
        <w:rPr>
          <w:bCs/>
          <w:szCs w:val="24"/>
        </w:rPr>
        <w:t>oje</w:t>
      </w:r>
      <w:r w:rsidR="007405CF" w:rsidRPr="007405CF">
        <w:rPr>
          <w:bCs/>
          <w:szCs w:val="24"/>
        </w:rPr>
        <w:t xml:space="preserve"> </w:t>
      </w:r>
      <w:r w:rsidR="00752468" w:rsidRPr="007405CF">
        <w:rPr>
          <w:bCs/>
          <w:szCs w:val="24"/>
        </w:rPr>
        <w:t>šalin</w:t>
      </w:r>
      <w:r w:rsidR="00752468">
        <w:rPr>
          <w:bCs/>
          <w:szCs w:val="24"/>
        </w:rPr>
        <w:t xml:space="preserve">ti </w:t>
      </w:r>
      <w:r w:rsidR="007405CF">
        <w:rPr>
          <w:bCs/>
          <w:szCs w:val="24"/>
        </w:rPr>
        <w:t>h</w:t>
      </w:r>
      <w:r w:rsidR="007405CF" w:rsidRPr="007405CF">
        <w:rPr>
          <w:bCs/>
          <w:szCs w:val="24"/>
        </w:rPr>
        <w:t>igienos normų reikalavimų trūkum</w:t>
      </w:r>
      <w:r w:rsidR="00752468">
        <w:rPr>
          <w:bCs/>
          <w:szCs w:val="24"/>
        </w:rPr>
        <w:t>ai</w:t>
      </w:r>
      <w:r w:rsidR="007405CF" w:rsidRPr="007405CF">
        <w:rPr>
          <w:bCs/>
          <w:szCs w:val="24"/>
        </w:rPr>
        <w:t xml:space="preserve"> (san. mazgų remontas)</w:t>
      </w:r>
      <w:r w:rsidR="00752468">
        <w:rPr>
          <w:bCs/>
          <w:szCs w:val="24"/>
        </w:rPr>
        <w:t xml:space="preserve">, </w:t>
      </w:r>
      <w:r w:rsidR="00165AD6" w:rsidRPr="00165AD6">
        <w:rPr>
          <w:bCs/>
          <w:szCs w:val="24"/>
        </w:rPr>
        <w:t>įreng</w:t>
      </w:r>
      <w:r w:rsidR="00165AD6">
        <w:rPr>
          <w:bCs/>
          <w:szCs w:val="24"/>
        </w:rPr>
        <w:t>ti</w:t>
      </w:r>
      <w:r w:rsidR="00165AD6" w:rsidRPr="00165AD6">
        <w:rPr>
          <w:bCs/>
          <w:szCs w:val="24"/>
        </w:rPr>
        <w:t xml:space="preserve"> </w:t>
      </w:r>
      <w:r w:rsidR="00165AD6">
        <w:rPr>
          <w:bCs/>
          <w:szCs w:val="24"/>
        </w:rPr>
        <w:t>a</w:t>
      </w:r>
      <w:r w:rsidR="00165AD6" w:rsidRPr="00165AD6">
        <w:rPr>
          <w:bCs/>
          <w:szCs w:val="24"/>
        </w:rPr>
        <w:t>pšvietimo tinkl</w:t>
      </w:r>
      <w:r w:rsidR="00165AD6">
        <w:rPr>
          <w:bCs/>
          <w:szCs w:val="24"/>
        </w:rPr>
        <w:t>ai</w:t>
      </w:r>
      <w:r w:rsidR="00165AD6" w:rsidRPr="00165AD6">
        <w:rPr>
          <w:bCs/>
          <w:szCs w:val="24"/>
        </w:rPr>
        <w:t xml:space="preserve"> Genklų</w:t>
      </w:r>
      <w:r w:rsidR="00165AD6">
        <w:rPr>
          <w:bCs/>
          <w:szCs w:val="24"/>
        </w:rPr>
        <w:t xml:space="preserve"> k.</w:t>
      </w:r>
      <w:r w:rsidR="00165AD6" w:rsidRPr="00165AD6">
        <w:rPr>
          <w:bCs/>
          <w:szCs w:val="24"/>
        </w:rPr>
        <w:t xml:space="preserve"> ir Slikių k.</w:t>
      </w:r>
      <w:r w:rsidR="00165AD6">
        <w:rPr>
          <w:bCs/>
          <w:szCs w:val="24"/>
        </w:rPr>
        <w:t xml:space="preserve">, taip pat lėšos skirtos </w:t>
      </w:r>
      <w:r w:rsidR="00F0147A" w:rsidRPr="006F421F">
        <w:rPr>
          <w:szCs w:val="24"/>
        </w:rPr>
        <w:t>žvyrkelių priežiūrai,</w:t>
      </w:r>
      <w:r w:rsidR="00F0147A" w:rsidRPr="00E1249C">
        <w:rPr>
          <w:szCs w:val="24"/>
        </w:rPr>
        <w:t xml:space="preserve"> </w:t>
      </w:r>
      <w:r w:rsidR="00F0147A">
        <w:rPr>
          <w:szCs w:val="24"/>
        </w:rPr>
        <w:t>kultūros paveldo išsaugojimo projektams,</w:t>
      </w:r>
      <w:r w:rsidR="00165AD6">
        <w:rPr>
          <w:bCs/>
          <w:szCs w:val="24"/>
        </w:rPr>
        <w:t xml:space="preserve"> </w:t>
      </w:r>
      <w:r w:rsidR="00F0147A" w:rsidRPr="00F0147A">
        <w:rPr>
          <w:bCs/>
          <w:szCs w:val="24"/>
        </w:rPr>
        <w:t>Labūnavos mokyklos Ąžuoliuko skyri</w:t>
      </w:r>
      <w:r w:rsidR="00F0147A">
        <w:rPr>
          <w:bCs/>
          <w:szCs w:val="24"/>
        </w:rPr>
        <w:t>aus</w:t>
      </w:r>
      <w:r w:rsidR="00F0147A" w:rsidRPr="00F0147A">
        <w:rPr>
          <w:szCs w:val="24"/>
        </w:rPr>
        <w:t xml:space="preserve"> </w:t>
      </w:r>
      <w:r w:rsidR="00F0147A" w:rsidRPr="006F421F">
        <w:rPr>
          <w:szCs w:val="24"/>
        </w:rPr>
        <w:t>lauko inventoriaus atnaujinimui</w:t>
      </w:r>
      <w:r w:rsidR="00F0147A">
        <w:rPr>
          <w:szCs w:val="24"/>
        </w:rPr>
        <w:t>,</w:t>
      </w:r>
      <w:r w:rsidR="00F0147A">
        <w:rPr>
          <w:bCs/>
          <w:szCs w:val="24"/>
        </w:rPr>
        <w:t xml:space="preserve"> a</w:t>
      </w:r>
      <w:r w:rsidR="00F0147A" w:rsidRPr="00F0147A">
        <w:rPr>
          <w:bCs/>
          <w:szCs w:val="24"/>
        </w:rPr>
        <w:t>varinių židinių likvidavim</w:t>
      </w:r>
      <w:r w:rsidR="00F0147A">
        <w:rPr>
          <w:bCs/>
          <w:szCs w:val="24"/>
        </w:rPr>
        <w:t>ui</w:t>
      </w:r>
      <w:r w:rsidR="00F0147A" w:rsidRPr="00F0147A">
        <w:rPr>
          <w:bCs/>
          <w:szCs w:val="24"/>
        </w:rPr>
        <w:t xml:space="preserve"> (Dobiliuko darželio vamzdynų remontas) </w:t>
      </w:r>
      <w:r w:rsidR="00F0147A" w:rsidRPr="006F421F">
        <w:rPr>
          <w:szCs w:val="24"/>
        </w:rPr>
        <w:t>bei kitiems darbams</w:t>
      </w:r>
      <w:r w:rsidRPr="008471B7">
        <w:rPr>
          <w:bCs/>
          <w:szCs w:val="24"/>
        </w:rPr>
        <w:t xml:space="preserve">. </w:t>
      </w:r>
      <w:r w:rsidR="00336B25" w:rsidRPr="004F14C5">
        <w:rPr>
          <w:i/>
          <w:szCs w:val="24"/>
        </w:rPr>
        <w:t>Europos Sąjungos</w:t>
      </w:r>
      <w:r w:rsidR="00336B25" w:rsidRPr="004F14C5">
        <w:rPr>
          <w:szCs w:val="24"/>
        </w:rPr>
        <w:t xml:space="preserve"> </w:t>
      </w:r>
      <w:r w:rsidR="00336B25" w:rsidRPr="004F14C5">
        <w:rPr>
          <w:i/>
          <w:szCs w:val="24"/>
        </w:rPr>
        <w:t>struktūrinių fondų</w:t>
      </w:r>
      <w:r w:rsidR="00336B25" w:rsidRPr="004F14C5">
        <w:rPr>
          <w:szCs w:val="24"/>
        </w:rPr>
        <w:t xml:space="preserve"> lėšomis </w:t>
      </w:r>
      <w:r w:rsidR="00336B25">
        <w:rPr>
          <w:szCs w:val="24"/>
        </w:rPr>
        <w:t>p</w:t>
      </w:r>
      <w:r w:rsidR="00336B25" w:rsidRPr="00336B25">
        <w:rPr>
          <w:szCs w:val="24"/>
        </w:rPr>
        <w:t>radėtas Pelėdnagių m</w:t>
      </w:r>
      <w:r w:rsidR="00336B25">
        <w:rPr>
          <w:szCs w:val="24"/>
        </w:rPr>
        <w:t>stl.</w:t>
      </w:r>
      <w:r w:rsidR="00336B25" w:rsidRPr="00336B25">
        <w:rPr>
          <w:szCs w:val="24"/>
        </w:rPr>
        <w:t xml:space="preserve"> 7 viešųjų erdvių tvarkymas</w:t>
      </w:r>
      <w:r w:rsidR="00336B25">
        <w:rPr>
          <w:szCs w:val="24"/>
        </w:rPr>
        <w:t xml:space="preserve"> (jau </w:t>
      </w:r>
      <w:r w:rsidR="00336B25" w:rsidRPr="00336B25">
        <w:rPr>
          <w:szCs w:val="24"/>
        </w:rPr>
        <w:t>baigtas automobilių stovėjimo aikštelės įrengimas Ąžuolų g.</w:t>
      </w:r>
      <w:r w:rsidR="00336B25">
        <w:rPr>
          <w:szCs w:val="24"/>
        </w:rPr>
        <w:t>), Paobelio k.</w:t>
      </w:r>
      <w:r w:rsidR="00336B25" w:rsidRPr="004F14C5">
        <w:rPr>
          <w:szCs w:val="24"/>
        </w:rPr>
        <w:t xml:space="preserve"> įrengt</w:t>
      </w:r>
      <w:r w:rsidR="00336B25">
        <w:rPr>
          <w:szCs w:val="24"/>
        </w:rPr>
        <w:t>a</w:t>
      </w:r>
      <w:r w:rsidR="00336B25" w:rsidRPr="004F14C5">
        <w:rPr>
          <w:szCs w:val="24"/>
        </w:rPr>
        <w:t xml:space="preserve"> </w:t>
      </w:r>
      <w:r w:rsidR="00336B25">
        <w:rPr>
          <w:szCs w:val="24"/>
        </w:rPr>
        <w:t>s</w:t>
      </w:r>
      <w:r w:rsidR="00336B25" w:rsidRPr="00336B25">
        <w:rPr>
          <w:szCs w:val="24"/>
        </w:rPr>
        <w:t>porto ir žaidimų aikštelė su suoliukais</w:t>
      </w:r>
      <w:r w:rsidR="00336B25">
        <w:rPr>
          <w:szCs w:val="24"/>
        </w:rPr>
        <w:t xml:space="preserve">, </w:t>
      </w:r>
      <w:r w:rsidR="00336B25" w:rsidRPr="00A53BE2">
        <w:rPr>
          <w:szCs w:val="24"/>
        </w:rPr>
        <w:t xml:space="preserve">įrengta </w:t>
      </w:r>
      <w:r w:rsidR="00336B25">
        <w:rPr>
          <w:szCs w:val="24"/>
        </w:rPr>
        <w:t>15</w:t>
      </w:r>
      <w:r w:rsidR="00336B25" w:rsidRPr="00A53BE2">
        <w:rPr>
          <w:szCs w:val="24"/>
        </w:rPr>
        <w:t xml:space="preserve"> vnt. antžeminių </w:t>
      </w:r>
      <w:r w:rsidR="00336B25" w:rsidRPr="00183AFB">
        <w:rPr>
          <w:szCs w:val="24"/>
        </w:rPr>
        <w:t xml:space="preserve">konteinerių aikštelių </w:t>
      </w:r>
      <w:r w:rsidR="00336B25" w:rsidRPr="007537BE">
        <w:rPr>
          <w:szCs w:val="24"/>
        </w:rPr>
        <w:t xml:space="preserve">danga. </w:t>
      </w:r>
      <w:r w:rsidRPr="008471B7">
        <w:rPr>
          <w:b/>
          <w:bCs/>
          <w:szCs w:val="24"/>
        </w:rPr>
        <w:t xml:space="preserve">1 (vienam) </w:t>
      </w:r>
      <w:r w:rsidRPr="008471B7">
        <w:rPr>
          <w:b/>
          <w:szCs w:val="24"/>
        </w:rPr>
        <w:t>Pelėdnagių seniūnij</w:t>
      </w:r>
      <w:r w:rsidRPr="008471B7">
        <w:rPr>
          <w:b/>
          <w:bCs/>
          <w:szCs w:val="24"/>
        </w:rPr>
        <w:t>os gyventojui 201</w:t>
      </w:r>
      <w:r w:rsidR="008471B7" w:rsidRPr="008471B7">
        <w:rPr>
          <w:b/>
          <w:bCs/>
          <w:szCs w:val="24"/>
        </w:rPr>
        <w:t>8</w:t>
      </w:r>
      <w:r w:rsidRPr="008471B7">
        <w:rPr>
          <w:b/>
          <w:bCs/>
          <w:szCs w:val="24"/>
        </w:rPr>
        <w:t xml:space="preserve"> m. teko </w:t>
      </w:r>
      <w:r w:rsidR="008471B7" w:rsidRPr="008471B7">
        <w:rPr>
          <w:b/>
          <w:bCs/>
          <w:szCs w:val="24"/>
        </w:rPr>
        <w:t>124,40</w:t>
      </w:r>
      <w:r w:rsidRPr="008471B7">
        <w:rPr>
          <w:b/>
          <w:bCs/>
          <w:szCs w:val="24"/>
        </w:rPr>
        <w:t xml:space="preserve"> Eur investicijų</w:t>
      </w:r>
      <w:r w:rsidRPr="008471B7">
        <w:rPr>
          <w:bCs/>
          <w:szCs w:val="24"/>
        </w:rPr>
        <w:t xml:space="preserve"> iš Savivaldybės</w:t>
      </w:r>
      <w:r w:rsidRPr="00E1249C">
        <w:rPr>
          <w:bCs/>
          <w:szCs w:val="24"/>
        </w:rPr>
        <w:t xml:space="preserve"> ir Valstybės biudžeto</w:t>
      </w:r>
      <w:r w:rsidR="00CC54A4" w:rsidRPr="00CC54A4">
        <w:rPr>
          <w:bCs/>
          <w:szCs w:val="24"/>
        </w:rPr>
        <w:t xml:space="preserve"> </w:t>
      </w:r>
      <w:r w:rsidR="00CC54A4" w:rsidRPr="00B875F6">
        <w:rPr>
          <w:bCs/>
          <w:szCs w:val="24"/>
        </w:rPr>
        <w:t>bei Europos Sąjungos struktūrinių fondų</w:t>
      </w:r>
      <w:r w:rsidRPr="00E1249C">
        <w:rPr>
          <w:bCs/>
          <w:szCs w:val="24"/>
        </w:rPr>
        <w:t>.</w:t>
      </w:r>
    </w:p>
    <w:p w:rsidR="0032781B" w:rsidRPr="00E1249C" w:rsidRDefault="0032781B" w:rsidP="007E40FA">
      <w:pPr>
        <w:ind w:firstLine="720"/>
        <w:rPr>
          <w:b/>
          <w:szCs w:val="24"/>
          <w:u w:val="single"/>
        </w:rPr>
      </w:pPr>
    </w:p>
    <w:p w:rsidR="007E40FA" w:rsidRPr="000E719E" w:rsidRDefault="007E40FA" w:rsidP="007E40FA">
      <w:pPr>
        <w:ind w:firstLine="720"/>
        <w:rPr>
          <w:szCs w:val="24"/>
        </w:rPr>
      </w:pPr>
      <w:r w:rsidRPr="00E1249C">
        <w:rPr>
          <w:b/>
          <w:szCs w:val="24"/>
          <w:u w:val="single"/>
        </w:rPr>
        <w:t>Pernaravos seniūnijoje</w:t>
      </w:r>
      <w:r w:rsidRPr="00E1249C">
        <w:rPr>
          <w:szCs w:val="24"/>
        </w:rPr>
        <w:t xml:space="preserve"> </w:t>
      </w:r>
      <w:r w:rsidRPr="00070EE6">
        <w:rPr>
          <w:b/>
          <w:szCs w:val="24"/>
        </w:rPr>
        <w:t>investicijos</w:t>
      </w:r>
      <w:r w:rsidRPr="00070EE6">
        <w:rPr>
          <w:szCs w:val="24"/>
        </w:rPr>
        <w:t xml:space="preserve"> vykdant investicinius projektus, atliekant būtinus darbus </w:t>
      </w:r>
      <w:r w:rsidRPr="00070EE6">
        <w:rPr>
          <w:b/>
          <w:szCs w:val="24"/>
        </w:rPr>
        <w:t>skirta</w:t>
      </w:r>
      <w:r w:rsidRPr="00070EE6">
        <w:rPr>
          <w:szCs w:val="24"/>
        </w:rPr>
        <w:t xml:space="preserve"> </w:t>
      </w:r>
      <w:r w:rsidR="00230E77" w:rsidRPr="00070EE6">
        <w:rPr>
          <w:b/>
          <w:szCs w:val="24"/>
        </w:rPr>
        <w:t xml:space="preserve">apie </w:t>
      </w:r>
      <w:r w:rsidR="00B13252" w:rsidRPr="00070EE6">
        <w:rPr>
          <w:b/>
          <w:szCs w:val="24"/>
        </w:rPr>
        <w:t>79,7</w:t>
      </w:r>
      <w:r w:rsidRPr="00070EE6">
        <w:rPr>
          <w:b/>
          <w:szCs w:val="24"/>
        </w:rPr>
        <w:t xml:space="preserve"> tūkst. Eur.</w:t>
      </w:r>
      <w:r w:rsidRPr="00070EE6">
        <w:rPr>
          <w:szCs w:val="24"/>
        </w:rPr>
        <w:t xml:space="preserve"> </w:t>
      </w:r>
      <w:r w:rsidRPr="001A2697">
        <w:rPr>
          <w:szCs w:val="24"/>
        </w:rPr>
        <w:t xml:space="preserve">Didžiausios investicijos skirtos iš </w:t>
      </w:r>
      <w:r w:rsidRPr="001A2697">
        <w:rPr>
          <w:i/>
          <w:szCs w:val="24"/>
        </w:rPr>
        <w:t>Valstybės biudžeto</w:t>
      </w:r>
      <w:r w:rsidRPr="001A2697">
        <w:rPr>
          <w:szCs w:val="24"/>
        </w:rPr>
        <w:t xml:space="preserve"> vietinės reikšmės kelių ir gatvių priežiūrai, remontui,</w:t>
      </w:r>
      <w:r w:rsidR="00BE362B" w:rsidRPr="001A2697">
        <w:rPr>
          <w:lang w:eastAsia="lt-LT"/>
        </w:rPr>
        <w:t xml:space="preserve"> saugaus eismo užtikrinimui,</w:t>
      </w:r>
      <w:r w:rsidR="00DB4D07" w:rsidRPr="001A2697">
        <w:rPr>
          <w:szCs w:val="24"/>
        </w:rPr>
        <w:t xml:space="preserve"> </w:t>
      </w:r>
      <w:r w:rsidR="007F45FA" w:rsidRPr="007F45FA">
        <w:rPr>
          <w:szCs w:val="24"/>
        </w:rPr>
        <w:t xml:space="preserve">kelio PR-15 (Blandžių k.) </w:t>
      </w:r>
      <w:r w:rsidR="00BA61AA">
        <w:rPr>
          <w:szCs w:val="24"/>
        </w:rPr>
        <w:t xml:space="preserve">ir </w:t>
      </w:r>
      <w:r w:rsidR="00BA61AA" w:rsidRPr="00BA61AA">
        <w:rPr>
          <w:szCs w:val="24"/>
        </w:rPr>
        <w:t xml:space="preserve">Pernaravos mstl. Gegužių g. </w:t>
      </w:r>
      <w:r w:rsidR="007F45FA" w:rsidRPr="007F45FA">
        <w:rPr>
          <w:szCs w:val="24"/>
        </w:rPr>
        <w:t xml:space="preserve">asfalto </w:t>
      </w:r>
      <w:r w:rsidR="00BA61AA">
        <w:rPr>
          <w:szCs w:val="24"/>
        </w:rPr>
        <w:t xml:space="preserve">dangos </w:t>
      </w:r>
      <w:r w:rsidR="007F45FA" w:rsidRPr="007F45FA">
        <w:rPr>
          <w:szCs w:val="24"/>
        </w:rPr>
        <w:t>atnaujinimo darb</w:t>
      </w:r>
      <w:r w:rsidR="007F45FA">
        <w:rPr>
          <w:szCs w:val="24"/>
        </w:rPr>
        <w:t xml:space="preserve">ams, </w:t>
      </w:r>
      <w:r w:rsidR="007F45FA" w:rsidRPr="007F45FA">
        <w:rPr>
          <w:szCs w:val="24"/>
        </w:rPr>
        <w:t>Aukštadvario k. Liepų g.</w:t>
      </w:r>
      <w:r w:rsidR="007F45FA">
        <w:rPr>
          <w:szCs w:val="24"/>
        </w:rPr>
        <w:t xml:space="preserve"> remontui, </w:t>
      </w:r>
      <w:r w:rsidR="007F45FA" w:rsidRPr="007F45FA">
        <w:rPr>
          <w:szCs w:val="24"/>
        </w:rPr>
        <w:t>Žostautų k. kelio remonto</w:t>
      </w:r>
      <w:r w:rsidR="007F45FA">
        <w:rPr>
          <w:szCs w:val="24"/>
        </w:rPr>
        <w:t xml:space="preserve"> pradžiai, </w:t>
      </w:r>
      <w:r w:rsidR="001A2697">
        <w:rPr>
          <w:szCs w:val="24"/>
        </w:rPr>
        <w:t>m</w:t>
      </w:r>
      <w:r w:rsidR="001A2697" w:rsidRPr="00896D2E">
        <w:rPr>
          <w:szCs w:val="24"/>
        </w:rPr>
        <w:t xml:space="preserve">elioracijos </w:t>
      </w:r>
      <w:r w:rsidR="001A2697" w:rsidRPr="001A2697">
        <w:rPr>
          <w:szCs w:val="24"/>
        </w:rPr>
        <w:t>objektų remontui, priežiūrai</w:t>
      </w:r>
      <w:r w:rsidR="00DB4D07" w:rsidRPr="001A2697">
        <w:rPr>
          <w:szCs w:val="24"/>
        </w:rPr>
        <w:t>.</w:t>
      </w:r>
      <w:r w:rsidRPr="001A2697">
        <w:rPr>
          <w:szCs w:val="24"/>
        </w:rPr>
        <w:t xml:space="preserve"> </w:t>
      </w:r>
      <w:r w:rsidRPr="001A2697">
        <w:rPr>
          <w:bCs/>
          <w:szCs w:val="24"/>
        </w:rPr>
        <w:t xml:space="preserve">Iš </w:t>
      </w:r>
      <w:r w:rsidRPr="001A2697">
        <w:rPr>
          <w:bCs/>
          <w:i/>
          <w:szCs w:val="24"/>
        </w:rPr>
        <w:t>Savivaldybės biudžeto</w:t>
      </w:r>
      <w:r w:rsidRPr="001A2697">
        <w:rPr>
          <w:bCs/>
          <w:szCs w:val="24"/>
        </w:rPr>
        <w:t xml:space="preserve"> </w:t>
      </w:r>
      <w:r w:rsidR="00A972E0">
        <w:rPr>
          <w:bCs/>
          <w:szCs w:val="24"/>
        </w:rPr>
        <w:t xml:space="preserve">suremontuota </w:t>
      </w:r>
      <w:r w:rsidR="00A972E0" w:rsidRPr="00A972E0">
        <w:rPr>
          <w:bCs/>
          <w:szCs w:val="24"/>
        </w:rPr>
        <w:t>Pernaravos kapinių tvor</w:t>
      </w:r>
      <w:r w:rsidR="00A972E0">
        <w:rPr>
          <w:bCs/>
          <w:szCs w:val="24"/>
        </w:rPr>
        <w:t xml:space="preserve">a, </w:t>
      </w:r>
      <w:r w:rsidR="003A7954">
        <w:rPr>
          <w:bCs/>
          <w:szCs w:val="24"/>
        </w:rPr>
        <w:t xml:space="preserve">skirtos lėšos </w:t>
      </w:r>
      <w:r w:rsidR="00A972E0">
        <w:rPr>
          <w:szCs w:val="24"/>
        </w:rPr>
        <w:t xml:space="preserve">kultūros paveldo išsaugojimo </w:t>
      </w:r>
      <w:r w:rsidR="00A972E0" w:rsidRPr="00A972E0">
        <w:rPr>
          <w:szCs w:val="24"/>
        </w:rPr>
        <w:t xml:space="preserve">projektams, žvyrkelių priežiūrai, </w:t>
      </w:r>
      <w:r w:rsidR="00344CC8" w:rsidRPr="00A972E0">
        <w:rPr>
          <w:szCs w:val="24"/>
        </w:rPr>
        <w:t>sodinti ir prižiūrėti medeliai ir želdiniai</w:t>
      </w:r>
      <w:r w:rsidR="00344CC8" w:rsidRPr="00A972E0">
        <w:rPr>
          <w:bCs/>
          <w:szCs w:val="24"/>
        </w:rPr>
        <w:t xml:space="preserve"> bei </w:t>
      </w:r>
      <w:r w:rsidR="00344CC8" w:rsidRPr="00A972E0">
        <w:rPr>
          <w:szCs w:val="24"/>
        </w:rPr>
        <w:t xml:space="preserve">atlikti kiti </w:t>
      </w:r>
      <w:r w:rsidR="00344CC8" w:rsidRPr="00A972E0">
        <w:rPr>
          <w:szCs w:val="24"/>
        </w:rPr>
        <w:lastRenderedPageBreak/>
        <w:t>darbai</w:t>
      </w:r>
      <w:r w:rsidR="00344CC8" w:rsidRPr="00A972E0">
        <w:rPr>
          <w:bCs/>
          <w:szCs w:val="24"/>
        </w:rPr>
        <w:t>.</w:t>
      </w:r>
      <w:r w:rsidRPr="00A972E0">
        <w:rPr>
          <w:bCs/>
          <w:szCs w:val="24"/>
        </w:rPr>
        <w:t xml:space="preserve"> </w:t>
      </w:r>
      <w:r w:rsidR="00117526" w:rsidRPr="00A972E0">
        <w:rPr>
          <w:i/>
          <w:szCs w:val="24"/>
        </w:rPr>
        <w:t>Europos S</w:t>
      </w:r>
      <w:r w:rsidR="00117526" w:rsidRPr="004F14C5">
        <w:rPr>
          <w:i/>
          <w:szCs w:val="24"/>
        </w:rPr>
        <w:t>ąjungos</w:t>
      </w:r>
      <w:r w:rsidR="00117526" w:rsidRPr="004F14C5">
        <w:rPr>
          <w:szCs w:val="24"/>
        </w:rPr>
        <w:t xml:space="preserve"> </w:t>
      </w:r>
      <w:r w:rsidR="00117526" w:rsidRPr="004F14C5">
        <w:rPr>
          <w:i/>
          <w:szCs w:val="24"/>
        </w:rPr>
        <w:t>struktūrinių fondų</w:t>
      </w:r>
      <w:r w:rsidR="00117526" w:rsidRPr="004F14C5">
        <w:rPr>
          <w:szCs w:val="24"/>
        </w:rPr>
        <w:t xml:space="preserve"> lėšomis </w:t>
      </w:r>
      <w:r w:rsidR="00117526">
        <w:rPr>
          <w:szCs w:val="24"/>
        </w:rPr>
        <w:t>į</w:t>
      </w:r>
      <w:r w:rsidR="00117526" w:rsidRPr="00117526">
        <w:rPr>
          <w:szCs w:val="24"/>
        </w:rPr>
        <w:t>rengta vaikų žaidimo aikštelė Pernaravoje</w:t>
      </w:r>
      <w:r w:rsidR="00117526">
        <w:rPr>
          <w:szCs w:val="24"/>
        </w:rPr>
        <w:t xml:space="preserve"> ir </w:t>
      </w:r>
      <w:r w:rsidR="00117526" w:rsidRPr="00A53BE2">
        <w:rPr>
          <w:szCs w:val="24"/>
        </w:rPr>
        <w:t xml:space="preserve">įrengta </w:t>
      </w:r>
      <w:r w:rsidR="00117526">
        <w:rPr>
          <w:szCs w:val="24"/>
        </w:rPr>
        <w:t>2</w:t>
      </w:r>
      <w:r w:rsidR="00117526" w:rsidRPr="00A53BE2">
        <w:rPr>
          <w:szCs w:val="24"/>
        </w:rPr>
        <w:t xml:space="preserve"> vnt. antžeminių </w:t>
      </w:r>
      <w:r w:rsidR="00117526" w:rsidRPr="00183AFB">
        <w:rPr>
          <w:szCs w:val="24"/>
        </w:rPr>
        <w:t xml:space="preserve">konteinerių aikštelių </w:t>
      </w:r>
      <w:r w:rsidR="00117526" w:rsidRPr="007537BE">
        <w:rPr>
          <w:szCs w:val="24"/>
        </w:rPr>
        <w:t>danga.</w:t>
      </w:r>
      <w:r w:rsidR="00117526">
        <w:rPr>
          <w:szCs w:val="24"/>
        </w:rPr>
        <w:t xml:space="preserve"> </w:t>
      </w:r>
      <w:r w:rsidRPr="000E719E">
        <w:rPr>
          <w:b/>
          <w:bCs/>
          <w:szCs w:val="24"/>
        </w:rPr>
        <w:t xml:space="preserve">1 (vienam) </w:t>
      </w:r>
      <w:r w:rsidRPr="000E719E">
        <w:rPr>
          <w:b/>
          <w:szCs w:val="24"/>
        </w:rPr>
        <w:t>Pernaravos seniūnij</w:t>
      </w:r>
      <w:r w:rsidRPr="000E719E">
        <w:rPr>
          <w:b/>
          <w:bCs/>
          <w:szCs w:val="24"/>
        </w:rPr>
        <w:t>os gyventojui 201</w:t>
      </w:r>
      <w:r w:rsidR="000E719E" w:rsidRPr="000E719E">
        <w:rPr>
          <w:b/>
          <w:bCs/>
          <w:szCs w:val="24"/>
        </w:rPr>
        <w:t>8</w:t>
      </w:r>
      <w:r w:rsidRPr="000E719E">
        <w:rPr>
          <w:b/>
          <w:bCs/>
          <w:szCs w:val="24"/>
        </w:rPr>
        <w:t xml:space="preserve"> m. </w:t>
      </w:r>
      <w:r w:rsidRPr="00070EE6">
        <w:rPr>
          <w:b/>
          <w:bCs/>
          <w:szCs w:val="24"/>
        </w:rPr>
        <w:t xml:space="preserve">teko </w:t>
      </w:r>
      <w:r w:rsidR="00070EE6" w:rsidRPr="00070EE6">
        <w:rPr>
          <w:b/>
          <w:bCs/>
          <w:szCs w:val="24"/>
        </w:rPr>
        <w:t>59,97</w:t>
      </w:r>
      <w:r w:rsidR="009D0213" w:rsidRPr="00070EE6">
        <w:rPr>
          <w:b/>
          <w:bCs/>
          <w:szCs w:val="24"/>
        </w:rPr>
        <w:t xml:space="preserve"> Eur</w:t>
      </w:r>
      <w:r w:rsidRPr="00070EE6">
        <w:rPr>
          <w:b/>
          <w:bCs/>
          <w:szCs w:val="24"/>
        </w:rPr>
        <w:t xml:space="preserve"> investicijų</w:t>
      </w:r>
      <w:r w:rsidRPr="000E719E">
        <w:rPr>
          <w:bCs/>
          <w:szCs w:val="24"/>
        </w:rPr>
        <w:t xml:space="preserve"> iš Savivaldybės ir Valstybės biudžeto</w:t>
      </w:r>
      <w:r w:rsidR="000E719E" w:rsidRPr="000E719E">
        <w:rPr>
          <w:bCs/>
          <w:szCs w:val="24"/>
        </w:rPr>
        <w:t xml:space="preserve"> bei Europos Sąjungos struktūrinių fondų</w:t>
      </w:r>
      <w:r w:rsidRPr="000E719E">
        <w:rPr>
          <w:bCs/>
          <w:szCs w:val="24"/>
        </w:rPr>
        <w:t>.</w:t>
      </w:r>
    </w:p>
    <w:p w:rsidR="0032781B" w:rsidRPr="000E719E" w:rsidRDefault="0032781B" w:rsidP="007E40FA">
      <w:pPr>
        <w:ind w:firstLine="720"/>
        <w:rPr>
          <w:b/>
          <w:szCs w:val="24"/>
          <w:u w:val="single"/>
        </w:rPr>
      </w:pPr>
    </w:p>
    <w:p w:rsidR="007E40FA" w:rsidRPr="0076257A" w:rsidRDefault="007E40FA" w:rsidP="00230E77">
      <w:pPr>
        <w:ind w:firstLine="720"/>
        <w:rPr>
          <w:b/>
          <w:bCs/>
          <w:szCs w:val="24"/>
        </w:rPr>
      </w:pPr>
      <w:r w:rsidRPr="000E719E">
        <w:rPr>
          <w:b/>
          <w:szCs w:val="24"/>
          <w:u w:val="single"/>
        </w:rPr>
        <w:t>Surviliškio seniūnijoje</w:t>
      </w:r>
      <w:r w:rsidRPr="000E719E">
        <w:rPr>
          <w:szCs w:val="24"/>
        </w:rPr>
        <w:t xml:space="preserve"> gerinant gyvenamąją aplinką</w:t>
      </w:r>
      <w:r w:rsidRPr="000E719E">
        <w:rPr>
          <w:b/>
          <w:szCs w:val="24"/>
        </w:rPr>
        <w:t xml:space="preserve"> </w:t>
      </w:r>
      <w:r w:rsidRPr="006A0320">
        <w:rPr>
          <w:b/>
          <w:szCs w:val="24"/>
        </w:rPr>
        <w:t xml:space="preserve">investuota </w:t>
      </w:r>
      <w:r w:rsidR="00230E77" w:rsidRPr="006A0320">
        <w:rPr>
          <w:b/>
          <w:szCs w:val="24"/>
        </w:rPr>
        <w:t xml:space="preserve">apie </w:t>
      </w:r>
      <w:r w:rsidR="006A0320" w:rsidRPr="006A0320">
        <w:rPr>
          <w:b/>
          <w:szCs w:val="24"/>
        </w:rPr>
        <w:t>194,0</w:t>
      </w:r>
      <w:r w:rsidR="00230E77" w:rsidRPr="006A0320">
        <w:rPr>
          <w:b/>
          <w:szCs w:val="24"/>
        </w:rPr>
        <w:t xml:space="preserve"> tūkst. Eur.</w:t>
      </w:r>
      <w:r w:rsidRPr="006A0320">
        <w:rPr>
          <w:b/>
          <w:szCs w:val="24"/>
        </w:rPr>
        <w:t xml:space="preserve"> </w:t>
      </w:r>
      <w:r w:rsidRPr="006A0320">
        <w:rPr>
          <w:szCs w:val="24"/>
        </w:rPr>
        <w:t xml:space="preserve">Didžiausios </w:t>
      </w:r>
      <w:r w:rsidRPr="0064657D">
        <w:rPr>
          <w:szCs w:val="24"/>
        </w:rPr>
        <w:t xml:space="preserve">investicijos iš </w:t>
      </w:r>
      <w:r w:rsidRPr="006E7176">
        <w:rPr>
          <w:i/>
          <w:szCs w:val="24"/>
        </w:rPr>
        <w:t>Savivaldybės biudžeto</w:t>
      </w:r>
      <w:r w:rsidRPr="006E7176">
        <w:rPr>
          <w:szCs w:val="24"/>
        </w:rPr>
        <w:t xml:space="preserve"> skirtos vandentiekio</w:t>
      </w:r>
      <w:r w:rsidR="002615C5" w:rsidRPr="006E7176">
        <w:rPr>
          <w:szCs w:val="24"/>
        </w:rPr>
        <w:t xml:space="preserve"> ir </w:t>
      </w:r>
      <w:r w:rsidR="006E7176" w:rsidRPr="006E7176">
        <w:rPr>
          <w:szCs w:val="24"/>
        </w:rPr>
        <w:t xml:space="preserve">buitinių </w:t>
      </w:r>
      <w:r w:rsidR="002615C5" w:rsidRPr="006E7176">
        <w:rPr>
          <w:szCs w:val="24"/>
        </w:rPr>
        <w:t>nuotekų tinkl</w:t>
      </w:r>
      <w:r w:rsidR="006E7176" w:rsidRPr="006E7176">
        <w:rPr>
          <w:szCs w:val="24"/>
        </w:rPr>
        <w:t>ų išplėtimui</w:t>
      </w:r>
      <w:r w:rsidR="002615C5" w:rsidRPr="006E7176">
        <w:rPr>
          <w:szCs w:val="24"/>
        </w:rPr>
        <w:t xml:space="preserve"> Surviliškio m</w:t>
      </w:r>
      <w:r w:rsidR="006E7176" w:rsidRPr="006E7176">
        <w:rPr>
          <w:szCs w:val="24"/>
        </w:rPr>
        <w:t>stl.</w:t>
      </w:r>
      <w:r w:rsidRPr="006E7176">
        <w:rPr>
          <w:szCs w:val="24"/>
        </w:rPr>
        <w:t>,</w:t>
      </w:r>
      <w:r w:rsidR="00154B42" w:rsidRPr="00154B42">
        <w:t xml:space="preserve"> </w:t>
      </w:r>
      <w:r w:rsidR="00154B42" w:rsidRPr="00154B42">
        <w:rPr>
          <w:szCs w:val="24"/>
        </w:rPr>
        <w:t>Žaliosios g. nuotekų tinkl</w:t>
      </w:r>
      <w:r w:rsidR="00154B42">
        <w:rPr>
          <w:szCs w:val="24"/>
        </w:rPr>
        <w:t>ų įrengimui,</w:t>
      </w:r>
      <w:r w:rsidR="002615C5" w:rsidRPr="006E7176">
        <w:rPr>
          <w:szCs w:val="24"/>
        </w:rPr>
        <w:t xml:space="preserve"> </w:t>
      </w:r>
      <w:r w:rsidR="00EF54DD" w:rsidRPr="00EF54DD">
        <w:rPr>
          <w:szCs w:val="24"/>
        </w:rPr>
        <w:t xml:space="preserve">Surviliškio seniūnijos stogo </w:t>
      </w:r>
      <w:r w:rsidR="00EF54DD" w:rsidRPr="0084793A">
        <w:rPr>
          <w:szCs w:val="24"/>
        </w:rPr>
        <w:t xml:space="preserve">remontui, </w:t>
      </w:r>
      <w:r w:rsidR="002615C5" w:rsidRPr="0084793A">
        <w:rPr>
          <w:szCs w:val="24"/>
        </w:rPr>
        <w:t>V. Svirskio pagrindin</w:t>
      </w:r>
      <w:r w:rsidR="0084793A" w:rsidRPr="0084793A">
        <w:rPr>
          <w:szCs w:val="24"/>
        </w:rPr>
        <w:t>ės</w:t>
      </w:r>
      <w:r w:rsidR="002615C5" w:rsidRPr="0084793A">
        <w:rPr>
          <w:szCs w:val="24"/>
        </w:rPr>
        <w:t xml:space="preserve"> mokykl</w:t>
      </w:r>
      <w:r w:rsidR="0084793A" w:rsidRPr="0084793A">
        <w:rPr>
          <w:szCs w:val="24"/>
        </w:rPr>
        <w:t>os remontui</w:t>
      </w:r>
      <w:r w:rsidR="002615C5" w:rsidRPr="0084793A">
        <w:rPr>
          <w:szCs w:val="24"/>
        </w:rPr>
        <w:t>,</w:t>
      </w:r>
      <w:r w:rsidRPr="0084793A">
        <w:rPr>
          <w:szCs w:val="24"/>
        </w:rPr>
        <w:t xml:space="preserve"> </w:t>
      </w:r>
      <w:r w:rsidR="00C44300" w:rsidRPr="0084793A">
        <w:rPr>
          <w:szCs w:val="24"/>
        </w:rPr>
        <w:t xml:space="preserve">Sosnovskio barščio naikinimui, </w:t>
      </w:r>
      <w:r w:rsidR="00275E3C" w:rsidRPr="00A972E0">
        <w:rPr>
          <w:szCs w:val="24"/>
        </w:rPr>
        <w:t xml:space="preserve">žvyrkelių </w:t>
      </w:r>
      <w:r w:rsidR="00275E3C" w:rsidRPr="00C44300">
        <w:rPr>
          <w:szCs w:val="24"/>
        </w:rPr>
        <w:t>priežiūrai, Kalnaberžės k.</w:t>
      </w:r>
      <w:r w:rsidR="002178DB" w:rsidRPr="00C44300">
        <w:rPr>
          <w:bCs/>
          <w:szCs w:val="24"/>
        </w:rPr>
        <w:t xml:space="preserve"> drenaž</w:t>
      </w:r>
      <w:r w:rsidR="00275E3C" w:rsidRPr="00C44300">
        <w:rPr>
          <w:bCs/>
          <w:szCs w:val="24"/>
        </w:rPr>
        <w:t>o</w:t>
      </w:r>
      <w:r w:rsidR="002178DB" w:rsidRPr="00C44300">
        <w:rPr>
          <w:bCs/>
          <w:szCs w:val="24"/>
        </w:rPr>
        <w:t xml:space="preserve"> sistem</w:t>
      </w:r>
      <w:r w:rsidR="00275E3C" w:rsidRPr="00C44300">
        <w:rPr>
          <w:bCs/>
          <w:szCs w:val="24"/>
        </w:rPr>
        <w:t>os</w:t>
      </w:r>
      <w:r w:rsidR="002178DB" w:rsidRPr="00C44300">
        <w:rPr>
          <w:bCs/>
          <w:szCs w:val="24"/>
        </w:rPr>
        <w:t xml:space="preserve"> remont</w:t>
      </w:r>
      <w:r w:rsidR="00275E3C" w:rsidRPr="00C44300">
        <w:rPr>
          <w:bCs/>
          <w:szCs w:val="24"/>
        </w:rPr>
        <w:t>ui</w:t>
      </w:r>
      <w:r w:rsidR="002178DB" w:rsidRPr="00C44300">
        <w:rPr>
          <w:bCs/>
          <w:szCs w:val="24"/>
        </w:rPr>
        <w:t>,</w:t>
      </w:r>
      <w:r w:rsidR="00C44300" w:rsidRPr="00C44300">
        <w:t xml:space="preserve"> </w:t>
      </w:r>
      <w:r w:rsidR="002026EF">
        <w:rPr>
          <w:bCs/>
          <w:szCs w:val="24"/>
        </w:rPr>
        <w:t>s</w:t>
      </w:r>
      <w:r w:rsidR="00C44300" w:rsidRPr="00C44300">
        <w:rPr>
          <w:bCs/>
          <w:szCs w:val="24"/>
        </w:rPr>
        <w:t xml:space="preserve">ocialinių būstų remontui Surviliškio k. ir Kalnaberžės k., taip pat lėšos skirtos </w:t>
      </w:r>
      <w:r w:rsidR="00C44300" w:rsidRPr="00C44300">
        <w:rPr>
          <w:szCs w:val="24"/>
        </w:rPr>
        <w:t>kultūros paveldo išsaugojimo projektams bei kitiems darbams</w:t>
      </w:r>
      <w:r w:rsidRPr="00C44300">
        <w:rPr>
          <w:szCs w:val="24"/>
        </w:rPr>
        <w:t xml:space="preserve">. </w:t>
      </w:r>
      <w:r w:rsidRPr="002026EF">
        <w:rPr>
          <w:i/>
          <w:szCs w:val="24"/>
        </w:rPr>
        <w:t xml:space="preserve">Valstybės biudžeto </w:t>
      </w:r>
      <w:r w:rsidRPr="002026EF">
        <w:rPr>
          <w:szCs w:val="24"/>
        </w:rPr>
        <w:t>lėšomis vykdyta vietinės reikšmės kelių ir gatvių priežiūra, remontas</w:t>
      </w:r>
      <w:r w:rsidR="00BE362B" w:rsidRPr="002026EF">
        <w:rPr>
          <w:szCs w:val="24"/>
        </w:rPr>
        <w:t xml:space="preserve">, </w:t>
      </w:r>
      <w:r w:rsidR="00BE362B" w:rsidRPr="002026EF">
        <w:rPr>
          <w:lang w:eastAsia="lt-LT"/>
        </w:rPr>
        <w:t>saugaus eismo užtikrinimo priemonės</w:t>
      </w:r>
      <w:r w:rsidR="00D5635C" w:rsidRPr="002026EF">
        <w:rPr>
          <w:lang w:eastAsia="lt-LT"/>
        </w:rPr>
        <w:t xml:space="preserve">, </w:t>
      </w:r>
      <w:r w:rsidR="00DA7CD3" w:rsidRPr="002026EF">
        <w:rPr>
          <w:lang w:eastAsia="lt-LT"/>
        </w:rPr>
        <w:t>remontuot</w:t>
      </w:r>
      <w:r w:rsidR="002026EF" w:rsidRPr="002026EF">
        <w:rPr>
          <w:lang w:eastAsia="lt-LT"/>
        </w:rPr>
        <w:t>a</w:t>
      </w:r>
      <w:r w:rsidR="00D5635C" w:rsidRPr="002026EF">
        <w:rPr>
          <w:lang w:eastAsia="lt-LT"/>
        </w:rPr>
        <w:t xml:space="preserve"> Kalnaberžės k</w:t>
      </w:r>
      <w:r w:rsidR="002026EF" w:rsidRPr="002026EF">
        <w:rPr>
          <w:lang w:eastAsia="lt-LT"/>
        </w:rPr>
        <w:t>.</w:t>
      </w:r>
      <w:r w:rsidR="00D5635C" w:rsidRPr="002026EF">
        <w:rPr>
          <w:lang w:eastAsia="lt-LT"/>
        </w:rPr>
        <w:t xml:space="preserve"> Ąžuolų g</w:t>
      </w:r>
      <w:r w:rsidR="002026EF" w:rsidRPr="002026EF">
        <w:rPr>
          <w:lang w:eastAsia="lt-LT"/>
        </w:rPr>
        <w:t>., atnaujinta Miškų g., parengti Surviliškio mstl. Naujosios g. ir Sirutiškio k. Kranto g. rekonstrukcijos techniniai projektai, vykdytas melioracijos objektų remontas, priežiūra</w:t>
      </w:r>
      <w:r w:rsidRPr="002026EF">
        <w:rPr>
          <w:szCs w:val="24"/>
        </w:rPr>
        <w:t>.</w:t>
      </w:r>
      <w:r w:rsidR="000744EB" w:rsidRPr="002026EF">
        <w:rPr>
          <w:i/>
          <w:szCs w:val="24"/>
        </w:rPr>
        <w:t xml:space="preserve"> Europos Sąjungos</w:t>
      </w:r>
      <w:r w:rsidR="000744EB" w:rsidRPr="002026EF">
        <w:rPr>
          <w:szCs w:val="24"/>
        </w:rPr>
        <w:t xml:space="preserve"> </w:t>
      </w:r>
      <w:r w:rsidR="000744EB" w:rsidRPr="002026EF">
        <w:rPr>
          <w:i/>
          <w:szCs w:val="24"/>
        </w:rPr>
        <w:t>struktūrinių fondų</w:t>
      </w:r>
      <w:r w:rsidR="000744EB" w:rsidRPr="002026EF">
        <w:rPr>
          <w:szCs w:val="24"/>
        </w:rPr>
        <w:t xml:space="preserve"> lėšomis įrengtos sporto vaikų žaidimų aikštelės su visa reikalinga infrastruktūra Sirutiškio k. ir Kalnaberžės k. bei įrengta 3 vnt. antžeminių konteinerių aikštelių danga.</w:t>
      </w:r>
      <w:r w:rsidRPr="002026EF">
        <w:rPr>
          <w:szCs w:val="24"/>
        </w:rPr>
        <w:t xml:space="preserve"> </w:t>
      </w:r>
      <w:r w:rsidRPr="002026EF">
        <w:rPr>
          <w:b/>
          <w:bCs/>
          <w:szCs w:val="24"/>
        </w:rPr>
        <w:t xml:space="preserve">1 (vienam) </w:t>
      </w:r>
      <w:r w:rsidRPr="002026EF">
        <w:rPr>
          <w:b/>
          <w:szCs w:val="24"/>
        </w:rPr>
        <w:t>Surviliškio seniūnij</w:t>
      </w:r>
      <w:r w:rsidRPr="002026EF">
        <w:rPr>
          <w:b/>
          <w:bCs/>
          <w:szCs w:val="24"/>
        </w:rPr>
        <w:t>os gyventojui 201</w:t>
      </w:r>
      <w:r w:rsidR="006A0320" w:rsidRPr="002026EF">
        <w:rPr>
          <w:b/>
          <w:bCs/>
          <w:szCs w:val="24"/>
        </w:rPr>
        <w:t>8</w:t>
      </w:r>
      <w:r w:rsidRPr="002026EF">
        <w:rPr>
          <w:b/>
          <w:bCs/>
          <w:szCs w:val="24"/>
        </w:rPr>
        <w:t xml:space="preserve"> m. teko </w:t>
      </w:r>
      <w:r w:rsidR="006A0320" w:rsidRPr="002026EF">
        <w:rPr>
          <w:b/>
          <w:bCs/>
          <w:szCs w:val="24"/>
        </w:rPr>
        <w:t>127,16</w:t>
      </w:r>
      <w:r w:rsidRPr="002026EF">
        <w:rPr>
          <w:b/>
          <w:bCs/>
          <w:szCs w:val="24"/>
        </w:rPr>
        <w:t xml:space="preserve"> Eur investicijų</w:t>
      </w:r>
      <w:r w:rsidRPr="002026EF">
        <w:rPr>
          <w:bCs/>
          <w:szCs w:val="24"/>
        </w:rPr>
        <w:t xml:space="preserve"> iš Savivaldybės ir Valstybės biudžeto</w:t>
      </w:r>
      <w:r w:rsidR="0076257A" w:rsidRPr="002026EF">
        <w:rPr>
          <w:bCs/>
          <w:szCs w:val="24"/>
        </w:rPr>
        <w:t xml:space="preserve"> bei Europos Sąjungos struktūrinių fondų</w:t>
      </w:r>
      <w:r w:rsidRPr="002026EF">
        <w:rPr>
          <w:bCs/>
          <w:szCs w:val="24"/>
        </w:rPr>
        <w:t>.</w:t>
      </w:r>
    </w:p>
    <w:p w:rsidR="00981759" w:rsidRPr="0076257A" w:rsidRDefault="00981759" w:rsidP="007E40FA">
      <w:pPr>
        <w:ind w:firstLine="720"/>
        <w:rPr>
          <w:b/>
          <w:szCs w:val="24"/>
          <w:u w:val="single"/>
        </w:rPr>
      </w:pPr>
    </w:p>
    <w:p w:rsidR="007E40FA" w:rsidRPr="002026EF" w:rsidRDefault="007E40FA" w:rsidP="007E40FA">
      <w:pPr>
        <w:ind w:firstLine="720"/>
        <w:rPr>
          <w:szCs w:val="24"/>
        </w:rPr>
      </w:pPr>
      <w:r w:rsidRPr="0076257A">
        <w:rPr>
          <w:b/>
          <w:szCs w:val="24"/>
          <w:u w:val="single"/>
        </w:rPr>
        <w:t xml:space="preserve">Šėtos </w:t>
      </w:r>
      <w:r w:rsidRPr="002026EF">
        <w:rPr>
          <w:b/>
          <w:szCs w:val="24"/>
          <w:u w:val="single"/>
        </w:rPr>
        <w:t>seniūnijoje</w:t>
      </w:r>
      <w:r w:rsidRPr="002026EF">
        <w:rPr>
          <w:szCs w:val="24"/>
        </w:rPr>
        <w:t xml:space="preserve"> </w:t>
      </w:r>
      <w:r w:rsidRPr="002026EF">
        <w:rPr>
          <w:b/>
          <w:szCs w:val="24"/>
        </w:rPr>
        <w:t>investicijos</w:t>
      </w:r>
      <w:r w:rsidRPr="002026EF">
        <w:rPr>
          <w:szCs w:val="24"/>
        </w:rPr>
        <w:t xml:space="preserve"> infrastruktūrai gerinti </w:t>
      </w:r>
      <w:r w:rsidRPr="002026EF">
        <w:rPr>
          <w:b/>
          <w:szCs w:val="24"/>
        </w:rPr>
        <w:t>sudarė</w:t>
      </w:r>
      <w:r w:rsidRPr="002026EF">
        <w:rPr>
          <w:szCs w:val="24"/>
        </w:rPr>
        <w:t xml:space="preserve"> </w:t>
      </w:r>
      <w:r w:rsidR="00230E77" w:rsidRPr="002026EF">
        <w:rPr>
          <w:b/>
          <w:szCs w:val="24"/>
        </w:rPr>
        <w:t xml:space="preserve">apie </w:t>
      </w:r>
      <w:r w:rsidR="002026EF" w:rsidRPr="002026EF">
        <w:rPr>
          <w:b/>
          <w:szCs w:val="24"/>
        </w:rPr>
        <w:t>423,0</w:t>
      </w:r>
      <w:r w:rsidRPr="002026EF">
        <w:rPr>
          <w:b/>
          <w:szCs w:val="24"/>
        </w:rPr>
        <w:t xml:space="preserve"> tūkst. Eur.</w:t>
      </w:r>
      <w:r w:rsidRPr="002026EF">
        <w:rPr>
          <w:szCs w:val="24"/>
        </w:rPr>
        <w:t xml:space="preserve"> Daugiausia lėšų skirta </w:t>
      </w:r>
      <w:r w:rsidRPr="002F2E71">
        <w:rPr>
          <w:szCs w:val="24"/>
        </w:rPr>
        <w:t xml:space="preserve">iš </w:t>
      </w:r>
      <w:r w:rsidR="002F2E71" w:rsidRPr="002F2E71">
        <w:rPr>
          <w:i/>
          <w:szCs w:val="24"/>
        </w:rPr>
        <w:t xml:space="preserve">Savivaldybės biudžeto </w:t>
      </w:r>
      <w:r w:rsidR="002F2E71" w:rsidRPr="002F2E71">
        <w:rPr>
          <w:szCs w:val="24"/>
        </w:rPr>
        <w:t>– buvo atlikti Šėtos socialini</w:t>
      </w:r>
      <w:r w:rsidR="002F2E71">
        <w:rPr>
          <w:szCs w:val="24"/>
        </w:rPr>
        <w:t>o</w:t>
      </w:r>
      <w:r w:rsidR="002F2E71" w:rsidRPr="002F2E71">
        <w:rPr>
          <w:szCs w:val="24"/>
        </w:rPr>
        <w:t xml:space="preserve"> ir ugdymo centro priestato vidaus darbai, nupirkti baldai, remontuotos Šėtos gimnazijos I aukšto vidaus patalpos</w:t>
      </w:r>
      <w:r w:rsidR="00F531E8">
        <w:rPr>
          <w:szCs w:val="24"/>
        </w:rPr>
        <w:t xml:space="preserve">, atnaujintas </w:t>
      </w:r>
      <w:r w:rsidR="00F531E8" w:rsidRPr="00F531E8">
        <w:rPr>
          <w:szCs w:val="24"/>
        </w:rPr>
        <w:t>Šėtos gimnazijos kie</w:t>
      </w:r>
      <w:r w:rsidR="00F531E8">
        <w:rPr>
          <w:szCs w:val="24"/>
        </w:rPr>
        <w:t>mas</w:t>
      </w:r>
      <w:r w:rsidR="002F2E71" w:rsidRPr="002F2E71">
        <w:rPr>
          <w:szCs w:val="24"/>
        </w:rPr>
        <w:t xml:space="preserve">, </w:t>
      </w:r>
      <w:r w:rsidR="00EC771B">
        <w:rPr>
          <w:szCs w:val="24"/>
        </w:rPr>
        <w:t xml:space="preserve">taip pat lėšos skirtos </w:t>
      </w:r>
      <w:r w:rsidR="00F531E8" w:rsidRPr="00F531E8">
        <w:rPr>
          <w:szCs w:val="24"/>
        </w:rPr>
        <w:t>Šėtos kultūros centro mažosios salės remontui</w:t>
      </w:r>
      <w:r w:rsidR="00F531E8">
        <w:rPr>
          <w:szCs w:val="24"/>
        </w:rPr>
        <w:t xml:space="preserve">, Pagirių k. pirties remontui, žvyrkelių priežiūrai, </w:t>
      </w:r>
      <w:r w:rsidR="00F531E8" w:rsidRPr="00F531E8">
        <w:rPr>
          <w:szCs w:val="24"/>
        </w:rPr>
        <w:t>Rudėkšnos upelio tvarkymo projekt</w:t>
      </w:r>
      <w:r w:rsidR="00F531E8">
        <w:rPr>
          <w:szCs w:val="24"/>
        </w:rPr>
        <w:t xml:space="preserve">o </w:t>
      </w:r>
      <w:r w:rsidR="00F531E8" w:rsidRPr="00F531E8">
        <w:rPr>
          <w:szCs w:val="24"/>
        </w:rPr>
        <w:t>parengimui, kultūros paveldo išsaugojimo projektams</w:t>
      </w:r>
      <w:r w:rsidR="002F2E71" w:rsidRPr="00F531E8">
        <w:rPr>
          <w:szCs w:val="24"/>
        </w:rPr>
        <w:t xml:space="preserve"> </w:t>
      </w:r>
      <w:r w:rsidR="002F2E71" w:rsidRPr="00F531E8">
        <w:rPr>
          <w:bCs/>
          <w:szCs w:val="24"/>
        </w:rPr>
        <w:t xml:space="preserve">bei </w:t>
      </w:r>
      <w:r w:rsidR="002F2E71" w:rsidRPr="00F531E8">
        <w:rPr>
          <w:szCs w:val="24"/>
        </w:rPr>
        <w:t>kiti</w:t>
      </w:r>
      <w:r w:rsidR="00F531E8" w:rsidRPr="00F531E8">
        <w:rPr>
          <w:szCs w:val="24"/>
        </w:rPr>
        <w:t>ems</w:t>
      </w:r>
      <w:r w:rsidR="002F2E71" w:rsidRPr="00F531E8">
        <w:rPr>
          <w:szCs w:val="24"/>
        </w:rPr>
        <w:t xml:space="preserve"> darba</w:t>
      </w:r>
      <w:r w:rsidR="00F531E8" w:rsidRPr="00F531E8">
        <w:rPr>
          <w:szCs w:val="24"/>
        </w:rPr>
        <w:t>ms</w:t>
      </w:r>
      <w:r w:rsidR="002F2E71" w:rsidRPr="00F531E8">
        <w:rPr>
          <w:szCs w:val="24"/>
        </w:rPr>
        <w:t xml:space="preserve">. </w:t>
      </w:r>
      <w:r w:rsidRPr="00F531E8">
        <w:rPr>
          <w:i/>
          <w:szCs w:val="24"/>
        </w:rPr>
        <w:t>Valstybės biudžeto</w:t>
      </w:r>
      <w:r w:rsidR="002F2E71" w:rsidRPr="002F2E71">
        <w:rPr>
          <w:i/>
          <w:szCs w:val="24"/>
        </w:rPr>
        <w:t xml:space="preserve"> </w:t>
      </w:r>
      <w:r w:rsidR="002F2E71" w:rsidRPr="007C151C">
        <w:rPr>
          <w:i/>
          <w:szCs w:val="24"/>
        </w:rPr>
        <w:t>lėšomis</w:t>
      </w:r>
      <w:r w:rsidR="002F2E71" w:rsidRPr="007C151C">
        <w:rPr>
          <w:szCs w:val="24"/>
        </w:rPr>
        <w:t xml:space="preserve"> </w:t>
      </w:r>
      <w:r w:rsidRPr="007C151C">
        <w:rPr>
          <w:szCs w:val="24"/>
        </w:rPr>
        <w:t>vykdyta vietinės reikšmės kelių ir gatvių priežiūra, remontas</w:t>
      </w:r>
      <w:r w:rsidR="00650BC6" w:rsidRPr="007C151C">
        <w:rPr>
          <w:szCs w:val="24"/>
        </w:rPr>
        <w:t xml:space="preserve">, </w:t>
      </w:r>
      <w:r w:rsidR="00650BC6" w:rsidRPr="007C151C">
        <w:rPr>
          <w:lang w:eastAsia="lt-LT"/>
        </w:rPr>
        <w:t xml:space="preserve">saugaus eismo užtikrinimo </w:t>
      </w:r>
      <w:r w:rsidR="00650BC6" w:rsidRPr="00B045C6">
        <w:rPr>
          <w:lang w:eastAsia="lt-LT"/>
        </w:rPr>
        <w:t>priemonės</w:t>
      </w:r>
      <w:r w:rsidR="00556BE3" w:rsidRPr="00B045C6">
        <w:rPr>
          <w:lang w:eastAsia="lt-LT"/>
        </w:rPr>
        <w:t xml:space="preserve">, </w:t>
      </w:r>
      <w:r w:rsidR="002E1DAC" w:rsidRPr="00B045C6">
        <w:rPr>
          <w:lang w:eastAsia="lt-LT"/>
        </w:rPr>
        <w:t>suremontuota Pagirių mstl. Ramioji g. ir Šėtos mstl. Šiaurės g. danga</w:t>
      </w:r>
      <w:r w:rsidR="00B045C6" w:rsidRPr="00B045C6">
        <w:rPr>
          <w:lang w:eastAsia="lt-LT"/>
        </w:rPr>
        <w:t>, parengtas Šėtos mstl. Čeponiškių g. rekonstrukcijos projektas</w:t>
      </w:r>
      <w:r w:rsidR="002E1DAC" w:rsidRPr="00B045C6">
        <w:rPr>
          <w:lang w:eastAsia="lt-LT"/>
        </w:rPr>
        <w:t>,</w:t>
      </w:r>
      <w:r w:rsidR="00B045C6" w:rsidRPr="00B045C6">
        <w:rPr>
          <w:lang w:eastAsia="lt-LT"/>
        </w:rPr>
        <w:t xml:space="preserve"> įrengtas apšvietimas Aukštųjų Kaplių k. gatvės dalyje, Pašėtės k. sumontuoti šviestuvai, taip pat</w:t>
      </w:r>
      <w:r w:rsidR="002E1DAC" w:rsidRPr="00B045C6">
        <w:rPr>
          <w:lang w:eastAsia="lt-LT"/>
        </w:rPr>
        <w:t xml:space="preserve"> vykdytas </w:t>
      </w:r>
      <w:r w:rsidR="002E1DAC" w:rsidRPr="00B045C6">
        <w:rPr>
          <w:szCs w:val="24"/>
        </w:rPr>
        <w:t>melioracijos objektų remontas, priežiūra</w:t>
      </w:r>
      <w:r w:rsidR="00556BE3" w:rsidRPr="00B045C6">
        <w:rPr>
          <w:lang w:eastAsia="lt-LT"/>
        </w:rPr>
        <w:t>.</w:t>
      </w:r>
      <w:r w:rsidRPr="00B045C6">
        <w:rPr>
          <w:szCs w:val="24"/>
        </w:rPr>
        <w:t xml:space="preserve"> </w:t>
      </w:r>
      <w:r w:rsidR="00A662D7" w:rsidRPr="00B045C6">
        <w:rPr>
          <w:i/>
          <w:szCs w:val="24"/>
        </w:rPr>
        <w:t>Europos Sąjungos struktūrinių fondų</w:t>
      </w:r>
      <w:r w:rsidR="00A662D7" w:rsidRPr="00B045C6">
        <w:rPr>
          <w:szCs w:val="24"/>
        </w:rPr>
        <w:t xml:space="preserve"> lėšomis vykdyti bešeimininkių apleistų pastatų likvidavimo darbai</w:t>
      </w:r>
      <w:r w:rsidR="006C1C84" w:rsidRPr="00B045C6">
        <w:rPr>
          <w:szCs w:val="24"/>
        </w:rPr>
        <w:t>, įrengta vaikų žaidimo aikštelė Šėtos mstl., įrengta 2 vnt. antžeminių konteinerių aikštelių</w:t>
      </w:r>
      <w:r w:rsidR="006C1C84" w:rsidRPr="006C1C84">
        <w:rPr>
          <w:szCs w:val="24"/>
        </w:rPr>
        <w:t xml:space="preserve"> danga</w:t>
      </w:r>
      <w:r w:rsidR="00A662D7" w:rsidRPr="006C1C84">
        <w:rPr>
          <w:szCs w:val="24"/>
        </w:rPr>
        <w:t xml:space="preserve">. </w:t>
      </w:r>
      <w:r w:rsidRPr="006C1C84">
        <w:rPr>
          <w:b/>
          <w:bCs/>
          <w:szCs w:val="24"/>
        </w:rPr>
        <w:t>1</w:t>
      </w:r>
      <w:r w:rsidRPr="002026EF">
        <w:rPr>
          <w:b/>
          <w:bCs/>
          <w:szCs w:val="24"/>
        </w:rPr>
        <w:t xml:space="preserve"> (vienam) </w:t>
      </w:r>
      <w:r w:rsidRPr="002026EF">
        <w:rPr>
          <w:b/>
          <w:szCs w:val="24"/>
        </w:rPr>
        <w:t>Šėtos seniūnij</w:t>
      </w:r>
      <w:r w:rsidRPr="002026EF">
        <w:rPr>
          <w:b/>
          <w:bCs/>
          <w:szCs w:val="24"/>
        </w:rPr>
        <w:t>os gyventojui 201</w:t>
      </w:r>
      <w:r w:rsidR="002026EF" w:rsidRPr="002026EF">
        <w:rPr>
          <w:b/>
          <w:bCs/>
          <w:szCs w:val="24"/>
        </w:rPr>
        <w:t>8</w:t>
      </w:r>
      <w:r w:rsidRPr="002026EF">
        <w:rPr>
          <w:b/>
          <w:bCs/>
          <w:szCs w:val="24"/>
        </w:rPr>
        <w:t xml:space="preserve"> m. teko</w:t>
      </w:r>
      <w:r w:rsidR="002026EF" w:rsidRPr="002026EF">
        <w:rPr>
          <w:b/>
          <w:bCs/>
          <w:szCs w:val="24"/>
        </w:rPr>
        <w:t xml:space="preserve"> 235,06</w:t>
      </w:r>
      <w:r w:rsidRPr="002026EF">
        <w:rPr>
          <w:b/>
          <w:bCs/>
          <w:szCs w:val="24"/>
        </w:rPr>
        <w:t xml:space="preserve"> Eur investicijų</w:t>
      </w:r>
      <w:r w:rsidRPr="002026EF">
        <w:rPr>
          <w:bCs/>
          <w:szCs w:val="24"/>
        </w:rPr>
        <w:t xml:space="preserve"> iš Savivaldybės ir Valstybės biudžeto bei Europos Sąjungos struktūrinių fondų. </w:t>
      </w:r>
    </w:p>
    <w:p w:rsidR="00981759" w:rsidRPr="002026EF" w:rsidRDefault="00981759" w:rsidP="007E40FA">
      <w:pPr>
        <w:ind w:firstLine="720"/>
        <w:rPr>
          <w:b/>
          <w:szCs w:val="24"/>
          <w:u w:val="single"/>
        </w:rPr>
      </w:pPr>
    </w:p>
    <w:p w:rsidR="007E40FA" w:rsidRPr="00E36C4F" w:rsidRDefault="007E40FA" w:rsidP="007E40FA">
      <w:pPr>
        <w:ind w:firstLine="720"/>
        <w:rPr>
          <w:szCs w:val="24"/>
        </w:rPr>
      </w:pPr>
      <w:r w:rsidRPr="002026EF">
        <w:rPr>
          <w:b/>
          <w:szCs w:val="24"/>
          <w:u w:val="single"/>
        </w:rPr>
        <w:t xml:space="preserve">Truskavos </w:t>
      </w:r>
      <w:r w:rsidRPr="00AB5297">
        <w:rPr>
          <w:b/>
          <w:szCs w:val="24"/>
          <w:u w:val="single"/>
        </w:rPr>
        <w:t>seniūnijoje</w:t>
      </w:r>
      <w:r w:rsidRPr="00AB5297">
        <w:rPr>
          <w:szCs w:val="24"/>
        </w:rPr>
        <w:t xml:space="preserve"> vykdant investicinius projektus, atliekant būtinus darbus </w:t>
      </w:r>
      <w:r w:rsidRPr="00AB5297">
        <w:rPr>
          <w:b/>
          <w:szCs w:val="24"/>
        </w:rPr>
        <w:t xml:space="preserve">investuota </w:t>
      </w:r>
      <w:r w:rsidR="00230E77" w:rsidRPr="00AB5297">
        <w:rPr>
          <w:b/>
          <w:szCs w:val="24"/>
        </w:rPr>
        <w:t xml:space="preserve">apie </w:t>
      </w:r>
      <w:r w:rsidR="00AB5297" w:rsidRPr="00AB5297">
        <w:rPr>
          <w:b/>
          <w:szCs w:val="24"/>
        </w:rPr>
        <w:t>329,1</w:t>
      </w:r>
      <w:r w:rsidR="00337922" w:rsidRPr="00AB5297">
        <w:rPr>
          <w:b/>
          <w:szCs w:val="24"/>
        </w:rPr>
        <w:t xml:space="preserve"> tūkst. Eur. </w:t>
      </w:r>
      <w:r w:rsidRPr="00AB5297">
        <w:rPr>
          <w:szCs w:val="24"/>
        </w:rPr>
        <w:t xml:space="preserve">Didžiausios investicijos skirtos iš </w:t>
      </w:r>
      <w:r w:rsidR="00E36C4F" w:rsidRPr="00AB5297">
        <w:rPr>
          <w:i/>
          <w:szCs w:val="24"/>
        </w:rPr>
        <w:t xml:space="preserve">Savivaldybės biudžeto </w:t>
      </w:r>
      <w:r w:rsidR="00E36C4F" w:rsidRPr="00AB5297">
        <w:rPr>
          <w:szCs w:val="24"/>
        </w:rPr>
        <w:t>–</w:t>
      </w:r>
      <w:r w:rsidR="00251878">
        <w:rPr>
          <w:szCs w:val="24"/>
        </w:rPr>
        <w:t xml:space="preserve"> į</w:t>
      </w:r>
      <w:r w:rsidR="00251878" w:rsidRPr="00251878">
        <w:rPr>
          <w:szCs w:val="24"/>
        </w:rPr>
        <w:t>rengti lietaus nuotekų tinklai Pavermenio k.</w:t>
      </w:r>
      <w:r w:rsidR="00E36C4F" w:rsidRPr="00251878">
        <w:rPr>
          <w:szCs w:val="24"/>
        </w:rPr>
        <w:t xml:space="preserve">, </w:t>
      </w:r>
      <w:r w:rsidR="00251878" w:rsidRPr="00251878">
        <w:rPr>
          <w:szCs w:val="24"/>
        </w:rPr>
        <w:t>įrengti nuotekų tinklai iki Truskavos pagrindinės mokyklos</w:t>
      </w:r>
      <w:r w:rsidR="00E36C4F" w:rsidRPr="00251878">
        <w:rPr>
          <w:szCs w:val="24"/>
        </w:rPr>
        <w:t xml:space="preserve">, </w:t>
      </w:r>
      <w:r w:rsidR="00251878">
        <w:rPr>
          <w:szCs w:val="24"/>
        </w:rPr>
        <w:t>s</w:t>
      </w:r>
      <w:r w:rsidR="00251878" w:rsidRPr="00251878">
        <w:rPr>
          <w:szCs w:val="24"/>
        </w:rPr>
        <w:t xml:space="preserve">uremontuota </w:t>
      </w:r>
      <w:r w:rsidR="00251878">
        <w:rPr>
          <w:szCs w:val="24"/>
        </w:rPr>
        <w:t>šios</w:t>
      </w:r>
      <w:r w:rsidR="00251878" w:rsidRPr="00251878">
        <w:rPr>
          <w:szCs w:val="24"/>
        </w:rPr>
        <w:t xml:space="preserve"> mokyklos sporto salė</w:t>
      </w:r>
      <w:r w:rsidR="00251878">
        <w:rPr>
          <w:szCs w:val="24"/>
        </w:rPr>
        <w:t>, p</w:t>
      </w:r>
      <w:r w:rsidR="00251878" w:rsidRPr="00251878">
        <w:rPr>
          <w:szCs w:val="24"/>
        </w:rPr>
        <w:t xml:space="preserve">astatytas vandens gerinimo įrenginys Truskavos </w:t>
      </w:r>
      <w:r w:rsidR="00251878">
        <w:rPr>
          <w:szCs w:val="24"/>
        </w:rPr>
        <w:t>k.,</w:t>
      </w:r>
      <w:r w:rsidR="00251878" w:rsidRPr="00251878">
        <w:rPr>
          <w:szCs w:val="24"/>
          <w:highlight w:val="yellow"/>
        </w:rPr>
        <w:t xml:space="preserve"> </w:t>
      </w:r>
      <w:r w:rsidR="00251878">
        <w:rPr>
          <w:szCs w:val="24"/>
        </w:rPr>
        <w:t>r</w:t>
      </w:r>
      <w:r w:rsidR="00251878" w:rsidRPr="00251878">
        <w:rPr>
          <w:szCs w:val="24"/>
        </w:rPr>
        <w:t xml:space="preserve">emontuotos Pavermenio </w:t>
      </w:r>
      <w:r w:rsidR="00251878">
        <w:rPr>
          <w:szCs w:val="24"/>
        </w:rPr>
        <w:t>k.</w:t>
      </w:r>
      <w:r w:rsidR="00251878" w:rsidRPr="00251878">
        <w:rPr>
          <w:szCs w:val="24"/>
        </w:rPr>
        <w:t xml:space="preserve"> lietaus kanalizacijos </w:t>
      </w:r>
      <w:r w:rsidR="00251878">
        <w:rPr>
          <w:szCs w:val="24"/>
        </w:rPr>
        <w:t>–</w:t>
      </w:r>
      <w:r w:rsidR="00251878" w:rsidRPr="00251878">
        <w:rPr>
          <w:szCs w:val="24"/>
        </w:rPr>
        <w:t xml:space="preserve"> drenažo sistemos</w:t>
      </w:r>
      <w:r w:rsidR="00251878">
        <w:rPr>
          <w:szCs w:val="24"/>
        </w:rPr>
        <w:t xml:space="preserve">, taip pat lėšos skirtos žvyrkelių priežiūrai, </w:t>
      </w:r>
      <w:r w:rsidR="00251878" w:rsidRPr="00251878">
        <w:rPr>
          <w:szCs w:val="24"/>
        </w:rPr>
        <w:t xml:space="preserve">Anciškio Šv. </w:t>
      </w:r>
      <w:r w:rsidR="00251878">
        <w:rPr>
          <w:szCs w:val="24"/>
        </w:rPr>
        <w:t>a</w:t>
      </w:r>
      <w:r w:rsidR="00251878" w:rsidRPr="00251878">
        <w:rPr>
          <w:szCs w:val="24"/>
        </w:rPr>
        <w:t xml:space="preserve">paštalo evangelisto Mato bažnyčios priešgaisrinės ir apsaugos signalizacijos įrengimui, medeliams ir želdiniams sodinti ir prižiūrėti </w:t>
      </w:r>
      <w:r w:rsidR="00E36C4F" w:rsidRPr="00251878">
        <w:rPr>
          <w:bCs/>
          <w:szCs w:val="24"/>
        </w:rPr>
        <w:t xml:space="preserve">bei </w:t>
      </w:r>
      <w:r w:rsidR="00E36C4F" w:rsidRPr="00251878">
        <w:rPr>
          <w:szCs w:val="24"/>
        </w:rPr>
        <w:t xml:space="preserve">kitiems darbams atlikti. </w:t>
      </w:r>
      <w:r w:rsidRPr="00251878">
        <w:rPr>
          <w:i/>
          <w:szCs w:val="24"/>
        </w:rPr>
        <w:t>Valstybės biudžeto</w:t>
      </w:r>
      <w:r w:rsidR="00E36C4F" w:rsidRPr="00251878">
        <w:rPr>
          <w:i/>
          <w:szCs w:val="24"/>
        </w:rPr>
        <w:t xml:space="preserve"> lėšos</w:t>
      </w:r>
      <w:r w:rsidR="00E36C4F" w:rsidRPr="00251878">
        <w:rPr>
          <w:szCs w:val="24"/>
        </w:rPr>
        <w:t xml:space="preserve"> skirtos</w:t>
      </w:r>
      <w:r w:rsidRPr="00251878">
        <w:rPr>
          <w:szCs w:val="24"/>
        </w:rPr>
        <w:t xml:space="preserve"> </w:t>
      </w:r>
      <w:r w:rsidR="00AB5297" w:rsidRPr="00251878">
        <w:rPr>
          <w:szCs w:val="24"/>
        </w:rPr>
        <w:t>apšiltinti Truskavos pagrindinę mokyklą</w:t>
      </w:r>
      <w:r w:rsidR="00AB5297" w:rsidRPr="00AB5297">
        <w:rPr>
          <w:szCs w:val="24"/>
        </w:rPr>
        <w:t xml:space="preserve">, </w:t>
      </w:r>
      <w:r w:rsidRPr="00AB5297">
        <w:rPr>
          <w:szCs w:val="24"/>
        </w:rPr>
        <w:t>vykdyta vietinės reikšmės keli</w:t>
      </w:r>
      <w:r w:rsidR="00650BC6" w:rsidRPr="00AB5297">
        <w:rPr>
          <w:szCs w:val="24"/>
        </w:rPr>
        <w:t xml:space="preserve">ų ir gatvių priežiūra, remontas, </w:t>
      </w:r>
      <w:r w:rsidR="00650BC6" w:rsidRPr="00AB5297">
        <w:rPr>
          <w:lang w:eastAsia="lt-LT"/>
        </w:rPr>
        <w:t>saugaus eismo užtikrinimo priemonės,</w:t>
      </w:r>
      <w:r w:rsidR="00AB5297">
        <w:rPr>
          <w:lang w:eastAsia="lt-LT"/>
        </w:rPr>
        <w:t xml:space="preserve"> p</w:t>
      </w:r>
      <w:r w:rsidR="00AB5297" w:rsidRPr="00AB5297">
        <w:rPr>
          <w:lang w:eastAsia="lt-LT"/>
        </w:rPr>
        <w:t>arengtas Pavermenio k. Likėnų g. kapitalinio remonto techninis projektas</w:t>
      </w:r>
      <w:r w:rsidR="00AB5297">
        <w:rPr>
          <w:lang w:eastAsia="lt-LT"/>
        </w:rPr>
        <w:t>, vykdytas m</w:t>
      </w:r>
      <w:r w:rsidR="00AB5297" w:rsidRPr="00AB5297">
        <w:rPr>
          <w:lang w:eastAsia="lt-LT"/>
        </w:rPr>
        <w:t>elioracijos objektų remont</w:t>
      </w:r>
      <w:r w:rsidR="00AB5297">
        <w:rPr>
          <w:lang w:eastAsia="lt-LT"/>
        </w:rPr>
        <w:t>as ir</w:t>
      </w:r>
      <w:r w:rsidR="00AB5297" w:rsidRPr="00AB5297">
        <w:rPr>
          <w:lang w:eastAsia="lt-LT"/>
        </w:rPr>
        <w:t xml:space="preserve"> </w:t>
      </w:r>
      <w:r w:rsidR="00AB5297" w:rsidRPr="00251878">
        <w:rPr>
          <w:lang w:eastAsia="lt-LT"/>
        </w:rPr>
        <w:t>priežiūra</w:t>
      </w:r>
      <w:r w:rsidRPr="00251878">
        <w:rPr>
          <w:szCs w:val="24"/>
        </w:rPr>
        <w:t>.</w:t>
      </w:r>
      <w:r w:rsidR="00AB5297" w:rsidRPr="00AB5297">
        <w:rPr>
          <w:i/>
          <w:szCs w:val="24"/>
        </w:rPr>
        <w:t xml:space="preserve"> </w:t>
      </w:r>
      <w:r w:rsidR="00AB5297" w:rsidRPr="00B045C6">
        <w:rPr>
          <w:i/>
          <w:szCs w:val="24"/>
        </w:rPr>
        <w:t>Europos Sąjungos struktūrinių fondų</w:t>
      </w:r>
      <w:r w:rsidR="00AB5297" w:rsidRPr="00B045C6">
        <w:rPr>
          <w:szCs w:val="24"/>
        </w:rPr>
        <w:t xml:space="preserve"> lėšomis </w:t>
      </w:r>
      <w:r w:rsidR="00AB5297" w:rsidRPr="00AB5297">
        <w:rPr>
          <w:szCs w:val="24"/>
        </w:rPr>
        <w:t>Petkūnų k. įrengta sporto</w:t>
      </w:r>
      <w:r w:rsidR="00AB5297">
        <w:rPr>
          <w:szCs w:val="24"/>
        </w:rPr>
        <w:t xml:space="preserve"> </w:t>
      </w:r>
      <w:r w:rsidR="00AB5297" w:rsidRPr="00AB5297">
        <w:rPr>
          <w:szCs w:val="24"/>
        </w:rPr>
        <w:t>/</w:t>
      </w:r>
      <w:r w:rsidR="00AB5297">
        <w:rPr>
          <w:szCs w:val="24"/>
        </w:rPr>
        <w:t xml:space="preserve"> </w:t>
      </w:r>
      <w:r w:rsidR="00AB5297" w:rsidRPr="00AB5297">
        <w:rPr>
          <w:szCs w:val="24"/>
        </w:rPr>
        <w:t>vaikų žaidimų aikštelė</w:t>
      </w:r>
      <w:r w:rsidR="00AB5297" w:rsidRPr="00B045C6">
        <w:rPr>
          <w:szCs w:val="24"/>
        </w:rPr>
        <w:t xml:space="preserve">, </w:t>
      </w:r>
      <w:r w:rsidR="00AB5297" w:rsidRPr="00AB5297">
        <w:rPr>
          <w:szCs w:val="24"/>
        </w:rPr>
        <w:t>parengtas Truskavos seniūnijos pastato atnaujinimo, pritaikant bendruomenės poreikiams, techninis projektas, įrengta 1 vnt. antžeminių konteinerių aikštelės danga.</w:t>
      </w:r>
      <w:r w:rsidRPr="00AB5297">
        <w:rPr>
          <w:szCs w:val="24"/>
        </w:rPr>
        <w:t xml:space="preserve"> </w:t>
      </w:r>
      <w:r w:rsidRPr="00AB5297">
        <w:rPr>
          <w:b/>
          <w:bCs/>
          <w:szCs w:val="24"/>
        </w:rPr>
        <w:t xml:space="preserve">1 (vienam) </w:t>
      </w:r>
      <w:r w:rsidRPr="00AB5297">
        <w:rPr>
          <w:b/>
          <w:szCs w:val="24"/>
        </w:rPr>
        <w:t>Truskavos seniūnij</w:t>
      </w:r>
      <w:r w:rsidRPr="00AB5297">
        <w:rPr>
          <w:b/>
          <w:bCs/>
          <w:szCs w:val="24"/>
        </w:rPr>
        <w:t>os gyventojui 201</w:t>
      </w:r>
      <w:r w:rsidR="00AB5297" w:rsidRPr="00AB5297">
        <w:rPr>
          <w:b/>
          <w:bCs/>
          <w:szCs w:val="24"/>
        </w:rPr>
        <w:t>8</w:t>
      </w:r>
      <w:r w:rsidRPr="00AB5297">
        <w:rPr>
          <w:b/>
          <w:bCs/>
          <w:szCs w:val="24"/>
        </w:rPr>
        <w:t xml:space="preserve"> m. teko </w:t>
      </w:r>
      <w:r w:rsidR="00AB5297" w:rsidRPr="00AB5297">
        <w:rPr>
          <w:b/>
          <w:bCs/>
          <w:szCs w:val="24"/>
        </w:rPr>
        <w:t>290,15</w:t>
      </w:r>
      <w:r w:rsidRPr="00AB5297">
        <w:rPr>
          <w:b/>
          <w:bCs/>
          <w:szCs w:val="24"/>
        </w:rPr>
        <w:t xml:space="preserve"> Eur investicijų</w:t>
      </w:r>
      <w:r w:rsidRPr="00AB5297">
        <w:rPr>
          <w:bCs/>
          <w:szCs w:val="24"/>
        </w:rPr>
        <w:t xml:space="preserve"> iš Savivaldybės ir Valstybės biudžeto</w:t>
      </w:r>
      <w:r w:rsidR="00E36C4F" w:rsidRPr="00AB5297">
        <w:rPr>
          <w:bCs/>
          <w:szCs w:val="24"/>
        </w:rPr>
        <w:t xml:space="preserve"> bei Europos Sąjungos struktūrinių fondų</w:t>
      </w:r>
      <w:r w:rsidRPr="00AB5297">
        <w:rPr>
          <w:bCs/>
          <w:szCs w:val="24"/>
        </w:rPr>
        <w:t>.</w:t>
      </w:r>
    </w:p>
    <w:p w:rsidR="00981759" w:rsidRPr="00E36C4F" w:rsidRDefault="00981759" w:rsidP="007E40FA">
      <w:pPr>
        <w:ind w:firstLine="720"/>
        <w:rPr>
          <w:b/>
          <w:szCs w:val="24"/>
          <w:u w:val="single"/>
        </w:rPr>
      </w:pPr>
    </w:p>
    <w:p w:rsidR="007E40FA" w:rsidRPr="00251878" w:rsidRDefault="007E40FA" w:rsidP="0036599D">
      <w:pPr>
        <w:ind w:firstLine="720"/>
        <w:rPr>
          <w:bCs/>
          <w:szCs w:val="24"/>
        </w:rPr>
      </w:pPr>
      <w:r w:rsidRPr="00E36C4F">
        <w:rPr>
          <w:b/>
          <w:szCs w:val="24"/>
          <w:u w:val="single"/>
        </w:rPr>
        <w:t xml:space="preserve">Vilainių </w:t>
      </w:r>
      <w:r w:rsidRPr="00251878">
        <w:rPr>
          <w:b/>
          <w:szCs w:val="24"/>
          <w:u w:val="single"/>
        </w:rPr>
        <w:t>seniūnijoje</w:t>
      </w:r>
      <w:r w:rsidRPr="00251878">
        <w:rPr>
          <w:szCs w:val="24"/>
        </w:rPr>
        <w:t xml:space="preserve"> gerinant gyvenamąją aplinką</w:t>
      </w:r>
      <w:r w:rsidRPr="00251878">
        <w:rPr>
          <w:b/>
          <w:szCs w:val="24"/>
        </w:rPr>
        <w:t xml:space="preserve"> investuota apie </w:t>
      </w:r>
      <w:r w:rsidR="00251878" w:rsidRPr="00251878">
        <w:rPr>
          <w:b/>
          <w:szCs w:val="24"/>
        </w:rPr>
        <w:t>392,3</w:t>
      </w:r>
      <w:r w:rsidRPr="00251878">
        <w:rPr>
          <w:b/>
          <w:szCs w:val="24"/>
        </w:rPr>
        <w:t xml:space="preserve"> tūkst. Eur. </w:t>
      </w:r>
      <w:r w:rsidRPr="00251878">
        <w:rPr>
          <w:szCs w:val="24"/>
        </w:rPr>
        <w:t xml:space="preserve">Didžiausios investicijos skirtos iš </w:t>
      </w:r>
      <w:r w:rsidRPr="00251878">
        <w:rPr>
          <w:i/>
          <w:szCs w:val="24"/>
        </w:rPr>
        <w:t>Valstybės biudžeto</w:t>
      </w:r>
      <w:r w:rsidRPr="00CD1011">
        <w:rPr>
          <w:szCs w:val="24"/>
        </w:rPr>
        <w:t>, vykdant vietinės reikšmės kel</w:t>
      </w:r>
      <w:r w:rsidR="00650BC6" w:rsidRPr="00CD1011">
        <w:rPr>
          <w:szCs w:val="24"/>
        </w:rPr>
        <w:t xml:space="preserve">ių ir gatvių priežiūrą, remontą, </w:t>
      </w:r>
      <w:r w:rsidR="00650BC6" w:rsidRPr="00CD1011">
        <w:rPr>
          <w:lang w:eastAsia="lt-LT"/>
        </w:rPr>
        <w:t>saugaus eismo užtikrinimo priemones</w:t>
      </w:r>
      <w:r w:rsidR="0036599D" w:rsidRPr="00CD1011">
        <w:rPr>
          <w:lang w:eastAsia="lt-LT"/>
        </w:rPr>
        <w:t xml:space="preserve">, </w:t>
      </w:r>
      <w:r w:rsidR="00CD1011" w:rsidRPr="00CD1011">
        <w:rPr>
          <w:lang w:eastAsia="lt-LT"/>
        </w:rPr>
        <w:t xml:space="preserve">kapitališkai </w:t>
      </w:r>
      <w:r w:rsidR="0036599D" w:rsidRPr="00CD1011">
        <w:rPr>
          <w:lang w:eastAsia="lt-LT"/>
        </w:rPr>
        <w:t>remontuojant</w:t>
      </w:r>
      <w:r w:rsidR="00182934" w:rsidRPr="00CD1011">
        <w:rPr>
          <w:lang w:eastAsia="lt-LT"/>
        </w:rPr>
        <w:t xml:space="preserve"> </w:t>
      </w:r>
      <w:r w:rsidR="00CD1011" w:rsidRPr="00CD1011">
        <w:rPr>
          <w:lang w:eastAsia="lt-LT"/>
        </w:rPr>
        <w:t>Tiskūnų k. Tiskūnų g.</w:t>
      </w:r>
      <w:r w:rsidR="00CD1011">
        <w:rPr>
          <w:lang w:eastAsia="lt-LT"/>
        </w:rPr>
        <w:t xml:space="preserve">, remontuojant </w:t>
      </w:r>
      <w:r w:rsidR="00CD1011" w:rsidRPr="00CD1011">
        <w:rPr>
          <w:lang w:eastAsia="lt-LT"/>
        </w:rPr>
        <w:t xml:space="preserve">Vilainių k. Melioratorių g. ir Nevėžio g., lėšos taip pat skirtos Vilainių k. Rožių g., Beržų g., Ledų g. ir Žemdirbių g. kapitalinių remontų techninių projektų parengimui, </w:t>
      </w:r>
      <w:r w:rsidR="00CD1011" w:rsidRPr="00CD1011">
        <w:rPr>
          <w:lang w:eastAsia="lt-LT"/>
        </w:rPr>
        <w:lastRenderedPageBreak/>
        <w:t>melioracijos objektų remontui, priežiūrai</w:t>
      </w:r>
      <w:r w:rsidR="0036599D" w:rsidRPr="00CD1011">
        <w:rPr>
          <w:lang w:eastAsia="lt-LT"/>
        </w:rPr>
        <w:t>.</w:t>
      </w:r>
      <w:r w:rsidRPr="00CD1011">
        <w:rPr>
          <w:szCs w:val="24"/>
        </w:rPr>
        <w:t xml:space="preserve"> </w:t>
      </w:r>
      <w:r w:rsidRPr="00CD1011">
        <w:rPr>
          <w:i/>
          <w:szCs w:val="24"/>
        </w:rPr>
        <w:t>Savivaldybės</w:t>
      </w:r>
      <w:r w:rsidRPr="00251878">
        <w:rPr>
          <w:i/>
          <w:szCs w:val="24"/>
        </w:rPr>
        <w:t xml:space="preserve"> biudžeto </w:t>
      </w:r>
      <w:r w:rsidRPr="00251878">
        <w:rPr>
          <w:szCs w:val="24"/>
        </w:rPr>
        <w:t>lėšomis</w:t>
      </w:r>
      <w:r w:rsidR="00CD1011">
        <w:rPr>
          <w:szCs w:val="24"/>
        </w:rPr>
        <w:t xml:space="preserve"> atlikti </w:t>
      </w:r>
      <w:r w:rsidR="00CD1011" w:rsidRPr="00CD1011">
        <w:rPr>
          <w:szCs w:val="24"/>
        </w:rPr>
        <w:t>Obelė</w:t>
      </w:r>
      <w:r w:rsidR="00464A7D">
        <w:rPr>
          <w:szCs w:val="24"/>
        </w:rPr>
        <w:t>lė</w:t>
      </w:r>
      <w:r w:rsidR="00CD1011" w:rsidRPr="00CD1011">
        <w:rPr>
          <w:szCs w:val="24"/>
        </w:rPr>
        <w:t xml:space="preserve">s darželio </w:t>
      </w:r>
      <w:r w:rsidR="00CD1011" w:rsidRPr="00212571">
        <w:rPr>
          <w:szCs w:val="24"/>
        </w:rPr>
        <w:t>vidaus remonto darbai</w:t>
      </w:r>
      <w:r w:rsidR="00464A7D" w:rsidRPr="00212571">
        <w:rPr>
          <w:szCs w:val="24"/>
        </w:rPr>
        <w:t>,</w:t>
      </w:r>
      <w:r w:rsidR="001D3BBA">
        <w:rPr>
          <w:szCs w:val="24"/>
        </w:rPr>
        <w:t xml:space="preserve"> jame šalinti h</w:t>
      </w:r>
      <w:r w:rsidR="001D3BBA" w:rsidRPr="001D3BBA">
        <w:rPr>
          <w:szCs w:val="24"/>
        </w:rPr>
        <w:t>igienos normų reikalavimų trūkum</w:t>
      </w:r>
      <w:r w:rsidR="001D3BBA">
        <w:rPr>
          <w:szCs w:val="24"/>
        </w:rPr>
        <w:t>ai,</w:t>
      </w:r>
      <w:r w:rsidR="00CD1011" w:rsidRPr="00212571">
        <w:rPr>
          <w:szCs w:val="24"/>
        </w:rPr>
        <w:t xml:space="preserve"> </w:t>
      </w:r>
      <w:r w:rsidR="005F1E38" w:rsidRPr="00212571">
        <w:rPr>
          <w:szCs w:val="24"/>
        </w:rPr>
        <w:t>remontuot</w:t>
      </w:r>
      <w:r w:rsidR="00212571" w:rsidRPr="00212571">
        <w:rPr>
          <w:szCs w:val="24"/>
        </w:rPr>
        <w:t>i</w:t>
      </w:r>
      <w:r w:rsidR="005F1E38" w:rsidRPr="00212571">
        <w:rPr>
          <w:szCs w:val="24"/>
        </w:rPr>
        <w:t xml:space="preserve"> </w:t>
      </w:r>
      <w:r w:rsidR="00212571" w:rsidRPr="00212571">
        <w:rPr>
          <w:szCs w:val="24"/>
        </w:rPr>
        <w:t xml:space="preserve">M. Daukšos viešosios bibliotekos Lančiūnavos ir Aristavos skyriai, </w:t>
      </w:r>
      <w:r w:rsidR="003B270D">
        <w:rPr>
          <w:szCs w:val="24"/>
        </w:rPr>
        <w:t>V</w:t>
      </w:r>
      <w:r w:rsidR="003B270D" w:rsidRPr="003B270D">
        <w:rPr>
          <w:szCs w:val="24"/>
        </w:rPr>
        <w:t>ilainių kultūros centro aktų salė</w:t>
      </w:r>
      <w:r w:rsidR="003B270D">
        <w:rPr>
          <w:szCs w:val="24"/>
        </w:rPr>
        <w:t xml:space="preserve">, </w:t>
      </w:r>
      <w:r w:rsidR="002178DB" w:rsidRPr="003B270D">
        <w:rPr>
          <w:szCs w:val="24"/>
        </w:rPr>
        <w:t xml:space="preserve">atliktas </w:t>
      </w:r>
      <w:r w:rsidR="002178DB" w:rsidRPr="003B270D">
        <w:rPr>
          <w:bCs/>
          <w:szCs w:val="24"/>
        </w:rPr>
        <w:t>gyvenviečių lietaus kanalizacijos – drenažų sistemų remontas bei projektavimas,</w:t>
      </w:r>
      <w:r w:rsidR="002178DB" w:rsidRPr="003B270D">
        <w:rPr>
          <w:szCs w:val="24"/>
        </w:rPr>
        <w:t xml:space="preserve"> </w:t>
      </w:r>
      <w:r w:rsidR="001D3BBA">
        <w:rPr>
          <w:szCs w:val="24"/>
        </w:rPr>
        <w:t>a</w:t>
      </w:r>
      <w:r w:rsidR="001D3BBA" w:rsidRPr="001D3BBA">
        <w:rPr>
          <w:szCs w:val="24"/>
        </w:rPr>
        <w:t xml:space="preserve">varinių židinių likvidavimas, </w:t>
      </w:r>
      <w:r w:rsidRPr="001D3BBA">
        <w:rPr>
          <w:szCs w:val="24"/>
        </w:rPr>
        <w:t>naikintas Sosnovskio barštis</w:t>
      </w:r>
      <w:r w:rsidR="00253F9E" w:rsidRPr="001D3BBA">
        <w:rPr>
          <w:szCs w:val="24"/>
        </w:rPr>
        <w:t xml:space="preserve">, </w:t>
      </w:r>
      <w:r w:rsidR="001D3BBA">
        <w:rPr>
          <w:szCs w:val="24"/>
        </w:rPr>
        <w:t xml:space="preserve">lėšos taip pat skirtos žvyrkelių priežiūrai, </w:t>
      </w:r>
      <w:r w:rsidR="001D3BBA" w:rsidRPr="001D3BBA">
        <w:rPr>
          <w:szCs w:val="24"/>
        </w:rPr>
        <w:t>Savivaldybės socialinio būsto langų keitim</w:t>
      </w:r>
      <w:r w:rsidR="001D3BBA">
        <w:rPr>
          <w:szCs w:val="24"/>
        </w:rPr>
        <w:t xml:space="preserve">ui, </w:t>
      </w:r>
      <w:r w:rsidR="00220520" w:rsidRPr="00220520">
        <w:rPr>
          <w:szCs w:val="24"/>
        </w:rPr>
        <w:t>biudžetinių ir viešųjų įstaigų stogų remontui,</w:t>
      </w:r>
      <w:r w:rsidR="00220520" w:rsidRPr="00220520">
        <w:t xml:space="preserve"> </w:t>
      </w:r>
      <w:r w:rsidR="00220520" w:rsidRPr="00220520">
        <w:rPr>
          <w:szCs w:val="24"/>
        </w:rPr>
        <w:t>kultūros paveldo išsaugojimo projektams</w:t>
      </w:r>
      <w:r w:rsidR="001D3BBA" w:rsidRPr="00220520">
        <w:rPr>
          <w:szCs w:val="24"/>
        </w:rPr>
        <w:t xml:space="preserve"> </w:t>
      </w:r>
      <w:r w:rsidR="00253F9E" w:rsidRPr="00220520">
        <w:rPr>
          <w:bCs/>
          <w:szCs w:val="24"/>
        </w:rPr>
        <w:t xml:space="preserve">bei </w:t>
      </w:r>
      <w:r w:rsidR="00253F9E" w:rsidRPr="00220520">
        <w:rPr>
          <w:szCs w:val="24"/>
        </w:rPr>
        <w:t>kiti</w:t>
      </w:r>
      <w:r w:rsidR="00220520" w:rsidRPr="00220520">
        <w:rPr>
          <w:szCs w:val="24"/>
        </w:rPr>
        <w:t>ems</w:t>
      </w:r>
      <w:r w:rsidR="00253F9E" w:rsidRPr="00220520">
        <w:rPr>
          <w:szCs w:val="24"/>
        </w:rPr>
        <w:t xml:space="preserve"> darba</w:t>
      </w:r>
      <w:r w:rsidR="00220520" w:rsidRPr="00220520">
        <w:rPr>
          <w:szCs w:val="24"/>
        </w:rPr>
        <w:t>ms</w:t>
      </w:r>
      <w:r w:rsidRPr="00220520">
        <w:rPr>
          <w:szCs w:val="24"/>
        </w:rPr>
        <w:t xml:space="preserve">. </w:t>
      </w:r>
      <w:r w:rsidR="00A87B6E" w:rsidRPr="00B045C6">
        <w:rPr>
          <w:i/>
          <w:szCs w:val="24"/>
        </w:rPr>
        <w:t>Europos Sąjungos struktūrinių fondų</w:t>
      </w:r>
      <w:r w:rsidR="00A87B6E" w:rsidRPr="00B045C6">
        <w:rPr>
          <w:szCs w:val="24"/>
        </w:rPr>
        <w:t xml:space="preserve"> lėšomis </w:t>
      </w:r>
      <w:r w:rsidR="00A87B6E">
        <w:rPr>
          <w:szCs w:val="24"/>
        </w:rPr>
        <w:t>vykdytas k</w:t>
      </w:r>
      <w:r w:rsidR="00A87B6E" w:rsidRPr="00A87B6E">
        <w:rPr>
          <w:szCs w:val="24"/>
        </w:rPr>
        <w:t>ompleksiškas 3 Vilainių viešųjų erdvių tvarkymas</w:t>
      </w:r>
      <w:r w:rsidR="00A87B6E">
        <w:rPr>
          <w:szCs w:val="24"/>
        </w:rPr>
        <w:t xml:space="preserve">, </w:t>
      </w:r>
      <w:r w:rsidR="00A87B6E" w:rsidRPr="00A87B6E">
        <w:rPr>
          <w:szCs w:val="24"/>
        </w:rPr>
        <w:t>Šventybrasčio</w:t>
      </w:r>
      <w:r w:rsidR="00A87B6E">
        <w:rPr>
          <w:szCs w:val="24"/>
        </w:rPr>
        <w:t xml:space="preserve"> k.</w:t>
      </w:r>
      <w:r w:rsidR="00A87B6E" w:rsidRPr="00A87B6E">
        <w:rPr>
          <w:szCs w:val="24"/>
        </w:rPr>
        <w:t xml:space="preserve"> ir Apytalaukio k</w:t>
      </w:r>
      <w:r w:rsidR="00A87B6E">
        <w:rPr>
          <w:szCs w:val="24"/>
        </w:rPr>
        <w:t>.</w:t>
      </w:r>
      <w:r w:rsidR="00A87B6E" w:rsidRPr="00A87B6E">
        <w:rPr>
          <w:szCs w:val="24"/>
        </w:rPr>
        <w:t xml:space="preserve"> įrengtos vaikų žaidimo aikšteles, mažosios infrastruktūros elementai</w:t>
      </w:r>
      <w:r w:rsidR="00A87B6E">
        <w:rPr>
          <w:szCs w:val="24"/>
        </w:rPr>
        <w:t xml:space="preserve">, </w:t>
      </w:r>
      <w:r w:rsidR="00A87B6E" w:rsidRPr="00B045C6">
        <w:rPr>
          <w:szCs w:val="24"/>
        </w:rPr>
        <w:t xml:space="preserve">vykdyti bešeimininkių apleistų pastatų likvidavimo darbai, įrengta </w:t>
      </w:r>
      <w:r w:rsidR="00A87B6E">
        <w:rPr>
          <w:szCs w:val="24"/>
        </w:rPr>
        <w:t>6</w:t>
      </w:r>
      <w:r w:rsidR="00A87B6E" w:rsidRPr="00B045C6">
        <w:rPr>
          <w:szCs w:val="24"/>
        </w:rPr>
        <w:t xml:space="preserve"> vnt. antžeminių konteinerių aikštelių</w:t>
      </w:r>
      <w:r w:rsidR="00A87B6E" w:rsidRPr="006C1C84">
        <w:rPr>
          <w:szCs w:val="24"/>
        </w:rPr>
        <w:t xml:space="preserve"> danga.</w:t>
      </w:r>
      <w:r w:rsidR="00A87B6E">
        <w:rPr>
          <w:szCs w:val="24"/>
        </w:rPr>
        <w:t xml:space="preserve"> </w:t>
      </w:r>
      <w:r w:rsidRPr="00251878">
        <w:rPr>
          <w:b/>
          <w:bCs/>
          <w:szCs w:val="24"/>
        </w:rPr>
        <w:t xml:space="preserve">1 (vienam) </w:t>
      </w:r>
      <w:r w:rsidRPr="00251878">
        <w:rPr>
          <w:b/>
          <w:szCs w:val="24"/>
        </w:rPr>
        <w:t>Vilainių seniūnij</w:t>
      </w:r>
      <w:r w:rsidRPr="00251878">
        <w:rPr>
          <w:b/>
          <w:bCs/>
          <w:szCs w:val="24"/>
        </w:rPr>
        <w:t>os gyventojui 201</w:t>
      </w:r>
      <w:r w:rsidR="00251878" w:rsidRPr="00251878">
        <w:rPr>
          <w:b/>
          <w:bCs/>
          <w:szCs w:val="24"/>
        </w:rPr>
        <w:t>8</w:t>
      </w:r>
      <w:r w:rsidRPr="00251878">
        <w:rPr>
          <w:b/>
          <w:bCs/>
          <w:szCs w:val="24"/>
        </w:rPr>
        <w:t xml:space="preserve"> m. teko </w:t>
      </w:r>
      <w:r w:rsidR="00251878" w:rsidRPr="00251878">
        <w:rPr>
          <w:b/>
          <w:bCs/>
          <w:szCs w:val="24"/>
        </w:rPr>
        <w:t>111,87</w:t>
      </w:r>
      <w:r w:rsidRPr="00251878">
        <w:rPr>
          <w:b/>
          <w:bCs/>
          <w:szCs w:val="24"/>
        </w:rPr>
        <w:t xml:space="preserve"> Eur investicijų</w:t>
      </w:r>
      <w:r w:rsidRPr="00251878">
        <w:rPr>
          <w:bCs/>
          <w:szCs w:val="24"/>
        </w:rPr>
        <w:t xml:space="preserve"> iš Savivaldybės ir Valstybės biudžeto</w:t>
      </w:r>
      <w:r w:rsidR="00251878" w:rsidRPr="00251878">
        <w:rPr>
          <w:bCs/>
          <w:szCs w:val="24"/>
        </w:rPr>
        <w:t xml:space="preserve"> bei Europos Sąjungos struktūrinių fondų</w:t>
      </w:r>
      <w:r w:rsidRPr="00251878">
        <w:rPr>
          <w:bCs/>
          <w:szCs w:val="24"/>
        </w:rPr>
        <w:t>.</w:t>
      </w:r>
    </w:p>
    <w:p w:rsidR="00251878" w:rsidRPr="00251878" w:rsidRDefault="00251878" w:rsidP="0036599D">
      <w:pPr>
        <w:ind w:firstLine="720"/>
        <w:rPr>
          <w:szCs w:val="24"/>
        </w:rPr>
      </w:pPr>
    </w:p>
    <w:p w:rsidR="009B0148" w:rsidRPr="00BC4D03" w:rsidRDefault="00D13BDB" w:rsidP="003C6273">
      <w:pPr>
        <w:jc w:val="center"/>
        <w:rPr>
          <w:b/>
          <w:i/>
          <w:sz w:val="20"/>
          <w:szCs w:val="20"/>
        </w:rPr>
      </w:pPr>
      <w:r w:rsidRPr="00BC4D03">
        <w:rPr>
          <w:noProof/>
          <w:lang w:eastAsia="lt-LT"/>
        </w:rPr>
        <w:pict>
          <v:shapetype id="_x0000_t32" coordsize="21600,21600" o:spt="32" o:oned="t" path="m,l21600,21600e" filled="f">
            <v:path arrowok="t" fillok="f" o:connecttype="none"/>
            <o:lock v:ext="edit" shapetype="t"/>
          </v:shapetype>
          <v:shape id="_x0000_s3714" type="#_x0000_t32" style="position:absolute;left:0;text-align:left;margin-left:88.05pt;margin-top:56.05pt;width:326.75pt;height:.55pt;flip:x y;z-index:251636736" o:connectortype="straight" strokecolor="#00b050" strokeweight="3pt">
            <v:shadow type="perspective" color="#4e6128" opacity=".5" offset="1pt" offset2="-1pt"/>
          </v:shape>
        </w:pict>
      </w:r>
      <w:r w:rsidR="00AF651A">
        <w:rPr>
          <w:b/>
          <w:i/>
          <w:noProof/>
          <w:sz w:val="20"/>
          <w:szCs w:val="20"/>
          <w:lang w:eastAsia="lt-LT"/>
        </w:rPr>
        <w:drawing>
          <wp:inline distT="0" distB="0" distL="0" distR="0">
            <wp:extent cx="5163820" cy="2239645"/>
            <wp:effectExtent l="19050" t="0" r="0" b="0"/>
            <wp:docPr id="1757" name="Paveikslėlis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94" cstate="print"/>
                    <a:srcRect/>
                    <a:stretch>
                      <a:fillRect/>
                    </a:stretch>
                  </pic:blipFill>
                  <pic:spPr bwMode="auto">
                    <a:xfrm>
                      <a:off x="0" y="0"/>
                      <a:ext cx="5163820" cy="2239645"/>
                    </a:xfrm>
                    <a:prstGeom prst="rect">
                      <a:avLst/>
                    </a:prstGeom>
                    <a:noFill/>
                  </pic:spPr>
                </pic:pic>
              </a:graphicData>
            </a:graphic>
          </wp:inline>
        </w:drawing>
      </w:r>
    </w:p>
    <w:p w:rsidR="007E40FA" w:rsidRPr="00046F34" w:rsidRDefault="00AD17D3" w:rsidP="003C6273">
      <w:pPr>
        <w:jc w:val="center"/>
        <w:rPr>
          <w:b/>
          <w:i/>
          <w:sz w:val="20"/>
          <w:szCs w:val="20"/>
        </w:rPr>
      </w:pPr>
      <w:r>
        <w:rPr>
          <w:b/>
          <w:i/>
          <w:sz w:val="20"/>
          <w:szCs w:val="20"/>
        </w:rPr>
        <w:t>1</w:t>
      </w:r>
      <w:r w:rsidR="003438B1">
        <w:rPr>
          <w:b/>
          <w:i/>
          <w:sz w:val="20"/>
          <w:szCs w:val="20"/>
        </w:rPr>
        <w:t>10</w:t>
      </w:r>
      <w:r w:rsidR="003C6273" w:rsidRPr="00046F34">
        <w:rPr>
          <w:b/>
          <w:i/>
          <w:sz w:val="20"/>
          <w:szCs w:val="20"/>
        </w:rPr>
        <w:t xml:space="preserve"> </w:t>
      </w:r>
      <w:r w:rsidR="007E40FA" w:rsidRPr="00046F34">
        <w:rPr>
          <w:b/>
          <w:i/>
          <w:sz w:val="20"/>
          <w:szCs w:val="20"/>
        </w:rPr>
        <w:t>pav. Savivaldybės administracijos vykdomų projektų investicijos (Europos Sąjungos, Savivaldybės ir Valstybės) 1 (vienam) seniūnijos gyventojui 201</w:t>
      </w:r>
      <w:r w:rsidR="00046F34" w:rsidRPr="00046F34">
        <w:rPr>
          <w:b/>
          <w:i/>
          <w:sz w:val="20"/>
          <w:szCs w:val="20"/>
        </w:rPr>
        <w:t>8</w:t>
      </w:r>
      <w:r w:rsidR="007E40FA" w:rsidRPr="00046F34">
        <w:rPr>
          <w:b/>
          <w:i/>
          <w:sz w:val="20"/>
          <w:szCs w:val="20"/>
        </w:rPr>
        <w:t xml:space="preserve"> m., Eur. </w:t>
      </w:r>
      <w:r w:rsidR="007E40FA" w:rsidRPr="00046F34">
        <w:rPr>
          <w:b/>
          <w:i/>
          <w:sz w:val="20"/>
          <w:szCs w:val="20"/>
          <w:vertAlign w:val="superscript"/>
        </w:rPr>
        <w:t>2</w:t>
      </w:r>
    </w:p>
    <w:p w:rsidR="007E40FA" w:rsidRPr="00046F34" w:rsidRDefault="007E40FA" w:rsidP="007E40FA">
      <w:pPr>
        <w:ind w:firstLine="720"/>
        <w:rPr>
          <w:b/>
          <w:sz w:val="20"/>
          <w:szCs w:val="20"/>
        </w:rPr>
      </w:pPr>
    </w:p>
    <w:p w:rsidR="007E40FA" w:rsidRPr="00046F34" w:rsidRDefault="007E40FA" w:rsidP="007E40FA">
      <w:pPr>
        <w:rPr>
          <w:bCs/>
          <w:i/>
          <w:sz w:val="20"/>
          <w:szCs w:val="20"/>
        </w:rPr>
      </w:pPr>
      <w:r w:rsidRPr="00046F34">
        <w:rPr>
          <w:b/>
          <w:sz w:val="20"/>
          <w:szCs w:val="20"/>
          <w:vertAlign w:val="superscript"/>
        </w:rPr>
        <w:t>2</w:t>
      </w:r>
      <w:r w:rsidRPr="00046F34">
        <w:rPr>
          <w:bCs/>
          <w:i/>
          <w:sz w:val="20"/>
          <w:szCs w:val="20"/>
        </w:rPr>
        <w:t xml:space="preserve"> Gyventojų skaičius vertintas, pagal </w:t>
      </w:r>
      <w:r w:rsidRPr="00046F34">
        <w:rPr>
          <w:i/>
          <w:sz w:val="20"/>
          <w:szCs w:val="20"/>
        </w:rPr>
        <w:t>gyvenamąją vietą</w:t>
      </w:r>
      <w:r w:rsidRPr="00046F34">
        <w:rPr>
          <w:bCs/>
          <w:i/>
          <w:sz w:val="20"/>
          <w:szCs w:val="20"/>
        </w:rPr>
        <w:t xml:space="preserve"> seniūnijose deklaravusių asmenų skaičių</w:t>
      </w:r>
      <w:r w:rsidRPr="00046F34">
        <w:rPr>
          <w:i/>
          <w:sz w:val="20"/>
          <w:szCs w:val="20"/>
        </w:rPr>
        <w:t xml:space="preserve"> </w:t>
      </w:r>
      <w:r w:rsidRPr="00046F34">
        <w:rPr>
          <w:bCs/>
          <w:i/>
          <w:sz w:val="20"/>
          <w:szCs w:val="20"/>
        </w:rPr>
        <w:t>(</w:t>
      </w:r>
      <w:r w:rsidR="001B5CAE" w:rsidRPr="00046F34">
        <w:rPr>
          <w:bCs/>
          <w:i/>
          <w:sz w:val="20"/>
          <w:szCs w:val="20"/>
        </w:rPr>
        <w:t>51.</w:t>
      </w:r>
      <w:r w:rsidR="00046F34" w:rsidRPr="00046F34">
        <w:rPr>
          <w:bCs/>
          <w:i/>
          <w:sz w:val="20"/>
          <w:szCs w:val="20"/>
        </w:rPr>
        <w:t>031</w:t>
      </w:r>
      <w:r w:rsidRPr="00046F34">
        <w:rPr>
          <w:bCs/>
          <w:i/>
          <w:sz w:val="20"/>
          <w:szCs w:val="20"/>
        </w:rPr>
        <w:t>).</w:t>
      </w:r>
    </w:p>
    <w:p w:rsidR="007E40FA" w:rsidRPr="00046F34" w:rsidRDefault="007E40FA" w:rsidP="007E40FA">
      <w:pPr>
        <w:rPr>
          <w:bCs/>
          <w:i/>
          <w:szCs w:val="24"/>
        </w:rPr>
      </w:pPr>
    </w:p>
    <w:p w:rsidR="00981759" w:rsidRPr="00CB2EC6" w:rsidRDefault="007E40FA" w:rsidP="007E40FA">
      <w:pPr>
        <w:ind w:firstLine="720"/>
        <w:rPr>
          <w:szCs w:val="24"/>
        </w:rPr>
      </w:pPr>
      <w:r w:rsidRPr="00180415">
        <w:rPr>
          <w:szCs w:val="24"/>
        </w:rPr>
        <w:t>Vertinant 201</w:t>
      </w:r>
      <w:r w:rsidR="00180415" w:rsidRPr="00180415">
        <w:rPr>
          <w:szCs w:val="24"/>
        </w:rPr>
        <w:t>8</w:t>
      </w:r>
      <w:r w:rsidRPr="00180415">
        <w:rPr>
          <w:szCs w:val="24"/>
        </w:rPr>
        <w:t xml:space="preserve"> m. Savivaldybės administracijos visus vykdomus projektus (finansuojamus Europos Sąjungos, Savivaldybės ir Valstybės lėšomis) vienam </w:t>
      </w:r>
      <w:r w:rsidRPr="00180415">
        <w:rPr>
          <w:b/>
          <w:szCs w:val="24"/>
        </w:rPr>
        <w:t xml:space="preserve">Kėdainių miesto ir rajono </w:t>
      </w:r>
      <w:r w:rsidRPr="00CB2EC6">
        <w:rPr>
          <w:b/>
          <w:szCs w:val="24"/>
        </w:rPr>
        <w:t xml:space="preserve">gyventojui, investicijų vidurkis siekė </w:t>
      </w:r>
      <w:r w:rsidR="00397467" w:rsidRPr="00CB2EC6">
        <w:rPr>
          <w:b/>
          <w:szCs w:val="24"/>
        </w:rPr>
        <w:t>268,29</w:t>
      </w:r>
      <w:r w:rsidR="003C2F93" w:rsidRPr="00CB2EC6">
        <w:rPr>
          <w:b/>
          <w:szCs w:val="24"/>
        </w:rPr>
        <w:t xml:space="preserve"> </w:t>
      </w:r>
      <w:r w:rsidRPr="00CB2EC6">
        <w:rPr>
          <w:b/>
          <w:szCs w:val="24"/>
        </w:rPr>
        <w:t>Eur</w:t>
      </w:r>
      <w:r w:rsidR="00180415" w:rsidRPr="00CB2EC6">
        <w:rPr>
          <w:szCs w:val="24"/>
        </w:rPr>
        <w:t xml:space="preserve"> (2017 m. – 193,64 Eur)</w:t>
      </w:r>
      <w:r w:rsidRPr="00CB2EC6">
        <w:rPr>
          <w:szCs w:val="24"/>
        </w:rPr>
        <w:t xml:space="preserve">. </w:t>
      </w:r>
      <w:r w:rsidR="00B0196B">
        <w:rPr>
          <w:szCs w:val="24"/>
        </w:rPr>
        <w:t>Matyti, kad šis rodiklis, palyginus su 2017 m., išaugo daugiau nei 38 proc.</w:t>
      </w:r>
    </w:p>
    <w:p w:rsidR="007E40FA" w:rsidRPr="00CB2EC6" w:rsidRDefault="007E40FA" w:rsidP="007E40FA">
      <w:pPr>
        <w:ind w:firstLine="720"/>
        <w:rPr>
          <w:b/>
          <w:i/>
          <w:szCs w:val="24"/>
        </w:rPr>
      </w:pPr>
      <w:r w:rsidRPr="00CB2EC6">
        <w:rPr>
          <w:b/>
          <w:i/>
          <w:szCs w:val="24"/>
        </w:rPr>
        <w:t>201</w:t>
      </w:r>
      <w:r w:rsidR="001066FC" w:rsidRPr="00CB2EC6">
        <w:rPr>
          <w:b/>
          <w:i/>
          <w:szCs w:val="24"/>
        </w:rPr>
        <w:t>8</w:t>
      </w:r>
      <w:r w:rsidRPr="00CB2EC6">
        <w:rPr>
          <w:b/>
          <w:i/>
          <w:szCs w:val="24"/>
        </w:rPr>
        <w:t xml:space="preserve"> m. didžiausios investicijos vienam seniūnijos gyventojui teko </w:t>
      </w:r>
      <w:r w:rsidR="00260D0D" w:rsidRPr="00CB2EC6">
        <w:rPr>
          <w:b/>
          <w:i/>
          <w:szCs w:val="24"/>
        </w:rPr>
        <w:t xml:space="preserve">Kėdainių miesto, </w:t>
      </w:r>
      <w:r w:rsidR="00CB2EC6" w:rsidRPr="00CB2EC6">
        <w:rPr>
          <w:b/>
          <w:i/>
          <w:szCs w:val="24"/>
        </w:rPr>
        <w:t xml:space="preserve">Truskavos ir </w:t>
      </w:r>
      <w:r w:rsidR="00260D0D" w:rsidRPr="00CB2EC6">
        <w:rPr>
          <w:b/>
          <w:i/>
          <w:szCs w:val="24"/>
        </w:rPr>
        <w:t xml:space="preserve">Šėtos </w:t>
      </w:r>
      <w:r w:rsidRPr="00CB2EC6">
        <w:rPr>
          <w:b/>
          <w:i/>
          <w:szCs w:val="24"/>
        </w:rPr>
        <w:t xml:space="preserve">seniūnijose. </w:t>
      </w:r>
    </w:p>
    <w:p w:rsidR="00100579" w:rsidRPr="00CB2EC6" w:rsidRDefault="00100579" w:rsidP="00096A63">
      <w:pPr>
        <w:pStyle w:val="Antrat1"/>
        <w:spacing w:before="0" w:after="0"/>
        <w:jc w:val="center"/>
      </w:pPr>
      <w:bookmarkStart w:id="153" w:name="_Toc378578729"/>
      <w:bookmarkStart w:id="154" w:name="_Toc378756901"/>
      <w:bookmarkStart w:id="155" w:name="_Toc412018057"/>
      <w:bookmarkStart w:id="156" w:name="_Toc412187555"/>
      <w:bookmarkStart w:id="157" w:name="_Toc413060864"/>
      <w:bookmarkStart w:id="158" w:name="_Toc413320398"/>
    </w:p>
    <w:p w:rsidR="00A70792" w:rsidRPr="006F28A0" w:rsidRDefault="0037641B" w:rsidP="00096A63">
      <w:pPr>
        <w:pStyle w:val="Antrat1"/>
        <w:spacing w:before="0" w:after="0"/>
        <w:jc w:val="center"/>
      </w:pPr>
      <w:bookmarkStart w:id="159" w:name="_Toc3875148"/>
      <w:r w:rsidRPr="006F28A0">
        <w:t>BAIGIAMOSIOS NUOSTATOS</w:t>
      </w:r>
      <w:bookmarkEnd w:id="150"/>
      <w:bookmarkEnd w:id="151"/>
      <w:bookmarkEnd w:id="153"/>
      <w:bookmarkEnd w:id="154"/>
      <w:bookmarkEnd w:id="155"/>
      <w:bookmarkEnd w:id="156"/>
      <w:bookmarkEnd w:id="157"/>
      <w:bookmarkEnd w:id="158"/>
      <w:bookmarkEnd w:id="159"/>
    </w:p>
    <w:p w:rsidR="00B06532" w:rsidRPr="006F28A0" w:rsidRDefault="00B06532" w:rsidP="00F77ACD">
      <w:pPr>
        <w:ind w:firstLine="720"/>
        <w:rPr>
          <w:szCs w:val="24"/>
        </w:rPr>
      </w:pPr>
    </w:p>
    <w:p w:rsidR="0022031D" w:rsidRPr="006F28A0" w:rsidRDefault="002B76EF" w:rsidP="0060750E">
      <w:pPr>
        <w:autoSpaceDE w:val="0"/>
        <w:autoSpaceDN w:val="0"/>
        <w:adjustRightInd w:val="0"/>
        <w:ind w:firstLine="720"/>
        <w:rPr>
          <w:b/>
          <w:i/>
          <w:szCs w:val="24"/>
        </w:rPr>
      </w:pPr>
      <w:r w:rsidRPr="006F28A0">
        <w:rPr>
          <w:szCs w:val="24"/>
        </w:rPr>
        <w:t>201</w:t>
      </w:r>
      <w:r w:rsidR="00293564" w:rsidRPr="006F28A0">
        <w:rPr>
          <w:szCs w:val="24"/>
        </w:rPr>
        <w:t>9</w:t>
      </w:r>
      <w:r w:rsidRPr="006F28A0">
        <w:rPr>
          <w:szCs w:val="24"/>
        </w:rPr>
        <w:t xml:space="preserve"> m. </w:t>
      </w:r>
      <w:r w:rsidR="00ED3D14" w:rsidRPr="006F28A0">
        <w:rPr>
          <w:szCs w:val="24"/>
        </w:rPr>
        <w:t>S</w:t>
      </w:r>
      <w:r w:rsidR="00193561" w:rsidRPr="006F28A0">
        <w:rPr>
          <w:szCs w:val="24"/>
        </w:rPr>
        <w:t xml:space="preserve">avivaldybės administracija savo veiklą vykdys atsižvelgiant </w:t>
      </w:r>
      <w:r w:rsidR="0022031D" w:rsidRPr="006F28A0">
        <w:rPr>
          <w:b/>
          <w:i/>
          <w:szCs w:val="24"/>
        </w:rPr>
        <w:t>S</w:t>
      </w:r>
      <w:r w:rsidR="00642085" w:rsidRPr="006F28A0">
        <w:rPr>
          <w:b/>
          <w:i/>
          <w:szCs w:val="24"/>
        </w:rPr>
        <w:t>avivaldybės 201</w:t>
      </w:r>
      <w:r w:rsidR="006F28A0" w:rsidRPr="006F28A0">
        <w:rPr>
          <w:b/>
          <w:i/>
          <w:szCs w:val="24"/>
        </w:rPr>
        <w:t>9</w:t>
      </w:r>
      <w:r w:rsidR="00642085" w:rsidRPr="006F28A0">
        <w:rPr>
          <w:b/>
          <w:i/>
          <w:szCs w:val="24"/>
        </w:rPr>
        <w:t>−</w:t>
      </w:r>
      <w:r w:rsidR="00ED3D14" w:rsidRPr="006F28A0">
        <w:rPr>
          <w:b/>
          <w:i/>
          <w:szCs w:val="24"/>
        </w:rPr>
        <w:t>202</w:t>
      </w:r>
      <w:r w:rsidR="006F28A0" w:rsidRPr="006F28A0">
        <w:rPr>
          <w:b/>
          <w:i/>
          <w:szCs w:val="24"/>
        </w:rPr>
        <w:t>1</w:t>
      </w:r>
      <w:r w:rsidR="0060750E" w:rsidRPr="006F28A0">
        <w:rPr>
          <w:b/>
          <w:i/>
          <w:szCs w:val="24"/>
        </w:rPr>
        <w:t xml:space="preserve"> m. strategin</w:t>
      </w:r>
      <w:r w:rsidR="00016F22" w:rsidRPr="006F28A0">
        <w:rPr>
          <w:b/>
          <w:i/>
          <w:szCs w:val="24"/>
        </w:rPr>
        <w:t xml:space="preserve">į </w:t>
      </w:r>
      <w:r w:rsidR="0060750E" w:rsidRPr="006F28A0">
        <w:rPr>
          <w:b/>
          <w:i/>
          <w:szCs w:val="24"/>
        </w:rPr>
        <w:t>veiklos plan</w:t>
      </w:r>
      <w:r w:rsidRPr="006F28A0">
        <w:rPr>
          <w:b/>
          <w:i/>
          <w:szCs w:val="24"/>
        </w:rPr>
        <w:t>ą</w:t>
      </w:r>
      <w:r w:rsidR="00193561" w:rsidRPr="006F28A0">
        <w:rPr>
          <w:b/>
          <w:i/>
          <w:szCs w:val="24"/>
        </w:rPr>
        <w:t xml:space="preserve"> bei </w:t>
      </w:r>
      <w:r w:rsidR="0022031D" w:rsidRPr="006F28A0">
        <w:rPr>
          <w:b/>
          <w:i/>
          <w:szCs w:val="24"/>
        </w:rPr>
        <w:t>201</w:t>
      </w:r>
      <w:r w:rsidR="006F28A0" w:rsidRPr="006F28A0">
        <w:rPr>
          <w:b/>
          <w:i/>
          <w:szCs w:val="24"/>
        </w:rPr>
        <w:t>9</w:t>
      </w:r>
      <w:r w:rsidR="0022031D" w:rsidRPr="006F28A0">
        <w:rPr>
          <w:b/>
          <w:i/>
          <w:szCs w:val="24"/>
        </w:rPr>
        <w:t xml:space="preserve"> m. Savivaldybės biudžetą.</w:t>
      </w:r>
    </w:p>
    <w:p w:rsidR="0022031D" w:rsidRPr="00D51DE5" w:rsidRDefault="0022031D" w:rsidP="0022031D">
      <w:pPr>
        <w:autoSpaceDE w:val="0"/>
        <w:autoSpaceDN w:val="0"/>
        <w:adjustRightInd w:val="0"/>
        <w:ind w:firstLine="720"/>
        <w:rPr>
          <w:szCs w:val="24"/>
        </w:rPr>
      </w:pPr>
      <w:r w:rsidRPr="006F28A0">
        <w:rPr>
          <w:b/>
          <w:i/>
          <w:szCs w:val="24"/>
        </w:rPr>
        <w:t>Savivaldybės 201</w:t>
      </w:r>
      <w:r w:rsidR="006F28A0" w:rsidRPr="006F28A0">
        <w:rPr>
          <w:b/>
          <w:i/>
          <w:szCs w:val="24"/>
        </w:rPr>
        <w:t>9</w:t>
      </w:r>
      <w:r w:rsidRPr="006F28A0">
        <w:rPr>
          <w:b/>
          <w:i/>
          <w:szCs w:val="24"/>
        </w:rPr>
        <w:t>−20</w:t>
      </w:r>
      <w:r w:rsidR="00370E7D" w:rsidRPr="006F28A0">
        <w:rPr>
          <w:b/>
          <w:i/>
          <w:szCs w:val="24"/>
        </w:rPr>
        <w:t>2</w:t>
      </w:r>
      <w:r w:rsidR="006F28A0" w:rsidRPr="006F28A0">
        <w:rPr>
          <w:b/>
          <w:i/>
          <w:szCs w:val="24"/>
        </w:rPr>
        <w:t>1</w:t>
      </w:r>
      <w:r w:rsidR="00370E7D" w:rsidRPr="006F28A0">
        <w:rPr>
          <w:b/>
          <w:i/>
          <w:szCs w:val="24"/>
        </w:rPr>
        <w:t xml:space="preserve"> </w:t>
      </w:r>
      <w:r w:rsidRPr="006F28A0">
        <w:rPr>
          <w:b/>
          <w:i/>
          <w:szCs w:val="24"/>
        </w:rPr>
        <w:t>m. strateginis veiklos planas</w:t>
      </w:r>
      <w:r w:rsidR="00193561" w:rsidRPr="006F28A0">
        <w:rPr>
          <w:b/>
          <w:i/>
          <w:szCs w:val="24"/>
        </w:rPr>
        <w:t xml:space="preserve"> sudarytas</w:t>
      </w:r>
      <w:r w:rsidRPr="006F28A0">
        <w:rPr>
          <w:szCs w:val="24"/>
        </w:rPr>
        <w:t xml:space="preserve"> iš 11 veiklos programų, o jų </w:t>
      </w:r>
      <w:r w:rsidRPr="00256D90">
        <w:rPr>
          <w:szCs w:val="24"/>
        </w:rPr>
        <w:t>tikslams, uždaviniams ir priemonėms pasiekti 201</w:t>
      </w:r>
      <w:r w:rsidR="00256D90" w:rsidRPr="00256D90">
        <w:rPr>
          <w:szCs w:val="24"/>
        </w:rPr>
        <w:t>9</w:t>
      </w:r>
      <w:r w:rsidRPr="00256D90">
        <w:rPr>
          <w:szCs w:val="24"/>
        </w:rPr>
        <w:t xml:space="preserve"> m. numatyta </w:t>
      </w:r>
      <w:r w:rsidR="00720A1B" w:rsidRPr="00256D90">
        <w:rPr>
          <w:szCs w:val="24"/>
        </w:rPr>
        <w:t>7</w:t>
      </w:r>
      <w:r w:rsidR="00256D90" w:rsidRPr="00256D90">
        <w:rPr>
          <w:szCs w:val="24"/>
        </w:rPr>
        <w:t>8</w:t>
      </w:r>
      <w:r w:rsidR="00720A1B" w:rsidRPr="00256D90">
        <w:rPr>
          <w:szCs w:val="24"/>
        </w:rPr>
        <w:t>,</w:t>
      </w:r>
      <w:r w:rsidR="00BD4FEA" w:rsidRPr="00256D90">
        <w:rPr>
          <w:szCs w:val="24"/>
        </w:rPr>
        <w:t>8</w:t>
      </w:r>
      <w:r w:rsidR="002619F3" w:rsidRPr="00256D90">
        <w:rPr>
          <w:szCs w:val="24"/>
        </w:rPr>
        <w:t xml:space="preserve"> </w:t>
      </w:r>
      <w:r w:rsidRPr="00256D90">
        <w:rPr>
          <w:szCs w:val="24"/>
        </w:rPr>
        <w:t>mln. Eur, 20</w:t>
      </w:r>
      <w:r w:rsidR="00256D90" w:rsidRPr="00256D90">
        <w:rPr>
          <w:szCs w:val="24"/>
        </w:rPr>
        <w:t>20</w:t>
      </w:r>
      <w:r w:rsidRPr="00256D90">
        <w:rPr>
          <w:szCs w:val="24"/>
        </w:rPr>
        <w:t xml:space="preserve"> m. – </w:t>
      </w:r>
      <w:r w:rsidR="00256D90" w:rsidRPr="00256D90">
        <w:rPr>
          <w:szCs w:val="24"/>
        </w:rPr>
        <w:t>84,4</w:t>
      </w:r>
      <w:r w:rsidRPr="00256D90">
        <w:rPr>
          <w:szCs w:val="24"/>
        </w:rPr>
        <w:t xml:space="preserve"> mln. Eur, 20</w:t>
      </w:r>
      <w:r w:rsidR="00720A1B" w:rsidRPr="00256D90">
        <w:rPr>
          <w:szCs w:val="24"/>
        </w:rPr>
        <w:t>2</w:t>
      </w:r>
      <w:r w:rsidR="00256D90" w:rsidRPr="00256D90">
        <w:rPr>
          <w:szCs w:val="24"/>
        </w:rPr>
        <w:t>1</w:t>
      </w:r>
      <w:r w:rsidRPr="00256D90">
        <w:rPr>
          <w:szCs w:val="24"/>
        </w:rPr>
        <w:t xml:space="preserve"> m. – </w:t>
      </w:r>
      <w:r w:rsidR="00256D90" w:rsidRPr="00256D90">
        <w:rPr>
          <w:szCs w:val="24"/>
        </w:rPr>
        <w:t>79,7</w:t>
      </w:r>
      <w:r w:rsidR="00720A1B" w:rsidRPr="00256D90">
        <w:rPr>
          <w:szCs w:val="24"/>
        </w:rPr>
        <w:t xml:space="preserve"> </w:t>
      </w:r>
      <w:r w:rsidRPr="00256D90">
        <w:rPr>
          <w:szCs w:val="24"/>
        </w:rPr>
        <w:t>mln. Eur. Į veiklos</w:t>
      </w:r>
      <w:r w:rsidRPr="006F28A0">
        <w:rPr>
          <w:szCs w:val="24"/>
        </w:rPr>
        <w:t xml:space="preserve"> planą </w:t>
      </w:r>
      <w:r w:rsidR="00CD2A75" w:rsidRPr="006F28A0">
        <w:rPr>
          <w:szCs w:val="24"/>
        </w:rPr>
        <w:t>201</w:t>
      </w:r>
      <w:r w:rsidR="006F28A0" w:rsidRPr="006F28A0">
        <w:rPr>
          <w:szCs w:val="24"/>
        </w:rPr>
        <w:t>9</w:t>
      </w:r>
      <w:r w:rsidR="00CD2A75" w:rsidRPr="006F28A0">
        <w:rPr>
          <w:b/>
          <w:bCs/>
          <w:i/>
        </w:rPr>
        <w:t>−</w:t>
      </w:r>
      <w:r w:rsidR="00CD2A75" w:rsidRPr="006F28A0">
        <w:rPr>
          <w:szCs w:val="24"/>
        </w:rPr>
        <w:t>202</w:t>
      </w:r>
      <w:r w:rsidR="006F28A0" w:rsidRPr="006F28A0">
        <w:rPr>
          <w:szCs w:val="24"/>
        </w:rPr>
        <w:t>1</w:t>
      </w:r>
      <w:r w:rsidR="00CD2A75" w:rsidRPr="006F28A0">
        <w:rPr>
          <w:szCs w:val="24"/>
        </w:rPr>
        <w:t xml:space="preserve"> m. laikotarpiui </w:t>
      </w:r>
      <w:r w:rsidR="00D51DE5">
        <w:rPr>
          <w:szCs w:val="24"/>
        </w:rPr>
        <w:t xml:space="preserve">yra </w:t>
      </w:r>
      <w:r w:rsidRPr="006F28A0">
        <w:rPr>
          <w:szCs w:val="24"/>
        </w:rPr>
        <w:t xml:space="preserve">integruoti </w:t>
      </w:r>
      <w:r w:rsidR="00CD2A75" w:rsidRPr="00874718">
        <w:rPr>
          <w:szCs w:val="24"/>
        </w:rPr>
        <w:t xml:space="preserve">dalinai </w:t>
      </w:r>
      <w:r w:rsidR="00874718" w:rsidRPr="00D51DE5">
        <w:rPr>
          <w:szCs w:val="24"/>
        </w:rPr>
        <w:t xml:space="preserve">arba visiškai </w:t>
      </w:r>
      <w:r w:rsidR="00E90E2F" w:rsidRPr="00D51DE5">
        <w:rPr>
          <w:szCs w:val="24"/>
        </w:rPr>
        <w:t xml:space="preserve">Europos Sąjungos lėšomis </w:t>
      </w:r>
      <w:r w:rsidR="00CD2A75" w:rsidRPr="00D51DE5">
        <w:rPr>
          <w:szCs w:val="24"/>
        </w:rPr>
        <w:t xml:space="preserve">finansuojami </w:t>
      </w:r>
      <w:r w:rsidRPr="00D51DE5">
        <w:rPr>
          <w:szCs w:val="24"/>
        </w:rPr>
        <w:t>projektai</w:t>
      </w:r>
      <w:r w:rsidR="00CD2A75" w:rsidRPr="00D51DE5">
        <w:rPr>
          <w:szCs w:val="24"/>
        </w:rPr>
        <w:t xml:space="preserve">, kuriuos įgyvendins ne tik </w:t>
      </w:r>
      <w:r w:rsidR="00BD4FEA" w:rsidRPr="00D51DE5">
        <w:rPr>
          <w:szCs w:val="24"/>
        </w:rPr>
        <w:t>Savivaldybės administracij</w:t>
      </w:r>
      <w:r w:rsidR="00CD2A75" w:rsidRPr="00D51DE5">
        <w:rPr>
          <w:szCs w:val="24"/>
        </w:rPr>
        <w:t>a</w:t>
      </w:r>
      <w:r w:rsidR="00BD4FEA" w:rsidRPr="00D51DE5">
        <w:rPr>
          <w:szCs w:val="24"/>
        </w:rPr>
        <w:t xml:space="preserve">, </w:t>
      </w:r>
      <w:r w:rsidR="00CD2A75" w:rsidRPr="00D51DE5">
        <w:rPr>
          <w:szCs w:val="24"/>
        </w:rPr>
        <w:t>bet ir</w:t>
      </w:r>
      <w:r w:rsidR="00BD4FEA" w:rsidRPr="00D51DE5">
        <w:rPr>
          <w:szCs w:val="24"/>
        </w:rPr>
        <w:t xml:space="preserve"> kit</w:t>
      </w:r>
      <w:r w:rsidR="00CD2A75" w:rsidRPr="00D51DE5">
        <w:rPr>
          <w:szCs w:val="24"/>
        </w:rPr>
        <w:t>os</w:t>
      </w:r>
      <w:r w:rsidR="00BD4FEA" w:rsidRPr="00D51DE5">
        <w:rPr>
          <w:szCs w:val="24"/>
        </w:rPr>
        <w:t xml:space="preserve"> įstaig</w:t>
      </w:r>
      <w:r w:rsidR="00CD2A75" w:rsidRPr="00D51DE5">
        <w:rPr>
          <w:szCs w:val="24"/>
        </w:rPr>
        <w:t>os</w:t>
      </w:r>
      <w:r w:rsidRPr="00D51DE5">
        <w:rPr>
          <w:szCs w:val="24"/>
        </w:rPr>
        <w:t xml:space="preserve">. </w:t>
      </w:r>
    </w:p>
    <w:p w:rsidR="005A7D34" w:rsidRPr="00D51DE5" w:rsidRDefault="005A7D34" w:rsidP="0022031D">
      <w:pPr>
        <w:autoSpaceDE w:val="0"/>
        <w:autoSpaceDN w:val="0"/>
        <w:adjustRightInd w:val="0"/>
        <w:ind w:firstLine="720"/>
        <w:rPr>
          <w:szCs w:val="24"/>
        </w:rPr>
      </w:pPr>
    </w:p>
    <w:p w:rsidR="005A7D34" w:rsidRPr="00D51DE5" w:rsidRDefault="00AF651A" w:rsidP="00121236">
      <w:pPr>
        <w:autoSpaceDE w:val="0"/>
        <w:autoSpaceDN w:val="0"/>
        <w:adjustRightInd w:val="0"/>
        <w:jc w:val="center"/>
        <w:rPr>
          <w:szCs w:val="24"/>
        </w:rPr>
      </w:pPr>
      <w:r>
        <w:rPr>
          <w:noProof/>
          <w:szCs w:val="24"/>
          <w:lang w:eastAsia="lt-LT"/>
        </w:rPr>
        <w:lastRenderedPageBreak/>
        <w:drawing>
          <wp:inline distT="0" distB="0" distL="0" distR="0">
            <wp:extent cx="4019550" cy="2072005"/>
            <wp:effectExtent l="19050" t="0" r="0" b="0"/>
            <wp:docPr id="1759" name="Paveikslėlis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95" cstate="print"/>
                    <a:srcRect/>
                    <a:stretch>
                      <a:fillRect/>
                    </a:stretch>
                  </pic:blipFill>
                  <pic:spPr bwMode="auto">
                    <a:xfrm>
                      <a:off x="0" y="0"/>
                      <a:ext cx="4019550" cy="2072005"/>
                    </a:xfrm>
                    <a:prstGeom prst="rect">
                      <a:avLst/>
                    </a:prstGeom>
                    <a:noFill/>
                  </pic:spPr>
                </pic:pic>
              </a:graphicData>
            </a:graphic>
          </wp:inline>
        </w:drawing>
      </w:r>
    </w:p>
    <w:p w:rsidR="0022031D" w:rsidRPr="00687635" w:rsidRDefault="007C154E" w:rsidP="0022031D">
      <w:pPr>
        <w:autoSpaceDE w:val="0"/>
        <w:autoSpaceDN w:val="0"/>
        <w:adjustRightInd w:val="0"/>
        <w:jc w:val="center"/>
        <w:rPr>
          <w:sz w:val="20"/>
          <w:szCs w:val="20"/>
        </w:rPr>
      </w:pPr>
      <w:r w:rsidRPr="00D51DE5">
        <w:rPr>
          <w:b/>
          <w:bCs/>
          <w:sz w:val="20"/>
          <w:szCs w:val="20"/>
        </w:rPr>
        <w:t>1</w:t>
      </w:r>
      <w:r w:rsidR="003438B1">
        <w:rPr>
          <w:b/>
          <w:bCs/>
          <w:sz w:val="20"/>
          <w:szCs w:val="20"/>
        </w:rPr>
        <w:t>11</w:t>
      </w:r>
      <w:r w:rsidR="00193561" w:rsidRPr="00D51DE5">
        <w:rPr>
          <w:b/>
          <w:bCs/>
          <w:sz w:val="20"/>
          <w:szCs w:val="20"/>
        </w:rPr>
        <w:t xml:space="preserve"> </w:t>
      </w:r>
      <w:r w:rsidR="0022031D" w:rsidRPr="00D51DE5">
        <w:rPr>
          <w:b/>
          <w:bCs/>
          <w:sz w:val="20"/>
          <w:szCs w:val="20"/>
        </w:rPr>
        <w:t xml:space="preserve">pav. </w:t>
      </w:r>
      <w:r w:rsidR="00C549BA" w:rsidRPr="00D51DE5">
        <w:rPr>
          <w:b/>
          <w:bCs/>
          <w:sz w:val="20"/>
          <w:szCs w:val="20"/>
        </w:rPr>
        <w:t>201</w:t>
      </w:r>
      <w:r w:rsidR="00687635" w:rsidRPr="00D51DE5">
        <w:rPr>
          <w:b/>
          <w:bCs/>
          <w:sz w:val="20"/>
          <w:szCs w:val="20"/>
        </w:rPr>
        <w:t>9</w:t>
      </w:r>
      <w:r w:rsidR="00C549BA" w:rsidRPr="00D51DE5">
        <w:rPr>
          <w:b/>
          <w:bCs/>
          <w:sz w:val="20"/>
          <w:szCs w:val="20"/>
        </w:rPr>
        <w:t xml:space="preserve"> m. planuojami a</w:t>
      </w:r>
      <w:r w:rsidR="0022031D" w:rsidRPr="00D51DE5">
        <w:rPr>
          <w:b/>
          <w:bCs/>
          <w:sz w:val="20"/>
          <w:szCs w:val="20"/>
        </w:rPr>
        <w:t>signavim</w:t>
      </w:r>
      <w:r w:rsidR="00D84A67" w:rsidRPr="00D51DE5">
        <w:rPr>
          <w:b/>
          <w:bCs/>
          <w:sz w:val="20"/>
          <w:szCs w:val="20"/>
        </w:rPr>
        <w:t xml:space="preserve">ai </w:t>
      </w:r>
      <w:r w:rsidR="0022031D" w:rsidRPr="00D51DE5">
        <w:rPr>
          <w:b/>
          <w:bCs/>
          <w:sz w:val="20"/>
          <w:szCs w:val="20"/>
        </w:rPr>
        <w:t>pagal stra</w:t>
      </w:r>
      <w:r w:rsidR="00D84A67" w:rsidRPr="00D51DE5">
        <w:rPr>
          <w:b/>
          <w:bCs/>
          <w:sz w:val="20"/>
          <w:szCs w:val="20"/>
        </w:rPr>
        <w:t xml:space="preserve">teginio veiklos plano programas, </w:t>
      </w:r>
      <w:r w:rsidR="0022031D" w:rsidRPr="00D51DE5">
        <w:rPr>
          <w:b/>
          <w:bCs/>
          <w:sz w:val="20"/>
          <w:szCs w:val="20"/>
        </w:rPr>
        <w:t>mln. Eur</w:t>
      </w:r>
    </w:p>
    <w:p w:rsidR="0022031D" w:rsidRPr="00687635" w:rsidRDefault="0022031D" w:rsidP="0060750E">
      <w:pPr>
        <w:autoSpaceDE w:val="0"/>
        <w:autoSpaceDN w:val="0"/>
        <w:adjustRightInd w:val="0"/>
        <w:ind w:firstLine="720"/>
        <w:rPr>
          <w:b/>
          <w:szCs w:val="24"/>
        </w:rPr>
      </w:pPr>
    </w:p>
    <w:p w:rsidR="00DC1BFE" w:rsidRDefault="00C32A16" w:rsidP="00DC1BFE">
      <w:pPr>
        <w:pStyle w:val="prastasistinklapis"/>
        <w:spacing w:before="0" w:beforeAutospacing="0" w:after="0" w:afterAutospacing="0"/>
        <w:ind w:firstLine="720"/>
      </w:pPr>
      <w:r w:rsidRPr="00C32A16">
        <w:rPr>
          <w:color w:val="auto"/>
        </w:rPr>
        <w:t>Džiugu</w:t>
      </w:r>
      <w:r w:rsidR="00EC6163" w:rsidRPr="00C32A16">
        <w:rPr>
          <w:color w:val="auto"/>
        </w:rPr>
        <w:t xml:space="preserve">, kad </w:t>
      </w:r>
      <w:r w:rsidR="00C376AB" w:rsidRPr="00C32A16">
        <w:rPr>
          <w:color w:val="auto"/>
        </w:rPr>
        <w:t>201</w:t>
      </w:r>
      <w:r w:rsidRPr="00C32A16">
        <w:rPr>
          <w:color w:val="auto"/>
        </w:rPr>
        <w:t>8</w:t>
      </w:r>
      <w:r w:rsidR="00EC6163" w:rsidRPr="00C32A16">
        <w:rPr>
          <w:color w:val="auto"/>
        </w:rPr>
        <w:t xml:space="preserve"> m. atlikta daug</w:t>
      </w:r>
      <w:r w:rsidR="00C376AB" w:rsidRPr="00C32A16">
        <w:rPr>
          <w:color w:val="auto"/>
        </w:rPr>
        <w:t xml:space="preserve"> </w:t>
      </w:r>
      <w:r w:rsidRPr="00C32A16">
        <w:rPr>
          <w:color w:val="auto"/>
        </w:rPr>
        <w:t>svarbių</w:t>
      </w:r>
      <w:r w:rsidR="00C376AB" w:rsidRPr="00C32A16">
        <w:rPr>
          <w:color w:val="auto"/>
        </w:rPr>
        <w:t xml:space="preserve"> darbų, priimta </w:t>
      </w:r>
      <w:r w:rsidRPr="00C32A16">
        <w:rPr>
          <w:color w:val="auto"/>
        </w:rPr>
        <w:t>reikšmingų</w:t>
      </w:r>
      <w:r w:rsidR="00C376AB" w:rsidRPr="00C32A16">
        <w:rPr>
          <w:color w:val="auto"/>
        </w:rPr>
        <w:t xml:space="preserve"> sprendimų, įtakojančių kėdainiečių </w:t>
      </w:r>
      <w:r w:rsidR="00C376AB" w:rsidRPr="00434C41">
        <w:rPr>
          <w:color w:val="auto"/>
        </w:rPr>
        <w:t xml:space="preserve">gyvenimo </w:t>
      </w:r>
      <w:r w:rsidR="00EC6163" w:rsidRPr="00434C41">
        <w:rPr>
          <w:color w:val="auto"/>
        </w:rPr>
        <w:t>kokybę, gerovę</w:t>
      </w:r>
      <w:r w:rsidR="00E659FD" w:rsidRPr="00434C41">
        <w:rPr>
          <w:color w:val="auto"/>
        </w:rPr>
        <w:t xml:space="preserve"> bei saugumą</w:t>
      </w:r>
      <w:r w:rsidR="00C376AB" w:rsidRPr="00434C41">
        <w:rPr>
          <w:color w:val="auto"/>
        </w:rPr>
        <w:t xml:space="preserve">. </w:t>
      </w:r>
      <w:r w:rsidR="00DC1BFE">
        <w:t xml:space="preserve">Visgi </w:t>
      </w:r>
      <w:r w:rsidR="00C376AB" w:rsidRPr="00434C41">
        <w:t>201</w:t>
      </w:r>
      <w:r w:rsidR="00434C41" w:rsidRPr="00434C41">
        <w:t>9</w:t>
      </w:r>
      <w:r w:rsidR="00C376AB" w:rsidRPr="00434C41">
        <w:t xml:space="preserve"> m. – naujų </w:t>
      </w:r>
      <w:r w:rsidR="00434C41" w:rsidRPr="00434C41">
        <w:t>iššūkių</w:t>
      </w:r>
      <w:r w:rsidR="00C376AB" w:rsidRPr="00434C41">
        <w:t xml:space="preserve"> metai</w:t>
      </w:r>
      <w:r w:rsidR="000E4A15">
        <w:t xml:space="preserve">, kurie </w:t>
      </w:r>
      <w:r w:rsidR="000E4A15" w:rsidRPr="000E4A15">
        <w:t xml:space="preserve">pareikalaus </w:t>
      </w:r>
      <w:r w:rsidR="000E4A15">
        <w:t xml:space="preserve">visų mūsų </w:t>
      </w:r>
      <w:r w:rsidR="000E4A15" w:rsidRPr="000E4A15">
        <w:t>atsakomybės ir išminties</w:t>
      </w:r>
      <w:r w:rsidR="00C376AB" w:rsidRPr="00434C41">
        <w:t>.</w:t>
      </w:r>
      <w:r w:rsidR="00DC1BFE">
        <w:t xml:space="preserve"> Tikiuosi, kad </w:t>
      </w:r>
      <w:r w:rsidR="00DC1BFE" w:rsidRPr="00DC1BFE">
        <w:t>Savivaldybių tarybų ir merų</w:t>
      </w:r>
      <w:r w:rsidR="00DC1BFE">
        <w:t>, prezidento, Europos parlamento rinkimai</w:t>
      </w:r>
      <w:r w:rsidR="00712CE9">
        <w:t xml:space="preserve"> bei planuojamas referendumas</w:t>
      </w:r>
      <w:r w:rsidR="00DC1BFE">
        <w:t xml:space="preserve"> neįneš sumaišties, o paskatins atsaking</w:t>
      </w:r>
      <w:r w:rsidR="00C15990">
        <w:t>ai</w:t>
      </w:r>
      <w:r w:rsidR="00DC1BFE">
        <w:t xml:space="preserve"> ir tvir</w:t>
      </w:r>
      <w:r w:rsidR="00C15990">
        <w:t xml:space="preserve">tai </w:t>
      </w:r>
      <w:r w:rsidR="00DC1BFE">
        <w:t>žvelgti į ateitį, tęsti pradėtus darbus</w:t>
      </w:r>
      <w:r w:rsidR="00CF4928" w:rsidRPr="00CF4928">
        <w:t xml:space="preserve"> </w:t>
      </w:r>
      <w:r w:rsidR="00CF4928">
        <w:t>ir ryžtingai priimti sprendimus</w:t>
      </w:r>
      <w:r w:rsidR="00DC1BFE">
        <w:t>, nes darbų tęstinumas</w:t>
      </w:r>
      <w:r w:rsidR="00C15990">
        <w:t xml:space="preserve"> yra krašto stabilumo garantas.</w:t>
      </w:r>
    </w:p>
    <w:p w:rsidR="004E6692" w:rsidRPr="0071246B" w:rsidRDefault="00CF4928" w:rsidP="00DC1BFE">
      <w:pPr>
        <w:pStyle w:val="prastasistinklapis"/>
        <w:spacing w:before="0" w:beforeAutospacing="0" w:after="0" w:afterAutospacing="0"/>
        <w:ind w:firstLine="720"/>
      </w:pPr>
      <w:r>
        <w:t>Šiuo metu j</w:t>
      </w:r>
      <w:r w:rsidR="00434C41">
        <w:t>au į</w:t>
      </w:r>
      <w:r w:rsidR="00434C41" w:rsidRPr="00434C41">
        <w:t>sibė</w:t>
      </w:r>
      <w:r w:rsidR="00434C41">
        <w:t>g</w:t>
      </w:r>
      <w:r w:rsidR="00434C41" w:rsidRPr="00434C41">
        <w:t>ėjęs</w:t>
      </w:r>
      <w:r w:rsidR="008D2A17" w:rsidRPr="00434C41">
        <w:t xml:space="preserve"> </w:t>
      </w:r>
      <w:r w:rsidR="00B312D2" w:rsidRPr="00434C41">
        <w:t>2014</w:t>
      </w:r>
      <w:r w:rsidR="0011424C" w:rsidRPr="00434C41">
        <w:t>–</w:t>
      </w:r>
      <w:r w:rsidR="00B312D2" w:rsidRPr="00434C41">
        <w:t>2020 met</w:t>
      </w:r>
      <w:r w:rsidR="008D2A17" w:rsidRPr="00434C41">
        <w:t xml:space="preserve">ų Europos Sąjungos </w:t>
      </w:r>
      <w:r w:rsidR="00734BDA" w:rsidRPr="00434C41">
        <w:t xml:space="preserve">programavimo laikotarpio </w:t>
      </w:r>
      <w:r w:rsidR="008D2A17" w:rsidRPr="00434C41">
        <w:t>investicinių projektų įgyvendinimas</w:t>
      </w:r>
      <w:r w:rsidR="00434C41">
        <w:t xml:space="preserve">, Savivaldybėje ne tik tęsiami jau vykdomi projektai, tačiau ir </w:t>
      </w:r>
      <w:r>
        <w:t>planuojami</w:t>
      </w:r>
      <w:r w:rsidR="00434C41">
        <w:t xml:space="preserve"> nauji</w:t>
      </w:r>
      <w:r w:rsidR="00B312D2" w:rsidRPr="00434C41">
        <w:t xml:space="preserve">. </w:t>
      </w:r>
      <w:r w:rsidR="004E6692" w:rsidRPr="00434C41">
        <w:t xml:space="preserve">Kėdainių miesto tikslinėje teritorijoje viešosios infrastruktūros kompleksiškam atnaujinimui 2014–2020 m. </w:t>
      </w:r>
      <w:r w:rsidR="00734BDA" w:rsidRPr="00434C41">
        <w:t>Europos Sąjungos</w:t>
      </w:r>
      <w:r w:rsidR="004E6692" w:rsidRPr="00434C41">
        <w:t xml:space="preserve"> paramos laikotarpiu </w:t>
      </w:r>
      <w:r w:rsidR="00434C41" w:rsidRPr="00434C41">
        <w:t>suplanuota</w:t>
      </w:r>
      <w:r w:rsidR="004E6692" w:rsidRPr="00434C41">
        <w:t xml:space="preserve"> 1</w:t>
      </w:r>
      <w:r w:rsidR="00434C41" w:rsidRPr="00434C41">
        <w:t>1</w:t>
      </w:r>
      <w:r w:rsidR="004E6692" w:rsidRPr="00434C41">
        <w:t xml:space="preserve"> projektų, kuriems numatomas </w:t>
      </w:r>
      <w:r w:rsidR="004E6692" w:rsidRPr="0071246B">
        <w:t>1</w:t>
      </w:r>
      <w:r w:rsidR="00434C41" w:rsidRPr="0071246B">
        <w:t>6,1</w:t>
      </w:r>
      <w:r w:rsidR="003B5B31" w:rsidRPr="0071246B">
        <w:t xml:space="preserve"> </w:t>
      </w:r>
      <w:r w:rsidR="004E6692" w:rsidRPr="0071246B">
        <w:t xml:space="preserve">mln. Eur. Europos Sąjungos, valstybės bei </w:t>
      </w:r>
      <w:r w:rsidR="00734BDA" w:rsidRPr="0071246B">
        <w:t>S</w:t>
      </w:r>
      <w:r w:rsidR="004E6692" w:rsidRPr="0071246B">
        <w:t xml:space="preserve">avivaldybės biudžeto lėšų </w:t>
      </w:r>
      <w:r w:rsidR="00434C41" w:rsidRPr="0071246B">
        <w:t>investicijos</w:t>
      </w:r>
      <w:r w:rsidR="004E6692" w:rsidRPr="0071246B">
        <w:t>.</w:t>
      </w:r>
      <w:r w:rsidR="00DC1BFE">
        <w:t xml:space="preserve"> </w:t>
      </w:r>
      <w:r w:rsidR="004E6692" w:rsidRPr="0071246B">
        <w:t xml:space="preserve">Taip pat suplanuotos 2014–2020 m. Europos Sąjungos finansavimo priemonės regioninio planavimo lygiu. Iš viso regioninio planavimo lygiu (neįskaitant projektų Kėdainių miesto tikslinėje teritorijoje) numatoma įgyvendinti </w:t>
      </w:r>
      <w:r w:rsidR="0071246B" w:rsidRPr="0071246B">
        <w:t>27</w:t>
      </w:r>
      <w:r w:rsidR="004E6692" w:rsidRPr="0071246B">
        <w:t xml:space="preserve"> projektus, kurių vertė siekia per </w:t>
      </w:r>
      <w:r w:rsidR="0071246B" w:rsidRPr="0071246B">
        <w:t>17</w:t>
      </w:r>
      <w:r w:rsidR="004E6692" w:rsidRPr="0071246B">
        <w:t xml:space="preserve"> mln. Eur.</w:t>
      </w:r>
    </w:p>
    <w:p w:rsidR="00C376AB" w:rsidRPr="00191651" w:rsidRDefault="00712CE9" w:rsidP="000C2570">
      <w:pPr>
        <w:pStyle w:val="prastasistinklapis"/>
        <w:spacing w:before="0" w:beforeAutospacing="0" w:after="0" w:afterAutospacing="0"/>
        <w:ind w:firstLine="720"/>
        <w:rPr>
          <w:color w:val="auto"/>
        </w:rPr>
      </w:pPr>
      <w:r>
        <w:rPr>
          <w:color w:val="auto"/>
        </w:rPr>
        <w:t>A</w:t>
      </w:r>
      <w:r w:rsidR="00CF4928">
        <w:rPr>
          <w:color w:val="auto"/>
        </w:rPr>
        <w:t>kivaizdu, kad a</w:t>
      </w:r>
      <w:r w:rsidR="008D770D" w:rsidRPr="0071246B">
        <w:rPr>
          <w:color w:val="auto"/>
        </w:rPr>
        <w:t xml:space="preserve">taskaitiniam laikotarpiui pasibaigus, darbai nesustoja – </w:t>
      </w:r>
      <w:r w:rsidR="00C376AB" w:rsidRPr="0071246B">
        <w:rPr>
          <w:color w:val="auto"/>
        </w:rPr>
        <w:t xml:space="preserve">Savivaldybės administracija ir toliau </w:t>
      </w:r>
      <w:r w:rsidR="008D770D" w:rsidRPr="0071246B">
        <w:rPr>
          <w:color w:val="auto"/>
        </w:rPr>
        <w:t xml:space="preserve">aktyviai </w:t>
      </w:r>
      <w:r w:rsidR="00C376AB" w:rsidRPr="0071246B">
        <w:rPr>
          <w:color w:val="auto"/>
        </w:rPr>
        <w:t>tęs</w:t>
      </w:r>
      <w:r w:rsidR="008D770D" w:rsidRPr="0071246B">
        <w:rPr>
          <w:color w:val="auto"/>
        </w:rPr>
        <w:t>ia</w:t>
      </w:r>
      <w:r w:rsidR="00C376AB" w:rsidRPr="0071246B">
        <w:rPr>
          <w:color w:val="auto"/>
        </w:rPr>
        <w:t xml:space="preserve"> pradėtus darbus, </w:t>
      </w:r>
      <w:r w:rsidR="008D770D" w:rsidRPr="0071246B">
        <w:rPr>
          <w:color w:val="auto"/>
        </w:rPr>
        <w:t xml:space="preserve">įgyvendina esamus projektus bei </w:t>
      </w:r>
      <w:r w:rsidR="00C376AB" w:rsidRPr="0071246B">
        <w:rPr>
          <w:color w:val="auto"/>
        </w:rPr>
        <w:t>ruoš</w:t>
      </w:r>
      <w:r w:rsidR="008D770D" w:rsidRPr="0071246B">
        <w:rPr>
          <w:color w:val="auto"/>
        </w:rPr>
        <w:t>ia</w:t>
      </w:r>
      <w:r w:rsidR="00C376AB" w:rsidRPr="0071246B">
        <w:rPr>
          <w:color w:val="auto"/>
        </w:rPr>
        <w:t xml:space="preserve"> projekt</w:t>
      </w:r>
      <w:r w:rsidR="00C376AB" w:rsidRPr="00191651">
        <w:rPr>
          <w:color w:val="auto"/>
        </w:rPr>
        <w:t>ų paraišk</w:t>
      </w:r>
      <w:r w:rsidR="008D770D" w:rsidRPr="00191651">
        <w:rPr>
          <w:color w:val="auto"/>
        </w:rPr>
        <w:t>as</w:t>
      </w:r>
      <w:r w:rsidR="00C376AB" w:rsidRPr="00191651">
        <w:rPr>
          <w:color w:val="auto"/>
        </w:rPr>
        <w:t xml:space="preserve"> pagal </w:t>
      </w:r>
      <w:r w:rsidR="008D770D" w:rsidRPr="00191651">
        <w:rPr>
          <w:color w:val="auto"/>
        </w:rPr>
        <w:t>2014</w:t>
      </w:r>
      <w:r w:rsidR="008D770D" w:rsidRPr="00191651">
        <w:t>–</w:t>
      </w:r>
      <w:r w:rsidR="008D770D" w:rsidRPr="00191651">
        <w:rPr>
          <w:color w:val="auto"/>
        </w:rPr>
        <w:t>2020 m.</w:t>
      </w:r>
      <w:r w:rsidR="00C376AB" w:rsidRPr="00191651">
        <w:rPr>
          <w:color w:val="auto"/>
        </w:rPr>
        <w:t xml:space="preserve"> </w:t>
      </w:r>
      <w:r w:rsidR="00685282" w:rsidRPr="00191651">
        <w:rPr>
          <w:color w:val="auto"/>
        </w:rPr>
        <w:t xml:space="preserve">ES </w:t>
      </w:r>
      <w:r w:rsidR="00C376AB" w:rsidRPr="00191651">
        <w:rPr>
          <w:color w:val="auto"/>
        </w:rPr>
        <w:t>programavimo laikotarpį, siek</w:t>
      </w:r>
      <w:r w:rsidR="008D770D" w:rsidRPr="00191651">
        <w:rPr>
          <w:color w:val="auto"/>
        </w:rPr>
        <w:t>ia</w:t>
      </w:r>
      <w:r w:rsidR="00C376AB" w:rsidRPr="00191651">
        <w:rPr>
          <w:color w:val="auto"/>
        </w:rPr>
        <w:t xml:space="preserve"> sklandžiai ir operatyviai vykdyti Savivaldybės tarybos sprendimus,</w:t>
      </w:r>
      <w:r w:rsidR="00734BDA" w:rsidRPr="00191651">
        <w:rPr>
          <w:color w:val="auto"/>
        </w:rPr>
        <w:t xml:space="preserve"> teisės aktų reikalavimus,</w:t>
      </w:r>
      <w:r w:rsidR="00C376AB" w:rsidRPr="00191651">
        <w:rPr>
          <w:color w:val="auto"/>
        </w:rPr>
        <w:t xml:space="preserve"> </w:t>
      </w:r>
      <w:r w:rsidR="000C2570" w:rsidRPr="00191651">
        <w:rPr>
          <w:color w:val="auto"/>
        </w:rPr>
        <w:t>dirb</w:t>
      </w:r>
      <w:r w:rsidR="008D770D" w:rsidRPr="00191651">
        <w:rPr>
          <w:color w:val="auto"/>
        </w:rPr>
        <w:t>a</w:t>
      </w:r>
      <w:r w:rsidR="005B0938" w:rsidRPr="00191651">
        <w:rPr>
          <w:color w:val="auto"/>
        </w:rPr>
        <w:t xml:space="preserve"> </w:t>
      </w:r>
      <w:r w:rsidR="000C2570" w:rsidRPr="00191651">
        <w:rPr>
          <w:color w:val="auto"/>
        </w:rPr>
        <w:t>nuosekliai ir atsakingai</w:t>
      </w:r>
      <w:r w:rsidR="009C6D34" w:rsidRPr="00191651">
        <w:rPr>
          <w:color w:val="auto"/>
        </w:rPr>
        <w:t xml:space="preserve"> bei</w:t>
      </w:r>
      <w:r w:rsidR="000C2570" w:rsidRPr="00191651">
        <w:rPr>
          <w:color w:val="auto"/>
        </w:rPr>
        <w:t xml:space="preserve"> kvie</w:t>
      </w:r>
      <w:r w:rsidR="008D770D" w:rsidRPr="00191651">
        <w:rPr>
          <w:color w:val="auto"/>
        </w:rPr>
        <w:t>čia</w:t>
      </w:r>
      <w:r w:rsidR="000C2570" w:rsidRPr="00191651">
        <w:rPr>
          <w:color w:val="auto"/>
        </w:rPr>
        <w:t xml:space="preserve"> rajono gyventojus aktyviai dalyvauti sprendžiant </w:t>
      </w:r>
      <w:r w:rsidR="008D770D" w:rsidRPr="00191651">
        <w:rPr>
          <w:color w:val="auto"/>
        </w:rPr>
        <w:t xml:space="preserve">jiems </w:t>
      </w:r>
      <w:r w:rsidR="000C2570" w:rsidRPr="00191651">
        <w:rPr>
          <w:color w:val="auto"/>
        </w:rPr>
        <w:t>rūpimus klausimus.</w:t>
      </w:r>
    </w:p>
    <w:p w:rsidR="00E37CDB" w:rsidRPr="007078EC" w:rsidRDefault="00B312D2" w:rsidP="00FE0CDD">
      <w:pPr>
        <w:pStyle w:val="prastasistinklapis"/>
        <w:spacing w:before="0" w:beforeAutospacing="0" w:after="0" w:afterAutospacing="0"/>
        <w:ind w:firstLine="720"/>
        <w:rPr>
          <w:color w:val="auto"/>
        </w:rPr>
      </w:pPr>
      <w:r w:rsidRPr="00191651">
        <w:rPr>
          <w:color w:val="auto"/>
        </w:rPr>
        <w:t xml:space="preserve">Dėkoju </w:t>
      </w:r>
      <w:r w:rsidR="004E6692" w:rsidRPr="00191651">
        <w:rPr>
          <w:color w:val="auto"/>
        </w:rPr>
        <w:t>Savivaldybės a</w:t>
      </w:r>
      <w:r w:rsidR="00E37CDB" w:rsidRPr="00191651">
        <w:rPr>
          <w:color w:val="auto"/>
        </w:rPr>
        <w:t>dministracijos skyrių vedėjams</w:t>
      </w:r>
      <w:r w:rsidR="00C53CB9" w:rsidRPr="00191651">
        <w:rPr>
          <w:color w:val="auto"/>
        </w:rPr>
        <w:t xml:space="preserve">, </w:t>
      </w:r>
      <w:r w:rsidR="00E37CDB" w:rsidRPr="00191651">
        <w:rPr>
          <w:color w:val="auto"/>
        </w:rPr>
        <w:t>specialistams</w:t>
      </w:r>
      <w:r w:rsidR="004E6692" w:rsidRPr="00191651">
        <w:rPr>
          <w:color w:val="auto"/>
        </w:rPr>
        <w:t xml:space="preserve"> ir</w:t>
      </w:r>
      <w:r w:rsidR="00C53CB9" w:rsidRPr="00191651">
        <w:rPr>
          <w:color w:val="auto"/>
        </w:rPr>
        <w:t xml:space="preserve"> seniūnams </w:t>
      </w:r>
      <w:r w:rsidR="0011424C" w:rsidRPr="00191651">
        <w:rPr>
          <w:color w:val="auto"/>
        </w:rPr>
        <w:t xml:space="preserve">už </w:t>
      </w:r>
      <w:r w:rsidR="000E4A15">
        <w:rPr>
          <w:color w:val="auto"/>
        </w:rPr>
        <w:t xml:space="preserve">susikalbėjimą, </w:t>
      </w:r>
      <w:r w:rsidR="00191651" w:rsidRPr="00D06429">
        <w:rPr>
          <w:color w:val="auto"/>
        </w:rPr>
        <w:t>bendradarbiavimą</w:t>
      </w:r>
      <w:r w:rsidR="00D06429" w:rsidRPr="00D06429">
        <w:rPr>
          <w:color w:val="auto"/>
        </w:rPr>
        <w:t>, atvirą dialogą</w:t>
      </w:r>
      <w:r w:rsidR="00191651" w:rsidRPr="00D06429">
        <w:rPr>
          <w:color w:val="auto"/>
        </w:rPr>
        <w:t xml:space="preserve"> ir </w:t>
      </w:r>
      <w:r w:rsidR="00E37CDB" w:rsidRPr="00D06429">
        <w:rPr>
          <w:color w:val="auto"/>
        </w:rPr>
        <w:t>konstruktyvų darbą.</w:t>
      </w:r>
      <w:r w:rsidR="00F506C2" w:rsidRPr="00D06429">
        <w:rPr>
          <w:color w:val="auto"/>
        </w:rPr>
        <w:t xml:space="preserve"> </w:t>
      </w:r>
      <w:r w:rsidR="00D06429" w:rsidRPr="00D06429">
        <w:rPr>
          <w:color w:val="auto"/>
        </w:rPr>
        <w:t>Visada siekiame, kad sprendimai būtų nuoseklūs ir teisingi, todėl t</w:t>
      </w:r>
      <w:r w:rsidR="00F506C2" w:rsidRPr="00D06429">
        <w:rPr>
          <w:color w:val="auto"/>
        </w:rPr>
        <w:t xml:space="preserve">ikiuosi, kad </w:t>
      </w:r>
      <w:r w:rsidR="004E6692" w:rsidRPr="00D06429">
        <w:rPr>
          <w:color w:val="auto"/>
        </w:rPr>
        <w:t xml:space="preserve">mūsų veikla </w:t>
      </w:r>
      <w:r w:rsidR="00C53CB9" w:rsidRPr="00D06429">
        <w:rPr>
          <w:color w:val="auto"/>
        </w:rPr>
        <w:t>ir toliau bus pagrįsta</w:t>
      </w:r>
      <w:r w:rsidR="00F506C2" w:rsidRPr="00D06429">
        <w:rPr>
          <w:color w:val="auto"/>
        </w:rPr>
        <w:t xml:space="preserve"> aiškumu, </w:t>
      </w:r>
      <w:r w:rsidR="004E6692" w:rsidRPr="007078EC">
        <w:rPr>
          <w:color w:val="auto"/>
        </w:rPr>
        <w:t>skaidrumu</w:t>
      </w:r>
      <w:r w:rsidR="00C53CB9" w:rsidRPr="007078EC">
        <w:rPr>
          <w:color w:val="auto"/>
        </w:rPr>
        <w:t xml:space="preserve">, </w:t>
      </w:r>
      <w:r w:rsidR="00287A09" w:rsidRPr="007078EC">
        <w:rPr>
          <w:color w:val="auto"/>
        </w:rPr>
        <w:t>greičiu bei kokybe.</w:t>
      </w:r>
    </w:p>
    <w:p w:rsidR="00B312D2" w:rsidRDefault="0011424C" w:rsidP="00FE0CDD">
      <w:pPr>
        <w:pStyle w:val="prastasistinklapis"/>
        <w:spacing w:before="0" w:beforeAutospacing="0" w:after="0" w:afterAutospacing="0"/>
        <w:ind w:firstLine="720"/>
        <w:rPr>
          <w:color w:val="auto"/>
          <w:lang w:val="en-US"/>
        </w:rPr>
      </w:pPr>
      <w:r w:rsidRPr="007078EC">
        <w:rPr>
          <w:color w:val="auto"/>
        </w:rPr>
        <w:t>Kviečiu</w:t>
      </w:r>
      <w:r w:rsidR="00E37CDB" w:rsidRPr="007078EC">
        <w:rPr>
          <w:color w:val="auto"/>
        </w:rPr>
        <w:t xml:space="preserve"> ir 201</w:t>
      </w:r>
      <w:r w:rsidR="007B477D" w:rsidRPr="007078EC">
        <w:rPr>
          <w:color w:val="auto"/>
        </w:rPr>
        <w:t>9</w:t>
      </w:r>
      <w:r w:rsidR="00E37CDB" w:rsidRPr="007078EC">
        <w:rPr>
          <w:color w:val="auto"/>
        </w:rPr>
        <w:t xml:space="preserve"> m. </w:t>
      </w:r>
      <w:r w:rsidR="00734BDA" w:rsidRPr="007078EC">
        <w:rPr>
          <w:color w:val="auto"/>
        </w:rPr>
        <w:t xml:space="preserve">susitelkti bendrai veiklai, siekti </w:t>
      </w:r>
      <w:r w:rsidR="009053C7" w:rsidRPr="007078EC">
        <w:rPr>
          <w:color w:val="auto"/>
        </w:rPr>
        <w:t xml:space="preserve">išsikeltų </w:t>
      </w:r>
      <w:r w:rsidR="00734BDA" w:rsidRPr="007078EC">
        <w:rPr>
          <w:color w:val="auto"/>
        </w:rPr>
        <w:t>tikslų</w:t>
      </w:r>
      <w:r w:rsidRPr="007078EC">
        <w:rPr>
          <w:color w:val="auto"/>
        </w:rPr>
        <w:t xml:space="preserve"> </w:t>
      </w:r>
      <w:r w:rsidR="005A2A09">
        <w:rPr>
          <w:color w:val="auto"/>
        </w:rPr>
        <w:t>bei</w:t>
      </w:r>
      <w:r w:rsidRPr="007078EC">
        <w:rPr>
          <w:color w:val="auto"/>
        </w:rPr>
        <w:t xml:space="preserve"> </w:t>
      </w:r>
      <w:r w:rsidR="00287A09" w:rsidRPr="007078EC">
        <w:rPr>
          <w:color w:val="auto"/>
        </w:rPr>
        <w:t>kartu dirbti</w:t>
      </w:r>
      <w:r w:rsidR="007078EC" w:rsidRPr="007078EC">
        <w:rPr>
          <w:color w:val="auto"/>
        </w:rPr>
        <w:t xml:space="preserve"> taip, kad mūsų kraštas klestėtų ir jame gyventų laimingi</w:t>
      </w:r>
      <w:r w:rsidR="00287A09" w:rsidRPr="007078EC">
        <w:rPr>
          <w:color w:val="auto"/>
        </w:rPr>
        <w:t xml:space="preserve"> </w:t>
      </w:r>
      <w:r w:rsidR="007078EC" w:rsidRPr="007078EC">
        <w:rPr>
          <w:color w:val="auto"/>
        </w:rPr>
        <w:t>žmonės</w:t>
      </w:r>
      <w:r w:rsidR="004E6692" w:rsidRPr="007078EC">
        <w:rPr>
          <w:color w:val="auto"/>
          <w:lang w:val="en-US"/>
        </w:rPr>
        <w:t>!</w:t>
      </w:r>
    </w:p>
    <w:p w:rsidR="005A2A09" w:rsidRDefault="005A2A09" w:rsidP="003A293C">
      <w:pPr>
        <w:pStyle w:val="prastasistinklapis"/>
        <w:spacing w:before="0" w:beforeAutospacing="0" w:after="0" w:afterAutospacing="0"/>
        <w:jc w:val="right"/>
        <w:rPr>
          <w:color w:val="auto"/>
        </w:rPr>
      </w:pPr>
    </w:p>
    <w:p w:rsidR="005A2A09" w:rsidRPr="002374A9" w:rsidRDefault="00AF651A" w:rsidP="003A293C">
      <w:pPr>
        <w:pStyle w:val="prastasistinklapis"/>
        <w:spacing w:before="0" w:beforeAutospacing="0" w:after="0" w:afterAutospacing="0"/>
        <w:jc w:val="right"/>
        <w:rPr>
          <w:color w:val="auto"/>
        </w:rPr>
      </w:pPr>
      <w:bookmarkStart w:id="160" w:name="_Hlk3299480"/>
      <w:r>
        <w:rPr>
          <w:noProof/>
        </w:rPr>
        <w:drawing>
          <wp:inline distT="0" distB="0" distL="0" distR="0">
            <wp:extent cx="6162675" cy="1647825"/>
            <wp:effectExtent l="19050" t="0" r="9525" b="0"/>
            <wp:docPr id="188" name="Paveikslėli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6" cstate="print"/>
                    <a:srcRect/>
                    <a:stretch>
                      <a:fillRect/>
                    </a:stretch>
                  </pic:blipFill>
                  <pic:spPr bwMode="auto">
                    <a:xfrm>
                      <a:off x="0" y="0"/>
                      <a:ext cx="6162675" cy="1647825"/>
                    </a:xfrm>
                    <a:prstGeom prst="rect">
                      <a:avLst/>
                    </a:prstGeom>
                    <a:noFill/>
                    <a:ln w="9525">
                      <a:noFill/>
                      <a:miter lim="800000"/>
                      <a:headEnd/>
                      <a:tailEnd/>
                    </a:ln>
                  </pic:spPr>
                </pic:pic>
              </a:graphicData>
            </a:graphic>
          </wp:inline>
        </w:drawing>
      </w:r>
      <w:bookmarkEnd w:id="160"/>
    </w:p>
    <w:p w:rsidR="0042226D" w:rsidRPr="00881488" w:rsidRDefault="00881488" w:rsidP="00881488">
      <w:pPr>
        <w:pStyle w:val="prastasistinklapis"/>
        <w:spacing w:before="0" w:beforeAutospacing="0" w:after="0" w:afterAutospacing="0"/>
        <w:jc w:val="right"/>
        <w:rPr>
          <w:i/>
          <w:color w:val="auto"/>
          <w:sz w:val="18"/>
        </w:rPr>
      </w:pPr>
      <w:r w:rsidRPr="002374A9">
        <w:rPr>
          <w:i/>
          <w:color w:val="auto"/>
          <w:sz w:val="18"/>
        </w:rPr>
        <w:t>Nuotr</w:t>
      </w:r>
      <w:r w:rsidR="002374A9" w:rsidRPr="002374A9">
        <w:rPr>
          <w:i/>
          <w:color w:val="auto"/>
          <w:sz w:val="18"/>
        </w:rPr>
        <w:t>.</w:t>
      </w:r>
      <w:r w:rsidR="000079F7" w:rsidRPr="002374A9">
        <w:rPr>
          <w:i/>
          <w:color w:val="auto"/>
          <w:sz w:val="18"/>
        </w:rPr>
        <w:t xml:space="preserve"> Vaido</w:t>
      </w:r>
      <w:r w:rsidR="002374A9" w:rsidRPr="002374A9">
        <w:rPr>
          <w:i/>
          <w:color w:val="auto"/>
          <w:sz w:val="18"/>
        </w:rPr>
        <w:t xml:space="preserve"> Juškos</w:t>
      </w:r>
      <w:r w:rsidR="000079F7">
        <w:rPr>
          <w:i/>
          <w:color w:val="auto"/>
          <w:sz w:val="18"/>
        </w:rPr>
        <w:t xml:space="preserve"> </w:t>
      </w:r>
      <w:r w:rsidRPr="00881488">
        <w:rPr>
          <w:i/>
          <w:color w:val="auto"/>
          <w:sz w:val="18"/>
        </w:rPr>
        <w:t xml:space="preserve"> </w:t>
      </w:r>
    </w:p>
    <w:p w:rsidR="00881488" w:rsidRPr="00881488" w:rsidRDefault="00881488" w:rsidP="0042226D">
      <w:pPr>
        <w:pStyle w:val="prastasistinklapis"/>
        <w:spacing w:before="0" w:beforeAutospacing="0" w:after="0" w:afterAutospacing="0"/>
        <w:ind w:firstLine="720"/>
        <w:jc w:val="right"/>
        <w:rPr>
          <w:color w:val="auto"/>
        </w:rPr>
      </w:pPr>
    </w:p>
    <w:p w:rsidR="00881488" w:rsidRDefault="00881488" w:rsidP="0042226D">
      <w:pPr>
        <w:pStyle w:val="prastasistinklapis"/>
        <w:spacing w:before="0" w:beforeAutospacing="0" w:after="0" w:afterAutospacing="0"/>
        <w:ind w:firstLine="720"/>
        <w:jc w:val="right"/>
        <w:rPr>
          <w:color w:val="auto"/>
        </w:rPr>
      </w:pPr>
    </w:p>
    <w:p w:rsidR="0042226D" w:rsidRDefault="0042226D" w:rsidP="0042226D">
      <w:pPr>
        <w:pStyle w:val="prastasistinklapis"/>
        <w:spacing w:before="0" w:beforeAutospacing="0" w:after="0" w:afterAutospacing="0"/>
        <w:ind w:firstLine="720"/>
        <w:jc w:val="right"/>
        <w:rPr>
          <w:color w:val="auto"/>
        </w:rPr>
      </w:pPr>
      <w:r w:rsidRPr="00100579">
        <w:rPr>
          <w:color w:val="auto"/>
        </w:rPr>
        <w:t>Savivaldy</w:t>
      </w:r>
      <w:r>
        <w:rPr>
          <w:color w:val="auto"/>
        </w:rPr>
        <w:t>bės administracijos direktorius</w:t>
      </w:r>
    </w:p>
    <w:p w:rsidR="0042226D" w:rsidRPr="00100579" w:rsidRDefault="0042226D" w:rsidP="0042226D">
      <w:pPr>
        <w:pStyle w:val="prastasistinklapis"/>
        <w:spacing w:before="0" w:beforeAutospacing="0" w:after="0" w:afterAutospacing="0"/>
        <w:ind w:firstLine="720"/>
        <w:jc w:val="right"/>
        <w:rPr>
          <w:color w:val="auto"/>
        </w:rPr>
      </w:pPr>
      <w:r w:rsidRPr="00100579">
        <w:rPr>
          <w:color w:val="auto"/>
        </w:rPr>
        <w:t>Ovidijus Kačiulis</w:t>
      </w:r>
    </w:p>
    <w:p w:rsidR="00F506C2" w:rsidRPr="00881E15" w:rsidRDefault="00F506C2" w:rsidP="00F506C2">
      <w:pPr>
        <w:autoSpaceDE w:val="0"/>
        <w:autoSpaceDN w:val="0"/>
        <w:adjustRightInd w:val="0"/>
        <w:jc w:val="right"/>
        <w:rPr>
          <w:szCs w:val="24"/>
        </w:rPr>
      </w:pPr>
    </w:p>
    <w:p w:rsidR="00F506C2" w:rsidRPr="00881E15" w:rsidRDefault="00C55EBE" w:rsidP="00E6129A">
      <w:pPr>
        <w:autoSpaceDE w:val="0"/>
        <w:autoSpaceDN w:val="0"/>
        <w:adjustRightInd w:val="0"/>
        <w:jc w:val="center"/>
        <w:rPr>
          <w:szCs w:val="24"/>
        </w:rPr>
      </w:pPr>
      <w:r w:rsidRPr="00881E15">
        <w:rPr>
          <w:szCs w:val="24"/>
        </w:rPr>
        <w:t>_______________________________</w:t>
      </w:r>
    </w:p>
    <w:sectPr w:rsidR="00F506C2" w:rsidRPr="00881E15" w:rsidSect="0092669E">
      <w:footerReference w:type="default" r:id="rId197"/>
      <w:pgSz w:w="11906" w:h="16838"/>
      <w:pgMar w:top="851" w:right="567" w:bottom="426" w:left="1644" w:header="284" w:footer="5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5F2" w:rsidRDefault="00F415F2" w:rsidP="00272361">
      <w:r>
        <w:separator/>
      </w:r>
    </w:p>
  </w:endnote>
  <w:endnote w:type="continuationSeparator" w:id="0">
    <w:p w:rsidR="00F415F2" w:rsidRDefault="00F415F2" w:rsidP="002723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StarSymbol">
    <w:altName w:val="MS Mincho"/>
    <w:charset w:val="02"/>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00"/>
    <w:family w:val="auto"/>
    <w:pitch w:val="default"/>
    <w:sig w:usb0="00000000" w:usb1="00000000" w:usb2="00000000" w:usb3="00000000" w:csb0="0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ahoma"/>
    <w:charset w:val="00"/>
    <w:family w:val="auto"/>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Sans Serif">
    <w:charset w:val="BA"/>
    <w:family w:val="swiss"/>
    <w:pitch w:val="default"/>
    <w:sig w:usb0="00000000" w:usb1="00000000" w:usb2="00000000" w:usb3="00000000" w:csb0="00000000" w:csb1="00000000"/>
  </w:font>
  <w:font w:name="MinionPro-Regular">
    <w:altName w:val="Times New Roman"/>
    <w:panose1 w:val="00000000000000000000"/>
    <w:charset w:val="00"/>
    <w:family w:val="roman"/>
    <w:notTrueType/>
    <w:pitch w:val="default"/>
    <w:sig w:usb0="00000007" w:usb1="08070000" w:usb2="00000010" w:usb3="00000000" w:csb0="00020003" w:csb1="00000000"/>
  </w:font>
  <w:font w:name="TimesNewRomanPS-BoldM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8A" w:rsidRPr="0032169B" w:rsidRDefault="00211D8A">
    <w:pPr>
      <w:pStyle w:val="Porat"/>
      <w:jc w:val="right"/>
      <w:rPr>
        <w:sz w:val="16"/>
        <w:szCs w:val="16"/>
      </w:rPr>
    </w:pPr>
    <w:r w:rsidRPr="0032169B">
      <w:rPr>
        <w:sz w:val="16"/>
        <w:szCs w:val="16"/>
      </w:rPr>
      <w:fldChar w:fldCharType="begin"/>
    </w:r>
    <w:r w:rsidRPr="0032169B">
      <w:rPr>
        <w:sz w:val="16"/>
        <w:szCs w:val="16"/>
      </w:rPr>
      <w:instrText xml:space="preserve"> PAGE   \* MERGEFORMAT </w:instrText>
    </w:r>
    <w:r w:rsidRPr="0032169B">
      <w:rPr>
        <w:sz w:val="16"/>
        <w:szCs w:val="16"/>
      </w:rPr>
      <w:fldChar w:fldCharType="separate"/>
    </w:r>
    <w:r w:rsidR="00AF651A">
      <w:rPr>
        <w:noProof/>
        <w:sz w:val="16"/>
        <w:szCs w:val="16"/>
      </w:rPr>
      <w:t>75</w:t>
    </w:r>
    <w:r w:rsidRPr="0032169B">
      <w:rPr>
        <w:noProof/>
        <w:sz w:val="16"/>
        <w:szCs w:val="16"/>
      </w:rPr>
      <w:fldChar w:fldCharType="end"/>
    </w:r>
  </w:p>
  <w:p w:rsidR="00211D8A" w:rsidRDefault="00211D8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5F2" w:rsidRDefault="00F415F2" w:rsidP="00272361">
      <w:r>
        <w:separator/>
      </w:r>
    </w:p>
  </w:footnote>
  <w:footnote w:type="continuationSeparator" w:id="0">
    <w:p w:rsidR="00F415F2" w:rsidRDefault="00F415F2" w:rsidP="002723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F893"/>
      </v:shape>
    </w:pict>
  </w:numPicBullet>
  <w:abstractNum w:abstractNumId="0">
    <w:nsid w:val="00000001"/>
    <w:multiLevelType w:val="multilevel"/>
    <w:tmpl w:val="00000001"/>
    <w:name w:val="WW8Num1"/>
    <w:lvl w:ilvl="0">
      <w:start w:val="1"/>
      <w:numFmt w:val="bullet"/>
      <w:lvlText w:val=""/>
      <w:lvlJc w:val="left"/>
      <w:pPr>
        <w:tabs>
          <w:tab w:val="num" w:pos="1134"/>
        </w:tabs>
        <w:ind w:left="1134" w:hanging="360"/>
      </w:pPr>
      <w:rPr>
        <w:rFonts w:ascii="Symbol" w:hAnsi="Symbol" w:cs="StarSymbol"/>
        <w:sz w:val="18"/>
        <w:szCs w:val="18"/>
      </w:rPr>
    </w:lvl>
    <w:lvl w:ilvl="1">
      <w:start w:val="1"/>
      <w:numFmt w:val="bullet"/>
      <w:lvlText w:val=""/>
      <w:lvlJc w:val="left"/>
      <w:pPr>
        <w:tabs>
          <w:tab w:val="num" w:pos="1854"/>
        </w:tabs>
        <w:ind w:left="1854" w:hanging="360"/>
      </w:pPr>
      <w:rPr>
        <w:rFonts w:ascii="Symbol" w:hAnsi="Symbol" w:cs="StarSymbol"/>
        <w:sz w:val="18"/>
        <w:szCs w:val="18"/>
      </w:rPr>
    </w:lvl>
    <w:lvl w:ilvl="2">
      <w:start w:val="1"/>
      <w:numFmt w:val="bullet"/>
      <w:lvlText w:val=""/>
      <w:lvlJc w:val="left"/>
      <w:pPr>
        <w:tabs>
          <w:tab w:val="num" w:pos="2574"/>
        </w:tabs>
        <w:ind w:left="2574" w:hanging="360"/>
      </w:pPr>
      <w:rPr>
        <w:rFonts w:ascii="Symbol" w:hAnsi="Symbol" w:cs="StarSymbol"/>
        <w:sz w:val="18"/>
        <w:szCs w:val="18"/>
      </w:rPr>
    </w:lvl>
    <w:lvl w:ilvl="3">
      <w:start w:val="1"/>
      <w:numFmt w:val="bullet"/>
      <w:lvlText w:val=""/>
      <w:lvlJc w:val="left"/>
      <w:pPr>
        <w:tabs>
          <w:tab w:val="num" w:pos="3294"/>
        </w:tabs>
        <w:ind w:left="3294" w:hanging="360"/>
      </w:pPr>
      <w:rPr>
        <w:rFonts w:ascii="Symbol" w:hAnsi="Symbol" w:cs="StarSymbol"/>
        <w:sz w:val="18"/>
        <w:szCs w:val="18"/>
      </w:rPr>
    </w:lvl>
    <w:lvl w:ilvl="4">
      <w:start w:val="1"/>
      <w:numFmt w:val="bullet"/>
      <w:lvlText w:val=""/>
      <w:lvlJc w:val="left"/>
      <w:pPr>
        <w:tabs>
          <w:tab w:val="num" w:pos="4014"/>
        </w:tabs>
        <w:ind w:left="4014" w:hanging="360"/>
      </w:pPr>
      <w:rPr>
        <w:rFonts w:ascii="Symbol" w:hAnsi="Symbol" w:cs="StarSymbol"/>
        <w:sz w:val="18"/>
        <w:szCs w:val="18"/>
      </w:rPr>
    </w:lvl>
    <w:lvl w:ilvl="5">
      <w:start w:val="1"/>
      <w:numFmt w:val="bullet"/>
      <w:lvlText w:val=""/>
      <w:lvlJc w:val="left"/>
      <w:pPr>
        <w:tabs>
          <w:tab w:val="num" w:pos="4734"/>
        </w:tabs>
        <w:ind w:left="4734" w:hanging="360"/>
      </w:pPr>
      <w:rPr>
        <w:rFonts w:ascii="Symbol" w:hAnsi="Symbol" w:cs="StarSymbol"/>
        <w:sz w:val="18"/>
        <w:szCs w:val="18"/>
      </w:rPr>
    </w:lvl>
    <w:lvl w:ilvl="6">
      <w:start w:val="1"/>
      <w:numFmt w:val="bullet"/>
      <w:lvlText w:val=""/>
      <w:lvlJc w:val="left"/>
      <w:pPr>
        <w:tabs>
          <w:tab w:val="num" w:pos="5454"/>
        </w:tabs>
        <w:ind w:left="5454" w:hanging="360"/>
      </w:pPr>
      <w:rPr>
        <w:rFonts w:ascii="Symbol" w:hAnsi="Symbol" w:cs="StarSymbol"/>
        <w:sz w:val="18"/>
        <w:szCs w:val="18"/>
      </w:rPr>
    </w:lvl>
    <w:lvl w:ilvl="7">
      <w:start w:val="1"/>
      <w:numFmt w:val="bullet"/>
      <w:lvlText w:val=""/>
      <w:lvlJc w:val="left"/>
      <w:pPr>
        <w:tabs>
          <w:tab w:val="num" w:pos="6174"/>
        </w:tabs>
        <w:ind w:left="6174" w:hanging="360"/>
      </w:pPr>
      <w:rPr>
        <w:rFonts w:ascii="Symbol" w:hAnsi="Symbol" w:cs="StarSymbol"/>
        <w:sz w:val="18"/>
        <w:szCs w:val="18"/>
      </w:rPr>
    </w:lvl>
    <w:lvl w:ilvl="8">
      <w:start w:val="1"/>
      <w:numFmt w:val="bullet"/>
      <w:lvlText w:val=""/>
      <w:lvlJc w:val="left"/>
      <w:pPr>
        <w:tabs>
          <w:tab w:val="num" w:pos="6894"/>
        </w:tabs>
        <w:ind w:left="6894" w:hanging="360"/>
      </w:pPr>
      <w:rPr>
        <w:rFonts w:ascii="Symbol" w:hAnsi="Symbol" w:cs="StarSymbol"/>
        <w:sz w:val="18"/>
        <w:szCs w:val="18"/>
      </w:r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5"/>
    <w:lvl w:ilvl="0">
      <w:start w:val="2"/>
      <w:numFmt w:val="decimal"/>
      <w:lvlText w:val="%1."/>
      <w:lvlJc w:val="left"/>
      <w:pPr>
        <w:tabs>
          <w:tab w:val="num" w:pos="425"/>
        </w:tabs>
        <w:ind w:left="425" w:hanging="283"/>
      </w:pPr>
    </w:lvl>
    <w:lvl w:ilvl="1">
      <w:start w:val="1"/>
      <w:numFmt w:val="decimal"/>
      <w:lvlText w:val="%2."/>
      <w:lvlJc w:val="left"/>
      <w:pPr>
        <w:tabs>
          <w:tab w:val="num" w:pos="567"/>
        </w:tabs>
        <w:ind w:left="567" w:hanging="283"/>
      </w:pPr>
    </w:lvl>
    <w:lvl w:ilvl="2">
      <w:start w:val="1"/>
      <w:numFmt w:val="decimal"/>
      <w:lvlText w:val="%3."/>
      <w:lvlJc w:val="left"/>
      <w:pPr>
        <w:tabs>
          <w:tab w:val="num" w:pos="992"/>
        </w:tabs>
        <w:ind w:left="992" w:hanging="283"/>
      </w:pPr>
    </w:lvl>
    <w:lvl w:ilvl="3">
      <w:start w:val="1"/>
      <w:numFmt w:val="decimal"/>
      <w:lvlText w:val="%4."/>
      <w:lvlJc w:val="left"/>
      <w:pPr>
        <w:tabs>
          <w:tab w:val="num" w:pos="1276"/>
        </w:tabs>
        <w:ind w:left="1276" w:hanging="283"/>
      </w:pPr>
    </w:lvl>
    <w:lvl w:ilvl="4">
      <w:start w:val="1"/>
      <w:numFmt w:val="decimal"/>
      <w:lvlText w:val="%5."/>
      <w:lvlJc w:val="left"/>
      <w:pPr>
        <w:tabs>
          <w:tab w:val="num" w:pos="1559"/>
        </w:tabs>
        <w:ind w:left="1559" w:hanging="283"/>
      </w:pPr>
    </w:lvl>
    <w:lvl w:ilvl="5">
      <w:start w:val="1"/>
      <w:numFmt w:val="decimal"/>
      <w:lvlText w:val="%6."/>
      <w:lvlJc w:val="left"/>
      <w:pPr>
        <w:tabs>
          <w:tab w:val="num" w:pos="1843"/>
        </w:tabs>
        <w:ind w:left="1843" w:hanging="283"/>
      </w:pPr>
    </w:lvl>
    <w:lvl w:ilvl="6">
      <w:start w:val="1"/>
      <w:numFmt w:val="decimal"/>
      <w:lvlText w:val="%7."/>
      <w:lvlJc w:val="left"/>
      <w:pPr>
        <w:tabs>
          <w:tab w:val="num" w:pos="2126"/>
        </w:tabs>
        <w:ind w:left="2126" w:hanging="283"/>
      </w:pPr>
    </w:lvl>
    <w:lvl w:ilvl="7">
      <w:start w:val="1"/>
      <w:numFmt w:val="decimal"/>
      <w:lvlText w:val="%8."/>
      <w:lvlJc w:val="left"/>
      <w:pPr>
        <w:tabs>
          <w:tab w:val="num" w:pos="2410"/>
        </w:tabs>
        <w:ind w:left="2410" w:hanging="283"/>
      </w:pPr>
    </w:lvl>
    <w:lvl w:ilvl="8">
      <w:start w:val="1"/>
      <w:numFmt w:val="decimal"/>
      <w:lvlText w:val="%9."/>
      <w:lvlJc w:val="left"/>
      <w:pPr>
        <w:tabs>
          <w:tab w:val="num" w:pos="2693"/>
        </w:tabs>
        <w:ind w:left="2693" w:hanging="283"/>
      </w:pPr>
    </w:lvl>
  </w:abstractNum>
  <w:abstractNum w:abstractNumId="3">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4F37DE6"/>
    <w:multiLevelType w:val="hybridMultilevel"/>
    <w:tmpl w:val="00B0DC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76B4877"/>
    <w:multiLevelType w:val="multilevel"/>
    <w:tmpl w:val="670468EE"/>
    <w:styleLink w:val="WW8Num18"/>
    <w:lvl w:ilvl="0">
      <w:numFmt w:val="bullet"/>
      <w:lvlText w:val=""/>
      <w:lvlJc w:val="left"/>
      <w:pPr>
        <w:ind w:left="0" w:firstLine="0"/>
      </w:pPr>
      <w:rPr>
        <w:rFonts w:ascii="Wingdings" w:hAnsi="Wingdings"/>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
    <w:nsid w:val="0B112C14"/>
    <w:multiLevelType w:val="hybridMultilevel"/>
    <w:tmpl w:val="68F4CF2C"/>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nsid w:val="0CDD1D4A"/>
    <w:multiLevelType w:val="hybridMultilevel"/>
    <w:tmpl w:val="0B8C4FD2"/>
    <w:lvl w:ilvl="0" w:tplc="98C6868E">
      <w:start w:val="1"/>
      <w:numFmt w:val="decimal"/>
      <w:lvlText w:val="%1."/>
      <w:lvlJc w:val="left"/>
      <w:pPr>
        <w:ind w:left="1440" w:hanging="360"/>
      </w:pPr>
      <w:rPr>
        <w:b w:val="0"/>
      </w:rPr>
    </w:lvl>
    <w:lvl w:ilvl="1" w:tplc="04270019">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nsid w:val="0FBC58E4"/>
    <w:multiLevelType w:val="hybridMultilevel"/>
    <w:tmpl w:val="F294C182"/>
    <w:lvl w:ilvl="0" w:tplc="0427000F">
      <w:start w:val="1"/>
      <w:numFmt w:val="decimal"/>
      <w:lvlText w:val="%1."/>
      <w:lvlJc w:val="left"/>
      <w:pPr>
        <w:ind w:left="1457" w:hanging="360"/>
      </w:pPr>
    </w:lvl>
    <w:lvl w:ilvl="1" w:tplc="04270019" w:tentative="1">
      <w:start w:val="1"/>
      <w:numFmt w:val="lowerLetter"/>
      <w:lvlText w:val="%2."/>
      <w:lvlJc w:val="left"/>
      <w:pPr>
        <w:ind w:left="2177" w:hanging="360"/>
      </w:pPr>
    </w:lvl>
    <w:lvl w:ilvl="2" w:tplc="0427001B" w:tentative="1">
      <w:start w:val="1"/>
      <w:numFmt w:val="lowerRoman"/>
      <w:lvlText w:val="%3."/>
      <w:lvlJc w:val="right"/>
      <w:pPr>
        <w:ind w:left="2897" w:hanging="180"/>
      </w:pPr>
    </w:lvl>
    <w:lvl w:ilvl="3" w:tplc="0427000F" w:tentative="1">
      <w:start w:val="1"/>
      <w:numFmt w:val="decimal"/>
      <w:lvlText w:val="%4."/>
      <w:lvlJc w:val="left"/>
      <w:pPr>
        <w:ind w:left="3617" w:hanging="360"/>
      </w:pPr>
    </w:lvl>
    <w:lvl w:ilvl="4" w:tplc="04270019" w:tentative="1">
      <w:start w:val="1"/>
      <w:numFmt w:val="lowerLetter"/>
      <w:lvlText w:val="%5."/>
      <w:lvlJc w:val="left"/>
      <w:pPr>
        <w:ind w:left="4337" w:hanging="360"/>
      </w:pPr>
    </w:lvl>
    <w:lvl w:ilvl="5" w:tplc="0427001B" w:tentative="1">
      <w:start w:val="1"/>
      <w:numFmt w:val="lowerRoman"/>
      <w:lvlText w:val="%6."/>
      <w:lvlJc w:val="right"/>
      <w:pPr>
        <w:ind w:left="5057" w:hanging="180"/>
      </w:pPr>
    </w:lvl>
    <w:lvl w:ilvl="6" w:tplc="0427000F" w:tentative="1">
      <w:start w:val="1"/>
      <w:numFmt w:val="decimal"/>
      <w:lvlText w:val="%7."/>
      <w:lvlJc w:val="left"/>
      <w:pPr>
        <w:ind w:left="5777" w:hanging="360"/>
      </w:pPr>
    </w:lvl>
    <w:lvl w:ilvl="7" w:tplc="04270019" w:tentative="1">
      <w:start w:val="1"/>
      <w:numFmt w:val="lowerLetter"/>
      <w:lvlText w:val="%8."/>
      <w:lvlJc w:val="left"/>
      <w:pPr>
        <w:ind w:left="6497" w:hanging="360"/>
      </w:pPr>
    </w:lvl>
    <w:lvl w:ilvl="8" w:tplc="0427001B" w:tentative="1">
      <w:start w:val="1"/>
      <w:numFmt w:val="lowerRoman"/>
      <w:lvlText w:val="%9."/>
      <w:lvlJc w:val="right"/>
      <w:pPr>
        <w:ind w:left="7217" w:hanging="180"/>
      </w:pPr>
    </w:lvl>
  </w:abstractNum>
  <w:abstractNum w:abstractNumId="9">
    <w:nsid w:val="14E55629"/>
    <w:multiLevelType w:val="hybridMultilevel"/>
    <w:tmpl w:val="15DAB0A8"/>
    <w:lvl w:ilvl="0" w:tplc="C652ACE4">
      <w:start w:val="35"/>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0">
    <w:nsid w:val="1C2C7E91"/>
    <w:multiLevelType w:val="hybridMultilevel"/>
    <w:tmpl w:val="968AD48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
    <w:nsid w:val="1D200B5A"/>
    <w:multiLevelType w:val="hybridMultilevel"/>
    <w:tmpl w:val="BDAC0256"/>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nsid w:val="2C031C2C"/>
    <w:multiLevelType w:val="hybridMultilevel"/>
    <w:tmpl w:val="13029A5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310C4A98"/>
    <w:multiLevelType w:val="multilevel"/>
    <w:tmpl w:val="DDF0EA74"/>
    <w:styleLink w:val="WW8Num2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4">
    <w:nsid w:val="32F52B67"/>
    <w:multiLevelType w:val="hybridMultilevel"/>
    <w:tmpl w:val="39D618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39B7BEE"/>
    <w:multiLevelType w:val="hybridMultilevel"/>
    <w:tmpl w:val="0B8C4FD2"/>
    <w:lvl w:ilvl="0" w:tplc="98C6868E">
      <w:start w:val="1"/>
      <w:numFmt w:val="decimal"/>
      <w:lvlText w:val="%1."/>
      <w:lvlJc w:val="left"/>
      <w:pPr>
        <w:ind w:left="1440" w:hanging="360"/>
      </w:pPr>
      <w:rPr>
        <w:b w:val="0"/>
      </w:rPr>
    </w:lvl>
    <w:lvl w:ilvl="1" w:tplc="04270019">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
    <w:nsid w:val="3BFF5509"/>
    <w:multiLevelType w:val="hybridMultilevel"/>
    <w:tmpl w:val="0ABE63A4"/>
    <w:lvl w:ilvl="0" w:tplc="0427000D">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40217709"/>
    <w:multiLevelType w:val="hybridMultilevel"/>
    <w:tmpl w:val="DBE8EDEA"/>
    <w:lvl w:ilvl="0" w:tplc="EAF439EE">
      <w:start w:val="2015"/>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nsid w:val="50A21939"/>
    <w:multiLevelType w:val="hybridMultilevel"/>
    <w:tmpl w:val="4540FD6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55236877"/>
    <w:multiLevelType w:val="hybridMultilevel"/>
    <w:tmpl w:val="6FE03C5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58A73F13"/>
    <w:multiLevelType w:val="hybridMultilevel"/>
    <w:tmpl w:val="EB98E504"/>
    <w:lvl w:ilvl="0" w:tplc="0427000D">
      <w:start w:val="1"/>
      <w:numFmt w:val="bullet"/>
      <w:lvlText w:val=""/>
      <w:lvlJc w:val="left"/>
      <w:pPr>
        <w:ind w:left="1440" w:hanging="360"/>
      </w:pPr>
      <w:rPr>
        <w:rFonts w:ascii="Wingdings" w:hAnsi="Wingdings" w:hint="default"/>
      </w:rPr>
    </w:lvl>
    <w:lvl w:ilvl="1" w:tplc="0427000D">
      <w:start w:val="1"/>
      <w:numFmt w:val="bullet"/>
      <w:lvlText w:val=""/>
      <w:lvlJc w:val="left"/>
      <w:pPr>
        <w:ind w:left="2160" w:hanging="360"/>
      </w:pPr>
      <w:rPr>
        <w:rFonts w:ascii="Wingdings" w:hAnsi="Wingdings"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1">
    <w:nsid w:val="5A791E28"/>
    <w:multiLevelType w:val="multilevel"/>
    <w:tmpl w:val="18C0D270"/>
    <w:lvl w:ilvl="0">
      <w:start w:val="1"/>
      <w:numFmt w:val="bullet"/>
      <w:lvlText w:val=""/>
      <w:lvlJc w:val="left"/>
      <w:pPr>
        <w:tabs>
          <w:tab w:val="num" w:pos="425"/>
        </w:tabs>
        <w:ind w:left="425" w:hanging="283"/>
      </w:pPr>
      <w:rPr>
        <w:rFonts w:ascii="Wingdings" w:hAnsi="Wingdings" w:hint="default"/>
      </w:rPr>
    </w:lvl>
    <w:lvl w:ilvl="1">
      <w:start w:val="1"/>
      <w:numFmt w:val="decimal"/>
      <w:lvlText w:val="%2."/>
      <w:lvlJc w:val="left"/>
      <w:pPr>
        <w:tabs>
          <w:tab w:val="num" w:pos="567"/>
        </w:tabs>
        <w:ind w:left="567" w:hanging="283"/>
      </w:pPr>
    </w:lvl>
    <w:lvl w:ilvl="2">
      <w:start w:val="1"/>
      <w:numFmt w:val="decimal"/>
      <w:lvlText w:val="%3."/>
      <w:lvlJc w:val="left"/>
      <w:pPr>
        <w:tabs>
          <w:tab w:val="num" w:pos="992"/>
        </w:tabs>
        <w:ind w:left="992" w:hanging="283"/>
      </w:pPr>
    </w:lvl>
    <w:lvl w:ilvl="3">
      <w:start w:val="1"/>
      <w:numFmt w:val="decimal"/>
      <w:lvlText w:val="%4."/>
      <w:lvlJc w:val="left"/>
      <w:pPr>
        <w:tabs>
          <w:tab w:val="num" w:pos="1276"/>
        </w:tabs>
        <w:ind w:left="1276" w:hanging="283"/>
      </w:pPr>
    </w:lvl>
    <w:lvl w:ilvl="4">
      <w:start w:val="1"/>
      <w:numFmt w:val="decimal"/>
      <w:lvlText w:val="%5."/>
      <w:lvlJc w:val="left"/>
      <w:pPr>
        <w:tabs>
          <w:tab w:val="num" w:pos="1559"/>
        </w:tabs>
        <w:ind w:left="1559" w:hanging="283"/>
      </w:pPr>
    </w:lvl>
    <w:lvl w:ilvl="5">
      <w:start w:val="1"/>
      <w:numFmt w:val="decimal"/>
      <w:lvlText w:val="%6."/>
      <w:lvlJc w:val="left"/>
      <w:pPr>
        <w:tabs>
          <w:tab w:val="num" w:pos="1843"/>
        </w:tabs>
        <w:ind w:left="1843" w:hanging="283"/>
      </w:pPr>
    </w:lvl>
    <w:lvl w:ilvl="6">
      <w:start w:val="1"/>
      <w:numFmt w:val="decimal"/>
      <w:lvlText w:val="%7."/>
      <w:lvlJc w:val="left"/>
      <w:pPr>
        <w:tabs>
          <w:tab w:val="num" w:pos="2126"/>
        </w:tabs>
        <w:ind w:left="2126" w:hanging="283"/>
      </w:pPr>
    </w:lvl>
    <w:lvl w:ilvl="7">
      <w:start w:val="1"/>
      <w:numFmt w:val="decimal"/>
      <w:lvlText w:val="%8."/>
      <w:lvlJc w:val="left"/>
      <w:pPr>
        <w:tabs>
          <w:tab w:val="num" w:pos="2410"/>
        </w:tabs>
        <w:ind w:left="2410" w:hanging="283"/>
      </w:pPr>
    </w:lvl>
    <w:lvl w:ilvl="8">
      <w:start w:val="1"/>
      <w:numFmt w:val="decimal"/>
      <w:lvlText w:val="%9."/>
      <w:lvlJc w:val="left"/>
      <w:pPr>
        <w:tabs>
          <w:tab w:val="num" w:pos="2693"/>
        </w:tabs>
        <w:ind w:left="2693" w:hanging="283"/>
      </w:pPr>
    </w:lvl>
  </w:abstractNum>
  <w:abstractNum w:abstractNumId="22">
    <w:nsid w:val="61984066"/>
    <w:multiLevelType w:val="hybridMultilevel"/>
    <w:tmpl w:val="A0C08B74"/>
    <w:lvl w:ilvl="0" w:tplc="C652ACE4">
      <w:start w:val="35"/>
      <w:numFmt w:val="bullet"/>
      <w:lvlText w:val="-"/>
      <w:lvlJc w:val="left"/>
      <w:pPr>
        <w:ind w:left="1457" w:hanging="360"/>
      </w:pPr>
      <w:rPr>
        <w:rFonts w:ascii="Times New Roman" w:eastAsia="Calibri" w:hAnsi="Times New Roman" w:cs="Times New Roman" w:hint="default"/>
      </w:rPr>
    </w:lvl>
    <w:lvl w:ilvl="1" w:tplc="04270019" w:tentative="1">
      <w:start w:val="1"/>
      <w:numFmt w:val="lowerLetter"/>
      <w:lvlText w:val="%2."/>
      <w:lvlJc w:val="left"/>
      <w:pPr>
        <w:ind w:left="2177" w:hanging="360"/>
      </w:pPr>
    </w:lvl>
    <w:lvl w:ilvl="2" w:tplc="0427001B" w:tentative="1">
      <w:start w:val="1"/>
      <w:numFmt w:val="lowerRoman"/>
      <w:lvlText w:val="%3."/>
      <w:lvlJc w:val="right"/>
      <w:pPr>
        <w:ind w:left="2897" w:hanging="180"/>
      </w:pPr>
    </w:lvl>
    <w:lvl w:ilvl="3" w:tplc="0427000F" w:tentative="1">
      <w:start w:val="1"/>
      <w:numFmt w:val="decimal"/>
      <w:lvlText w:val="%4."/>
      <w:lvlJc w:val="left"/>
      <w:pPr>
        <w:ind w:left="3617" w:hanging="360"/>
      </w:pPr>
    </w:lvl>
    <w:lvl w:ilvl="4" w:tplc="04270019" w:tentative="1">
      <w:start w:val="1"/>
      <w:numFmt w:val="lowerLetter"/>
      <w:lvlText w:val="%5."/>
      <w:lvlJc w:val="left"/>
      <w:pPr>
        <w:ind w:left="4337" w:hanging="360"/>
      </w:pPr>
    </w:lvl>
    <w:lvl w:ilvl="5" w:tplc="0427001B" w:tentative="1">
      <w:start w:val="1"/>
      <w:numFmt w:val="lowerRoman"/>
      <w:lvlText w:val="%6."/>
      <w:lvlJc w:val="right"/>
      <w:pPr>
        <w:ind w:left="5057" w:hanging="180"/>
      </w:pPr>
    </w:lvl>
    <w:lvl w:ilvl="6" w:tplc="0427000F" w:tentative="1">
      <w:start w:val="1"/>
      <w:numFmt w:val="decimal"/>
      <w:lvlText w:val="%7."/>
      <w:lvlJc w:val="left"/>
      <w:pPr>
        <w:ind w:left="5777" w:hanging="360"/>
      </w:pPr>
    </w:lvl>
    <w:lvl w:ilvl="7" w:tplc="04270019" w:tentative="1">
      <w:start w:val="1"/>
      <w:numFmt w:val="lowerLetter"/>
      <w:lvlText w:val="%8."/>
      <w:lvlJc w:val="left"/>
      <w:pPr>
        <w:ind w:left="6497" w:hanging="360"/>
      </w:pPr>
    </w:lvl>
    <w:lvl w:ilvl="8" w:tplc="0427001B" w:tentative="1">
      <w:start w:val="1"/>
      <w:numFmt w:val="lowerRoman"/>
      <w:lvlText w:val="%9."/>
      <w:lvlJc w:val="right"/>
      <w:pPr>
        <w:ind w:left="7217" w:hanging="180"/>
      </w:pPr>
    </w:lvl>
  </w:abstractNum>
  <w:abstractNum w:abstractNumId="23">
    <w:nsid w:val="647649B5"/>
    <w:multiLevelType w:val="hybridMultilevel"/>
    <w:tmpl w:val="A44804BA"/>
    <w:lvl w:ilvl="0" w:tplc="0427000B">
      <w:start w:val="1"/>
      <w:numFmt w:val="bullet"/>
      <w:lvlText w:val=""/>
      <w:lvlJc w:val="left"/>
      <w:pPr>
        <w:tabs>
          <w:tab w:val="num" w:pos="1440"/>
        </w:tabs>
        <w:ind w:left="1440" w:hanging="360"/>
      </w:pPr>
      <w:rPr>
        <w:rFonts w:ascii="Wingdings" w:hAnsi="Wingdings" w:hint="default"/>
      </w:rPr>
    </w:lvl>
    <w:lvl w:ilvl="1" w:tplc="04270003">
      <w:start w:val="1"/>
      <w:numFmt w:val="bullet"/>
      <w:lvlText w:val="o"/>
      <w:lvlJc w:val="left"/>
      <w:pPr>
        <w:tabs>
          <w:tab w:val="num" w:pos="2160"/>
        </w:tabs>
        <w:ind w:left="2160" w:hanging="360"/>
      </w:pPr>
      <w:rPr>
        <w:rFonts w:ascii="Courier New" w:hAnsi="Courier New" w:cs="Courier New" w:hint="default"/>
      </w:rPr>
    </w:lvl>
    <w:lvl w:ilvl="2" w:tplc="04270005">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4">
    <w:nsid w:val="67475ACE"/>
    <w:multiLevelType w:val="hybridMultilevel"/>
    <w:tmpl w:val="A7DC2574"/>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nsid w:val="70D311B5"/>
    <w:multiLevelType w:val="hybridMultilevel"/>
    <w:tmpl w:val="4AB8D75C"/>
    <w:lvl w:ilvl="0" w:tplc="0427000D">
      <w:start w:val="1"/>
      <w:numFmt w:val="bullet"/>
      <w:lvlText w:val=""/>
      <w:lvlJc w:val="left"/>
      <w:pPr>
        <w:ind w:left="1636"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nsid w:val="71B80285"/>
    <w:multiLevelType w:val="multilevel"/>
    <w:tmpl w:val="B9CAE930"/>
    <w:styleLink w:val="WW8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76AE3AA4"/>
    <w:multiLevelType w:val="hybridMultilevel"/>
    <w:tmpl w:val="9C12EF2A"/>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nsid w:val="777462DC"/>
    <w:multiLevelType w:val="hybridMultilevel"/>
    <w:tmpl w:val="5BF8B3C4"/>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9">
    <w:nsid w:val="7A76495F"/>
    <w:multiLevelType w:val="hybridMultilevel"/>
    <w:tmpl w:val="1E8ADF52"/>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3"/>
  </w:num>
  <w:num w:numId="2">
    <w:abstractNumId w:val="23"/>
  </w:num>
  <w:num w:numId="3">
    <w:abstractNumId w:val="18"/>
  </w:num>
  <w:num w:numId="4">
    <w:abstractNumId w:val="21"/>
  </w:num>
  <w:num w:numId="5">
    <w:abstractNumId w:val="20"/>
  </w:num>
  <w:num w:numId="6">
    <w:abstractNumId w:val="16"/>
  </w:num>
  <w:num w:numId="7">
    <w:abstractNumId w:val="26"/>
  </w:num>
  <w:num w:numId="8">
    <w:abstractNumId w:val="13"/>
  </w:num>
  <w:num w:numId="9">
    <w:abstractNumId w:val="5"/>
  </w:num>
  <w:num w:numId="10">
    <w:abstractNumId w:val="19"/>
  </w:num>
  <w:num w:numId="11">
    <w:abstractNumId w:val="29"/>
  </w:num>
  <w:num w:numId="12">
    <w:abstractNumId w:val="17"/>
  </w:num>
  <w:num w:numId="13">
    <w:abstractNumId w:val="10"/>
  </w:num>
  <w:num w:numId="14">
    <w:abstractNumId w:val="25"/>
  </w:num>
  <w:num w:numId="15">
    <w:abstractNumId w:val="6"/>
  </w:num>
  <w:num w:numId="16">
    <w:abstractNumId w:val="27"/>
  </w:num>
  <w:num w:numId="17">
    <w:abstractNumId w:val="24"/>
  </w:num>
  <w:num w:numId="18">
    <w:abstractNumId w:val="11"/>
  </w:num>
  <w:num w:numId="19">
    <w:abstractNumId w:val="12"/>
  </w:num>
  <w:num w:numId="20">
    <w:abstractNumId w:val="28"/>
  </w:num>
  <w:num w:numId="21">
    <w:abstractNumId w:val="7"/>
  </w:num>
  <w:num w:numId="22">
    <w:abstractNumId w:val="14"/>
  </w:num>
  <w:num w:numId="23">
    <w:abstractNumId w:val="15"/>
  </w:num>
  <w:num w:numId="24">
    <w:abstractNumId w:val="4"/>
  </w:num>
  <w:num w:numId="25">
    <w:abstractNumId w:val="9"/>
  </w:num>
  <w:num w:numId="26">
    <w:abstractNumId w:val="8"/>
  </w:num>
  <w:num w:numId="27">
    <w:abstractNumId w:val="2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1298"/>
  <w:hyphenationZone w:val="396"/>
  <w:characterSpacingControl w:val="doNotCompress"/>
  <w:hdrShapeDefaults>
    <o:shapedefaults v:ext="edit" spidmax="4098" fillcolor="white">
      <v:fill color="white"/>
    </o:shapedefaults>
  </w:hdrShapeDefaults>
  <w:footnotePr>
    <w:footnote w:id="-1"/>
    <w:footnote w:id="0"/>
  </w:footnotePr>
  <w:endnotePr>
    <w:endnote w:id="-1"/>
    <w:endnote w:id="0"/>
  </w:endnotePr>
  <w:compat/>
  <w:rsids>
    <w:rsidRoot w:val="00845FEB"/>
    <w:rsid w:val="0000057C"/>
    <w:rsid w:val="000007CF"/>
    <w:rsid w:val="00000D70"/>
    <w:rsid w:val="00000DE2"/>
    <w:rsid w:val="0000234C"/>
    <w:rsid w:val="00002597"/>
    <w:rsid w:val="00002A7B"/>
    <w:rsid w:val="00002E1B"/>
    <w:rsid w:val="000031D7"/>
    <w:rsid w:val="00003893"/>
    <w:rsid w:val="00003AFB"/>
    <w:rsid w:val="00003E12"/>
    <w:rsid w:val="00003E69"/>
    <w:rsid w:val="00003F6A"/>
    <w:rsid w:val="0000445B"/>
    <w:rsid w:val="000044D5"/>
    <w:rsid w:val="00004624"/>
    <w:rsid w:val="0000496C"/>
    <w:rsid w:val="00004D8B"/>
    <w:rsid w:val="000053E4"/>
    <w:rsid w:val="0000573D"/>
    <w:rsid w:val="00005DAB"/>
    <w:rsid w:val="00006879"/>
    <w:rsid w:val="00006A9F"/>
    <w:rsid w:val="0000702C"/>
    <w:rsid w:val="00007301"/>
    <w:rsid w:val="00007395"/>
    <w:rsid w:val="00007963"/>
    <w:rsid w:val="000079F3"/>
    <w:rsid w:val="000079F7"/>
    <w:rsid w:val="00007BC0"/>
    <w:rsid w:val="00007C4E"/>
    <w:rsid w:val="00010462"/>
    <w:rsid w:val="0001053B"/>
    <w:rsid w:val="0001078D"/>
    <w:rsid w:val="00010C08"/>
    <w:rsid w:val="00010EEF"/>
    <w:rsid w:val="00010F8E"/>
    <w:rsid w:val="0001114D"/>
    <w:rsid w:val="00011349"/>
    <w:rsid w:val="000115BC"/>
    <w:rsid w:val="00011812"/>
    <w:rsid w:val="00011961"/>
    <w:rsid w:val="00011C96"/>
    <w:rsid w:val="00011F12"/>
    <w:rsid w:val="00011FBD"/>
    <w:rsid w:val="000123A4"/>
    <w:rsid w:val="00012806"/>
    <w:rsid w:val="00013050"/>
    <w:rsid w:val="0001311D"/>
    <w:rsid w:val="0001337A"/>
    <w:rsid w:val="00013AEE"/>
    <w:rsid w:val="00013C18"/>
    <w:rsid w:val="00013D86"/>
    <w:rsid w:val="000142F0"/>
    <w:rsid w:val="000142FB"/>
    <w:rsid w:val="000148D5"/>
    <w:rsid w:val="000148E7"/>
    <w:rsid w:val="000149EC"/>
    <w:rsid w:val="00014B68"/>
    <w:rsid w:val="00014D23"/>
    <w:rsid w:val="00014EA7"/>
    <w:rsid w:val="00014FDE"/>
    <w:rsid w:val="00015408"/>
    <w:rsid w:val="000158E5"/>
    <w:rsid w:val="00015AD5"/>
    <w:rsid w:val="00015DA8"/>
    <w:rsid w:val="00016170"/>
    <w:rsid w:val="000166E0"/>
    <w:rsid w:val="00016F22"/>
    <w:rsid w:val="000170A2"/>
    <w:rsid w:val="00017119"/>
    <w:rsid w:val="000171DB"/>
    <w:rsid w:val="000172CD"/>
    <w:rsid w:val="000172ED"/>
    <w:rsid w:val="000173E0"/>
    <w:rsid w:val="000202C2"/>
    <w:rsid w:val="00020368"/>
    <w:rsid w:val="00020609"/>
    <w:rsid w:val="00020811"/>
    <w:rsid w:val="00020889"/>
    <w:rsid w:val="00020B67"/>
    <w:rsid w:val="00020FEC"/>
    <w:rsid w:val="0002165C"/>
    <w:rsid w:val="00021699"/>
    <w:rsid w:val="00021755"/>
    <w:rsid w:val="00021D68"/>
    <w:rsid w:val="0002208E"/>
    <w:rsid w:val="00022204"/>
    <w:rsid w:val="000228F3"/>
    <w:rsid w:val="00022A5C"/>
    <w:rsid w:val="00022B6D"/>
    <w:rsid w:val="00022FB7"/>
    <w:rsid w:val="00023063"/>
    <w:rsid w:val="00023091"/>
    <w:rsid w:val="00023103"/>
    <w:rsid w:val="000232A4"/>
    <w:rsid w:val="00023CF6"/>
    <w:rsid w:val="00024202"/>
    <w:rsid w:val="00025B37"/>
    <w:rsid w:val="00025BBD"/>
    <w:rsid w:val="000264FA"/>
    <w:rsid w:val="00026500"/>
    <w:rsid w:val="000265A1"/>
    <w:rsid w:val="000265A9"/>
    <w:rsid w:val="000270AA"/>
    <w:rsid w:val="0002717D"/>
    <w:rsid w:val="000274ED"/>
    <w:rsid w:val="000277A4"/>
    <w:rsid w:val="0002781E"/>
    <w:rsid w:val="000279F9"/>
    <w:rsid w:val="00030398"/>
    <w:rsid w:val="00030EF3"/>
    <w:rsid w:val="00030F83"/>
    <w:rsid w:val="000310D3"/>
    <w:rsid w:val="00031515"/>
    <w:rsid w:val="00031C37"/>
    <w:rsid w:val="00031C86"/>
    <w:rsid w:val="00032016"/>
    <w:rsid w:val="0003264C"/>
    <w:rsid w:val="00032726"/>
    <w:rsid w:val="00032AB1"/>
    <w:rsid w:val="00032AD8"/>
    <w:rsid w:val="00033412"/>
    <w:rsid w:val="000334C4"/>
    <w:rsid w:val="00033970"/>
    <w:rsid w:val="0003397A"/>
    <w:rsid w:val="000339EF"/>
    <w:rsid w:val="00033A3A"/>
    <w:rsid w:val="00033A3E"/>
    <w:rsid w:val="00033C82"/>
    <w:rsid w:val="00034B10"/>
    <w:rsid w:val="000355DC"/>
    <w:rsid w:val="00035838"/>
    <w:rsid w:val="000358BD"/>
    <w:rsid w:val="00035918"/>
    <w:rsid w:val="000359B1"/>
    <w:rsid w:val="00036135"/>
    <w:rsid w:val="000361CE"/>
    <w:rsid w:val="000364B9"/>
    <w:rsid w:val="00036561"/>
    <w:rsid w:val="00036909"/>
    <w:rsid w:val="000369B2"/>
    <w:rsid w:val="00036CA4"/>
    <w:rsid w:val="0003703D"/>
    <w:rsid w:val="000401E6"/>
    <w:rsid w:val="00040237"/>
    <w:rsid w:val="000402C9"/>
    <w:rsid w:val="0004058F"/>
    <w:rsid w:val="000406D8"/>
    <w:rsid w:val="00041096"/>
    <w:rsid w:val="000413FE"/>
    <w:rsid w:val="00041532"/>
    <w:rsid w:val="00041C4C"/>
    <w:rsid w:val="00041C93"/>
    <w:rsid w:val="000428B2"/>
    <w:rsid w:val="00042CFF"/>
    <w:rsid w:val="00042FD7"/>
    <w:rsid w:val="0004309B"/>
    <w:rsid w:val="000430DE"/>
    <w:rsid w:val="00043306"/>
    <w:rsid w:val="000433BE"/>
    <w:rsid w:val="0004361D"/>
    <w:rsid w:val="00043B6C"/>
    <w:rsid w:val="0004410F"/>
    <w:rsid w:val="0004442E"/>
    <w:rsid w:val="0004457D"/>
    <w:rsid w:val="00044739"/>
    <w:rsid w:val="0004488A"/>
    <w:rsid w:val="00044A09"/>
    <w:rsid w:val="00044DAD"/>
    <w:rsid w:val="00045BF9"/>
    <w:rsid w:val="00045F6D"/>
    <w:rsid w:val="00046073"/>
    <w:rsid w:val="00046F34"/>
    <w:rsid w:val="00046F4C"/>
    <w:rsid w:val="00047476"/>
    <w:rsid w:val="00047536"/>
    <w:rsid w:val="00047A5A"/>
    <w:rsid w:val="000503F9"/>
    <w:rsid w:val="00050B90"/>
    <w:rsid w:val="00050B99"/>
    <w:rsid w:val="00050D49"/>
    <w:rsid w:val="000512B9"/>
    <w:rsid w:val="00051344"/>
    <w:rsid w:val="000514F3"/>
    <w:rsid w:val="00051D12"/>
    <w:rsid w:val="00051F05"/>
    <w:rsid w:val="00051FE0"/>
    <w:rsid w:val="00052403"/>
    <w:rsid w:val="000525E8"/>
    <w:rsid w:val="00052A22"/>
    <w:rsid w:val="000535B2"/>
    <w:rsid w:val="000535DF"/>
    <w:rsid w:val="00053863"/>
    <w:rsid w:val="00053A10"/>
    <w:rsid w:val="00053FBE"/>
    <w:rsid w:val="00054345"/>
    <w:rsid w:val="0005440A"/>
    <w:rsid w:val="00054685"/>
    <w:rsid w:val="0005477B"/>
    <w:rsid w:val="0005482E"/>
    <w:rsid w:val="00055176"/>
    <w:rsid w:val="000558B4"/>
    <w:rsid w:val="00055EC5"/>
    <w:rsid w:val="0005624E"/>
    <w:rsid w:val="000568BF"/>
    <w:rsid w:val="000568FD"/>
    <w:rsid w:val="00056A6F"/>
    <w:rsid w:val="00057464"/>
    <w:rsid w:val="000575B3"/>
    <w:rsid w:val="00057A82"/>
    <w:rsid w:val="00057BAF"/>
    <w:rsid w:val="00060ABB"/>
    <w:rsid w:val="00060E6C"/>
    <w:rsid w:val="00061417"/>
    <w:rsid w:val="00061675"/>
    <w:rsid w:val="00061D71"/>
    <w:rsid w:val="00061F57"/>
    <w:rsid w:val="000627E5"/>
    <w:rsid w:val="00062E0F"/>
    <w:rsid w:val="0006306F"/>
    <w:rsid w:val="000635C0"/>
    <w:rsid w:val="00063795"/>
    <w:rsid w:val="00063C32"/>
    <w:rsid w:val="00063F2B"/>
    <w:rsid w:val="00063FC2"/>
    <w:rsid w:val="000643CD"/>
    <w:rsid w:val="00064A63"/>
    <w:rsid w:val="00066A71"/>
    <w:rsid w:val="00066A93"/>
    <w:rsid w:val="00066D5B"/>
    <w:rsid w:val="00066E4E"/>
    <w:rsid w:val="00066EA7"/>
    <w:rsid w:val="00067599"/>
    <w:rsid w:val="000676A4"/>
    <w:rsid w:val="00067799"/>
    <w:rsid w:val="0006782B"/>
    <w:rsid w:val="00067D77"/>
    <w:rsid w:val="0007021A"/>
    <w:rsid w:val="00070A71"/>
    <w:rsid w:val="00070CA6"/>
    <w:rsid w:val="00070D2F"/>
    <w:rsid w:val="00070DE9"/>
    <w:rsid w:val="00070EE6"/>
    <w:rsid w:val="00070FC8"/>
    <w:rsid w:val="000713B8"/>
    <w:rsid w:val="00071626"/>
    <w:rsid w:val="00071814"/>
    <w:rsid w:val="000718EB"/>
    <w:rsid w:val="00071EF9"/>
    <w:rsid w:val="000726E0"/>
    <w:rsid w:val="00072703"/>
    <w:rsid w:val="00072A3A"/>
    <w:rsid w:val="00072AC0"/>
    <w:rsid w:val="00072C19"/>
    <w:rsid w:val="00072D82"/>
    <w:rsid w:val="00073039"/>
    <w:rsid w:val="00073102"/>
    <w:rsid w:val="00073231"/>
    <w:rsid w:val="00073BFE"/>
    <w:rsid w:val="000744EB"/>
    <w:rsid w:val="000745F3"/>
    <w:rsid w:val="00074E9B"/>
    <w:rsid w:val="00075588"/>
    <w:rsid w:val="000756E3"/>
    <w:rsid w:val="00075BEF"/>
    <w:rsid w:val="00075EC8"/>
    <w:rsid w:val="00076137"/>
    <w:rsid w:val="00076636"/>
    <w:rsid w:val="00076728"/>
    <w:rsid w:val="00076B34"/>
    <w:rsid w:val="00076CAF"/>
    <w:rsid w:val="00077926"/>
    <w:rsid w:val="00080276"/>
    <w:rsid w:val="00080C55"/>
    <w:rsid w:val="00080D3B"/>
    <w:rsid w:val="00081027"/>
    <w:rsid w:val="00081738"/>
    <w:rsid w:val="00081BEE"/>
    <w:rsid w:val="00081CDB"/>
    <w:rsid w:val="00081D33"/>
    <w:rsid w:val="0008209E"/>
    <w:rsid w:val="0008298E"/>
    <w:rsid w:val="00082B1E"/>
    <w:rsid w:val="00083461"/>
    <w:rsid w:val="000839B8"/>
    <w:rsid w:val="00083C38"/>
    <w:rsid w:val="00083F80"/>
    <w:rsid w:val="0008408C"/>
    <w:rsid w:val="00084B5E"/>
    <w:rsid w:val="00084CC6"/>
    <w:rsid w:val="00084D07"/>
    <w:rsid w:val="00085337"/>
    <w:rsid w:val="00085394"/>
    <w:rsid w:val="000855A8"/>
    <w:rsid w:val="000857FC"/>
    <w:rsid w:val="000858A8"/>
    <w:rsid w:val="00085B10"/>
    <w:rsid w:val="00085B18"/>
    <w:rsid w:val="00085D69"/>
    <w:rsid w:val="00085F4B"/>
    <w:rsid w:val="00086816"/>
    <w:rsid w:val="00086976"/>
    <w:rsid w:val="00086987"/>
    <w:rsid w:val="00086B60"/>
    <w:rsid w:val="00086D78"/>
    <w:rsid w:val="00087797"/>
    <w:rsid w:val="00087B4F"/>
    <w:rsid w:val="00087CB3"/>
    <w:rsid w:val="00087CDB"/>
    <w:rsid w:val="00087EE8"/>
    <w:rsid w:val="0009026D"/>
    <w:rsid w:val="0009031B"/>
    <w:rsid w:val="00090860"/>
    <w:rsid w:val="00090A15"/>
    <w:rsid w:val="00090F51"/>
    <w:rsid w:val="000913D5"/>
    <w:rsid w:val="00091955"/>
    <w:rsid w:val="00091B28"/>
    <w:rsid w:val="00091F1E"/>
    <w:rsid w:val="00092849"/>
    <w:rsid w:val="00092F71"/>
    <w:rsid w:val="00092FFB"/>
    <w:rsid w:val="00092FFF"/>
    <w:rsid w:val="000931C2"/>
    <w:rsid w:val="0009353F"/>
    <w:rsid w:val="000935FB"/>
    <w:rsid w:val="000939B7"/>
    <w:rsid w:val="00093F57"/>
    <w:rsid w:val="00094014"/>
    <w:rsid w:val="00094292"/>
    <w:rsid w:val="00094309"/>
    <w:rsid w:val="00094681"/>
    <w:rsid w:val="0009489F"/>
    <w:rsid w:val="00095282"/>
    <w:rsid w:val="00095845"/>
    <w:rsid w:val="000958FF"/>
    <w:rsid w:val="000959BC"/>
    <w:rsid w:val="00095C74"/>
    <w:rsid w:val="00095DB7"/>
    <w:rsid w:val="00096073"/>
    <w:rsid w:val="0009649F"/>
    <w:rsid w:val="00096806"/>
    <w:rsid w:val="00096893"/>
    <w:rsid w:val="00096A63"/>
    <w:rsid w:val="00097292"/>
    <w:rsid w:val="000973B7"/>
    <w:rsid w:val="000976D4"/>
    <w:rsid w:val="00097D5B"/>
    <w:rsid w:val="00097E87"/>
    <w:rsid w:val="00097FB8"/>
    <w:rsid w:val="000A0256"/>
    <w:rsid w:val="000A0477"/>
    <w:rsid w:val="000A07A2"/>
    <w:rsid w:val="000A07A6"/>
    <w:rsid w:val="000A09D0"/>
    <w:rsid w:val="000A0E9E"/>
    <w:rsid w:val="000A1A72"/>
    <w:rsid w:val="000A1C9B"/>
    <w:rsid w:val="000A1E9E"/>
    <w:rsid w:val="000A1F01"/>
    <w:rsid w:val="000A1F30"/>
    <w:rsid w:val="000A1FC0"/>
    <w:rsid w:val="000A2219"/>
    <w:rsid w:val="000A2EB0"/>
    <w:rsid w:val="000A3218"/>
    <w:rsid w:val="000A347D"/>
    <w:rsid w:val="000A3CA4"/>
    <w:rsid w:val="000A3E6B"/>
    <w:rsid w:val="000A43F9"/>
    <w:rsid w:val="000A44CE"/>
    <w:rsid w:val="000A4C2C"/>
    <w:rsid w:val="000A515F"/>
    <w:rsid w:val="000A5AFD"/>
    <w:rsid w:val="000A660E"/>
    <w:rsid w:val="000A67DD"/>
    <w:rsid w:val="000A6DBA"/>
    <w:rsid w:val="000A6DF6"/>
    <w:rsid w:val="000A75E8"/>
    <w:rsid w:val="000A75F8"/>
    <w:rsid w:val="000A7A2B"/>
    <w:rsid w:val="000A7B96"/>
    <w:rsid w:val="000A7DFB"/>
    <w:rsid w:val="000B05ED"/>
    <w:rsid w:val="000B0D03"/>
    <w:rsid w:val="000B103D"/>
    <w:rsid w:val="000B13D1"/>
    <w:rsid w:val="000B150C"/>
    <w:rsid w:val="000B1751"/>
    <w:rsid w:val="000B1944"/>
    <w:rsid w:val="000B2008"/>
    <w:rsid w:val="000B24B5"/>
    <w:rsid w:val="000B2A3C"/>
    <w:rsid w:val="000B2C90"/>
    <w:rsid w:val="000B39DE"/>
    <w:rsid w:val="000B3A90"/>
    <w:rsid w:val="000B44EF"/>
    <w:rsid w:val="000B4A9C"/>
    <w:rsid w:val="000B4CB4"/>
    <w:rsid w:val="000B4D03"/>
    <w:rsid w:val="000B4D50"/>
    <w:rsid w:val="000B4DA4"/>
    <w:rsid w:val="000B57C5"/>
    <w:rsid w:val="000B5A14"/>
    <w:rsid w:val="000B5DF8"/>
    <w:rsid w:val="000B61D6"/>
    <w:rsid w:val="000B630C"/>
    <w:rsid w:val="000B661D"/>
    <w:rsid w:val="000B6A23"/>
    <w:rsid w:val="000B6CB9"/>
    <w:rsid w:val="000B6D90"/>
    <w:rsid w:val="000B70D6"/>
    <w:rsid w:val="000B70DF"/>
    <w:rsid w:val="000B74E6"/>
    <w:rsid w:val="000B7555"/>
    <w:rsid w:val="000B7C2B"/>
    <w:rsid w:val="000B7D9A"/>
    <w:rsid w:val="000B7EBD"/>
    <w:rsid w:val="000B7FF1"/>
    <w:rsid w:val="000C03B4"/>
    <w:rsid w:val="000C0999"/>
    <w:rsid w:val="000C0B0A"/>
    <w:rsid w:val="000C0D0C"/>
    <w:rsid w:val="000C1439"/>
    <w:rsid w:val="000C1A82"/>
    <w:rsid w:val="000C1AA7"/>
    <w:rsid w:val="000C1B26"/>
    <w:rsid w:val="000C2570"/>
    <w:rsid w:val="000C2B7D"/>
    <w:rsid w:val="000C2D0A"/>
    <w:rsid w:val="000C2E48"/>
    <w:rsid w:val="000C2F0F"/>
    <w:rsid w:val="000C2F27"/>
    <w:rsid w:val="000C3623"/>
    <w:rsid w:val="000C378C"/>
    <w:rsid w:val="000C385D"/>
    <w:rsid w:val="000C42AF"/>
    <w:rsid w:val="000C4588"/>
    <w:rsid w:val="000C4908"/>
    <w:rsid w:val="000C4A73"/>
    <w:rsid w:val="000C522C"/>
    <w:rsid w:val="000C555D"/>
    <w:rsid w:val="000C5C4E"/>
    <w:rsid w:val="000C5E01"/>
    <w:rsid w:val="000C60B8"/>
    <w:rsid w:val="000C6601"/>
    <w:rsid w:val="000C728F"/>
    <w:rsid w:val="000C7794"/>
    <w:rsid w:val="000D0034"/>
    <w:rsid w:val="000D0317"/>
    <w:rsid w:val="000D0484"/>
    <w:rsid w:val="000D0614"/>
    <w:rsid w:val="000D0BE6"/>
    <w:rsid w:val="000D0C9E"/>
    <w:rsid w:val="000D10E6"/>
    <w:rsid w:val="000D1634"/>
    <w:rsid w:val="000D2611"/>
    <w:rsid w:val="000D2FC6"/>
    <w:rsid w:val="000D300D"/>
    <w:rsid w:val="000D34E1"/>
    <w:rsid w:val="000D368A"/>
    <w:rsid w:val="000D3893"/>
    <w:rsid w:val="000D38FF"/>
    <w:rsid w:val="000D3A94"/>
    <w:rsid w:val="000D3D9B"/>
    <w:rsid w:val="000D4089"/>
    <w:rsid w:val="000D4276"/>
    <w:rsid w:val="000D47A0"/>
    <w:rsid w:val="000D49D2"/>
    <w:rsid w:val="000D4CD9"/>
    <w:rsid w:val="000D4EEB"/>
    <w:rsid w:val="000D4F62"/>
    <w:rsid w:val="000D4F7E"/>
    <w:rsid w:val="000D5271"/>
    <w:rsid w:val="000D5711"/>
    <w:rsid w:val="000D63BE"/>
    <w:rsid w:val="000D666B"/>
    <w:rsid w:val="000D676E"/>
    <w:rsid w:val="000D68B5"/>
    <w:rsid w:val="000D6A42"/>
    <w:rsid w:val="000D6C74"/>
    <w:rsid w:val="000D6D53"/>
    <w:rsid w:val="000D7321"/>
    <w:rsid w:val="000D7B90"/>
    <w:rsid w:val="000E0302"/>
    <w:rsid w:val="000E04EB"/>
    <w:rsid w:val="000E05B5"/>
    <w:rsid w:val="000E06F8"/>
    <w:rsid w:val="000E0AFA"/>
    <w:rsid w:val="000E1344"/>
    <w:rsid w:val="000E1DD5"/>
    <w:rsid w:val="000E1E13"/>
    <w:rsid w:val="000E214C"/>
    <w:rsid w:val="000E21FC"/>
    <w:rsid w:val="000E27F1"/>
    <w:rsid w:val="000E2BF9"/>
    <w:rsid w:val="000E2D1A"/>
    <w:rsid w:val="000E341F"/>
    <w:rsid w:val="000E3431"/>
    <w:rsid w:val="000E37DD"/>
    <w:rsid w:val="000E385A"/>
    <w:rsid w:val="000E4A15"/>
    <w:rsid w:val="000E4A4C"/>
    <w:rsid w:val="000E4A91"/>
    <w:rsid w:val="000E528F"/>
    <w:rsid w:val="000E551B"/>
    <w:rsid w:val="000E57BC"/>
    <w:rsid w:val="000E5BE7"/>
    <w:rsid w:val="000E5E85"/>
    <w:rsid w:val="000E628F"/>
    <w:rsid w:val="000E6B3C"/>
    <w:rsid w:val="000E6F32"/>
    <w:rsid w:val="000E719E"/>
    <w:rsid w:val="000E71B0"/>
    <w:rsid w:val="000E7314"/>
    <w:rsid w:val="000E7382"/>
    <w:rsid w:val="000E7A8E"/>
    <w:rsid w:val="000E7B4B"/>
    <w:rsid w:val="000E7C12"/>
    <w:rsid w:val="000E7DA3"/>
    <w:rsid w:val="000E7F63"/>
    <w:rsid w:val="000F00BB"/>
    <w:rsid w:val="000F0344"/>
    <w:rsid w:val="000F0F96"/>
    <w:rsid w:val="000F1216"/>
    <w:rsid w:val="000F1470"/>
    <w:rsid w:val="000F16E3"/>
    <w:rsid w:val="000F187C"/>
    <w:rsid w:val="000F2150"/>
    <w:rsid w:val="000F23FB"/>
    <w:rsid w:val="000F293E"/>
    <w:rsid w:val="000F2968"/>
    <w:rsid w:val="000F29F1"/>
    <w:rsid w:val="000F2BF4"/>
    <w:rsid w:val="000F3511"/>
    <w:rsid w:val="000F38FE"/>
    <w:rsid w:val="000F3F13"/>
    <w:rsid w:val="000F457A"/>
    <w:rsid w:val="000F4717"/>
    <w:rsid w:val="000F5B51"/>
    <w:rsid w:val="000F5B94"/>
    <w:rsid w:val="000F5C1F"/>
    <w:rsid w:val="000F5C8B"/>
    <w:rsid w:val="000F5C8D"/>
    <w:rsid w:val="000F5DAB"/>
    <w:rsid w:val="000F5DC1"/>
    <w:rsid w:val="000F5EE7"/>
    <w:rsid w:val="000F60BA"/>
    <w:rsid w:val="000F60E6"/>
    <w:rsid w:val="000F6325"/>
    <w:rsid w:val="000F6776"/>
    <w:rsid w:val="000F6BB8"/>
    <w:rsid w:val="000F7230"/>
    <w:rsid w:val="000F7E40"/>
    <w:rsid w:val="00100180"/>
    <w:rsid w:val="001003DB"/>
    <w:rsid w:val="00100503"/>
    <w:rsid w:val="00100579"/>
    <w:rsid w:val="00100AB0"/>
    <w:rsid w:val="00100FF7"/>
    <w:rsid w:val="00101012"/>
    <w:rsid w:val="00101025"/>
    <w:rsid w:val="0010124B"/>
    <w:rsid w:val="00101C15"/>
    <w:rsid w:val="00101EF6"/>
    <w:rsid w:val="00102290"/>
    <w:rsid w:val="001022DD"/>
    <w:rsid w:val="00102328"/>
    <w:rsid w:val="00102335"/>
    <w:rsid w:val="00102560"/>
    <w:rsid w:val="00102F08"/>
    <w:rsid w:val="00102FFA"/>
    <w:rsid w:val="0010376D"/>
    <w:rsid w:val="00103826"/>
    <w:rsid w:val="001041E1"/>
    <w:rsid w:val="00104235"/>
    <w:rsid w:val="0010436E"/>
    <w:rsid w:val="00104449"/>
    <w:rsid w:val="00104DF4"/>
    <w:rsid w:val="00105663"/>
    <w:rsid w:val="001059E9"/>
    <w:rsid w:val="00105A37"/>
    <w:rsid w:val="00105A7C"/>
    <w:rsid w:val="00105B86"/>
    <w:rsid w:val="00105B8D"/>
    <w:rsid w:val="00105F97"/>
    <w:rsid w:val="00105FA6"/>
    <w:rsid w:val="00106023"/>
    <w:rsid w:val="00106049"/>
    <w:rsid w:val="00106208"/>
    <w:rsid w:val="001063EB"/>
    <w:rsid w:val="001066FC"/>
    <w:rsid w:val="00107787"/>
    <w:rsid w:val="001078A7"/>
    <w:rsid w:val="00107A4E"/>
    <w:rsid w:val="00107B6E"/>
    <w:rsid w:val="00107FD7"/>
    <w:rsid w:val="001106D2"/>
    <w:rsid w:val="0011096F"/>
    <w:rsid w:val="00110B57"/>
    <w:rsid w:val="001116AC"/>
    <w:rsid w:val="00111CEA"/>
    <w:rsid w:val="00111E0F"/>
    <w:rsid w:val="00111E89"/>
    <w:rsid w:val="0011227A"/>
    <w:rsid w:val="00112DF6"/>
    <w:rsid w:val="00113393"/>
    <w:rsid w:val="00113504"/>
    <w:rsid w:val="001135D5"/>
    <w:rsid w:val="00113753"/>
    <w:rsid w:val="001137F9"/>
    <w:rsid w:val="00113ED1"/>
    <w:rsid w:val="00114026"/>
    <w:rsid w:val="0011424C"/>
    <w:rsid w:val="001143B7"/>
    <w:rsid w:val="001144D3"/>
    <w:rsid w:val="00114797"/>
    <w:rsid w:val="00114B89"/>
    <w:rsid w:val="00114B9C"/>
    <w:rsid w:val="00115267"/>
    <w:rsid w:val="00115A31"/>
    <w:rsid w:val="00115CAD"/>
    <w:rsid w:val="001161EC"/>
    <w:rsid w:val="00116535"/>
    <w:rsid w:val="00116ADD"/>
    <w:rsid w:val="00116DB9"/>
    <w:rsid w:val="00117526"/>
    <w:rsid w:val="001178C9"/>
    <w:rsid w:val="00117FC0"/>
    <w:rsid w:val="00120046"/>
    <w:rsid w:val="0012015C"/>
    <w:rsid w:val="0012065E"/>
    <w:rsid w:val="00120B0D"/>
    <w:rsid w:val="00121010"/>
    <w:rsid w:val="00121236"/>
    <w:rsid w:val="00121618"/>
    <w:rsid w:val="00121C68"/>
    <w:rsid w:val="00122265"/>
    <w:rsid w:val="00122EC3"/>
    <w:rsid w:val="0012342F"/>
    <w:rsid w:val="00123595"/>
    <w:rsid w:val="001236E1"/>
    <w:rsid w:val="001239F8"/>
    <w:rsid w:val="00123FA2"/>
    <w:rsid w:val="0012472C"/>
    <w:rsid w:val="0012491D"/>
    <w:rsid w:val="0012546B"/>
    <w:rsid w:val="001258A6"/>
    <w:rsid w:val="00125B98"/>
    <w:rsid w:val="00125D04"/>
    <w:rsid w:val="00127044"/>
    <w:rsid w:val="001271C3"/>
    <w:rsid w:val="00127463"/>
    <w:rsid w:val="00127B1F"/>
    <w:rsid w:val="00127D1A"/>
    <w:rsid w:val="00130275"/>
    <w:rsid w:val="00130659"/>
    <w:rsid w:val="001306C4"/>
    <w:rsid w:val="00130863"/>
    <w:rsid w:val="00130A9A"/>
    <w:rsid w:val="00130AA6"/>
    <w:rsid w:val="0013101C"/>
    <w:rsid w:val="0013134C"/>
    <w:rsid w:val="0013179A"/>
    <w:rsid w:val="0013183D"/>
    <w:rsid w:val="00131E4B"/>
    <w:rsid w:val="00131E79"/>
    <w:rsid w:val="00131F33"/>
    <w:rsid w:val="001326C8"/>
    <w:rsid w:val="00132DDC"/>
    <w:rsid w:val="00132F0C"/>
    <w:rsid w:val="00132FDD"/>
    <w:rsid w:val="00133187"/>
    <w:rsid w:val="00133219"/>
    <w:rsid w:val="001333BC"/>
    <w:rsid w:val="0013374A"/>
    <w:rsid w:val="00133815"/>
    <w:rsid w:val="0013381D"/>
    <w:rsid w:val="00133B7B"/>
    <w:rsid w:val="00134170"/>
    <w:rsid w:val="0013419E"/>
    <w:rsid w:val="00134205"/>
    <w:rsid w:val="0013442D"/>
    <w:rsid w:val="001345B3"/>
    <w:rsid w:val="0013482F"/>
    <w:rsid w:val="00134E23"/>
    <w:rsid w:val="00134E6B"/>
    <w:rsid w:val="00134FF9"/>
    <w:rsid w:val="0013554D"/>
    <w:rsid w:val="00135D6A"/>
    <w:rsid w:val="00135DEE"/>
    <w:rsid w:val="00135E69"/>
    <w:rsid w:val="00135FAB"/>
    <w:rsid w:val="001360F4"/>
    <w:rsid w:val="001368A0"/>
    <w:rsid w:val="0013695D"/>
    <w:rsid w:val="00136CE8"/>
    <w:rsid w:val="00136F6C"/>
    <w:rsid w:val="001371CD"/>
    <w:rsid w:val="00137381"/>
    <w:rsid w:val="0013775C"/>
    <w:rsid w:val="001409A9"/>
    <w:rsid w:val="00140B0F"/>
    <w:rsid w:val="00140C72"/>
    <w:rsid w:val="00141232"/>
    <w:rsid w:val="001426FC"/>
    <w:rsid w:val="00142C91"/>
    <w:rsid w:val="00142DF3"/>
    <w:rsid w:val="001430B5"/>
    <w:rsid w:val="001435C3"/>
    <w:rsid w:val="00144463"/>
    <w:rsid w:val="00144DF7"/>
    <w:rsid w:val="00144EEC"/>
    <w:rsid w:val="00145432"/>
    <w:rsid w:val="00145482"/>
    <w:rsid w:val="00145543"/>
    <w:rsid w:val="00145731"/>
    <w:rsid w:val="001458A5"/>
    <w:rsid w:val="00145F3D"/>
    <w:rsid w:val="00145FE0"/>
    <w:rsid w:val="0014612D"/>
    <w:rsid w:val="001466A4"/>
    <w:rsid w:val="00146737"/>
    <w:rsid w:val="0014681D"/>
    <w:rsid w:val="00146B45"/>
    <w:rsid w:val="00146F98"/>
    <w:rsid w:val="00147631"/>
    <w:rsid w:val="00147920"/>
    <w:rsid w:val="00147B8D"/>
    <w:rsid w:val="00147D11"/>
    <w:rsid w:val="00147EA2"/>
    <w:rsid w:val="001502CF"/>
    <w:rsid w:val="00150466"/>
    <w:rsid w:val="001507B9"/>
    <w:rsid w:val="00150848"/>
    <w:rsid w:val="00150A47"/>
    <w:rsid w:val="00150CD7"/>
    <w:rsid w:val="00150DFE"/>
    <w:rsid w:val="00150FB0"/>
    <w:rsid w:val="00151B7F"/>
    <w:rsid w:val="00152120"/>
    <w:rsid w:val="00152D91"/>
    <w:rsid w:val="00152EA9"/>
    <w:rsid w:val="00153A9C"/>
    <w:rsid w:val="00153DC6"/>
    <w:rsid w:val="00154271"/>
    <w:rsid w:val="0015464F"/>
    <w:rsid w:val="00154B42"/>
    <w:rsid w:val="00154B46"/>
    <w:rsid w:val="00154CAD"/>
    <w:rsid w:val="00155363"/>
    <w:rsid w:val="0015560F"/>
    <w:rsid w:val="001558F3"/>
    <w:rsid w:val="00155ACC"/>
    <w:rsid w:val="00155F67"/>
    <w:rsid w:val="00155F9F"/>
    <w:rsid w:val="001561C0"/>
    <w:rsid w:val="00156723"/>
    <w:rsid w:val="00156815"/>
    <w:rsid w:val="00157325"/>
    <w:rsid w:val="001576D2"/>
    <w:rsid w:val="0015786D"/>
    <w:rsid w:val="001600AA"/>
    <w:rsid w:val="00160451"/>
    <w:rsid w:val="001606B2"/>
    <w:rsid w:val="00160855"/>
    <w:rsid w:val="00160A64"/>
    <w:rsid w:val="00160C08"/>
    <w:rsid w:val="00160D05"/>
    <w:rsid w:val="001611CB"/>
    <w:rsid w:val="00161971"/>
    <w:rsid w:val="00161BF6"/>
    <w:rsid w:val="00161F2B"/>
    <w:rsid w:val="00162213"/>
    <w:rsid w:val="001624BC"/>
    <w:rsid w:val="00162779"/>
    <w:rsid w:val="00162857"/>
    <w:rsid w:val="00162858"/>
    <w:rsid w:val="001629C5"/>
    <w:rsid w:val="00163798"/>
    <w:rsid w:val="00163B48"/>
    <w:rsid w:val="00163CF5"/>
    <w:rsid w:val="00163E9E"/>
    <w:rsid w:val="00164371"/>
    <w:rsid w:val="001648BD"/>
    <w:rsid w:val="00164901"/>
    <w:rsid w:val="00164CDA"/>
    <w:rsid w:val="00164EAB"/>
    <w:rsid w:val="001654CB"/>
    <w:rsid w:val="00165728"/>
    <w:rsid w:val="00165AD6"/>
    <w:rsid w:val="00165E11"/>
    <w:rsid w:val="001660BA"/>
    <w:rsid w:val="001661FE"/>
    <w:rsid w:val="00166563"/>
    <w:rsid w:val="00166886"/>
    <w:rsid w:val="0016699D"/>
    <w:rsid w:val="00166B56"/>
    <w:rsid w:val="0016738B"/>
    <w:rsid w:val="0016751A"/>
    <w:rsid w:val="001676BF"/>
    <w:rsid w:val="001676E0"/>
    <w:rsid w:val="001677CF"/>
    <w:rsid w:val="00167FB6"/>
    <w:rsid w:val="0017001B"/>
    <w:rsid w:val="00170092"/>
    <w:rsid w:val="00170448"/>
    <w:rsid w:val="00170BB4"/>
    <w:rsid w:val="00170D47"/>
    <w:rsid w:val="00170E6E"/>
    <w:rsid w:val="00170EE6"/>
    <w:rsid w:val="00171407"/>
    <w:rsid w:val="001714E4"/>
    <w:rsid w:val="00171C6D"/>
    <w:rsid w:val="00171DF2"/>
    <w:rsid w:val="001729A1"/>
    <w:rsid w:val="00172F39"/>
    <w:rsid w:val="00172FA6"/>
    <w:rsid w:val="00173040"/>
    <w:rsid w:val="0017328F"/>
    <w:rsid w:val="0017329A"/>
    <w:rsid w:val="00173A3D"/>
    <w:rsid w:val="00174461"/>
    <w:rsid w:val="00174E2B"/>
    <w:rsid w:val="001752D9"/>
    <w:rsid w:val="0017539E"/>
    <w:rsid w:val="00175704"/>
    <w:rsid w:val="001757CD"/>
    <w:rsid w:val="00175944"/>
    <w:rsid w:val="00175B1D"/>
    <w:rsid w:val="001764A5"/>
    <w:rsid w:val="00176801"/>
    <w:rsid w:val="0017685A"/>
    <w:rsid w:val="0017688F"/>
    <w:rsid w:val="001769D6"/>
    <w:rsid w:val="00176C06"/>
    <w:rsid w:val="00176DFA"/>
    <w:rsid w:val="00177308"/>
    <w:rsid w:val="001773A5"/>
    <w:rsid w:val="001778D6"/>
    <w:rsid w:val="00177A13"/>
    <w:rsid w:val="00177A77"/>
    <w:rsid w:val="00177AD9"/>
    <w:rsid w:val="00180415"/>
    <w:rsid w:val="00180505"/>
    <w:rsid w:val="001807CF"/>
    <w:rsid w:val="00180832"/>
    <w:rsid w:val="00180A7A"/>
    <w:rsid w:val="00180B5B"/>
    <w:rsid w:val="00180BA8"/>
    <w:rsid w:val="00180E86"/>
    <w:rsid w:val="001811BF"/>
    <w:rsid w:val="00181279"/>
    <w:rsid w:val="0018147F"/>
    <w:rsid w:val="00181D6C"/>
    <w:rsid w:val="00181F97"/>
    <w:rsid w:val="0018208F"/>
    <w:rsid w:val="00182142"/>
    <w:rsid w:val="001821B2"/>
    <w:rsid w:val="001823FB"/>
    <w:rsid w:val="00182934"/>
    <w:rsid w:val="00182A8C"/>
    <w:rsid w:val="00182EBB"/>
    <w:rsid w:val="00183AED"/>
    <w:rsid w:val="00183AFB"/>
    <w:rsid w:val="00183FC0"/>
    <w:rsid w:val="0018408F"/>
    <w:rsid w:val="00184249"/>
    <w:rsid w:val="001842E7"/>
    <w:rsid w:val="001847AA"/>
    <w:rsid w:val="001847AE"/>
    <w:rsid w:val="001852C3"/>
    <w:rsid w:val="00185447"/>
    <w:rsid w:val="00185E1E"/>
    <w:rsid w:val="001864AA"/>
    <w:rsid w:val="0018678A"/>
    <w:rsid w:val="00186903"/>
    <w:rsid w:val="00186B49"/>
    <w:rsid w:val="00186D8F"/>
    <w:rsid w:val="00186EB2"/>
    <w:rsid w:val="0018710A"/>
    <w:rsid w:val="0018737D"/>
    <w:rsid w:val="001875E5"/>
    <w:rsid w:val="0018777B"/>
    <w:rsid w:val="00190883"/>
    <w:rsid w:val="00191286"/>
    <w:rsid w:val="00191643"/>
    <w:rsid w:val="00191651"/>
    <w:rsid w:val="00191920"/>
    <w:rsid w:val="00191946"/>
    <w:rsid w:val="00191EC8"/>
    <w:rsid w:val="00191F6B"/>
    <w:rsid w:val="00192066"/>
    <w:rsid w:val="001922E4"/>
    <w:rsid w:val="00192349"/>
    <w:rsid w:val="001926A5"/>
    <w:rsid w:val="00193022"/>
    <w:rsid w:val="00193121"/>
    <w:rsid w:val="001932C0"/>
    <w:rsid w:val="001934EE"/>
    <w:rsid w:val="00193561"/>
    <w:rsid w:val="00193985"/>
    <w:rsid w:val="00193B6A"/>
    <w:rsid w:val="00193FDE"/>
    <w:rsid w:val="00194326"/>
    <w:rsid w:val="00194443"/>
    <w:rsid w:val="001949EF"/>
    <w:rsid w:val="00195107"/>
    <w:rsid w:val="00195301"/>
    <w:rsid w:val="001954FD"/>
    <w:rsid w:val="0019553F"/>
    <w:rsid w:val="0019555B"/>
    <w:rsid w:val="00195783"/>
    <w:rsid w:val="00195DAA"/>
    <w:rsid w:val="001963A5"/>
    <w:rsid w:val="001964E9"/>
    <w:rsid w:val="00196799"/>
    <w:rsid w:val="00197714"/>
    <w:rsid w:val="00197B69"/>
    <w:rsid w:val="00197C4B"/>
    <w:rsid w:val="001A051F"/>
    <w:rsid w:val="001A0964"/>
    <w:rsid w:val="001A0F57"/>
    <w:rsid w:val="001A14B3"/>
    <w:rsid w:val="001A157B"/>
    <w:rsid w:val="001A1704"/>
    <w:rsid w:val="001A1ABE"/>
    <w:rsid w:val="001A1B6A"/>
    <w:rsid w:val="001A2288"/>
    <w:rsid w:val="001A2445"/>
    <w:rsid w:val="001A2697"/>
    <w:rsid w:val="001A27C6"/>
    <w:rsid w:val="001A2ADB"/>
    <w:rsid w:val="001A2EFB"/>
    <w:rsid w:val="001A2F55"/>
    <w:rsid w:val="001A3C9C"/>
    <w:rsid w:val="001A3CF7"/>
    <w:rsid w:val="001A3FC9"/>
    <w:rsid w:val="001A492F"/>
    <w:rsid w:val="001A4970"/>
    <w:rsid w:val="001A4A2F"/>
    <w:rsid w:val="001A4ACC"/>
    <w:rsid w:val="001A4E51"/>
    <w:rsid w:val="001A5A20"/>
    <w:rsid w:val="001A68EC"/>
    <w:rsid w:val="001A6A13"/>
    <w:rsid w:val="001A6E10"/>
    <w:rsid w:val="001A73EA"/>
    <w:rsid w:val="001A79B7"/>
    <w:rsid w:val="001A7F3B"/>
    <w:rsid w:val="001B0001"/>
    <w:rsid w:val="001B01EE"/>
    <w:rsid w:val="001B0845"/>
    <w:rsid w:val="001B0A5B"/>
    <w:rsid w:val="001B15D0"/>
    <w:rsid w:val="001B18AF"/>
    <w:rsid w:val="001B27E9"/>
    <w:rsid w:val="001B2971"/>
    <w:rsid w:val="001B2A57"/>
    <w:rsid w:val="001B2A68"/>
    <w:rsid w:val="001B2D98"/>
    <w:rsid w:val="001B2E6C"/>
    <w:rsid w:val="001B2EBE"/>
    <w:rsid w:val="001B35FB"/>
    <w:rsid w:val="001B3869"/>
    <w:rsid w:val="001B3AF7"/>
    <w:rsid w:val="001B3F57"/>
    <w:rsid w:val="001B480E"/>
    <w:rsid w:val="001B4D70"/>
    <w:rsid w:val="001B50F3"/>
    <w:rsid w:val="001B545F"/>
    <w:rsid w:val="001B54A3"/>
    <w:rsid w:val="001B5B4B"/>
    <w:rsid w:val="001B5CAE"/>
    <w:rsid w:val="001B62FB"/>
    <w:rsid w:val="001B6431"/>
    <w:rsid w:val="001B64A5"/>
    <w:rsid w:val="001B682C"/>
    <w:rsid w:val="001B7539"/>
    <w:rsid w:val="001B77B2"/>
    <w:rsid w:val="001B7AE4"/>
    <w:rsid w:val="001B7AEB"/>
    <w:rsid w:val="001B7E57"/>
    <w:rsid w:val="001B7EBC"/>
    <w:rsid w:val="001B7FA5"/>
    <w:rsid w:val="001B7FED"/>
    <w:rsid w:val="001C029E"/>
    <w:rsid w:val="001C02D3"/>
    <w:rsid w:val="001C0341"/>
    <w:rsid w:val="001C0760"/>
    <w:rsid w:val="001C0F16"/>
    <w:rsid w:val="001C100A"/>
    <w:rsid w:val="001C1260"/>
    <w:rsid w:val="001C132C"/>
    <w:rsid w:val="001C143F"/>
    <w:rsid w:val="001C151F"/>
    <w:rsid w:val="001C1595"/>
    <w:rsid w:val="001C15DA"/>
    <w:rsid w:val="001C1880"/>
    <w:rsid w:val="001C1B7D"/>
    <w:rsid w:val="001C2833"/>
    <w:rsid w:val="001C28D3"/>
    <w:rsid w:val="001C2CC9"/>
    <w:rsid w:val="001C2DE8"/>
    <w:rsid w:val="001C32BC"/>
    <w:rsid w:val="001C4598"/>
    <w:rsid w:val="001C4796"/>
    <w:rsid w:val="001C4D71"/>
    <w:rsid w:val="001C527A"/>
    <w:rsid w:val="001C5743"/>
    <w:rsid w:val="001C594A"/>
    <w:rsid w:val="001C5AE4"/>
    <w:rsid w:val="001C5BAE"/>
    <w:rsid w:val="001C5D49"/>
    <w:rsid w:val="001C6103"/>
    <w:rsid w:val="001C61CF"/>
    <w:rsid w:val="001C6225"/>
    <w:rsid w:val="001C67F6"/>
    <w:rsid w:val="001C68CD"/>
    <w:rsid w:val="001C6A88"/>
    <w:rsid w:val="001C7276"/>
    <w:rsid w:val="001D0990"/>
    <w:rsid w:val="001D09DF"/>
    <w:rsid w:val="001D0ABF"/>
    <w:rsid w:val="001D0B6D"/>
    <w:rsid w:val="001D1057"/>
    <w:rsid w:val="001D10A3"/>
    <w:rsid w:val="001D13FF"/>
    <w:rsid w:val="001D1733"/>
    <w:rsid w:val="001D1A8F"/>
    <w:rsid w:val="001D1BD8"/>
    <w:rsid w:val="001D1E20"/>
    <w:rsid w:val="001D22B7"/>
    <w:rsid w:val="001D2848"/>
    <w:rsid w:val="001D2852"/>
    <w:rsid w:val="001D298A"/>
    <w:rsid w:val="001D2A99"/>
    <w:rsid w:val="001D2ACB"/>
    <w:rsid w:val="001D3121"/>
    <w:rsid w:val="001D37E2"/>
    <w:rsid w:val="001D397E"/>
    <w:rsid w:val="001D3B74"/>
    <w:rsid w:val="001D3BBA"/>
    <w:rsid w:val="001D3BD7"/>
    <w:rsid w:val="001D3CC0"/>
    <w:rsid w:val="001D4742"/>
    <w:rsid w:val="001D4A90"/>
    <w:rsid w:val="001D4EBD"/>
    <w:rsid w:val="001D5027"/>
    <w:rsid w:val="001D5713"/>
    <w:rsid w:val="001D57BE"/>
    <w:rsid w:val="001D6135"/>
    <w:rsid w:val="001D66EE"/>
    <w:rsid w:val="001D75F1"/>
    <w:rsid w:val="001D7BCE"/>
    <w:rsid w:val="001E05D6"/>
    <w:rsid w:val="001E09E4"/>
    <w:rsid w:val="001E0B85"/>
    <w:rsid w:val="001E0F84"/>
    <w:rsid w:val="001E14A1"/>
    <w:rsid w:val="001E1709"/>
    <w:rsid w:val="001E1AF2"/>
    <w:rsid w:val="001E1CC4"/>
    <w:rsid w:val="001E2372"/>
    <w:rsid w:val="001E259F"/>
    <w:rsid w:val="001E2D86"/>
    <w:rsid w:val="001E34E7"/>
    <w:rsid w:val="001E37D9"/>
    <w:rsid w:val="001E38A1"/>
    <w:rsid w:val="001E3CDE"/>
    <w:rsid w:val="001E4025"/>
    <w:rsid w:val="001E42CA"/>
    <w:rsid w:val="001E42DC"/>
    <w:rsid w:val="001E443E"/>
    <w:rsid w:val="001E4514"/>
    <w:rsid w:val="001E464C"/>
    <w:rsid w:val="001E499B"/>
    <w:rsid w:val="001E4BE2"/>
    <w:rsid w:val="001E5967"/>
    <w:rsid w:val="001E5BCE"/>
    <w:rsid w:val="001E5CE1"/>
    <w:rsid w:val="001E5FF4"/>
    <w:rsid w:val="001E6104"/>
    <w:rsid w:val="001E6165"/>
    <w:rsid w:val="001E6552"/>
    <w:rsid w:val="001E6590"/>
    <w:rsid w:val="001E68D4"/>
    <w:rsid w:val="001E695E"/>
    <w:rsid w:val="001E6C31"/>
    <w:rsid w:val="001E6EB7"/>
    <w:rsid w:val="001E733A"/>
    <w:rsid w:val="001E7834"/>
    <w:rsid w:val="001E78B4"/>
    <w:rsid w:val="001E79EE"/>
    <w:rsid w:val="001E7DA4"/>
    <w:rsid w:val="001E7ED7"/>
    <w:rsid w:val="001E7FD1"/>
    <w:rsid w:val="001F0D5B"/>
    <w:rsid w:val="001F130D"/>
    <w:rsid w:val="001F1330"/>
    <w:rsid w:val="001F14DC"/>
    <w:rsid w:val="001F19A1"/>
    <w:rsid w:val="001F1A40"/>
    <w:rsid w:val="001F1D9A"/>
    <w:rsid w:val="001F20FA"/>
    <w:rsid w:val="001F2458"/>
    <w:rsid w:val="001F2726"/>
    <w:rsid w:val="001F2999"/>
    <w:rsid w:val="001F29B3"/>
    <w:rsid w:val="001F2BB0"/>
    <w:rsid w:val="001F2DDB"/>
    <w:rsid w:val="001F30BD"/>
    <w:rsid w:val="001F36B3"/>
    <w:rsid w:val="001F377B"/>
    <w:rsid w:val="001F388B"/>
    <w:rsid w:val="001F3A53"/>
    <w:rsid w:val="001F3AEB"/>
    <w:rsid w:val="001F3D7F"/>
    <w:rsid w:val="001F3FB0"/>
    <w:rsid w:val="001F455B"/>
    <w:rsid w:val="001F4F53"/>
    <w:rsid w:val="001F56C3"/>
    <w:rsid w:val="001F5933"/>
    <w:rsid w:val="001F5AC5"/>
    <w:rsid w:val="001F5D90"/>
    <w:rsid w:val="001F5DE8"/>
    <w:rsid w:val="001F6132"/>
    <w:rsid w:val="001F64E3"/>
    <w:rsid w:val="001F6533"/>
    <w:rsid w:val="001F6542"/>
    <w:rsid w:val="001F6A48"/>
    <w:rsid w:val="001F6B33"/>
    <w:rsid w:val="001F708E"/>
    <w:rsid w:val="001F7699"/>
    <w:rsid w:val="001F7AAE"/>
    <w:rsid w:val="001F7F1A"/>
    <w:rsid w:val="00200067"/>
    <w:rsid w:val="0020008D"/>
    <w:rsid w:val="002003D8"/>
    <w:rsid w:val="00200AD9"/>
    <w:rsid w:val="00200B0E"/>
    <w:rsid w:val="00200CB7"/>
    <w:rsid w:val="0020110F"/>
    <w:rsid w:val="0020172C"/>
    <w:rsid w:val="00201E11"/>
    <w:rsid w:val="00202605"/>
    <w:rsid w:val="002026EF"/>
    <w:rsid w:val="00202926"/>
    <w:rsid w:val="002037F3"/>
    <w:rsid w:val="0020382E"/>
    <w:rsid w:val="00203859"/>
    <w:rsid w:val="00203B03"/>
    <w:rsid w:val="00204499"/>
    <w:rsid w:val="00204649"/>
    <w:rsid w:val="00204732"/>
    <w:rsid w:val="00204AC2"/>
    <w:rsid w:val="00205C62"/>
    <w:rsid w:val="00205C88"/>
    <w:rsid w:val="00206385"/>
    <w:rsid w:val="00206498"/>
    <w:rsid w:val="002065A6"/>
    <w:rsid w:val="00206D09"/>
    <w:rsid w:val="00207068"/>
    <w:rsid w:val="0020709B"/>
    <w:rsid w:val="002071AB"/>
    <w:rsid w:val="00207851"/>
    <w:rsid w:val="00207AB3"/>
    <w:rsid w:val="00207F75"/>
    <w:rsid w:val="0021000E"/>
    <w:rsid w:val="00210327"/>
    <w:rsid w:val="002105C9"/>
    <w:rsid w:val="002108BE"/>
    <w:rsid w:val="00210940"/>
    <w:rsid w:val="002111EA"/>
    <w:rsid w:val="002115FE"/>
    <w:rsid w:val="00211717"/>
    <w:rsid w:val="00211B76"/>
    <w:rsid w:val="00211D8A"/>
    <w:rsid w:val="00211E67"/>
    <w:rsid w:val="002120C9"/>
    <w:rsid w:val="00212571"/>
    <w:rsid w:val="00212730"/>
    <w:rsid w:val="00212821"/>
    <w:rsid w:val="0021282A"/>
    <w:rsid w:val="00212C0E"/>
    <w:rsid w:val="00212FBD"/>
    <w:rsid w:val="00213134"/>
    <w:rsid w:val="00213D9E"/>
    <w:rsid w:val="00214305"/>
    <w:rsid w:val="0021441B"/>
    <w:rsid w:val="0021498A"/>
    <w:rsid w:val="002149E2"/>
    <w:rsid w:val="00214B52"/>
    <w:rsid w:val="00214D66"/>
    <w:rsid w:val="0021589D"/>
    <w:rsid w:val="00215EA7"/>
    <w:rsid w:val="00216094"/>
    <w:rsid w:val="00216166"/>
    <w:rsid w:val="00216334"/>
    <w:rsid w:val="00216476"/>
    <w:rsid w:val="002164EB"/>
    <w:rsid w:val="00216A7F"/>
    <w:rsid w:val="00217001"/>
    <w:rsid w:val="00217371"/>
    <w:rsid w:val="002173AA"/>
    <w:rsid w:val="00217661"/>
    <w:rsid w:val="002178DB"/>
    <w:rsid w:val="00217B8C"/>
    <w:rsid w:val="00217C05"/>
    <w:rsid w:val="00217E2F"/>
    <w:rsid w:val="0022031D"/>
    <w:rsid w:val="00220520"/>
    <w:rsid w:val="002205F6"/>
    <w:rsid w:val="00220972"/>
    <w:rsid w:val="00220D62"/>
    <w:rsid w:val="00220EC2"/>
    <w:rsid w:val="00221583"/>
    <w:rsid w:val="00221936"/>
    <w:rsid w:val="00221A7D"/>
    <w:rsid w:val="00221C72"/>
    <w:rsid w:val="0022243E"/>
    <w:rsid w:val="0022294E"/>
    <w:rsid w:val="00222BCE"/>
    <w:rsid w:val="0022347F"/>
    <w:rsid w:val="0022363C"/>
    <w:rsid w:val="0022373F"/>
    <w:rsid w:val="00223C4A"/>
    <w:rsid w:val="00223DF1"/>
    <w:rsid w:val="00223E3E"/>
    <w:rsid w:val="0022417B"/>
    <w:rsid w:val="00224B20"/>
    <w:rsid w:val="00224B67"/>
    <w:rsid w:val="00225611"/>
    <w:rsid w:val="00225A0D"/>
    <w:rsid w:val="00226277"/>
    <w:rsid w:val="00226281"/>
    <w:rsid w:val="00226488"/>
    <w:rsid w:val="00226F32"/>
    <w:rsid w:val="00227243"/>
    <w:rsid w:val="00227482"/>
    <w:rsid w:val="00227739"/>
    <w:rsid w:val="00227A9E"/>
    <w:rsid w:val="00227DB6"/>
    <w:rsid w:val="00227F3D"/>
    <w:rsid w:val="002302CE"/>
    <w:rsid w:val="00230458"/>
    <w:rsid w:val="00230677"/>
    <w:rsid w:val="00230685"/>
    <w:rsid w:val="002308E7"/>
    <w:rsid w:val="00230A1D"/>
    <w:rsid w:val="00230E77"/>
    <w:rsid w:val="00231152"/>
    <w:rsid w:val="00231261"/>
    <w:rsid w:val="002312A6"/>
    <w:rsid w:val="002312AC"/>
    <w:rsid w:val="002316A8"/>
    <w:rsid w:val="0023176B"/>
    <w:rsid w:val="00231968"/>
    <w:rsid w:val="00231CF0"/>
    <w:rsid w:val="00232776"/>
    <w:rsid w:val="00232BE6"/>
    <w:rsid w:val="00232C0D"/>
    <w:rsid w:val="00232C4C"/>
    <w:rsid w:val="002330D8"/>
    <w:rsid w:val="002336EF"/>
    <w:rsid w:val="00233766"/>
    <w:rsid w:val="0023377A"/>
    <w:rsid w:val="00233972"/>
    <w:rsid w:val="00233A2C"/>
    <w:rsid w:val="00233F0C"/>
    <w:rsid w:val="002340A2"/>
    <w:rsid w:val="002340F1"/>
    <w:rsid w:val="00234532"/>
    <w:rsid w:val="00234560"/>
    <w:rsid w:val="00234C88"/>
    <w:rsid w:val="00234CD8"/>
    <w:rsid w:val="00234F39"/>
    <w:rsid w:val="002350DC"/>
    <w:rsid w:val="0023515F"/>
    <w:rsid w:val="00235186"/>
    <w:rsid w:val="00235637"/>
    <w:rsid w:val="0023578A"/>
    <w:rsid w:val="002359B9"/>
    <w:rsid w:val="002359FD"/>
    <w:rsid w:val="00235D9B"/>
    <w:rsid w:val="00235FFD"/>
    <w:rsid w:val="002360D2"/>
    <w:rsid w:val="0023613F"/>
    <w:rsid w:val="00236209"/>
    <w:rsid w:val="002363BD"/>
    <w:rsid w:val="002365B4"/>
    <w:rsid w:val="002374A9"/>
    <w:rsid w:val="00237AA5"/>
    <w:rsid w:val="00237FCF"/>
    <w:rsid w:val="00240061"/>
    <w:rsid w:val="00240E3F"/>
    <w:rsid w:val="00240FF4"/>
    <w:rsid w:val="0024140D"/>
    <w:rsid w:val="00242020"/>
    <w:rsid w:val="0024252B"/>
    <w:rsid w:val="0024261A"/>
    <w:rsid w:val="00242A52"/>
    <w:rsid w:val="00242B4B"/>
    <w:rsid w:val="002433E4"/>
    <w:rsid w:val="0024389E"/>
    <w:rsid w:val="00243964"/>
    <w:rsid w:val="00243E6E"/>
    <w:rsid w:val="0024411D"/>
    <w:rsid w:val="00244139"/>
    <w:rsid w:val="00244245"/>
    <w:rsid w:val="00244493"/>
    <w:rsid w:val="00244922"/>
    <w:rsid w:val="0024505F"/>
    <w:rsid w:val="0024517D"/>
    <w:rsid w:val="00245424"/>
    <w:rsid w:val="002454DF"/>
    <w:rsid w:val="002454FA"/>
    <w:rsid w:val="00245C73"/>
    <w:rsid w:val="00245C7C"/>
    <w:rsid w:val="00245D43"/>
    <w:rsid w:val="00245DB4"/>
    <w:rsid w:val="00245E3C"/>
    <w:rsid w:val="002461A1"/>
    <w:rsid w:val="0024676D"/>
    <w:rsid w:val="00246B9D"/>
    <w:rsid w:val="00247573"/>
    <w:rsid w:val="0024763C"/>
    <w:rsid w:val="00247812"/>
    <w:rsid w:val="00247860"/>
    <w:rsid w:val="00247BC5"/>
    <w:rsid w:val="002504A0"/>
    <w:rsid w:val="00250865"/>
    <w:rsid w:val="00250B86"/>
    <w:rsid w:val="0025154C"/>
    <w:rsid w:val="0025166C"/>
    <w:rsid w:val="00251878"/>
    <w:rsid w:val="00251B4D"/>
    <w:rsid w:val="0025236B"/>
    <w:rsid w:val="0025244E"/>
    <w:rsid w:val="002524CA"/>
    <w:rsid w:val="00252D55"/>
    <w:rsid w:val="00253001"/>
    <w:rsid w:val="002530E9"/>
    <w:rsid w:val="00253484"/>
    <w:rsid w:val="0025383B"/>
    <w:rsid w:val="00253F9E"/>
    <w:rsid w:val="00254064"/>
    <w:rsid w:val="002541BB"/>
    <w:rsid w:val="0025446E"/>
    <w:rsid w:val="0025464A"/>
    <w:rsid w:val="002547BF"/>
    <w:rsid w:val="00254CC6"/>
    <w:rsid w:val="00255663"/>
    <w:rsid w:val="00255856"/>
    <w:rsid w:val="00255ACC"/>
    <w:rsid w:val="00255DF5"/>
    <w:rsid w:val="0025637F"/>
    <w:rsid w:val="002565DE"/>
    <w:rsid w:val="002565E7"/>
    <w:rsid w:val="002566F3"/>
    <w:rsid w:val="00256896"/>
    <w:rsid w:val="00256A56"/>
    <w:rsid w:val="00256D90"/>
    <w:rsid w:val="00256E82"/>
    <w:rsid w:val="00257315"/>
    <w:rsid w:val="002575A6"/>
    <w:rsid w:val="00257638"/>
    <w:rsid w:val="00257817"/>
    <w:rsid w:val="002578CB"/>
    <w:rsid w:val="00257919"/>
    <w:rsid w:val="00257A7B"/>
    <w:rsid w:val="00257B0C"/>
    <w:rsid w:val="00257D77"/>
    <w:rsid w:val="00257D87"/>
    <w:rsid w:val="00257E75"/>
    <w:rsid w:val="002601F1"/>
    <w:rsid w:val="002609D8"/>
    <w:rsid w:val="00260CE7"/>
    <w:rsid w:val="00260CF6"/>
    <w:rsid w:val="00260D0D"/>
    <w:rsid w:val="00260DED"/>
    <w:rsid w:val="00261278"/>
    <w:rsid w:val="00261519"/>
    <w:rsid w:val="002615C5"/>
    <w:rsid w:val="002617DD"/>
    <w:rsid w:val="002619F3"/>
    <w:rsid w:val="0026239B"/>
    <w:rsid w:val="00262AD6"/>
    <w:rsid w:val="00262C7A"/>
    <w:rsid w:val="002632B7"/>
    <w:rsid w:val="0026353C"/>
    <w:rsid w:val="00263AE2"/>
    <w:rsid w:val="00263F50"/>
    <w:rsid w:val="00264750"/>
    <w:rsid w:val="00265815"/>
    <w:rsid w:val="00265A9B"/>
    <w:rsid w:val="00265E2A"/>
    <w:rsid w:val="00266131"/>
    <w:rsid w:val="00266609"/>
    <w:rsid w:val="002667DE"/>
    <w:rsid w:val="00266B98"/>
    <w:rsid w:val="00266EB7"/>
    <w:rsid w:val="00267086"/>
    <w:rsid w:val="002670AA"/>
    <w:rsid w:val="00267362"/>
    <w:rsid w:val="00267616"/>
    <w:rsid w:val="002679A8"/>
    <w:rsid w:val="00267D36"/>
    <w:rsid w:val="00270196"/>
    <w:rsid w:val="002701BB"/>
    <w:rsid w:val="002702C3"/>
    <w:rsid w:val="00270330"/>
    <w:rsid w:val="00270AD0"/>
    <w:rsid w:val="00270DD0"/>
    <w:rsid w:val="00270E13"/>
    <w:rsid w:val="0027108B"/>
    <w:rsid w:val="00271468"/>
    <w:rsid w:val="00271545"/>
    <w:rsid w:val="002715B7"/>
    <w:rsid w:val="00271C38"/>
    <w:rsid w:val="00272266"/>
    <w:rsid w:val="002722F4"/>
    <w:rsid w:val="00272361"/>
    <w:rsid w:val="002726E3"/>
    <w:rsid w:val="00272CEF"/>
    <w:rsid w:val="00272F7B"/>
    <w:rsid w:val="00273084"/>
    <w:rsid w:val="00273474"/>
    <w:rsid w:val="0027396B"/>
    <w:rsid w:val="00274557"/>
    <w:rsid w:val="00274B7A"/>
    <w:rsid w:val="00274FC5"/>
    <w:rsid w:val="002750D7"/>
    <w:rsid w:val="00275878"/>
    <w:rsid w:val="00275B3B"/>
    <w:rsid w:val="00275B52"/>
    <w:rsid w:val="00275E3C"/>
    <w:rsid w:val="00276282"/>
    <w:rsid w:val="00276795"/>
    <w:rsid w:val="00276943"/>
    <w:rsid w:val="0027695E"/>
    <w:rsid w:val="00276F92"/>
    <w:rsid w:val="002772B4"/>
    <w:rsid w:val="00277776"/>
    <w:rsid w:val="00280084"/>
    <w:rsid w:val="00280A6C"/>
    <w:rsid w:val="00280B03"/>
    <w:rsid w:val="00280D60"/>
    <w:rsid w:val="002814FD"/>
    <w:rsid w:val="0028199F"/>
    <w:rsid w:val="0028269D"/>
    <w:rsid w:val="00282A63"/>
    <w:rsid w:val="00282B63"/>
    <w:rsid w:val="00283010"/>
    <w:rsid w:val="00283013"/>
    <w:rsid w:val="00283340"/>
    <w:rsid w:val="002834BC"/>
    <w:rsid w:val="00283664"/>
    <w:rsid w:val="002836D8"/>
    <w:rsid w:val="00283723"/>
    <w:rsid w:val="00284494"/>
    <w:rsid w:val="00284713"/>
    <w:rsid w:val="0028475C"/>
    <w:rsid w:val="00284B00"/>
    <w:rsid w:val="00285379"/>
    <w:rsid w:val="00285BA9"/>
    <w:rsid w:val="00285D2F"/>
    <w:rsid w:val="00285D64"/>
    <w:rsid w:val="002861C8"/>
    <w:rsid w:val="002864C1"/>
    <w:rsid w:val="0028671D"/>
    <w:rsid w:val="002867EB"/>
    <w:rsid w:val="0028690C"/>
    <w:rsid w:val="00286ED2"/>
    <w:rsid w:val="002871C1"/>
    <w:rsid w:val="002874E7"/>
    <w:rsid w:val="00287549"/>
    <w:rsid w:val="00287A09"/>
    <w:rsid w:val="00287C71"/>
    <w:rsid w:val="00287ED8"/>
    <w:rsid w:val="00290177"/>
    <w:rsid w:val="0029031D"/>
    <w:rsid w:val="0029065A"/>
    <w:rsid w:val="00290AE3"/>
    <w:rsid w:val="00290AF6"/>
    <w:rsid w:val="00290DEB"/>
    <w:rsid w:val="00291AFA"/>
    <w:rsid w:val="00291D3C"/>
    <w:rsid w:val="0029236D"/>
    <w:rsid w:val="002926B6"/>
    <w:rsid w:val="00292CFD"/>
    <w:rsid w:val="00292CFE"/>
    <w:rsid w:val="0029340C"/>
    <w:rsid w:val="00293564"/>
    <w:rsid w:val="00293767"/>
    <w:rsid w:val="00293DAD"/>
    <w:rsid w:val="00293E63"/>
    <w:rsid w:val="00294136"/>
    <w:rsid w:val="002945A9"/>
    <w:rsid w:val="002946AB"/>
    <w:rsid w:val="0029510F"/>
    <w:rsid w:val="002956AA"/>
    <w:rsid w:val="0029625D"/>
    <w:rsid w:val="00296763"/>
    <w:rsid w:val="00296B22"/>
    <w:rsid w:val="00296DBE"/>
    <w:rsid w:val="00297357"/>
    <w:rsid w:val="00297643"/>
    <w:rsid w:val="002A0313"/>
    <w:rsid w:val="002A1193"/>
    <w:rsid w:val="002A1530"/>
    <w:rsid w:val="002A1710"/>
    <w:rsid w:val="002A17EE"/>
    <w:rsid w:val="002A19DF"/>
    <w:rsid w:val="002A1FB8"/>
    <w:rsid w:val="002A22AB"/>
    <w:rsid w:val="002A22E8"/>
    <w:rsid w:val="002A2491"/>
    <w:rsid w:val="002A2734"/>
    <w:rsid w:val="002A27AD"/>
    <w:rsid w:val="002A3538"/>
    <w:rsid w:val="002A3561"/>
    <w:rsid w:val="002A3906"/>
    <w:rsid w:val="002A4497"/>
    <w:rsid w:val="002A469F"/>
    <w:rsid w:val="002A4BB9"/>
    <w:rsid w:val="002A5252"/>
    <w:rsid w:val="002A57EE"/>
    <w:rsid w:val="002A5A1F"/>
    <w:rsid w:val="002A5DFD"/>
    <w:rsid w:val="002A6979"/>
    <w:rsid w:val="002A697D"/>
    <w:rsid w:val="002A69A8"/>
    <w:rsid w:val="002A6B81"/>
    <w:rsid w:val="002A6F3A"/>
    <w:rsid w:val="002A7665"/>
    <w:rsid w:val="002A7854"/>
    <w:rsid w:val="002A7A4C"/>
    <w:rsid w:val="002A7AD0"/>
    <w:rsid w:val="002A7B43"/>
    <w:rsid w:val="002B104F"/>
    <w:rsid w:val="002B17F9"/>
    <w:rsid w:val="002B1CA5"/>
    <w:rsid w:val="002B2250"/>
    <w:rsid w:val="002B26E4"/>
    <w:rsid w:val="002B2C7B"/>
    <w:rsid w:val="002B3CE2"/>
    <w:rsid w:val="002B3DDE"/>
    <w:rsid w:val="002B3EBC"/>
    <w:rsid w:val="002B3EBD"/>
    <w:rsid w:val="002B410F"/>
    <w:rsid w:val="002B45B9"/>
    <w:rsid w:val="002B4949"/>
    <w:rsid w:val="002B5108"/>
    <w:rsid w:val="002B54BB"/>
    <w:rsid w:val="002B5667"/>
    <w:rsid w:val="002B5AD8"/>
    <w:rsid w:val="002B5C21"/>
    <w:rsid w:val="002B6497"/>
    <w:rsid w:val="002B64D9"/>
    <w:rsid w:val="002B6553"/>
    <w:rsid w:val="002B67DF"/>
    <w:rsid w:val="002B68B2"/>
    <w:rsid w:val="002B69E1"/>
    <w:rsid w:val="002B76EF"/>
    <w:rsid w:val="002B7908"/>
    <w:rsid w:val="002B790A"/>
    <w:rsid w:val="002B7C7C"/>
    <w:rsid w:val="002B7D51"/>
    <w:rsid w:val="002C049F"/>
    <w:rsid w:val="002C0EAC"/>
    <w:rsid w:val="002C1381"/>
    <w:rsid w:val="002C13BD"/>
    <w:rsid w:val="002C155A"/>
    <w:rsid w:val="002C15DF"/>
    <w:rsid w:val="002C15F0"/>
    <w:rsid w:val="002C1D9F"/>
    <w:rsid w:val="002C2675"/>
    <w:rsid w:val="002C268F"/>
    <w:rsid w:val="002C29B1"/>
    <w:rsid w:val="002C2E93"/>
    <w:rsid w:val="002C3294"/>
    <w:rsid w:val="002C33BD"/>
    <w:rsid w:val="002C34B5"/>
    <w:rsid w:val="002C3649"/>
    <w:rsid w:val="002C3872"/>
    <w:rsid w:val="002C3894"/>
    <w:rsid w:val="002C3F06"/>
    <w:rsid w:val="002C499A"/>
    <w:rsid w:val="002C4B15"/>
    <w:rsid w:val="002C4CFE"/>
    <w:rsid w:val="002C4F78"/>
    <w:rsid w:val="002C50DF"/>
    <w:rsid w:val="002C5196"/>
    <w:rsid w:val="002C544A"/>
    <w:rsid w:val="002C56ED"/>
    <w:rsid w:val="002C5DB5"/>
    <w:rsid w:val="002C5FE1"/>
    <w:rsid w:val="002C602B"/>
    <w:rsid w:val="002C607B"/>
    <w:rsid w:val="002C675D"/>
    <w:rsid w:val="002C6AC7"/>
    <w:rsid w:val="002C6E6A"/>
    <w:rsid w:val="002C77AA"/>
    <w:rsid w:val="002D01DB"/>
    <w:rsid w:val="002D0348"/>
    <w:rsid w:val="002D07D5"/>
    <w:rsid w:val="002D091A"/>
    <w:rsid w:val="002D0CE5"/>
    <w:rsid w:val="002D0DB5"/>
    <w:rsid w:val="002D0F8C"/>
    <w:rsid w:val="002D10F7"/>
    <w:rsid w:val="002D13E9"/>
    <w:rsid w:val="002D1856"/>
    <w:rsid w:val="002D196B"/>
    <w:rsid w:val="002D1B5D"/>
    <w:rsid w:val="002D1CFF"/>
    <w:rsid w:val="002D20A1"/>
    <w:rsid w:val="002D20E4"/>
    <w:rsid w:val="002D24FC"/>
    <w:rsid w:val="002D25CE"/>
    <w:rsid w:val="002D2871"/>
    <w:rsid w:val="002D2AB0"/>
    <w:rsid w:val="002D2B92"/>
    <w:rsid w:val="002D35EF"/>
    <w:rsid w:val="002D361C"/>
    <w:rsid w:val="002D3627"/>
    <w:rsid w:val="002D3BAE"/>
    <w:rsid w:val="002D4038"/>
    <w:rsid w:val="002D430E"/>
    <w:rsid w:val="002D4643"/>
    <w:rsid w:val="002D46A5"/>
    <w:rsid w:val="002D4992"/>
    <w:rsid w:val="002D520F"/>
    <w:rsid w:val="002D52F9"/>
    <w:rsid w:val="002D651D"/>
    <w:rsid w:val="002D662F"/>
    <w:rsid w:val="002D679A"/>
    <w:rsid w:val="002D735D"/>
    <w:rsid w:val="002D7864"/>
    <w:rsid w:val="002D7932"/>
    <w:rsid w:val="002D7BE7"/>
    <w:rsid w:val="002E059A"/>
    <w:rsid w:val="002E060D"/>
    <w:rsid w:val="002E0736"/>
    <w:rsid w:val="002E0899"/>
    <w:rsid w:val="002E0E2D"/>
    <w:rsid w:val="002E147E"/>
    <w:rsid w:val="002E16CE"/>
    <w:rsid w:val="002E1DAC"/>
    <w:rsid w:val="002E1F6D"/>
    <w:rsid w:val="002E2CD3"/>
    <w:rsid w:val="002E2E05"/>
    <w:rsid w:val="002E30A9"/>
    <w:rsid w:val="002E332E"/>
    <w:rsid w:val="002E3AC4"/>
    <w:rsid w:val="002E4189"/>
    <w:rsid w:val="002E466B"/>
    <w:rsid w:val="002E48A8"/>
    <w:rsid w:val="002E493D"/>
    <w:rsid w:val="002E4C69"/>
    <w:rsid w:val="002E4D73"/>
    <w:rsid w:val="002E4E9C"/>
    <w:rsid w:val="002E50C7"/>
    <w:rsid w:val="002E5123"/>
    <w:rsid w:val="002E52C5"/>
    <w:rsid w:val="002E54F2"/>
    <w:rsid w:val="002E57EC"/>
    <w:rsid w:val="002E5921"/>
    <w:rsid w:val="002E71F5"/>
    <w:rsid w:val="002E732F"/>
    <w:rsid w:val="002E758B"/>
    <w:rsid w:val="002E75C3"/>
    <w:rsid w:val="002E75E3"/>
    <w:rsid w:val="002E760D"/>
    <w:rsid w:val="002E77E2"/>
    <w:rsid w:val="002E7987"/>
    <w:rsid w:val="002E7C50"/>
    <w:rsid w:val="002E7F93"/>
    <w:rsid w:val="002F0254"/>
    <w:rsid w:val="002F09F5"/>
    <w:rsid w:val="002F0B8C"/>
    <w:rsid w:val="002F129C"/>
    <w:rsid w:val="002F12EC"/>
    <w:rsid w:val="002F17AA"/>
    <w:rsid w:val="002F17DF"/>
    <w:rsid w:val="002F18C8"/>
    <w:rsid w:val="002F1986"/>
    <w:rsid w:val="002F19FC"/>
    <w:rsid w:val="002F1EDD"/>
    <w:rsid w:val="002F2B85"/>
    <w:rsid w:val="002F2BF6"/>
    <w:rsid w:val="002F2E71"/>
    <w:rsid w:val="002F3079"/>
    <w:rsid w:val="002F3217"/>
    <w:rsid w:val="002F330B"/>
    <w:rsid w:val="002F3532"/>
    <w:rsid w:val="002F35B8"/>
    <w:rsid w:val="002F3A34"/>
    <w:rsid w:val="002F3C44"/>
    <w:rsid w:val="002F3E68"/>
    <w:rsid w:val="002F419A"/>
    <w:rsid w:val="002F4379"/>
    <w:rsid w:val="002F43EF"/>
    <w:rsid w:val="002F4846"/>
    <w:rsid w:val="002F4C65"/>
    <w:rsid w:val="002F4E78"/>
    <w:rsid w:val="002F59E4"/>
    <w:rsid w:val="002F5C32"/>
    <w:rsid w:val="002F5E94"/>
    <w:rsid w:val="002F65CA"/>
    <w:rsid w:val="002F6984"/>
    <w:rsid w:val="002F6BCC"/>
    <w:rsid w:val="002F6BE0"/>
    <w:rsid w:val="002F7370"/>
    <w:rsid w:val="002F753A"/>
    <w:rsid w:val="002F79D1"/>
    <w:rsid w:val="002F7EC4"/>
    <w:rsid w:val="003002C0"/>
    <w:rsid w:val="003003E2"/>
    <w:rsid w:val="0030077D"/>
    <w:rsid w:val="00300B6B"/>
    <w:rsid w:val="00300EE1"/>
    <w:rsid w:val="0030171A"/>
    <w:rsid w:val="00301A36"/>
    <w:rsid w:val="00301D4B"/>
    <w:rsid w:val="00301F37"/>
    <w:rsid w:val="00302674"/>
    <w:rsid w:val="00302828"/>
    <w:rsid w:val="00302F9A"/>
    <w:rsid w:val="003032F5"/>
    <w:rsid w:val="00303663"/>
    <w:rsid w:val="003039C2"/>
    <w:rsid w:val="00303A77"/>
    <w:rsid w:val="0030457D"/>
    <w:rsid w:val="003046F7"/>
    <w:rsid w:val="0030522C"/>
    <w:rsid w:val="003057C1"/>
    <w:rsid w:val="00306069"/>
    <w:rsid w:val="00306202"/>
    <w:rsid w:val="00306AF6"/>
    <w:rsid w:val="00306DBC"/>
    <w:rsid w:val="00306EAC"/>
    <w:rsid w:val="00307176"/>
    <w:rsid w:val="0030749F"/>
    <w:rsid w:val="00307E0D"/>
    <w:rsid w:val="00310204"/>
    <w:rsid w:val="003103FE"/>
    <w:rsid w:val="0031051D"/>
    <w:rsid w:val="003107C9"/>
    <w:rsid w:val="00310A38"/>
    <w:rsid w:val="00311207"/>
    <w:rsid w:val="0031176A"/>
    <w:rsid w:val="003119BA"/>
    <w:rsid w:val="00311CC6"/>
    <w:rsid w:val="00312044"/>
    <w:rsid w:val="00312453"/>
    <w:rsid w:val="00312906"/>
    <w:rsid w:val="003130DB"/>
    <w:rsid w:val="0031348F"/>
    <w:rsid w:val="003136BB"/>
    <w:rsid w:val="00313781"/>
    <w:rsid w:val="00313AE3"/>
    <w:rsid w:val="00313D58"/>
    <w:rsid w:val="00314008"/>
    <w:rsid w:val="00314280"/>
    <w:rsid w:val="00314321"/>
    <w:rsid w:val="00314A67"/>
    <w:rsid w:val="00314BA9"/>
    <w:rsid w:val="00314F87"/>
    <w:rsid w:val="0031505E"/>
    <w:rsid w:val="00315157"/>
    <w:rsid w:val="00315322"/>
    <w:rsid w:val="00315706"/>
    <w:rsid w:val="00315878"/>
    <w:rsid w:val="003159FA"/>
    <w:rsid w:val="00315AC9"/>
    <w:rsid w:val="003162A6"/>
    <w:rsid w:val="00316723"/>
    <w:rsid w:val="00317253"/>
    <w:rsid w:val="00317651"/>
    <w:rsid w:val="0031790F"/>
    <w:rsid w:val="00317A32"/>
    <w:rsid w:val="00317FB4"/>
    <w:rsid w:val="00317FC5"/>
    <w:rsid w:val="003206FF"/>
    <w:rsid w:val="00320890"/>
    <w:rsid w:val="00320A92"/>
    <w:rsid w:val="00320B48"/>
    <w:rsid w:val="00320C06"/>
    <w:rsid w:val="00321190"/>
    <w:rsid w:val="003214F0"/>
    <w:rsid w:val="0032169B"/>
    <w:rsid w:val="003217E8"/>
    <w:rsid w:val="003218E1"/>
    <w:rsid w:val="00321A2F"/>
    <w:rsid w:val="00322343"/>
    <w:rsid w:val="00322625"/>
    <w:rsid w:val="00322A9A"/>
    <w:rsid w:val="0032345E"/>
    <w:rsid w:val="00323870"/>
    <w:rsid w:val="00324D54"/>
    <w:rsid w:val="003252AD"/>
    <w:rsid w:val="003253F3"/>
    <w:rsid w:val="0032552D"/>
    <w:rsid w:val="0032595B"/>
    <w:rsid w:val="00326297"/>
    <w:rsid w:val="0032630B"/>
    <w:rsid w:val="00326532"/>
    <w:rsid w:val="00326C3F"/>
    <w:rsid w:val="00327711"/>
    <w:rsid w:val="0032781B"/>
    <w:rsid w:val="00327EF6"/>
    <w:rsid w:val="003305AF"/>
    <w:rsid w:val="003307DD"/>
    <w:rsid w:val="00330D23"/>
    <w:rsid w:val="00331266"/>
    <w:rsid w:val="00331B16"/>
    <w:rsid w:val="00331E89"/>
    <w:rsid w:val="003320D6"/>
    <w:rsid w:val="00332D8F"/>
    <w:rsid w:val="00333434"/>
    <w:rsid w:val="00333449"/>
    <w:rsid w:val="0033359A"/>
    <w:rsid w:val="0033365B"/>
    <w:rsid w:val="00333DD8"/>
    <w:rsid w:val="00333F3B"/>
    <w:rsid w:val="003343AB"/>
    <w:rsid w:val="00334711"/>
    <w:rsid w:val="00334914"/>
    <w:rsid w:val="00334F8E"/>
    <w:rsid w:val="003350A8"/>
    <w:rsid w:val="003350FB"/>
    <w:rsid w:val="003363D1"/>
    <w:rsid w:val="00336B25"/>
    <w:rsid w:val="00336E9E"/>
    <w:rsid w:val="0033703C"/>
    <w:rsid w:val="00337922"/>
    <w:rsid w:val="003404B0"/>
    <w:rsid w:val="003414BC"/>
    <w:rsid w:val="00341631"/>
    <w:rsid w:val="003419BD"/>
    <w:rsid w:val="003427DE"/>
    <w:rsid w:val="00342CCA"/>
    <w:rsid w:val="0034381E"/>
    <w:rsid w:val="0034386B"/>
    <w:rsid w:val="003438B1"/>
    <w:rsid w:val="003438D0"/>
    <w:rsid w:val="003439CD"/>
    <w:rsid w:val="0034480E"/>
    <w:rsid w:val="00344CC8"/>
    <w:rsid w:val="00345144"/>
    <w:rsid w:val="0034522B"/>
    <w:rsid w:val="00345272"/>
    <w:rsid w:val="003455D9"/>
    <w:rsid w:val="00345640"/>
    <w:rsid w:val="00345793"/>
    <w:rsid w:val="00345DF5"/>
    <w:rsid w:val="00345F6C"/>
    <w:rsid w:val="003470A5"/>
    <w:rsid w:val="0034710D"/>
    <w:rsid w:val="00347518"/>
    <w:rsid w:val="00347A73"/>
    <w:rsid w:val="00347E47"/>
    <w:rsid w:val="00350138"/>
    <w:rsid w:val="00350181"/>
    <w:rsid w:val="00350357"/>
    <w:rsid w:val="003503DE"/>
    <w:rsid w:val="0035051A"/>
    <w:rsid w:val="00350A76"/>
    <w:rsid w:val="00350BFF"/>
    <w:rsid w:val="00351D29"/>
    <w:rsid w:val="00351D42"/>
    <w:rsid w:val="00351F70"/>
    <w:rsid w:val="00352392"/>
    <w:rsid w:val="003526EB"/>
    <w:rsid w:val="00352C4C"/>
    <w:rsid w:val="00352DA2"/>
    <w:rsid w:val="00353076"/>
    <w:rsid w:val="0035377A"/>
    <w:rsid w:val="00353885"/>
    <w:rsid w:val="00353B24"/>
    <w:rsid w:val="00353C13"/>
    <w:rsid w:val="00353CAE"/>
    <w:rsid w:val="00353FDD"/>
    <w:rsid w:val="0035423E"/>
    <w:rsid w:val="0035456A"/>
    <w:rsid w:val="00354698"/>
    <w:rsid w:val="003546C7"/>
    <w:rsid w:val="00354915"/>
    <w:rsid w:val="00354ABA"/>
    <w:rsid w:val="00354F0C"/>
    <w:rsid w:val="003553A7"/>
    <w:rsid w:val="0035612E"/>
    <w:rsid w:val="003567A6"/>
    <w:rsid w:val="00356882"/>
    <w:rsid w:val="00356A49"/>
    <w:rsid w:val="00356C70"/>
    <w:rsid w:val="00356E0B"/>
    <w:rsid w:val="00356E67"/>
    <w:rsid w:val="00356E7D"/>
    <w:rsid w:val="003572E7"/>
    <w:rsid w:val="00357656"/>
    <w:rsid w:val="00357755"/>
    <w:rsid w:val="00357BE6"/>
    <w:rsid w:val="003604AE"/>
    <w:rsid w:val="00360A06"/>
    <w:rsid w:val="00360A2B"/>
    <w:rsid w:val="00360B70"/>
    <w:rsid w:val="00360CD3"/>
    <w:rsid w:val="00360EC8"/>
    <w:rsid w:val="00361697"/>
    <w:rsid w:val="00361830"/>
    <w:rsid w:val="00361DE2"/>
    <w:rsid w:val="00361FFA"/>
    <w:rsid w:val="003620A0"/>
    <w:rsid w:val="003624AE"/>
    <w:rsid w:val="00362701"/>
    <w:rsid w:val="00362830"/>
    <w:rsid w:val="00362891"/>
    <w:rsid w:val="00363505"/>
    <w:rsid w:val="00363547"/>
    <w:rsid w:val="003635B6"/>
    <w:rsid w:val="003635CF"/>
    <w:rsid w:val="00363782"/>
    <w:rsid w:val="00363D44"/>
    <w:rsid w:val="003640B0"/>
    <w:rsid w:val="00364110"/>
    <w:rsid w:val="00364686"/>
    <w:rsid w:val="00364801"/>
    <w:rsid w:val="0036524F"/>
    <w:rsid w:val="003652E7"/>
    <w:rsid w:val="00365788"/>
    <w:rsid w:val="0036599D"/>
    <w:rsid w:val="0036605F"/>
    <w:rsid w:val="00366134"/>
    <w:rsid w:val="003661CC"/>
    <w:rsid w:val="003667E8"/>
    <w:rsid w:val="00367388"/>
    <w:rsid w:val="00367AF6"/>
    <w:rsid w:val="00367D44"/>
    <w:rsid w:val="00370446"/>
    <w:rsid w:val="00370601"/>
    <w:rsid w:val="00370BC1"/>
    <w:rsid w:val="00370E7D"/>
    <w:rsid w:val="003710C1"/>
    <w:rsid w:val="003711C1"/>
    <w:rsid w:val="003714AF"/>
    <w:rsid w:val="00371D9F"/>
    <w:rsid w:val="00371FCD"/>
    <w:rsid w:val="00372435"/>
    <w:rsid w:val="003726FD"/>
    <w:rsid w:val="003728D0"/>
    <w:rsid w:val="00372F6D"/>
    <w:rsid w:val="003736C3"/>
    <w:rsid w:val="00373950"/>
    <w:rsid w:val="00373EFE"/>
    <w:rsid w:val="0037400D"/>
    <w:rsid w:val="0037409E"/>
    <w:rsid w:val="0037513A"/>
    <w:rsid w:val="0037517C"/>
    <w:rsid w:val="00375A9E"/>
    <w:rsid w:val="00375D0F"/>
    <w:rsid w:val="00375DCA"/>
    <w:rsid w:val="0037641B"/>
    <w:rsid w:val="003765CE"/>
    <w:rsid w:val="00376615"/>
    <w:rsid w:val="003767C8"/>
    <w:rsid w:val="0037689F"/>
    <w:rsid w:val="003768DD"/>
    <w:rsid w:val="00376A6E"/>
    <w:rsid w:val="00377C02"/>
    <w:rsid w:val="00377FF0"/>
    <w:rsid w:val="00380204"/>
    <w:rsid w:val="00380316"/>
    <w:rsid w:val="003805BB"/>
    <w:rsid w:val="003807E4"/>
    <w:rsid w:val="00380858"/>
    <w:rsid w:val="00380BF4"/>
    <w:rsid w:val="00381216"/>
    <w:rsid w:val="0038124B"/>
    <w:rsid w:val="00381A5E"/>
    <w:rsid w:val="00381ABA"/>
    <w:rsid w:val="00382E58"/>
    <w:rsid w:val="00383122"/>
    <w:rsid w:val="003836E1"/>
    <w:rsid w:val="003839CD"/>
    <w:rsid w:val="00383CD5"/>
    <w:rsid w:val="00383E39"/>
    <w:rsid w:val="00384737"/>
    <w:rsid w:val="003848EF"/>
    <w:rsid w:val="00384B82"/>
    <w:rsid w:val="003852B4"/>
    <w:rsid w:val="00385456"/>
    <w:rsid w:val="003859EB"/>
    <w:rsid w:val="00385ECF"/>
    <w:rsid w:val="00387737"/>
    <w:rsid w:val="00387A54"/>
    <w:rsid w:val="00387C53"/>
    <w:rsid w:val="00387E38"/>
    <w:rsid w:val="00390783"/>
    <w:rsid w:val="0039165D"/>
    <w:rsid w:val="00391824"/>
    <w:rsid w:val="00392198"/>
    <w:rsid w:val="003926BC"/>
    <w:rsid w:val="00392729"/>
    <w:rsid w:val="00392A7E"/>
    <w:rsid w:val="0039311E"/>
    <w:rsid w:val="0039333B"/>
    <w:rsid w:val="0039378C"/>
    <w:rsid w:val="003938CF"/>
    <w:rsid w:val="003939A3"/>
    <w:rsid w:val="00393A53"/>
    <w:rsid w:val="00393DEF"/>
    <w:rsid w:val="003948DC"/>
    <w:rsid w:val="0039496D"/>
    <w:rsid w:val="00394E3C"/>
    <w:rsid w:val="003951E0"/>
    <w:rsid w:val="00395A9E"/>
    <w:rsid w:val="00395B4A"/>
    <w:rsid w:val="00395DCF"/>
    <w:rsid w:val="00395FCD"/>
    <w:rsid w:val="003970F5"/>
    <w:rsid w:val="00397277"/>
    <w:rsid w:val="0039728A"/>
    <w:rsid w:val="003972C4"/>
    <w:rsid w:val="00397321"/>
    <w:rsid w:val="0039744C"/>
    <w:rsid w:val="00397467"/>
    <w:rsid w:val="0039765F"/>
    <w:rsid w:val="00397665"/>
    <w:rsid w:val="00397666"/>
    <w:rsid w:val="0039797B"/>
    <w:rsid w:val="00397BD4"/>
    <w:rsid w:val="00397EDB"/>
    <w:rsid w:val="003A0186"/>
    <w:rsid w:val="003A0603"/>
    <w:rsid w:val="003A08FC"/>
    <w:rsid w:val="003A1255"/>
    <w:rsid w:val="003A145F"/>
    <w:rsid w:val="003A1537"/>
    <w:rsid w:val="003A18C2"/>
    <w:rsid w:val="003A28B5"/>
    <w:rsid w:val="003A293C"/>
    <w:rsid w:val="003A2AF4"/>
    <w:rsid w:val="003A3084"/>
    <w:rsid w:val="003A314E"/>
    <w:rsid w:val="003A3211"/>
    <w:rsid w:val="003A3AD2"/>
    <w:rsid w:val="003A3C7D"/>
    <w:rsid w:val="003A3D65"/>
    <w:rsid w:val="003A3DC3"/>
    <w:rsid w:val="003A3E31"/>
    <w:rsid w:val="003A44EC"/>
    <w:rsid w:val="003A4A1C"/>
    <w:rsid w:val="003A4AF0"/>
    <w:rsid w:val="003A50FF"/>
    <w:rsid w:val="003A6194"/>
    <w:rsid w:val="003A6B48"/>
    <w:rsid w:val="003A6D00"/>
    <w:rsid w:val="003A6EA7"/>
    <w:rsid w:val="003A70FE"/>
    <w:rsid w:val="003A72D5"/>
    <w:rsid w:val="003A735E"/>
    <w:rsid w:val="003A75D4"/>
    <w:rsid w:val="003A772D"/>
    <w:rsid w:val="003A7954"/>
    <w:rsid w:val="003B01DF"/>
    <w:rsid w:val="003B02B8"/>
    <w:rsid w:val="003B0402"/>
    <w:rsid w:val="003B13EA"/>
    <w:rsid w:val="003B19B8"/>
    <w:rsid w:val="003B1A03"/>
    <w:rsid w:val="003B1B20"/>
    <w:rsid w:val="003B1B76"/>
    <w:rsid w:val="003B230A"/>
    <w:rsid w:val="003B234C"/>
    <w:rsid w:val="003B270D"/>
    <w:rsid w:val="003B2A82"/>
    <w:rsid w:val="003B2AC1"/>
    <w:rsid w:val="003B2BE6"/>
    <w:rsid w:val="003B2C3D"/>
    <w:rsid w:val="003B2E7E"/>
    <w:rsid w:val="003B317D"/>
    <w:rsid w:val="003B3D0F"/>
    <w:rsid w:val="003B3DF5"/>
    <w:rsid w:val="003B3EF4"/>
    <w:rsid w:val="003B48E8"/>
    <w:rsid w:val="003B4E77"/>
    <w:rsid w:val="003B5113"/>
    <w:rsid w:val="003B51FC"/>
    <w:rsid w:val="003B534A"/>
    <w:rsid w:val="003B561B"/>
    <w:rsid w:val="003B5A6B"/>
    <w:rsid w:val="003B5B31"/>
    <w:rsid w:val="003B5FDC"/>
    <w:rsid w:val="003B6117"/>
    <w:rsid w:val="003B715A"/>
    <w:rsid w:val="003B7400"/>
    <w:rsid w:val="003B7652"/>
    <w:rsid w:val="003B7948"/>
    <w:rsid w:val="003B7B7D"/>
    <w:rsid w:val="003B7F67"/>
    <w:rsid w:val="003C063B"/>
    <w:rsid w:val="003C0787"/>
    <w:rsid w:val="003C14A0"/>
    <w:rsid w:val="003C1785"/>
    <w:rsid w:val="003C1B0E"/>
    <w:rsid w:val="003C225A"/>
    <w:rsid w:val="003C28E2"/>
    <w:rsid w:val="003C2F93"/>
    <w:rsid w:val="003C32C2"/>
    <w:rsid w:val="003C339F"/>
    <w:rsid w:val="003C3583"/>
    <w:rsid w:val="003C359A"/>
    <w:rsid w:val="003C36D4"/>
    <w:rsid w:val="003C376A"/>
    <w:rsid w:val="003C3CFC"/>
    <w:rsid w:val="003C3E82"/>
    <w:rsid w:val="003C4362"/>
    <w:rsid w:val="003C459E"/>
    <w:rsid w:val="003C4857"/>
    <w:rsid w:val="003C4C89"/>
    <w:rsid w:val="003C4C8E"/>
    <w:rsid w:val="003C51BB"/>
    <w:rsid w:val="003C5684"/>
    <w:rsid w:val="003C56F5"/>
    <w:rsid w:val="003C592C"/>
    <w:rsid w:val="003C5E3A"/>
    <w:rsid w:val="003C5F11"/>
    <w:rsid w:val="003C5F6A"/>
    <w:rsid w:val="003C60F9"/>
    <w:rsid w:val="003C6273"/>
    <w:rsid w:val="003C67DC"/>
    <w:rsid w:val="003C7B9C"/>
    <w:rsid w:val="003D023A"/>
    <w:rsid w:val="003D0879"/>
    <w:rsid w:val="003D0E37"/>
    <w:rsid w:val="003D11ED"/>
    <w:rsid w:val="003D1252"/>
    <w:rsid w:val="003D1CBC"/>
    <w:rsid w:val="003D233E"/>
    <w:rsid w:val="003D2EAB"/>
    <w:rsid w:val="003D33C4"/>
    <w:rsid w:val="003D3460"/>
    <w:rsid w:val="003D3667"/>
    <w:rsid w:val="003D3727"/>
    <w:rsid w:val="003D3956"/>
    <w:rsid w:val="003D3C64"/>
    <w:rsid w:val="003D3E5A"/>
    <w:rsid w:val="003D3E88"/>
    <w:rsid w:val="003D3F28"/>
    <w:rsid w:val="003D41A2"/>
    <w:rsid w:val="003D4655"/>
    <w:rsid w:val="003D4680"/>
    <w:rsid w:val="003D4965"/>
    <w:rsid w:val="003D4B3D"/>
    <w:rsid w:val="003D50EE"/>
    <w:rsid w:val="003D51F9"/>
    <w:rsid w:val="003D53A4"/>
    <w:rsid w:val="003D5759"/>
    <w:rsid w:val="003D605A"/>
    <w:rsid w:val="003D6164"/>
    <w:rsid w:val="003D61A7"/>
    <w:rsid w:val="003D64DD"/>
    <w:rsid w:val="003D6685"/>
    <w:rsid w:val="003D7190"/>
    <w:rsid w:val="003D71D4"/>
    <w:rsid w:val="003D72A4"/>
    <w:rsid w:val="003D7367"/>
    <w:rsid w:val="003D73F9"/>
    <w:rsid w:val="003D7B2A"/>
    <w:rsid w:val="003E0071"/>
    <w:rsid w:val="003E00EE"/>
    <w:rsid w:val="003E0900"/>
    <w:rsid w:val="003E0D40"/>
    <w:rsid w:val="003E0E46"/>
    <w:rsid w:val="003E10C1"/>
    <w:rsid w:val="003E157E"/>
    <w:rsid w:val="003E1BD3"/>
    <w:rsid w:val="003E270E"/>
    <w:rsid w:val="003E38D2"/>
    <w:rsid w:val="003E443F"/>
    <w:rsid w:val="003E4456"/>
    <w:rsid w:val="003E494E"/>
    <w:rsid w:val="003E4C48"/>
    <w:rsid w:val="003E4D9F"/>
    <w:rsid w:val="003E5085"/>
    <w:rsid w:val="003E55A4"/>
    <w:rsid w:val="003E5899"/>
    <w:rsid w:val="003E5A5E"/>
    <w:rsid w:val="003E6181"/>
    <w:rsid w:val="003E696C"/>
    <w:rsid w:val="003E69AF"/>
    <w:rsid w:val="003E749E"/>
    <w:rsid w:val="003E7579"/>
    <w:rsid w:val="003E7A4B"/>
    <w:rsid w:val="003E7E9B"/>
    <w:rsid w:val="003E7F36"/>
    <w:rsid w:val="003F0BE4"/>
    <w:rsid w:val="003F10EA"/>
    <w:rsid w:val="003F12A0"/>
    <w:rsid w:val="003F159A"/>
    <w:rsid w:val="003F1B97"/>
    <w:rsid w:val="003F208F"/>
    <w:rsid w:val="003F2206"/>
    <w:rsid w:val="003F2738"/>
    <w:rsid w:val="003F2A12"/>
    <w:rsid w:val="003F2CB6"/>
    <w:rsid w:val="003F3691"/>
    <w:rsid w:val="003F3F5A"/>
    <w:rsid w:val="003F4B72"/>
    <w:rsid w:val="003F4D58"/>
    <w:rsid w:val="003F4E94"/>
    <w:rsid w:val="003F5791"/>
    <w:rsid w:val="003F5B1C"/>
    <w:rsid w:val="003F6097"/>
    <w:rsid w:val="003F613F"/>
    <w:rsid w:val="003F624B"/>
    <w:rsid w:val="003F6311"/>
    <w:rsid w:val="003F64D2"/>
    <w:rsid w:val="003F6E38"/>
    <w:rsid w:val="003F6EE6"/>
    <w:rsid w:val="003F7627"/>
    <w:rsid w:val="003F7687"/>
    <w:rsid w:val="003F7915"/>
    <w:rsid w:val="003F7BC0"/>
    <w:rsid w:val="003F7D30"/>
    <w:rsid w:val="00400047"/>
    <w:rsid w:val="0040025C"/>
    <w:rsid w:val="0040057C"/>
    <w:rsid w:val="0040059D"/>
    <w:rsid w:val="004008B9"/>
    <w:rsid w:val="004009DE"/>
    <w:rsid w:val="004009E1"/>
    <w:rsid w:val="00400BBC"/>
    <w:rsid w:val="00400BC4"/>
    <w:rsid w:val="00400E36"/>
    <w:rsid w:val="00400F3E"/>
    <w:rsid w:val="0040137F"/>
    <w:rsid w:val="0040188E"/>
    <w:rsid w:val="00401971"/>
    <w:rsid w:val="00401BB8"/>
    <w:rsid w:val="004021CA"/>
    <w:rsid w:val="00402847"/>
    <w:rsid w:val="00402977"/>
    <w:rsid w:val="00402AC6"/>
    <w:rsid w:val="00402BE0"/>
    <w:rsid w:val="0040309A"/>
    <w:rsid w:val="00403129"/>
    <w:rsid w:val="004036E0"/>
    <w:rsid w:val="00404126"/>
    <w:rsid w:val="004041E6"/>
    <w:rsid w:val="004042C8"/>
    <w:rsid w:val="00404A23"/>
    <w:rsid w:val="00404B3B"/>
    <w:rsid w:val="00404D10"/>
    <w:rsid w:val="00405058"/>
    <w:rsid w:val="004054EB"/>
    <w:rsid w:val="00405CB1"/>
    <w:rsid w:val="0040664C"/>
    <w:rsid w:val="00406B05"/>
    <w:rsid w:val="00406D0C"/>
    <w:rsid w:val="00406E08"/>
    <w:rsid w:val="0040751A"/>
    <w:rsid w:val="004075E0"/>
    <w:rsid w:val="00407B7A"/>
    <w:rsid w:val="0041050C"/>
    <w:rsid w:val="0041053C"/>
    <w:rsid w:val="00410C00"/>
    <w:rsid w:val="00411B5C"/>
    <w:rsid w:val="00411DA0"/>
    <w:rsid w:val="0041247B"/>
    <w:rsid w:val="00412D36"/>
    <w:rsid w:val="00413470"/>
    <w:rsid w:val="00413994"/>
    <w:rsid w:val="00413B00"/>
    <w:rsid w:val="004146A2"/>
    <w:rsid w:val="004149BA"/>
    <w:rsid w:val="00414D7D"/>
    <w:rsid w:val="00414DAB"/>
    <w:rsid w:val="00415B70"/>
    <w:rsid w:val="004163A2"/>
    <w:rsid w:val="004167B2"/>
    <w:rsid w:val="00417DF1"/>
    <w:rsid w:val="00417E2E"/>
    <w:rsid w:val="004200BA"/>
    <w:rsid w:val="00420165"/>
    <w:rsid w:val="0042045C"/>
    <w:rsid w:val="004204D8"/>
    <w:rsid w:val="0042054E"/>
    <w:rsid w:val="00420A2E"/>
    <w:rsid w:val="00420A4F"/>
    <w:rsid w:val="00420C81"/>
    <w:rsid w:val="00420D13"/>
    <w:rsid w:val="004211DB"/>
    <w:rsid w:val="0042198D"/>
    <w:rsid w:val="0042226D"/>
    <w:rsid w:val="004225A9"/>
    <w:rsid w:val="00422666"/>
    <w:rsid w:val="00422752"/>
    <w:rsid w:val="00422F54"/>
    <w:rsid w:val="0042387D"/>
    <w:rsid w:val="004239AA"/>
    <w:rsid w:val="004239CE"/>
    <w:rsid w:val="00423BE9"/>
    <w:rsid w:val="00423DD0"/>
    <w:rsid w:val="00424BF9"/>
    <w:rsid w:val="00424D05"/>
    <w:rsid w:val="00424E8A"/>
    <w:rsid w:val="00424F62"/>
    <w:rsid w:val="00425DC8"/>
    <w:rsid w:val="00426236"/>
    <w:rsid w:val="00426502"/>
    <w:rsid w:val="00426C5F"/>
    <w:rsid w:val="00426D97"/>
    <w:rsid w:val="004270E2"/>
    <w:rsid w:val="004270FD"/>
    <w:rsid w:val="004277D6"/>
    <w:rsid w:val="00427B82"/>
    <w:rsid w:val="00427E27"/>
    <w:rsid w:val="00427EDC"/>
    <w:rsid w:val="004306EA"/>
    <w:rsid w:val="00430821"/>
    <w:rsid w:val="00430E96"/>
    <w:rsid w:val="00430ED9"/>
    <w:rsid w:val="00430F95"/>
    <w:rsid w:val="00431691"/>
    <w:rsid w:val="00431DF8"/>
    <w:rsid w:val="00432071"/>
    <w:rsid w:val="00432295"/>
    <w:rsid w:val="004323D8"/>
    <w:rsid w:val="0043243A"/>
    <w:rsid w:val="0043248C"/>
    <w:rsid w:val="004328CA"/>
    <w:rsid w:val="00433DE9"/>
    <w:rsid w:val="00433E50"/>
    <w:rsid w:val="00433FBC"/>
    <w:rsid w:val="00434C41"/>
    <w:rsid w:val="00435528"/>
    <w:rsid w:val="00435D14"/>
    <w:rsid w:val="00435E6A"/>
    <w:rsid w:val="00436430"/>
    <w:rsid w:val="0043673C"/>
    <w:rsid w:val="00436FA0"/>
    <w:rsid w:val="00437C14"/>
    <w:rsid w:val="00437F19"/>
    <w:rsid w:val="004401C6"/>
    <w:rsid w:val="004402FF"/>
    <w:rsid w:val="00440751"/>
    <w:rsid w:val="00440ADB"/>
    <w:rsid w:val="00440C69"/>
    <w:rsid w:val="00441BA1"/>
    <w:rsid w:val="00441CB3"/>
    <w:rsid w:val="00441ED9"/>
    <w:rsid w:val="00441EDA"/>
    <w:rsid w:val="004422B5"/>
    <w:rsid w:val="004423B1"/>
    <w:rsid w:val="0044271A"/>
    <w:rsid w:val="00442B4B"/>
    <w:rsid w:val="00442B6C"/>
    <w:rsid w:val="004432C0"/>
    <w:rsid w:val="00443328"/>
    <w:rsid w:val="00443381"/>
    <w:rsid w:val="00443A71"/>
    <w:rsid w:val="00443ABD"/>
    <w:rsid w:val="00443B2C"/>
    <w:rsid w:val="00443BB4"/>
    <w:rsid w:val="00443D5F"/>
    <w:rsid w:val="00443FB5"/>
    <w:rsid w:val="00444898"/>
    <w:rsid w:val="00444A31"/>
    <w:rsid w:val="00444A65"/>
    <w:rsid w:val="00444AC2"/>
    <w:rsid w:val="00444F44"/>
    <w:rsid w:val="00444FE7"/>
    <w:rsid w:val="00445269"/>
    <w:rsid w:val="004454FA"/>
    <w:rsid w:val="004456AC"/>
    <w:rsid w:val="00445FD7"/>
    <w:rsid w:val="004460DC"/>
    <w:rsid w:val="004466F1"/>
    <w:rsid w:val="004467CC"/>
    <w:rsid w:val="00446A7B"/>
    <w:rsid w:val="0044732F"/>
    <w:rsid w:val="004477D5"/>
    <w:rsid w:val="00447849"/>
    <w:rsid w:val="00447969"/>
    <w:rsid w:val="004501C0"/>
    <w:rsid w:val="004504B2"/>
    <w:rsid w:val="00450794"/>
    <w:rsid w:val="004507A0"/>
    <w:rsid w:val="00450AF0"/>
    <w:rsid w:val="00450BFE"/>
    <w:rsid w:val="00450E91"/>
    <w:rsid w:val="0045158F"/>
    <w:rsid w:val="00451788"/>
    <w:rsid w:val="00451802"/>
    <w:rsid w:val="00451AB9"/>
    <w:rsid w:val="00451B07"/>
    <w:rsid w:val="00451D2C"/>
    <w:rsid w:val="00451ED0"/>
    <w:rsid w:val="00451EF6"/>
    <w:rsid w:val="00452295"/>
    <w:rsid w:val="0045239F"/>
    <w:rsid w:val="00452484"/>
    <w:rsid w:val="00452D9E"/>
    <w:rsid w:val="0045357E"/>
    <w:rsid w:val="004535EA"/>
    <w:rsid w:val="00453BFF"/>
    <w:rsid w:val="00453C56"/>
    <w:rsid w:val="00453E96"/>
    <w:rsid w:val="0045410F"/>
    <w:rsid w:val="004544F1"/>
    <w:rsid w:val="00454723"/>
    <w:rsid w:val="00454896"/>
    <w:rsid w:val="00454C4C"/>
    <w:rsid w:val="00455465"/>
    <w:rsid w:val="0045585F"/>
    <w:rsid w:val="00455AC5"/>
    <w:rsid w:val="0045600B"/>
    <w:rsid w:val="0045617C"/>
    <w:rsid w:val="0045666F"/>
    <w:rsid w:val="004569A6"/>
    <w:rsid w:val="004569FB"/>
    <w:rsid w:val="00456E2E"/>
    <w:rsid w:val="00457793"/>
    <w:rsid w:val="004577AE"/>
    <w:rsid w:val="0045787B"/>
    <w:rsid w:val="004603E8"/>
    <w:rsid w:val="004609ED"/>
    <w:rsid w:val="00460BA0"/>
    <w:rsid w:val="0046166B"/>
    <w:rsid w:val="00461D5B"/>
    <w:rsid w:val="00461E50"/>
    <w:rsid w:val="00462005"/>
    <w:rsid w:val="0046211B"/>
    <w:rsid w:val="00462184"/>
    <w:rsid w:val="0046234E"/>
    <w:rsid w:val="0046264B"/>
    <w:rsid w:val="0046272F"/>
    <w:rsid w:val="004627CC"/>
    <w:rsid w:val="00462988"/>
    <w:rsid w:val="00462C54"/>
    <w:rsid w:val="00462DA7"/>
    <w:rsid w:val="00462E72"/>
    <w:rsid w:val="004631A7"/>
    <w:rsid w:val="0046320A"/>
    <w:rsid w:val="00463A7A"/>
    <w:rsid w:val="00463C7A"/>
    <w:rsid w:val="0046409F"/>
    <w:rsid w:val="004641B5"/>
    <w:rsid w:val="004642DB"/>
    <w:rsid w:val="004643E3"/>
    <w:rsid w:val="0046456E"/>
    <w:rsid w:val="00464593"/>
    <w:rsid w:val="00464948"/>
    <w:rsid w:val="00464A7D"/>
    <w:rsid w:val="00464BEF"/>
    <w:rsid w:val="00464E14"/>
    <w:rsid w:val="00464F4C"/>
    <w:rsid w:val="00465032"/>
    <w:rsid w:val="00465892"/>
    <w:rsid w:val="00465DF0"/>
    <w:rsid w:val="00466236"/>
    <w:rsid w:val="00466298"/>
    <w:rsid w:val="00466909"/>
    <w:rsid w:val="00466A7E"/>
    <w:rsid w:val="00466E7E"/>
    <w:rsid w:val="004670A8"/>
    <w:rsid w:val="00467128"/>
    <w:rsid w:val="00467D55"/>
    <w:rsid w:val="00467E2B"/>
    <w:rsid w:val="00467E4E"/>
    <w:rsid w:val="0047020E"/>
    <w:rsid w:val="00470594"/>
    <w:rsid w:val="00470F29"/>
    <w:rsid w:val="00471B39"/>
    <w:rsid w:val="00471B6F"/>
    <w:rsid w:val="00471EB9"/>
    <w:rsid w:val="00471FC4"/>
    <w:rsid w:val="00472061"/>
    <w:rsid w:val="0047213C"/>
    <w:rsid w:val="00472A30"/>
    <w:rsid w:val="00472CA8"/>
    <w:rsid w:val="0047346E"/>
    <w:rsid w:val="004734AF"/>
    <w:rsid w:val="004734C0"/>
    <w:rsid w:val="00473D24"/>
    <w:rsid w:val="004741EE"/>
    <w:rsid w:val="00474375"/>
    <w:rsid w:val="0047439E"/>
    <w:rsid w:val="004743DF"/>
    <w:rsid w:val="0047463A"/>
    <w:rsid w:val="00474B6D"/>
    <w:rsid w:val="004753BF"/>
    <w:rsid w:val="00475A43"/>
    <w:rsid w:val="00475EB8"/>
    <w:rsid w:val="004760A3"/>
    <w:rsid w:val="004760C3"/>
    <w:rsid w:val="004769B3"/>
    <w:rsid w:val="00476C54"/>
    <w:rsid w:val="00476D07"/>
    <w:rsid w:val="00477549"/>
    <w:rsid w:val="00477C98"/>
    <w:rsid w:val="00477EBB"/>
    <w:rsid w:val="004801ED"/>
    <w:rsid w:val="00480331"/>
    <w:rsid w:val="004803B7"/>
    <w:rsid w:val="00480CE7"/>
    <w:rsid w:val="004811E6"/>
    <w:rsid w:val="00481212"/>
    <w:rsid w:val="0048165C"/>
    <w:rsid w:val="00481CB5"/>
    <w:rsid w:val="00482159"/>
    <w:rsid w:val="004824C3"/>
    <w:rsid w:val="0048281E"/>
    <w:rsid w:val="0048292A"/>
    <w:rsid w:val="0048296C"/>
    <w:rsid w:val="00482FFD"/>
    <w:rsid w:val="004830BF"/>
    <w:rsid w:val="00483539"/>
    <w:rsid w:val="00483DC2"/>
    <w:rsid w:val="004848B9"/>
    <w:rsid w:val="004848D5"/>
    <w:rsid w:val="00486211"/>
    <w:rsid w:val="004862E7"/>
    <w:rsid w:val="00486D41"/>
    <w:rsid w:val="00487134"/>
    <w:rsid w:val="004871AB"/>
    <w:rsid w:val="0048742F"/>
    <w:rsid w:val="004904C7"/>
    <w:rsid w:val="00490660"/>
    <w:rsid w:val="0049087A"/>
    <w:rsid w:val="00490BEE"/>
    <w:rsid w:val="00490DC2"/>
    <w:rsid w:val="00490EFD"/>
    <w:rsid w:val="004911BF"/>
    <w:rsid w:val="0049124D"/>
    <w:rsid w:val="00491A87"/>
    <w:rsid w:val="00492001"/>
    <w:rsid w:val="0049257A"/>
    <w:rsid w:val="00493440"/>
    <w:rsid w:val="00493AE1"/>
    <w:rsid w:val="00493CE7"/>
    <w:rsid w:val="00493EEC"/>
    <w:rsid w:val="00494786"/>
    <w:rsid w:val="00494938"/>
    <w:rsid w:val="0049496C"/>
    <w:rsid w:val="00494BED"/>
    <w:rsid w:val="0049568C"/>
    <w:rsid w:val="00495E73"/>
    <w:rsid w:val="004967CE"/>
    <w:rsid w:val="00496B3A"/>
    <w:rsid w:val="00496D4F"/>
    <w:rsid w:val="00496F04"/>
    <w:rsid w:val="00497460"/>
    <w:rsid w:val="004976F6"/>
    <w:rsid w:val="00497B92"/>
    <w:rsid w:val="004A02CA"/>
    <w:rsid w:val="004A0405"/>
    <w:rsid w:val="004A04A2"/>
    <w:rsid w:val="004A05D8"/>
    <w:rsid w:val="004A0672"/>
    <w:rsid w:val="004A222A"/>
    <w:rsid w:val="004A2770"/>
    <w:rsid w:val="004A2808"/>
    <w:rsid w:val="004A2814"/>
    <w:rsid w:val="004A289E"/>
    <w:rsid w:val="004A2A59"/>
    <w:rsid w:val="004A2C57"/>
    <w:rsid w:val="004A3A6A"/>
    <w:rsid w:val="004A3A86"/>
    <w:rsid w:val="004A3B2C"/>
    <w:rsid w:val="004A3DAF"/>
    <w:rsid w:val="004A3E5E"/>
    <w:rsid w:val="004A3ECB"/>
    <w:rsid w:val="004A418C"/>
    <w:rsid w:val="004A4DD3"/>
    <w:rsid w:val="004A4E92"/>
    <w:rsid w:val="004A51B6"/>
    <w:rsid w:val="004A5469"/>
    <w:rsid w:val="004A5888"/>
    <w:rsid w:val="004A5D93"/>
    <w:rsid w:val="004A6255"/>
    <w:rsid w:val="004A68E2"/>
    <w:rsid w:val="004A74FA"/>
    <w:rsid w:val="004A7978"/>
    <w:rsid w:val="004A7E18"/>
    <w:rsid w:val="004B0A2B"/>
    <w:rsid w:val="004B10B3"/>
    <w:rsid w:val="004B18D2"/>
    <w:rsid w:val="004B19B5"/>
    <w:rsid w:val="004B1DFE"/>
    <w:rsid w:val="004B21E2"/>
    <w:rsid w:val="004B2403"/>
    <w:rsid w:val="004B290F"/>
    <w:rsid w:val="004B2A75"/>
    <w:rsid w:val="004B2F9A"/>
    <w:rsid w:val="004B319A"/>
    <w:rsid w:val="004B3425"/>
    <w:rsid w:val="004B3560"/>
    <w:rsid w:val="004B35A9"/>
    <w:rsid w:val="004B389F"/>
    <w:rsid w:val="004B40AB"/>
    <w:rsid w:val="004B4517"/>
    <w:rsid w:val="004B4CC6"/>
    <w:rsid w:val="004B4F92"/>
    <w:rsid w:val="004B502C"/>
    <w:rsid w:val="004B509E"/>
    <w:rsid w:val="004B50BD"/>
    <w:rsid w:val="004B52BB"/>
    <w:rsid w:val="004B5C12"/>
    <w:rsid w:val="004B6302"/>
    <w:rsid w:val="004B6416"/>
    <w:rsid w:val="004B663E"/>
    <w:rsid w:val="004B6665"/>
    <w:rsid w:val="004B68B9"/>
    <w:rsid w:val="004B69DE"/>
    <w:rsid w:val="004B6A95"/>
    <w:rsid w:val="004B6AB7"/>
    <w:rsid w:val="004B6B94"/>
    <w:rsid w:val="004B6B98"/>
    <w:rsid w:val="004B6D36"/>
    <w:rsid w:val="004B7564"/>
    <w:rsid w:val="004B75A5"/>
    <w:rsid w:val="004B79E6"/>
    <w:rsid w:val="004B7E98"/>
    <w:rsid w:val="004C0328"/>
    <w:rsid w:val="004C03B4"/>
    <w:rsid w:val="004C04C0"/>
    <w:rsid w:val="004C07BF"/>
    <w:rsid w:val="004C09BE"/>
    <w:rsid w:val="004C0A2D"/>
    <w:rsid w:val="004C0DD6"/>
    <w:rsid w:val="004C116D"/>
    <w:rsid w:val="004C13D8"/>
    <w:rsid w:val="004C1406"/>
    <w:rsid w:val="004C1A35"/>
    <w:rsid w:val="004C1DF3"/>
    <w:rsid w:val="004C1E43"/>
    <w:rsid w:val="004C1F35"/>
    <w:rsid w:val="004C1FC8"/>
    <w:rsid w:val="004C1FE2"/>
    <w:rsid w:val="004C218D"/>
    <w:rsid w:val="004C2281"/>
    <w:rsid w:val="004C291B"/>
    <w:rsid w:val="004C4349"/>
    <w:rsid w:val="004C4603"/>
    <w:rsid w:val="004C4787"/>
    <w:rsid w:val="004C4E49"/>
    <w:rsid w:val="004C4F65"/>
    <w:rsid w:val="004C5467"/>
    <w:rsid w:val="004C5719"/>
    <w:rsid w:val="004C6560"/>
    <w:rsid w:val="004C6E24"/>
    <w:rsid w:val="004C7A1F"/>
    <w:rsid w:val="004C7E0F"/>
    <w:rsid w:val="004C7F60"/>
    <w:rsid w:val="004C7FB0"/>
    <w:rsid w:val="004D00C5"/>
    <w:rsid w:val="004D0986"/>
    <w:rsid w:val="004D0C8A"/>
    <w:rsid w:val="004D1043"/>
    <w:rsid w:val="004D1047"/>
    <w:rsid w:val="004D1229"/>
    <w:rsid w:val="004D198E"/>
    <w:rsid w:val="004D1B29"/>
    <w:rsid w:val="004D1C23"/>
    <w:rsid w:val="004D246C"/>
    <w:rsid w:val="004D2494"/>
    <w:rsid w:val="004D2509"/>
    <w:rsid w:val="004D281C"/>
    <w:rsid w:val="004D31B6"/>
    <w:rsid w:val="004D380D"/>
    <w:rsid w:val="004D39C1"/>
    <w:rsid w:val="004D3E17"/>
    <w:rsid w:val="004D426C"/>
    <w:rsid w:val="004D473A"/>
    <w:rsid w:val="004D5280"/>
    <w:rsid w:val="004D5297"/>
    <w:rsid w:val="004D54A3"/>
    <w:rsid w:val="004D54F6"/>
    <w:rsid w:val="004D590E"/>
    <w:rsid w:val="004D5F3D"/>
    <w:rsid w:val="004D6919"/>
    <w:rsid w:val="004D693E"/>
    <w:rsid w:val="004D6AF1"/>
    <w:rsid w:val="004D6DEB"/>
    <w:rsid w:val="004D6E34"/>
    <w:rsid w:val="004D746E"/>
    <w:rsid w:val="004D7475"/>
    <w:rsid w:val="004D748B"/>
    <w:rsid w:val="004D75B2"/>
    <w:rsid w:val="004D7663"/>
    <w:rsid w:val="004D76B6"/>
    <w:rsid w:val="004D79AA"/>
    <w:rsid w:val="004D7BF3"/>
    <w:rsid w:val="004D7E1C"/>
    <w:rsid w:val="004E0209"/>
    <w:rsid w:val="004E051E"/>
    <w:rsid w:val="004E0D93"/>
    <w:rsid w:val="004E0E0A"/>
    <w:rsid w:val="004E1136"/>
    <w:rsid w:val="004E145E"/>
    <w:rsid w:val="004E1539"/>
    <w:rsid w:val="004E1659"/>
    <w:rsid w:val="004E38E1"/>
    <w:rsid w:val="004E3FB7"/>
    <w:rsid w:val="004E4189"/>
    <w:rsid w:val="004E469F"/>
    <w:rsid w:val="004E4938"/>
    <w:rsid w:val="004E4A3C"/>
    <w:rsid w:val="004E4CB7"/>
    <w:rsid w:val="004E5389"/>
    <w:rsid w:val="004E5A7B"/>
    <w:rsid w:val="004E5E72"/>
    <w:rsid w:val="004E6110"/>
    <w:rsid w:val="004E62DF"/>
    <w:rsid w:val="004E6692"/>
    <w:rsid w:val="004E66C2"/>
    <w:rsid w:val="004E6742"/>
    <w:rsid w:val="004E6AD9"/>
    <w:rsid w:val="004E6B26"/>
    <w:rsid w:val="004E6F62"/>
    <w:rsid w:val="004F0054"/>
    <w:rsid w:val="004F0526"/>
    <w:rsid w:val="004F0BF9"/>
    <w:rsid w:val="004F0C1E"/>
    <w:rsid w:val="004F0D3A"/>
    <w:rsid w:val="004F0D47"/>
    <w:rsid w:val="004F14C5"/>
    <w:rsid w:val="004F197B"/>
    <w:rsid w:val="004F1CF0"/>
    <w:rsid w:val="004F1F0D"/>
    <w:rsid w:val="004F218B"/>
    <w:rsid w:val="004F27CD"/>
    <w:rsid w:val="004F313F"/>
    <w:rsid w:val="004F3480"/>
    <w:rsid w:val="004F350C"/>
    <w:rsid w:val="004F37D4"/>
    <w:rsid w:val="004F38A5"/>
    <w:rsid w:val="004F44AB"/>
    <w:rsid w:val="004F44B4"/>
    <w:rsid w:val="004F461D"/>
    <w:rsid w:val="004F4B5F"/>
    <w:rsid w:val="004F4E6D"/>
    <w:rsid w:val="004F4FBC"/>
    <w:rsid w:val="004F5024"/>
    <w:rsid w:val="004F5114"/>
    <w:rsid w:val="004F5701"/>
    <w:rsid w:val="004F5836"/>
    <w:rsid w:val="004F5A7D"/>
    <w:rsid w:val="004F5B19"/>
    <w:rsid w:val="004F5E9C"/>
    <w:rsid w:val="004F5FDD"/>
    <w:rsid w:val="004F60A5"/>
    <w:rsid w:val="004F6220"/>
    <w:rsid w:val="004F622D"/>
    <w:rsid w:val="004F64FC"/>
    <w:rsid w:val="004F6F85"/>
    <w:rsid w:val="004F720F"/>
    <w:rsid w:val="004F74A0"/>
    <w:rsid w:val="004F764C"/>
    <w:rsid w:val="004F7B6B"/>
    <w:rsid w:val="004F7E0C"/>
    <w:rsid w:val="004F7F56"/>
    <w:rsid w:val="005004CE"/>
    <w:rsid w:val="00500601"/>
    <w:rsid w:val="00500631"/>
    <w:rsid w:val="00500FBF"/>
    <w:rsid w:val="0050115A"/>
    <w:rsid w:val="00501894"/>
    <w:rsid w:val="005024CA"/>
    <w:rsid w:val="0050269E"/>
    <w:rsid w:val="00503DBC"/>
    <w:rsid w:val="005043B6"/>
    <w:rsid w:val="00504867"/>
    <w:rsid w:val="005049F4"/>
    <w:rsid w:val="00504CAD"/>
    <w:rsid w:val="00504D37"/>
    <w:rsid w:val="00504FAA"/>
    <w:rsid w:val="005055AF"/>
    <w:rsid w:val="005061E3"/>
    <w:rsid w:val="0050658D"/>
    <w:rsid w:val="00506960"/>
    <w:rsid w:val="005069EC"/>
    <w:rsid w:val="00506DF8"/>
    <w:rsid w:val="00506E97"/>
    <w:rsid w:val="00506EBF"/>
    <w:rsid w:val="00507197"/>
    <w:rsid w:val="005075E5"/>
    <w:rsid w:val="00507669"/>
    <w:rsid w:val="005079DD"/>
    <w:rsid w:val="00507B6A"/>
    <w:rsid w:val="00507D16"/>
    <w:rsid w:val="00507D25"/>
    <w:rsid w:val="00507D5D"/>
    <w:rsid w:val="00510024"/>
    <w:rsid w:val="0051070E"/>
    <w:rsid w:val="0051117E"/>
    <w:rsid w:val="00511330"/>
    <w:rsid w:val="005115EA"/>
    <w:rsid w:val="005116BE"/>
    <w:rsid w:val="00511E7E"/>
    <w:rsid w:val="0051234B"/>
    <w:rsid w:val="00512862"/>
    <w:rsid w:val="00512946"/>
    <w:rsid w:val="00512C68"/>
    <w:rsid w:val="00512E04"/>
    <w:rsid w:val="00513AFA"/>
    <w:rsid w:val="00513D38"/>
    <w:rsid w:val="00513D6A"/>
    <w:rsid w:val="0051455F"/>
    <w:rsid w:val="0051485D"/>
    <w:rsid w:val="00514896"/>
    <w:rsid w:val="005163F7"/>
    <w:rsid w:val="00516537"/>
    <w:rsid w:val="005168F1"/>
    <w:rsid w:val="00516B3F"/>
    <w:rsid w:val="0051747F"/>
    <w:rsid w:val="00517BC4"/>
    <w:rsid w:val="00517D4C"/>
    <w:rsid w:val="005201F3"/>
    <w:rsid w:val="00520443"/>
    <w:rsid w:val="0052077C"/>
    <w:rsid w:val="0052137F"/>
    <w:rsid w:val="005213E0"/>
    <w:rsid w:val="00521887"/>
    <w:rsid w:val="005218C0"/>
    <w:rsid w:val="0052190A"/>
    <w:rsid w:val="00522886"/>
    <w:rsid w:val="00522915"/>
    <w:rsid w:val="00522A9A"/>
    <w:rsid w:val="00522B86"/>
    <w:rsid w:val="00522C80"/>
    <w:rsid w:val="00522EC6"/>
    <w:rsid w:val="005232BB"/>
    <w:rsid w:val="00523642"/>
    <w:rsid w:val="005237FF"/>
    <w:rsid w:val="005241EE"/>
    <w:rsid w:val="005242ED"/>
    <w:rsid w:val="0052450D"/>
    <w:rsid w:val="005247CE"/>
    <w:rsid w:val="00524937"/>
    <w:rsid w:val="00524998"/>
    <w:rsid w:val="005255FD"/>
    <w:rsid w:val="005261E1"/>
    <w:rsid w:val="005261FF"/>
    <w:rsid w:val="00526A3D"/>
    <w:rsid w:val="00526EF6"/>
    <w:rsid w:val="00527421"/>
    <w:rsid w:val="005275F5"/>
    <w:rsid w:val="00530554"/>
    <w:rsid w:val="00531037"/>
    <w:rsid w:val="00531474"/>
    <w:rsid w:val="005315B9"/>
    <w:rsid w:val="00531992"/>
    <w:rsid w:val="0053268D"/>
    <w:rsid w:val="00532B89"/>
    <w:rsid w:val="00532E1C"/>
    <w:rsid w:val="00532F6E"/>
    <w:rsid w:val="00533110"/>
    <w:rsid w:val="00533D9C"/>
    <w:rsid w:val="00534952"/>
    <w:rsid w:val="00534AF6"/>
    <w:rsid w:val="00535149"/>
    <w:rsid w:val="005353BA"/>
    <w:rsid w:val="0053558C"/>
    <w:rsid w:val="005356E1"/>
    <w:rsid w:val="00535F36"/>
    <w:rsid w:val="0053605D"/>
    <w:rsid w:val="005360C7"/>
    <w:rsid w:val="005362C8"/>
    <w:rsid w:val="00536950"/>
    <w:rsid w:val="005369A5"/>
    <w:rsid w:val="0053704E"/>
    <w:rsid w:val="00537511"/>
    <w:rsid w:val="0053784E"/>
    <w:rsid w:val="0053790B"/>
    <w:rsid w:val="00537EDB"/>
    <w:rsid w:val="0054054B"/>
    <w:rsid w:val="00540C5A"/>
    <w:rsid w:val="00540E1D"/>
    <w:rsid w:val="00540FD4"/>
    <w:rsid w:val="0054115F"/>
    <w:rsid w:val="00541263"/>
    <w:rsid w:val="0054189C"/>
    <w:rsid w:val="005419B3"/>
    <w:rsid w:val="005420A4"/>
    <w:rsid w:val="005423E0"/>
    <w:rsid w:val="005426A5"/>
    <w:rsid w:val="005428AD"/>
    <w:rsid w:val="005430EF"/>
    <w:rsid w:val="00543237"/>
    <w:rsid w:val="005439A8"/>
    <w:rsid w:val="00543C10"/>
    <w:rsid w:val="00544FE6"/>
    <w:rsid w:val="0054506A"/>
    <w:rsid w:val="00545A11"/>
    <w:rsid w:val="00545D9B"/>
    <w:rsid w:val="00546038"/>
    <w:rsid w:val="0054648D"/>
    <w:rsid w:val="005468A6"/>
    <w:rsid w:val="00546CA3"/>
    <w:rsid w:val="00546DAC"/>
    <w:rsid w:val="005470CF"/>
    <w:rsid w:val="00547147"/>
    <w:rsid w:val="005501D6"/>
    <w:rsid w:val="00550544"/>
    <w:rsid w:val="005509F0"/>
    <w:rsid w:val="00550A84"/>
    <w:rsid w:val="00550DA5"/>
    <w:rsid w:val="005514DB"/>
    <w:rsid w:val="00551848"/>
    <w:rsid w:val="005518F6"/>
    <w:rsid w:val="00551B20"/>
    <w:rsid w:val="00551ED2"/>
    <w:rsid w:val="005520E7"/>
    <w:rsid w:val="005521AE"/>
    <w:rsid w:val="005521E8"/>
    <w:rsid w:val="00552756"/>
    <w:rsid w:val="00552763"/>
    <w:rsid w:val="00552880"/>
    <w:rsid w:val="00552943"/>
    <w:rsid w:val="00552BED"/>
    <w:rsid w:val="00552CCA"/>
    <w:rsid w:val="00552F94"/>
    <w:rsid w:val="00552FB6"/>
    <w:rsid w:val="005531B8"/>
    <w:rsid w:val="00553214"/>
    <w:rsid w:val="00554099"/>
    <w:rsid w:val="0055432A"/>
    <w:rsid w:val="0055454F"/>
    <w:rsid w:val="00554641"/>
    <w:rsid w:val="005546B6"/>
    <w:rsid w:val="005547C9"/>
    <w:rsid w:val="00554A6C"/>
    <w:rsid w:val="00554B72"/>
    <w:rsid w:val="00554E89"/>
    <w:rsid w:val="00555080"/>
    <w:rsid w:val="00555098"/>
    <w:rsid w:val="005559E0"/>
    <w:rsid w:val="00555DE6"/>
    <w:rsid w:val="005560CC"/>
    <w:rsid w:val="00556143"/>
    <w:rsid w:val="0055618B"/>
    <w:rsid w:val="00556249"/>
    <w:rsid w:val="005564CF"/>
    <w:rsid w:val="0055652D"/>
    <w:rsid w:val="00556533"/>
    <w:rsid w:val="00556BE3"/>
    <w:rsid w:val="00556DE2"/>
    <w:rsid w:val="00556F18"/>
    <w:rsid w:val="00556FE3"/>
    <w:rsid w:val="0055708B"/>
    <w:rsid w:val="0055767E"/>
    <w:rsid w:val="005576AC"/>
    <w:rsid w:val="0055792D"/>
    <w:rsid w:val="005579BE"/>
    <w:rsid w:val="00557A9A"/>
    <w:rsid w:val="00557C84"/>
    <w:rsid w:val="00560178"/>
    <w:rsid w:val="005602A7"/>
    <w:rsid w:val="00560698"/>
    <w:rsid w:val="00560A12"/>
    <w:rsid w:val="00560BC0"/>
    <w:rsid w:val="00561261"/>
    <w:rsid w:val="0056130E"/>
    <w:rsid w:val="0056170C"/>
    <w:rsid w:val="00561817"/>
    <w:rsid w:val="00561C56"/>
    <w:rsid w:val="00561FF5"/>
    <w:rsid w:val="0056261E"/>
    <w:rsid w:val="00562638"/>
    <w:rsid w:val="00562788"/>
    <w:rsid w:val="005628D7"/>
    <w:rsid w:val="005629B8"/>
    <w:rsid w:val="005633E3"/>
    <w:rsid w:val="005634B9"/>
    <w:rsid w:val="00563713"/>
    <w:rsid w:val="00563C20"/>
    <w:rsid w:val="00563D99"/>
    <w:rsid w:val="00564998"/>
    <w:rsid w:val="00564AF3"/>
    <w:rsid w:val="00564E77"/>
    <w:rsid w:val="00565199"/>
    <w:rsid w:val="00565275"/>
    <w:rsid w:val="00565DBC"/>
    <w:rsid w:val="005660F6"/>
    <w:rsid w:val="005661D8"/>
    <w:rsid w:val="00566315"/>
    <w:rsid w:val="0056668E"/>
    <w:rsid w:val="005666B1"/>
    <w:rsid w:val="00566907"/>
    <w:rsid w:val="00566A3B"/>
    <w:rsid w:val="00567164"/>
    <w:rsid w:val="0056756F"/>
    <w:rsid w:val="00567642"/>
    <w:rsid w:val="005676E5"/>
    <w:rsid w:val="00567745"/>
    <w:rsid w:val="005700AB"/>
    <w:rsid w:val="00570166"/>
    <w:rsid w:val="0057113F"/>
    <w:rsid w:val="005711E6"/>
    <w:rsid w:val="005718C2"/>
    <w:rsid w:val="005723C4"/>
    <w:rsid w:val="005725CF"/>
    <w:rsid w:val="00572E20"/>
    <w:rsid w:val="005734EA"/>
    <w:rsid w:val="00573700"/>
    <w:rsid w:val="00573717"/>
    <w:rsid w:val="00573989"/>
    <w:rsid w:val="00573E1E"/>
    <w:rsid w:val="00573EF6"/>
    <w:rsid w:val="0057400A"/>
    <w:rsid w:val="005741F4"/>
    <w:rsid w:val="00574833"/>
    <w:rsid w:val="00574860"/>
    <w:rsid w:val="00574CC6"/>
    <w:rsid w:val="00574F36"/>
    <w:rsid w:val="0057513C"/>
    <w:rsid w:val="0057526A"/>
    <w:rsid w:val="005754D8"/>
    <w:rsid w:val="005754F8"/>
    <w:rsid w:val="00575617"/>
    <w:rsid w:val="00575B88"/>
    <w:rsid w:val="00575E4B"/>
    <w:rsid w:val="005762A7"/>
    <w:rsid w:val="0057649F"/>
    <w:rsid w:val="0057656E"/>
    <w:rsid w:val="0057658F"/>
    <w:rsid w:val="005765C2"/>
    <w:rsid w:val="00576673"/>
    <w:rsid w:val="00576D0C"/>
    <w:rsid w:val="00576DF5"/>
    <w:rsid w:val="005774DD"/>
    <w:rsid w:val="00577564"/>
    <w:rsid w:val="0057775F"/>
    <w:rsid w:val="00577A61"/>
    <w:rsid w:val="005807F7"/>
    <w:rsid w:val="005809D6"/>
    <w:rsid w:val="00580D86"/>
    <w:rsid w:val="00580E64"/>
    <w:rsid w:val="00580FCE"/>
    <w:rsid w:val="005812E8"/>
    <w:rsid w:val="00581398"/>
    <w:rsid w:val="00581889"/>
    <w:rsid w:val="00582018"/>
    <w:rsid w:val="00582435"/>
    <w:rsid w:val="00582548"/>
    <w:rsid w:val="005825FB"/>
    <w:rsid w:val="00582AB5"/>
    <w:rsid w:val="00582D9E"/>
    <w:rsid w:val="005832DF"/>
    <w:rsid w:val="00583317"/>
    <w:rsid w:val="00583713"/>
    <w:rsid w:val="00583F94"/>
    <w:rsid w:val="005843C2"/>
    <w:rsid w:val="005843E2"/>
    <w:rsid w:val="005849A1"/>
    <w:rsid w:val="00584D6A"/>
    <w:rsid w:val="00584FD7"/>
    <w:rsid w:val="00585807"/>
    <w:rsid w:val="005858B3"/>
    <w:rsid w:val="00585F3D"/>
    <w:rsid w:val="00585F91"/>
    <w:rsid w:val="005863B9"/>
    <w:rsid w:val="00586524"/>
    <w:rsid w:val="00586527"/>
    <w:rsid w:val="00586705"/>
    <w:rsid w:val="005868BB"/>
    <w:rsid w:val="00586AE5"/>
    <w:rsid w:val="00586C04"/>
    <w:rsid w:val="00586CC4"/>
    <w:rsid w:val="00586E80"/>
    <w:rsid w:val="00587233"/>
    <w:rsid w:val="005876D1"/>
    <w:rsid w:val="00587926"/>
    <w:rsid w:val="00587E33"/>
    <w:rsid w:val="00590D3E"/>
    <w:rsid w:val="00591404"/>
    <w:rsid w:val="00591A97"/>
    <w:rsid w:val="00592490"/>
    <w:rsid w:val="00592853"/>
    <w:rsid w:val="005929B5"/>
    <w:rsid w:val="00592FAC"/>
    <w:rsid w:val="00592FDE"/>
    <w:rsid w:val="00593152"/>
    <w:rsid w:val="0059344E"/>
    <w:rsid w:val="00593711"/>
    <w:rsid w:val="00593969"/>
    <w:rsid w:val="00593DAB"/>
    <w:rsid w:val="00594050"/>
    <w:rsid w:val="005942FE"/>
    <w:rsid w:val="00594549"/>
    <w:rsid w:val="00594669"/>
    <w:rsid w:val="00594BA5"/>
    <w:rsid w:val="00594E96"/>
    <w:rsid w:val="005950C0"/>
    <w:rsid w:val="005954AE"/>
    <w:rsid w:val="005957D3"/>
    <w:rsid w:val="005959EF"/>
    <w:rsid w:val="00595A3F"/>
    <w:rsid w:val="00595EB8"/>
    <w:rsid w:val="0059620A"/>
    <w:rsid w:val="00596469"/>
    <w:rsid w:val="00596622"/>
    <w:rsid w:val="00596DC5"/>
    <w:rsid w:val="00597D15"/>
    <w:rsid w:val="00597D17"/>
    <w:rsid w:val="00597EEB"/>
    <w:rsid w:val="00597FFE"/>
    <w:rsid w:val="005A0092"/>
    <w:rsid w:val="005A02DF"/>
    <w:rsid w:val="005A045D"/>
    <w:rsid w:val="005A04FE"/>
    <w:rsid w:val="005A0F5A"/>
    <w:rsid w:val="005A1114"/>
    <w:rsid w:val="005A1256"/>
    <w:rsid w:val="005A13DF"/>
    <w:rsid w:val="005A1756"/>
    <w:rsid w:val="005A1CFE"/>
    <w:rsid w:val="005A1DE3"/>
    <w:rsid w:val="005A23E0"/>
    <w:rsid w:val="005A26F8"/>
    <w:rsid w:val="005A2A09"/>
    <w:rsid w:val="005A2A3F"/>
    <w:rsid w:val="005A2B63"/>
    <w:rsid w:val="005A2CEB"/>
    <w:rsid w:val="005A2D94"/>
    <w:rsid w:val="005A2E5D"/>
    <w:rsid w:val="005A30B9"/>
    <w:rsid w:val="005A369D"/>
    <w:rsid w:val="005A3715"/>
    <w:rsid w:val="005A3834"/>
    <w:rsid w:val="005A3A1A"/>
    <w:rsid w:val="005A3BA5"/>
    <w:rsid w:val="005A3E5B"/>
    <w:rsid w:val="005A3F69"/>
    <w:rsid w:val="005A41AC"/>
    <w:rsid w:val="005A4253"/>
    <w:rsid w:val="005A45F4"/>
    <w:rsid w:val="005A4668"/>
    <w:rsid w:val="005A4D78"/>
    <w:rsid w:val="005A4EEA"/>
    <w:rsid w:val="005A5025"/>
    <w:rsid w:val="005A5384"/>
    <w:rsid w:val="005A5645"/>
    <w:rsid w:val="005A5816"/>
    <w:rsid w:val="005A5B86"/>
    <w:rsid w:val="005A5D8D"/>
    <w:rsid w:val="005A6FDD"/>
    <w:rsid w:val="005A79ED"/>
    <w:rsid w:val="005A7D34"/>
    <w:rsid w:val="005A7DE0"/>
    <w:rsid w:val="005A7E32"/>
    <w:rsid w:val="005B059B"/>
    <w:rsid w:val="005B0836"/>
    <w:rsid w:val="005B0938"/>
    <w:rsid w:val="005B0B36"/>
    <w:rsid w:val="005B0E06"/>
    <w:rsid w:val="005B10A5"/>
    <w:rsid w:val="005B1285"/>
    <w:rsid w:val="005B1A1F"/>
    <w:rsid w:val="005B1BD8"/>
    <w:rsid w:val="005B1C97"/>
    <w:rsid w:val="005B21AC"/>
    <w:rsid w:val="005B228B"/>
    <w:rsid w:val="005B24EE"/>
    <w:rsid w:val="005B2FB2"/>
    <w:rsid w:val="005B3116"/>
    <w:rsid w:val="005B3196"/>
    <w:rsid w:val="005B34A3"/>
    <w:rsid w:val="005B3BFA"/>
    <w:rsid w:val="005B4091"/>
    <w:rsid w:val="005B4AE9"/>
    <w:rsid w:val="005B5140"/>
    <w:rsid w:val="005B593B"/>
    <w:rsid w:val="005B5C40"/>
    <w:rsid w:val="005B5DFC"/>
    <w:rsid w:val="005B611C"/>
    <w:rsid w:val="005B6A58"/>
    <w:rsid w:val="005B7058"/>
    <w:rsid w:val="005B73AD"/>
    <w:rsid w:val="005B766E"/>
    <w:rsid w:val="005B76DD"/>
    <w:rsid w:val="005B76EE"/>
    <w:rsid w:val="005B774F"/>
    <w:rsid w:val="005B7F31"/>
    <w:rsid w:val="005B7FBE"/>
    <w:rsid w:val="005C013E"/>
    <w:rsid w:val="005C03A4"/>
    <w:rsid w:val="005C0753"/>
    <w:rsid w:val="005C0B85"/>
    <w:rsid w:val="005C1006"/>
    <w:rsid w:val="005C1090"/>
    <w:rsid w:val="005C12ED"/>
    <w:rsid w:val="005C1402"/>
    <w:rsid w:val="005C179A"/>
    <w:rsid w:val="005C18F1"/>
    <w:rsid w:val="005C26D4"/>
    <w:rsid w:val="005C303D"/>
    <w:rsid w:val="005C3C68"/>
    <w:rsid w:val="005C3D71"/>
    <w:rsid w:val="005C5A68"/>
    <w:rsid w:val="005C5B78"/>
    <w:rsid w:val="005C5D51"/>
    <w:rsid w:val="005C5D8F"/>
    <w:rsid w:val="005C68E9"/>
    <w:rsid w:val="005C69B0"/>
    <w:rsid w:val="005C7004"/>
    <w:rsid w:val="005C7353"/>
    <w:rsid w:val="005C7517"/>
    <w:rsid w:val="005C7880"/>
    <w:rsid w:val="005C7CB3"/>
    <w:rsid w:val="005D011B"/>
    <w:rsid w:val="005D01F2"/>
    <w:rsid w:val="005D04D7"/>
    <w:rsid w:val="005D0562"/>
    <w:rsid w:val="005D060E"/>
    <w:rsid w:val="005D0B17"/>
    <w:rsid w:val="005D11D8"/>
    <w:rsid w:val="005D196D"/>
    <w:rsid w:val="005D1A9C"/>
    <w:rsid w:val="005D1D44"/>
    <w:rsid w:val="005D2531"/>
    <w:rsid w:val="005D2578"/>
    <w:rsid w:val="005D25DA"/>
    <w:rsid w:val="005D2F3C"/>
    <w:rsid w:val="005D302E"/>
    <w:rsid w:val="005D3060"/>
    <w:rsid w:val="005D360B"/>
    <w:rsid w:val="005D39F9"/>
    <w:rsid w:val="005D3B3D"/>
    <w:rsid w:val="005D3C2F"/>
    <w:rsid w:val="005D3E65"/>
    <w:rsid w:val="005D3EC7"/>
    <w:rsid w:val="005D3FB5"/>
    <w:rsid w:val="005D4102"/>
    <w:rsid w:val="005D498C"/>
    <w:rsid w:val="005D4C4B"/>
    <w:rsid w:val="005D5218"/>
    <w:rsid w:val="005D52EA"/>
    <w:rsid w:val="005D55D1"/>
    <w:rsid w:val="005D5997"/>
    <w:rsid w:val="005D63FF"/>
    <w:rsid w:val="005D6408"/>
    <w:rsid w:val="005D6AA8"/>
    <w:rsid w:val="005D72B0"/>
    <w:rsid w:val="005D72D5"/>
    <w:rsid w:val="005D7500"/>
    <w:rsid w:val="005D7549"/>
    <w:rsid w:val="005D7C89"/>
    <w:rsid w:val="005D7D77"/>
    <w:rsid w:val="005E049B"/>
    <w:rsid w:val="005E0729"/>
    <w:rsid w:val="005E0751"/>
    <w:rsid w:val="005E0CDF"/>
    <w:rsid w:val="005E2045"/>
    <w:rsid w:val="005E2129"/>
    <w:rsid w:val="005E22DD"/>
    <w:rsid w:val="005E233D"/>
    <w:rsid w:val="005E24DD"/>
    <w:rsid w:val="005E29D0"/>
    <w:rsid w:val="005E2D51"/>
    <w:rsid w:val="005E2F17"/>
    <w:rsid w:val="005E36F2"/>
    <w:rsid w:val="005E378E"/>
    <w:rsid w:val="005E3EB2"/>
    <w:rsid w:val="005E3F7C"/>
    <w:rsid w:val="005E42DF"/>
    <w:rsid w:val="005E438B"/>
    <w:rsid w:val="005E4896"/>
    <w:rsid w:val="005E4BFD"/>
    <w:rsid w:val="005E51A1"/>
    <w:rsid w:val="005E55D9"/>
    <w:rsid w:val="005E597A"/>
    <w:rsid w:val="005E5A78"/>
    <w:rsid w:val="005E5DE2"/>
    <w:rsid w:val="005E5F7C"/>
    <w:rsid w:val="005E6135"/>
    <w:rsid w:val="005E6136"/>
    <w:rsid w:val="005E6334"/>
    <w:rsid w:val="005E66FC"/>
    <w:rsid w:val="005E6A06"/>
    <w:rsid w:val="005E6D45"/>
    <w:rsid w:val="005E748E"/>
    <w:rsid w:val="005E7939"/>
    <w:rsid w:val="005E7E3A"/>
    <w:rsid w:val="005F04A5"/>
    <w:rsid w:val="005F0A51"/>
    <w:rsid w:val="005F0D36"/>
    <w:rsid w:val="005F0E21"/>
    <w:rsid w:val="005F0FE2"/>
    <w:rsid w:val="005F132C"/>
    <w:rsid w:val="005F1818"/>
    <w:rsid w:val="005F1E38"/>
    <w:rsid w:val="005F202F"/>
    <w:rsid w:val="005F227F"/>
    <w:rsid w:val="005F24C1"/>
    <w:rsid w:val="005F333B"/>
    <w:rsid w:val="005F35E7"/>
    <w:rsid w:val="005F45A4"/>
    <w:rsid w:val="005F476C"/>
    <w:rsid w:val="005F4859"/>
    <w:rsid w:val="005F4A4D"/>
    <w:rsid w:val="005F500B"/>
    <w:rsid w:val="005F5013"/>
    <w:rsid w:val="005F502D"/>
    <w:rsid w:val="005F5127"/>
    <w:rsid w:val="005F566F"/>
    <w:rsid w:val="005F583B"/>
    <w:rsid w:val="005F5A38"/>
    <w:rsid w:val="005F5E3E"/>
    <w:rsid w:val="005F64E4"/>
    <w:rsid w:val="005F65B2"/>
    <w:rsid w:val="005F6896"/>
    <w:rsid w:val="005F6B3B"/>
    <w:rsid w:val="005F6BDF"/>
    <w:rsid w:val="005F73B2"/>
    <w:rsid w:val="005F73F0"/>
    <w:rsid w:val="005F757C"/>
    <w:rsid w:val="005F7851"/>
    <w:rsid w:val="005F7BC6"/>
    <w:rsid w:val="005F7C01"/>
    <w:rsid w:val="005F7D0F"/>
    <w:rsid w:val="005F7DEA"/>
    <w:rsid w:val="005F7F87"/>
    <w:rsid w:val="006006B5"/>
    <w:rsid w:val="00600821"/>
    <w:rsid w:val="006008C4"/>
    <w:rsid w:val="00600A92"/>
    <w:rsid w:val="00600AE8"/>
    <w:rsid w:val="00601067"/>
    <w:rsid w:val="00601371"/>
    <w:rsid w:val="006015F5"/>
    <w:rsid w:val="00601838"/>
    <w:rsid w:val="0060198D"/>
    <w:rsid w:val="006021FD"/>
    <w:rsid w:val="0060233A"/>
    <w:rsid w:val="00602365"/>
    <w:rsid w:val="00602384"/>
    <w:rsid w:val="00602668"/>
    <w:rsid w:val="006027ED"/>
    <w:rsid w:val="006029C4"/>
    <w:rsid w:val="00602DBB"/>
    <w:rsid w:val="0060315A"/>
    <w:rsid w:val="00603C37"/>
    <w:rsid w:val="00603CC0"/>
    <w:rsid w:val="00603ED7"/>
    <w:rsid w:val="00604374"/>
    <w:rsid w:val="006045D5"/>
    <w:rsid w:val="00604770"/>
    <w:rsid w:val="00604CB8"/>
    <w:rsid w:val="0060528A"/>
    <w:rsid w:val="00605BFF"/>
    <w:rsid w:val="00605DA1"/>
    <w:rsid w:val="00606078"/>
    <w:rsid w:val="006064C9"/>
    <w:rsid w:val="0060750E"/>
    <w:rsid w:val="006078F5"/>
    <w:rsid w:val="00607A02"/>
    <w:rsid w:val="00607B68"/>
    <w:rsid w:val="00610BDD"/>
    <w:rsid w:val="00611496"/>
    <w:rsid w:val="00612647"/>
    <w:rsid w:val="00612686"/>
    <w:rsid w:val="00612F81"/>
    <w:rsid w:val="0061344E"/>
    <w:rsid w:val="0061366E"/>
    <w:rsid w:val="00613955"/>
    <w:rsid w:val="006139FD"/>
    <w:rsid w:val="00613C88"/>
    <w:rsid w:val="00613D93"/>
    <w:rsid w:val="00614125"/>
    <w:rsid w:val="006141B1"/>
    <w:rsid w:val="00614454"/>
    <w:rsid w:val="00614AAE"/>
    <w:rsid w:val="00614BD8"/>
    <w:rsid w:val="00614F39"/>
    <w:rsid w:val="006156BB"/>
    <w:rsid w:val="00615A0A"/>
    <w:rsid w:val="00615AD5"/>
    <w:rsid w:val="00615F10"/>
    <w:rsid w:val="00615FA4"/>
    <w:rsid w:val="00616904"/>
    <w:rsid w:val="00616B77"/>
    <w:rsid w:val="00616B7B"/>
    <w:rsid w:val="0061719A"/>
    <w:rsid w:val="0061727C"/>
    <w:rsid w:val="0061791D"/>
    <w:rsid w:val="00617A67"/>
    <w:rsid w:val="006202ED"/>
    <w:rsid w:val="006207F3"/>
    <w:rsid w:val="006208E3"/>
    <w:rsid w:val="00620B86"/>
    <w:rsid w:val="00620CCD"/>
    <w:rsid w:val="00621458"/>
    <w:rsid w:val="00621603"/>
    <w:rsid w:val="00621BA6"/>
    <w:rsid w:val="00621CFA"/>
    <w:rsid w:val="00621FF9"/>
    <w:rsid w:val="00622154"/>
    <w:rsid w:val="00622338"/>
    <w:rsid w:val="00622585"/>
    <w:rsid w:val="00622AA1"/>
    <w:rsid w:val="00622C6F"/>
    <w:rsid w:val="00623285"/>
    <w:rsid w:val="00623D7F"/>
    <w:rsid w:val="00623D85"/>
    <w:rsid w:val="00624084"/>
    <w:rsid w:val="0062485C"/>
    <w:rsid w:val="00624DD3"/>
    <w:rsid w:val="006252F9"/>
    <w:rsid w:val="006255C5"/>
    <w:rsid w:val="00625619"/>
    <w:rsid w:val="006256A1"/>
    <w:rsid w:val="00625D2C"/>
    <w:rsid w:val="00625FE5"/>
    <w:rsid w:val="0062633E"/>
    <w:rsid w:val="00626A28"/>
    <w:rsid w:val="00626BF2"/>
    <w:rsid w:val="006270CD"/>
    <w:rsid w:val="00630081"/>
    <w:rsid w:val="006301C1"/>
    <w:rsid w:val="00630251"/>
    <w:rsid w:val="006302C3"/>
    <w:rsid w:val="006302F2"/>
    <w:rsid w:val="0063078B"/>
    <w:rsid w:val="00630B48"/>
    <w:rsid w:val="00630FF1"/>
    <w:rsid w:val="0063119D"/>
    <w:rsid w:val="006312CC"/>
    <w:rsid w:val="00631602"/>
    <w:rsid w:val="0063161D"/>
    <w:rsid w:val="00631694"/>
    <w:rsid w:val="006319A1"/>
    <w:rsid w:val="00631C39"/>
    <w:rsid w:val="00631DFD"/>
    <w:rsid w:val="00632165"/>
    <w:rsid w:val="0063219E"/>
    <w:rsid w:val="0063221B"/>
    <w:rsid w:val="0063223D"/>
    <w:rsid w:val="00632509"/>
    <w:rsid w:val="00632793"/>
    <w:rsid w:val="00632AF7"/>
    <w:rsid w:val="00632C50"/>
    <w:rsid w:val="00632CC0"/>
    <w:rsid w:val="00632D99"/>
    <w:rsid w:val="00632E59"/>
    <w:rsid w:val="006331FB"/>
    <w:rsid w:val="00633730"/>
    <w:rsid w:val="00633ACD"/>
    <w:rsid w:val="00634114"/>
    <w:rsid w:val="00634321"/>
    <w:rsid w:val="00634AD8"/>
    <w:rsid w:val="00634C1F"/>
    <w:rsid w:val="00635008"/>
    <w:rsid w:val="00635959"/>
    <w:rsid w:val="006362A8"/>
    <w:rsid w:val="00636698"/>
    <w:rsid w:val="006368A9"/>
    <w:rsid w:val="0063695A"/>
    <w:rsid w:val="00636C5E"/>
    <w:rsid w:val="00636C69"/>
    <w:rsid w:val="00636F96"/>
    <w:rsid w:val="006371A3"/>
    <w:rsid w:val="006374F5"/>
    <w:rsid w:val="006375C7"/>
    <w:rsid w:val="006377BD"/>
    <w:rsid w:val="00637D22"/>
    <w:rsid w:val="00637F09"/>
    <w:rsid w:val="0064054C"/>
    <w:rsid w:val="00641301"/>
    <w:rsid w:val="0064144B"/>
    <w:rsid w:val="006415DB"/>
    <w:rsid w:val="006415E5"/>
    <w:rsid w:val="00642085"/>
    <w:rsid w:val="0064241B"/>
    <w:rsid w:val="00642553"/>
    <w:rsid w:val="00642E97"/>
    <w:rsid w:val="006430B1"/>
    <w:rsid w:val="006430E6"/>
    <w:rsid w:val="00643643"/>
    <w:rsid w:val="006436B4"/>
    <w:rsid w:val="00643CE9"/>
    <w:rsid w:val="00644277"/>
    <w:rsid w:val="00644390"/>
    <w:rsid w:val="006443BE"/>
    <w:rsid w:val="006445AA"/>
    <w:rsid w:val="0064465E"/>
    <w:rsid w:val="00644B1E"/>
    <w:rsid w:val="00644C94"/>
    <w:rsid w:val="00644E46"/>
    <w:rsid w:val="006453D8"/>
    <w:rsid w:val="00645962"/>
    <w:rsid w:val="00645D82"/>
    <w:rsid w:val="00645DC5"/>
    <w:rsid w:val="0064657D"/>
    <w:rsid w:val="00646729"/>
    <w:rsid w:val="00646AA7"/>
    <w:rsid w:val="00646ADF"/>
    <w:rsid w:val="00646BB6"/>
    <w:rsid w:val="00646C2F"/>
    <w:rsid w:val="00646CF3"/>
    <w:rsid w:val="006471FD"/>
    <w:rsid w:val="00647768"/>
    <w:rsid w:val="0065043E"/>
    <w:rsid w:val="006506FE"/>
    <w:rsid w:val="00650BC6"/>
    <w:rsid w:val="00651562"/>
    <w:rsid w:val="0065162D"/>
    <w:rsid w:val="006517B0"/>
    <w:rsid w:val="0065189A"/>
    <w:rsid w:val="006518F8"/>
    <w:rsid w:val="00651A4F"/>
    <w:rsid w:val="00651DBE"/>
    <w:rsid w:val="00651F39"/>
    <w:rsid w:val="0065212F"/>
    <w:rsid w:val="00652183"/>
    <w:rsid w:val="00652673"/>
    <w:rsid w:val="006526C8"/>
    <w:rsid w:val="00652B3A"/>
    <w:rsid w:val="00652D26"/>
    <w:rsid w:val="00652D75"/>
    <w:rsid w:val="00652EEB"/>
    <w:rsid w:val="00653116"/>
    <w:rsid w:val="00653233"/>
    <w:rsid w:val="00653384"/>
    <w:rsid w:val="00653607"/>
    <w:rsid w:val="006536FC"/>
    <w:rsid w:val="00653AF4"/>
    <w:rsid w:val="00653B33"/>
    <w:rsid w:val="00653E6D"/>
    <w:rsid w:val="0065400F"/>
    <w:rsid w:val="00654321"/>
    <w:rsid w:val="0065434E"/>
    <w:rsid w:val="006544BA"/>
    <w:rsid w:val="0065463A"/>
    <w:rsid w:val="006546EE"/>
    <w:rsid w:val="00654871"/>
    <w:rsid w:val="00654D58"/>
    <w:rsid w:val="006552B7"/>
    <w:rsid w:val="006553E5"/>
    <w:rsid w:val="00655652"/>
    <w:rsid w:val="00655695"/>
    <w:rsid w:val="006557C1"/>
    <w:rsid w:val="006559B5"/>
    <w:rsid w:val="0065617D"/>
    <w:rsid w:val="006562A0"/>
    <w:rsid w:val="006564E6"/>
    <w:rsid w:val="006564F3"/>
    <w:rsid w:val="00656E9B"/>
    <w:rsid w:val="006577E0"/>
    <w:rsid w:val="00657C87"/>
    <w:rsid w:val="00657F31"/>
    <w:rsid w:val="006600F0"/>
    <w:rsid w:val="00660146"/>
    <w:rsid w:val="006604A0"/>
    <w:rsid w:val="00660508"/>
    <w:rsid w:val="0066088C"/>
    <w:rsid w:val="0066115D"/>
    <w:rsid w:val="006612E9"/>
    <w:rsid w:val="006613A1"/>
    <w:rsid w:val="0066183B"/>
    <w:rsid w:val="006618A9"/>
    <w:rsid w:val="00661CCA"/>
    <w:rsid w:val="00662061"/>
    <w:rsid w:val="00662B30"/>
    <w:rsid w:val="0066323F"/>
    <w:rsid w:val="006636C5"/>
    <w:rsid w:val="0066443E"/>
    <w:rsid w:val="006644F3"/>
    <w:rsid w:val="00664853"/>
    <w:rsid w:val="00664965"/>
    <w:rsid w:val="00664B97"/>
    <w:rsid w:val="00664C5B"/>
    <w:rsid w:val="00664CE0"/>
    <w:rsid w:val="00664D05"/>
    <w:rsid w:val="00664D52"/>
    <w:rsid w:val="00665170"/>
    <w:rsid w:val="00665440"/>
    <w:rsid w:val="00665861"/>
    <w:rsid w:val="006659C3"/>
    <w:rsid w:val="00665C64"/>
    <w:rsid w:val="00666555"/>
    <w:rsid w:val="00666F0B"/>
    <w:rsid w:val="00667139"/>
    <w:rsid w:val="006672DB"/>
    <w:rsid w:val="00667726"/>
    <w:rsid w:val="0066784A"/>
    <w:rsid w:val="00667B9A"/>
    <w:rsid w:val="00670787"/>
    <w:rsid w:val="00670D8D"/>
    <w:rsid w:val="006710B0"/>
    <w:rsid w:val="006712EF"/>
    <w:rsid w:val="0067134C"/>
    <w:rsid w:val="00671D9F"/>
    <w:rsid w:val="00671EED"/>
    <w:rsid w:val="006720B1"/>
    <w:rsid w:val="00673169"/>
    <w:rsid w:val="00673173"/>
    <w:rsid w:val="006731E4"/>
    <w:rsid w:val="00673207"/>
    <w:rsid w:val="006734A3"/>
    <w:rsid w:val="0067395C"/>
    <w:rsid w:val="00673A3C"/>
    <w:rsid w:val="00673CF0"/>
    <w:rsid w:val="00673F45"/>
    <w:rsid w:val="00674252"/>
    <w:rsid w:val="00674A5F"/>
    <w:rsid w:val="00674BF2"/>
    <w:rsid w:val="006753DC"/>
    <w:rsid w:val="00675ADC"/>
    <w:rsid w:val="006765AC"/>
    <w:rsid w:val="006769B9"/>
    <w:rsid w:val="00676FFE"/>
    <w:rsid w:val="00677057"/>
    <w:rsid w:val="0067774B"/>
    <w:rsid w:val="006778BF"/>
    <w:rsid w:val="00677A0B"/>
    <w:rsid w:val="00677C0C"/>
    <w:rsid w:val="006805EC"/>
    <w:rsid w:val="00680A64"/>
    <w:rsid w:val="00680B65"/>
    <w:rsid w:val="00680BA1"/>
    <w:rsid w:val="00680F8E"/>
    <w:rsid w:val="00681317"/>
    <w:rsid w:val="006813D8"/>
    <w:rsid w:val="006816F5"/>
    <w:rsid w:val="0068170A"/>
    <w:rsid w:val="0068194D"/>
    <w:rsid w:val="00681D8D"/>
    <w:rsid w:val="00682311"/>
    <w:rsid w:val="006829ED"/>
    <w:rsid w:val="006830B1"/>
    <w:rsid w:val="006835BB"/>
    <w:rsid w:val="00683660"/>
    <w:rsid w:val="0068378C"/>
    <w:rsid w:val="00683B0C"/>
    <w:rsid w:val="00683C8E"/>
    <w:rsid w:val="006840E5"/>
    <w:rsid w:val="00684263"/>
    <w:rsid w:val="006846EB"/>
    <w:rsid w:val="00684775"/>
    <w:rsid w:val="0068487E"/>
    <w:rsid w:val="00685096"/>
    <w:rsid w:val="00685282"/>
    <w:rsid w:val="0068588B"/>
    <w:rsid w:val="00685DFA"/>
    <w:rsid w:val="00685E18"/>
    <w:rsid w:val="00685E9A"/>
    <w:rsid w:val="00686472"/>
    <w:rsid w:val="006864A3"/>
    <w:rsid w:val="00686980"/>
    <w:rsid w:val="00687447"/>
    <w:rsid w:val="00687635"/>
    <w:rsid w:val="00687815"/>
    <w:rsid w:val="00687A8C"/>
    <w:rsid w:val="006901AA"/>
    <w:rsid w:val="006903A9"/>
    <w:rsid w:val="0069062A"/>
    <w:rsid w:val="0069075A"/>
    <w:rsid w:val="0069085A"/>
    <w:rsid w:val="00690C1B"/>
    <w:rsid w:val="00690F02"/>
    <w:rsid w:val="00691028"/>
    <w:rsid w:val="00691072"/>
    <w:rsid w:val="006910DC"/>
    <w:rsid w:val="0069136B"/>
    <w:rsid w:val="00691472"/>
    <w:rsid w:val="00691939"/>
    <w:rsid w:val="00691F43"/>
    <w:rsid w:val="0069271A"/>
    <w:rsid w:val="00692BFC"/>
    <w:rsid w:val="00692CF4"/>
    <w:rsid w:val="00692DE9"/>
    <w:rsid w:val="00693663"/>
    <w:rsid w:val="00693954"/>
    <w:rsid w:val="00693EBF"/>
    <w:rsid w:val="00694AD3"/>
    <w:rsid w:val="00694BCF"/>
    <w:rsid w:val="00694EEE"/>
    <w:rsid w:val="00694F3C"/>
    <w:rsid w:val="006950EA"/>
    <w:rsid w:val="00695512"/>
    <w:rsid w:val="00695815"/>
    <w:rsid w:val="00695840"/>
    <w:rsid w:val="00695A31"/>
    <w:rsid w:val="00695A3F"/>
    <w:rsid w:val="00695B88"/>
    <w:rsid w:val="00695D25"/>
    <w:rsid w:val="00695D42"/>
    <w:rsid w:val="00695DB7"/>
    <w:rsid w:val="00696006"/>
    <w:rsid w:val="00696095"/>
    <w:rsid w:val="00696359"/>
    <w:rsid w:val="00696AAA"/>
    <w:rsid w:val="00696B54"/>
    <w:rsid w:val="00696CE0"/>
    <w:rsid w:val="00697046"/>
    <w:rsid w:val="00697E7E"/>
    <w:rsid w:val="006A0320"/>
    <w:rsid w:val="006A09B2"/>
    <w:rsid w:val="006A108D"/>
    <w:rsid w:val="006A10FD"/>
    <w:rsid w:val="006A118D"/>
    <w:rsid w:val="006A131B"/>
    <w:rsid w:val="006A132A"/>
    <w:rsid w:val="006A180D"/>
    <w:rsid w:val="006A1880"/>
    <w:rsid w:val="006A1B49"/>
    <w:rsid w:val="006A1FA0"/>
    <w:rsid w:val="006A2B9E"/>
    <w:rsid w:val="006A2BDB"/>
    <w:rsid w:val="006A2E52"/>
    <w:rsid w:val="006A35C2"/>
    <w:rsid w:val="006A39E5"/>
    <w:rsid w:val="006A3B7F"/>
    <w:rsid w:val="006A3DB3"/>
    <w:rsid w:val="006A3DD5"/>
    <w:rsid w:val="006A45C9"/>
    <w:rsid w:val="006A4B21"/>
    <w:rsid w:val="006A56B7"/>
    <w:rsid w:val="006A57FE"/>
    <w:rsid w:val="006A5A3C"/>
    <w:rsid w:val="006A5F81"/>
    <w:rsid w:val="006A6E66"/>
    <w:rsid w:val="006A710C"/>
    <w:rsid w:val="006A73E5"/>
    <w:rsid w:val="006A78EB"/>
    <w:rsid w:val="006A7BD2"/>
    <w:rsid w:val="006A7D28"/>
    <w:rsid w:val="006B04A4"/>
    <w:rsid w:val="006B0513"/>
    <w:rsid w:val="006B09A7"/>
    <w:rsid w:val="006B0D7B"/>
    <w:rsid w:val="006B1A61"/>
    <w:rsid w:val="006B1F8C"/>
    <w:rsid w:val="006B256C"/>
    <w:rsid w:val="006B2E45"/>
    <w:rsid w:val="006B2EDB"/>
    <w:rsid w:val="006B31A4"/>
    <w:rsid w:val="006B37A7"/>
    <w:rsid w:val="006B3B2D"/>
    <w:rsid w:val="006B3F82"/>
    <w:rsid w:val="006B406A"/>
    <w:rsid w:val="006B458D"/>
    <w:rsid w:val="006B48D5"/>
    <w:rsid w:val="006B4C48"/>
    <w:rsid w:val="006B4DCE"/>
    <w:rsid w:val="006B4E5D"/>
    <w:rsid w:val="006B51CC"/>
    <w:rsid w:val="006B5501"/>
    <w:rsid w:val="006B573C"/>
    <w:rsid w:val="006B5AD8"/>
    <w:rsid w:val="006B61CD"/>
    <w:rsid w:val="006B6220"/>
    <w:rsid w:val="006B6A4F"/>
    <w:rsid w:val="006B6EB6"/>
    <w:rsid w:val="006B7103"/>
    <w:rsid w:val="006B7596"/>
    <w:rsid w:val="006B7725"/>
    <w:rsid w:val="006B7790"/>
    <w:rsid w:val="006B7BF9"/>
    <w:rsid w:val="006C0281"/>
    <w:rsid w:val="006C0378"/>
    <w:rsid w:val="006C0422"/>
    <w:rsid w:val="006C045C"/>
    <w:rsid w:val="006C062D"/>
    <w:rsid w:val="006C063D"/>
    <w:rsid w:val="006C064E"/>
    <w:rsid w:val="006C0AF7"/>
    <w:rsid w:val="006C1079"/>
    <w:rsid w:val="006C11EC"/>
    <w:rsid w:val="006C1263"/>
    <w:rsid w:val="006C1477"/>
    <w:rsid w:val="006C1A88"/>
    <w:rsid w:val="006C1C84"/>
    <w:rsid w:val="006C1D00"/>
    <w:rsid w:val="006C2110"/>
    <w:rsid w:val="006C24E5"/>
    <w:rsid w:val="006C2D86"/>
    <w:rsid w:val="006C2EB2"/>
    <w:rsid w:val="006C2F7A"/>
    <w:rsid w:val="006C385E"/>
    <w:rsid w:val="006C3E29"/>
    <w:rsid w:val="006C4035"/>
    <w:rsid w:val="006C40AF"/>
    <w:rsid w:val="006C49DA"/>
    <w:rsid w:val="006C4E08"/>
    <w:rsid w:val="006C5236"/>
    <w:rsid w:val="006C58C8"/>
    <w:rsid w:val="006C5AAA"/>
    <w:rsid w:val="006C5B28"/>
    <w:rsid w:val="006C67C5"/>
    <w:rsid w:val="006C6A5B"/>
    <w:rsid w:val="006C7066"/>
    <w:rsid w:val="006C7AAC"/>
    <w:rsid w:val="006D09E4"/>
    <w:rsid w:val="006D0E48"/>
    <w:rsid w:val="006D1112"/>
    <w:rsid w:val="006D11C4"/>
    <w:rsid w:val="006D15A2"/>
    <w:rsid w:val="006D1C3F"/>
    <w:rsid w:val="006D1CC7"/>
    <w:rsid w:val="006D1E8B"/>
    <w:rsid w:val="006D2574"/>
    <w:rsid w:val="006D2D5B"/>
    <w:rsid w:val="006D3197"/>
    <w:rsid w:val="006D3A51"/>
    <w:rsid w:val="006D3B8B"/>
    <w:rsid w:val="006D407C"/>
    <w:rsid w:val="006D40BA"/>
    <w:rsid w:val="006D46DA"/>
    <w:rsid w:val="006D5361"/>
    <w:rsid w:val="006D5AE9"/>
    <w:rsid w:val="006D5FC2"/>
    <w:rsid w:val="006D643C"/>
    <w:rsid w:val="006D67A9"/>
    <w:rsid w:val="006D68BF"/>
    <w:rsid w:val="006D6E56"/>
    <w:rsid w:val="006D7119"/>
    <w:rsid w:val="006D75ED"/>
    <w:rsid w:val="006D7C1A"/>
    <w:rsid w:val="006E0316"/>
    <w:rsid w:val="006E0320"/>
    <w:rsid w:val="006E04B3"/>
    <w:rsid w:val="006E06FC"/>
    <w:rsid w:val="006E0A94"/>
    <w:rsid w:val="006E0CD3"/>
    <w:rsid w:val="006E0E20"/>
    <w:rsid w:val="006E0E33"/>
    <w:rsid w:val="006E1111"/>
    <w:rsid w:val="006E15FE"/>
    <w:rsid w:val="006E189F"/>
    <w:rsid w:val="006E18A1"/>
    <w:rsid w:val="006E18C4"/>
    <w:rsid w:val="006E1B88"/>
    <w:rsid w:val="006E1CBD"/>
    <w:rsid w:val="006E1DBB"/>
    <w:rsid w:val="006E221D"/>
    <w:rsid w:val="006E222C"/>
    <w:rsid w:val="006E27AB"/>
    <w:rsid w:val="006E305D"/>
    <w:rsid w:val="006E328F"/>
    <w:rsid w:val="006E38B9"/>
    <w:rsid w:val="006E3D72"/>
    <w:rsid w:val="006E431D"/>
    <w:rsid w:val="006E471B"/>
    <w:rsid w:val="006E49F1"/>
    <w:rsid w:val="006E49FC"/>
    <w:rsid w:val="006E4B47"/>
    <w:rsid w:val="006E4F6D"/>
    <w:rsid w:val="006E56AB"/>
    <w:rsid w:val="006E5AB2"/>
    <w:rsid w:val="006E5FFC"/>
    <w:rsid w:val="006E658C"/>
    <w:rsid w:val="006E6B1F"/>
    <w:rsid w:val="006E7176"/>
    <w:rsid w:val="006E73BB"/>
    <w:rsid w:val="006E773C"/>
    <w:rsid w:val="006E780A"/>
    <w:rsid w:val="006E79F9"/>
    <w:rsid w:val="006E7E88"/>
    <w:rsid w:val="006E7EB0"/>
    <w:rsid w:val="006E7F43"/>
    <w:rsid w:val="006F00F0"/>
    <w:rsid w:val="006F02EA"/>
    <w:rsid w:val="006F0322"/>
    <w:rsid w:val="006F058D"/>
    <w:rsid w:val="006F0BB0"/>
    <w:rsid w:val="006F0C22"/>
    <w:rsid w:val="006F0CEA"/>
    <w:rsid w:val="006F11B4"/>
    <w:rsid w:val="006F1AB7"/>
    <w:rsid w:val="006F1B3D"/>
    <w:rsid w:val="006F1E55"/>
    <w:rsid w:val="006F2170"/>
    <w:rsid w:val="006F23D0"/>
    <w:rsid w:val="006F28A0"/>
    <w:rsid w:val="006F2B60"/>
    <w:rsid w:val="006F2CE6"/>
    <w:rsid w:val="006F2EEC"/>
    <w:rsid w:val="006F30B8"/>
    <w:rsid w:val="006F3886"/>
    <w:rsid w:val="006F3A5F"/>
    <w:rsid w:val="006F3E1E"/>
    <w:rsid w:val="006F4207"/>
    <w:rsid w:val="006F421F"/>
    <w:rsid w:val="006F46B5"/>
    <w:rsid w:val="006F4A3B"/>
    <w:rsid w:val="006F4A5B"/>
    <w:rsid w:val="006F55F8"/>
    <w:rsid w:val="006F5A6F"/>
    <w:rsid w:val="006F5B46"/>
    <w:rsid w:val="006F5BE5"/>
    <w:rsid w:val="006F5E29"/>
    <w:rsid w:val="006F613B"/>
    <w:rsid w:val="006F61DD"/>
    <w:rsid w:val="006F668C"/>
    <w:rsid w:val="006F6C04"/>
    <w:rsid w:val="006F70D7"/>
    <w:rsid w:val="006F74BC"/>
    <w:rsid w:val="006F774C"/>
    <w:rsid w:val="006F7AEF"/>
    <w:rsid w:val="006F7D46"/>
    <w:rsid w:val="0070012C"/>
    <w:rsid w:val="00700FF4"/>
    <w:rsid w:val="00701394"/>
    <w:rsid w:val="007016FA"/>
    <w:rsid w:val="0070191B"/>
    <w:rsid w:val="00701A41"/>
    <w:rsid w:val="0070202B"/>
    <w:rsid w:val="007025AA"/>
    <w:rsid w:val="00702814"/>
    <w:rsid w:val="00702953"/>
    <w:rsid w:val="00702AC7"/>
    <w:rsid w:val="00702B09"/>
    <w:rsid w:val="0070302F"/>
    <w:rsid w:val="00703795"/>
    <w:rsid w:val="0070437B"/>
    <w:rsid w:val="00704505"/>
    <w:rsid w:val="007046C2"/>
    <w:rsid w:val="0070473B"/>
    <w:rsid w:val="007047AD"/>
    <w:rsid w:val="007047E4"/>
    <w:rsid w:val="007048F6"/>
    <w:rsid w:val="00704A51"/>
    <w:rsid w:val="00704ED3"/>
    <w:rsid w:val="00705487"/>
    <w:rsid w:val="00705714"/>
    <w:rsid w:val="00705D0B"/>
    <w:rsid w:val="007062FB"/>
    <w:rsid w:val="0070635B"/>
    <w:rsid w:val="00706594"/>
    <w:rsid w:val="0070666C"/>
    <w:rsid w:val="0070691B"/>
    <w:rsid w:val="007069C5"/>
    <w:rsid w:val="0070707D"/>
    <w:rsid w:val="007071E4"/>
    <w:rsid w:val="00707301"/>
    <w:rsid w:val="007078EC"/>
    <w:rsid w:val="00707931"/>
    <w:rsid w:val="007079EC"/>
    <w:rsid w:val="00707ABB"/>
    <w:rsid w:val="00707B48"/>
    <w:rsid w:val="00707C56"/>
    <w:rsid w:val="00707E20"/>
    <w:rsid w:val="0071028D"/>
    <w:rsid w:val="007104FC"/>
    <w:rsid w:val="00710895"/>
    <w:rsid w:val="00710924"/>
    <w:rsid w:val="0071146E"/>
    <w:rsid w:val="00711818"/>
    <w:rsid w:val="00712142"/>
    <w:rsid w:val="0071246B"/>
    <w:rsid w:val="00712606"/>
    <w:rsid w:val="0071267E"/>
    <w:rsid w:val="007128B3"/>
    <w:rsid w:val="007129BC"/>
    <w:rsid w:val="00712CE9"/>
    <w:rsid w:val="00712E5F"/>
    <w:rsid w:val="007139AD"/>
    <w:rsid w:val="00713E72"/>
    <w:rsid w:val="00714151"/>
    <w:rsid w:val="0071483A"/>
    <w:rsid w:val="00714998"/>
    <w:rsid w:val="0071557C"/>
    <w:rsid w:val="00715A94"/>
    <w:rsid w:val="00715E98"/>
    <w:rsid w:val="00716913"/>
    <w:rsid w:val="00716C3B"/>
    <w:rsid w:val="00716D4A"/>
    <w:rsid w:val="00716D55"/>
    <w:rsid w:val="007179BA"/>
    <w:rsid w:val="0072005D"/>
    <w:rsid w:val="0072093D"/>
    <w:rsid w:val="00720A1B"/>
    <w:rsid w:val="00720B58"/>
    <w:rsid w:val="00720C8B"/>
    <w:rsid w:val="007217AD"/>
    <w:rsid w:val="00721844"/>
    <w:rsid w:val="007219D0"/>
    <w:rsid w:val="00721B2E"/>
    <w:rsid w:val="00721EED"/>
    <w:rsid w:val="007226A3"/>
    <w:rsid w:val="0072277F"/>
    <w:rsid w:val="00722B2D"/>
    <w:rsid w:val="00723398"/>
    <w:rsid w:val="00723485"/>
    <w:rsid w:val="00723671"/>
    <w:rsid w:val="007238FF"/>
    <w:rsid w:val="0072397F"/>
    <w:rsid w:val="00723B4E"/>
    <w:rsid w:val="00723F5C"/>
    <w:rsid w:val="00724471"/>
    <w:rsid w:val="00724657"/>
    <w:rsid w:val="00724AA6"/>
    <w:rsid w:val="00724AAA"/>
    <w:rsid w:val="00724DB6"/>
    <w:rsid w:val="00724F22"/>
    <w:rsid w:val="0072529C"/>
    <w:rsid w:val="007253CF"/>
    <w:rsid w:val="00726161"/>
    <w:rsid w:val="007262EC"/>
    <w:rsid w:val="00726307"/>
    <w:rsid w:val="007263CA"/>
    <w:rsid w:val="00726C2D"/>
    <w:rsid w:val="0072728F"/>
    <w:rsid w:val="007273FD"/>
    <w:rsid w:val="00727CF0"/>
    <w:rsid w:val="007302C3"/>
    <w:rsid w:val="00730548"/>
    <w:rsid w:val="00730A04"/>
    <w:rsid w:val="00730F8A"/>
    <w:rsid w:val="00731173"/>
    <w:rsid w:val="0073147F"/>
    <w:rsid w:val="00731712"/>
    <w:rsid w:val="00731B11"/>
    <w:rsid w:val="00731E92"/>
    <w:rsid w:val="00731F58"/>
    <w:rsid w:val="00732182"/>
    <w:rsid w:val="00732386"/>
    <w:rsid w:val="00732434"/>
    <w:rsid w:val="007324DE"/>
    <w:rsid w:val="00732725"/>
    <w:rsid w:val="007327D7"/>
    <w:rsid w:val="00732D0F"/>
    <w:rsid w:val="00732E76"/>
    <w:rsid w:val="007333A0"/>
    <w:rsid w:val="007336DD"/>
    <w:rsid w:val="00733CDF"/>
    <w:rsid w:val="00734BDA"/>
    <w:rsid w:val="00734BDD"/>
    <w:rsid w:val="00734D50"/>
    <w:rsid w:val="00734D5B"/>
    <w:rsid w:val="00734E2E"/>
    <w:rsid w:val="00734F18"/>
    <w:rsid w:val="00735B5A"/>
    <w:rsid w:val="00735B5C"/>
    <w:rsid w:val="00735C54"/>
    <w:rsid w:val="00735CF8"/>
    <w:rsid w:val="007361B4"/>
    <w:rsid w:val="00736748"/>
    <w:rsid w:val="00737634"/>
    <w:rsid w:val="007378DC"/>
    <w:rsid w:val="00737A35"/>
    <w:rsid w:val="00737B86"/>
    <w:rsid w:val="007403F8"/>
    <w:rsid w:val="007405CF"/>
    <w:rsid w:val="00740A30"/>
    <w:rsid w:val="00740CB2"/>
    <w:rsid w:val="00741804"/>
    <w:rsid w:val="00741986"/>
    <w:rsid w:val="00741C86"/>
    <w:rsid w:val="00741DC7"/>
    <w:rsid w:val="00741F1D"/>
    <w:rsid w:val="007422EF"/>
    <w:rsid w:val="00742327"/>
    <w:rsid w:val="0074253E"/>
    <w:rsid w:val="007425F2"/>
    <w:rsid w:val="00742DCF"/>
    <w:rsid w:val="0074328E"/>
    <w:rsid w:val="00743378"/>
    <w:rsid w:val="0074379A"/>
    <w:rsid w:val="007437B4"/>
    <w:rsid w:val="00743C1F"/>
    <w:rsid w:val="00743E6A"/>
    <w:rsid w:val="00743F61"/>
    <w:rsid w:val="007440D4"/>
    <w:rsid w:val="007448C6"/>
    <w:rsid w:val="00744C8C"/>
    <w:rsid w:val="007454C8"/>
    <w:rsid w:val="007455B9"/>
    <w:rsid w:val="00745643"/>
    <w:rsid w:val="00745788"/>
    <w:rsid w:val="0074602A"/>
    <w:rsid w:val="007463F9"/>
    <w:rsid w:val="007464CE"/>
    <w:rsid w:val="00746BD1"/>
    <w:rsid w:val="00746E33"/>
    <w:rsid w:val="00746E4C"/>
    <w:rsid w:val="00746FCF"/>
    <w:rsid w:val="0074709E"/>
    <w:rsid w:val="0074756B"/>
    <w:rsid w:val="007475C9"/>
    <w:rsid w:val="007478DD"/>
    <w:rsid w:val="00747A0D"/>
    <w:rsid w:val="00750BF6"/>
    <w:rsid w:val="00750DD7"/>
    <w:rsid w:val="00750F79"/>
    <w:rsid w:val="007510DA"/>
    <w:rsid w:val="0075110F"/>
    <w:rsid w:val="0075150A"/>
    <w:rsid w:val="007516FF"/>
    <w:rsid w:val="00751732"/>
    <w:rsid w:val="007518F2"/>
    <w:rsid w:val="0075236E"/>
    <w:rsid w:val="00752468"/>
    <w:rsid w:val="007525B2"/>
    <w:rsid w:val="00752633"/>
    <w:rsid w:val="00752733"/>
    <w:rsid w:val="007527A4"/>
    <w:rsid w:val="0075304D"/>
    <w:rsid w:val="00753468"/>
    <w:rsid w:val="00753527"/>
    <w:rsid w:val="007537BE"/>
    <w:rsid w:val="00753EAA"/>
    <w:rsid w:val="007543F3"/>
    <w:rsid w:val="0075496E"/>
    <w:rsid w:val="007549F7"/>
    <w:rsid w:val="007551D5"/>
    <w:rsid w:val="0075524F"/>
    <w:rsid w:val="0075566F"/>
    <w:rsid w:val="00755867"/>
    <w:rsid w:val="00755FB8"/>
    <w:rsid w:val="007560EE"/>
    <w:rsid w:val="00756201"/>
    <w:rsid w:val="0075638F"/>
    <w:rsid w:val="007565DB"/>
    <w:rsid w:val="007567EB"/>
    <w:rsid w:val="00756BA8"/>
    <w:rsid w:val="00756BE9"/>
    <w:rsid w:val="00756CD6"/>
    <w:rsid w:val="0075700F"/>
    <w:rsid w:val="00757311"/>
    <w:rsid w:val="0075742D"/>
    <w:rsid w:val="0075768C"/>
    <w:rsid w:val="007577E0"/>
    <w:rsid w:val="00757980"/>
    <w:rsid w:val="00757A44"/>
    <w:rsid w:val="00757F78"/>
    <w:rsid w:val="007605BC"/>
    <w:rsid w:val="00760A8C"/>
    <w:rsid w:val="00760ACF"/>
    <w:rsid w:val="00760B87"/>
    <w:rsid w:val="00760D0E"/>
    <w:rsid w:val="007610EB"/>
    <w:rsid w:val="00761321"/>
    <w:rsid w:val="007613F4"/>
    <w:rsid w:val="00761C36"/>
    <w:rsid w:val="00761F3A"/>
    <w:rsid w:val="007623C5"/>
    <w:rsid w:val="00762426"/>
    <w:rsid w:val="0076257A"/>
    <w:rsid w:val="007629D6"/>
    <w:rsid w:val="00762DF5"/>
    <w:rsid w:val="00762F15"/>
    <w:rsid w:val="0076303A"/>
    <w:rsid w:val="0076349C"/>
    <w:rsid w:val="00763504"/>
    <w:rsid w:val="007637F6"/>
    <w:rsid w:val="00763C1A"/>
    <w:rsid w:val="00763CA7"/>
    <w:rsid w:val="0076477F"/>
    <w:rsid w:val="007647A3"/>
    <w:rsid w:val="00764B80"/>
    <w:rsid w:val="00764FF9"/>
    <w:rsid w:val="00765100"/>
    <w:rsid w:val="007651B4"/>
    <w:rsid w:val="007653AD"/>
    <w:rsid w:val="007653BA"/>
    <w:rsid w:val="007654E6"/>
    <w:rsid w:val="00765571"/>
    <w:rsid w:val="00765EBA"/>
    <w:rsid w:val="00766D0E"/>
    <w:rsid w:val="0076746F"/>
    <w:rsid w:val="00767A45"/>
    <w:rsid w:val="00767A67"/>
    <w:rsid w:val="00767BC6"/>
    <w:rsid w:val="00767CCA"/>
    <w:rsid w:val="00767E39"/>
    <w:rsid w:val="00767F13"/>
    <w:rsid w:val="00767FC2"/>
    <w:rsid w:val="007709EA"/>
    <w:rsid w:val="00770BCC"/>
    <w:rsid w:val="00770BF5"/>
    <w:rsid w:val="00770BFE"/>
    <w:rsid w:val="0077134A"/>
    <w:rsid w:val="007713BA"/>
    <w:rsid w:val="00771EAF"/>
    <w:rsid w:val="00772191"/>
    <w:rsid w:val="00772769"/>
    <w:rsid w:val="00772930"/>
    <w:rsid w:val="007729E6"/>
    <w:rsid w:val="00773219"/>
    <w:rsid w:val="0077368D"/>
    <w:rsid w:val="00773DB1"/>
    <w:rsid w:val="0077421A"/>
    <w:rsid w:val="00774619"/>
    <w:rsid w:val="00774AA3"/>
    <w:rsid w:val="007752FA"/>
    <w:rsid w:val="0077543D"/>
    <w:rsid w:val="0077582A"/>
    <w:rsid w:val="007759B8"/>
    <w:rsid w:val="00775EDF"/>
    <w:rsid w:val="00775F3D"/>
    <w:rsid w:val="00775FCD"/>
    <w:rsid w:val="007760D4"/>
    <w:rsid w:val="0077686E"/>
    <w:rsid w:val="00776B0A"/>
    <w:rsid w:val="00776D83"/>
    <w:rsid w:val="00776F12"/>
    <w:rsid w:val="00777037"/>
    <w:rsid w:val="00777080"/>
    <w:rsid w:val="007771D1"/>
    <w:rsid w:val="00777425"/>
    <w:rsid w:val="0077765E"/>
    <w:rsid w:val="007776B8"/>
    <w:rsid w:val="00777B68"/>
    <w:rsid w:val="007810A1"/>
    <w:rsid w:val="00781345"/>
    <w:rsid w:val="00781492"/>
    <w:rsid w:val="007816EF"/>
    <w:rsid w:val="007819E8"/>
    <w:rsid w:val="00781C12"/>
    <w:rsid w:val="00781F11"/>
    <w:rsid w:val="00781F17"/>
    <w:rsid w:val="00782040"/>
    <w:rsid w:val="0078207F"/>
    <w:rsid w:val="007821B4"/>
    <w:rsid w:val="00782506"/>
    <w:rsid w:val="00782717"/>
    <w:rsid w:val="0078274C"/>
    <w:rsid w:val="00782E6A"/>
    <w:rsid w:val="007835DE"/>
    <w:rsid w:val="007835E3"/>
    <w:rsid w:val="00783821"/>
    <w:rsid w:val="0078394C"/>
    <w:rsid w:val="00783DB8"/>
    <w:rsid w:val="00783EF8"/>
    <w:rsid w:val="00783F52"/>
    <w:rsid w:val="007842E8"/>
    <w:rsid w:val="007856B8"/>
    <w:rsid w:val="00785911"/>
    <w:rsid w:val="00785B69"/>
    <w:rsid w:val="00785B90"/>
    <w:rsid w:val="00786405"/>
    <w:rsid w:val="00786488"/>
    <w:rsid w:val="00786AC5"/>
    <w:rsid w:val="00786ADE"/>
    <w:rsid w:val="00786D7F"/>
    <w:rsid w:val="007871B6"/>
    <w:rsid w:val="0078771E"/>
    <w:rsid w:val="007879FF"/>
    <w:rsid w:val="00787E7B"/>
    <w:rsid w:val="00787EDD"/>
    <w:rsid w:val="00787FB7"/>
    <w:rsid w:val="007900F5"/>
    <w:rsid w:val="00790250"/>
    <w:rsid w:val="00791E85"/>
    <w:rsid w:val="00791F51"/>
    <w:rsid w:val="0079217E"/>
    <w:rsid w:val="00792403"/>
    <w:rsid w:val="007924F0"/>
    <w:rsid w:val="0079261B"/>
    <w:rsid w:val="00792626"/>
    <w:rsid w:val="007929C2"/>
    <w:rsid w:val="00792C65"/>
    <w:rsid w:val="00792D9A"/>
    <w:rsid w:val="00792DA5"/>
    <w:rsid w:val="007933EF"/>
    <w:rsid w:val="0079375C"/>
    <w:rsid w:val="00793D76"/>
    <w:rsid w:val="00793FD1"/>
    <w:rsid w:val="00794539"/>
    <w:rsid w:val="007948E4"/>
    <w:rsid w:val="00794B97"/>
    <w:rsid w:val="00794CE3"/>
    <w:rsid w:val="00795176"/>
    <w:rsid w:val="00795BEF"/>
    <w:rsid w:val="0079634D"/>
    <w:rsid w:val="00796393"/>
    <w:rsid w:val="007966F1"/>
    <w:rsid w:val="007968A8"/>
    <w:rsid w:val="00796977"/>
    <w:rsid w:val="007969EC"/>
    <w:rsid w:val="00796C48"/>
    <w:rsid w:val="007970C3"/>
    <w:rsid w:val="007970EF"/>
    <w:rsid w:val="007972EA"/>
    <w:rsid w:val="00797462"/>
    <w:rsid w:val="007978A2"/>
    <w:rsid w:val="007979BA"/>
    <w:rsid w:val="007979F1"/>
    <w:rsid w:val="00797AA3"/>
    <w:rsid w:val="00797C1C"/>
    <w:rsid w:val="007A0752"/>
    <w:rsid w:val="007A0B57"/>
    <w:rsid w:val="007A1130"/>
    <w:rsid w:val="007A144E"/>
    <w:rsid w:val="007A163F"/>
    <w:rsid w:val="007A23E3"/>
    <w:rsid w:val="007A2CAE"/>
    <w:rsid w:val="007A3288"/>
    <w:rsid w:val="007A3A9B"/>
    <w:rsid w:val="007A3CDB"/>
    <w:rsid w:val="007A3D85"/>
    <w:rsid w:val="007A3EE0"/>
    <w:rsid w:val="007A4214"/>
    <w:rsid w:val="007A427A"/>
    <w:rsid w:val="007A42B1"/>
    <w:rsid w:val="007A430C"/>
    <w:rsid w:val="007A43B3"/>
    <w:rsid w:val="007A4615"/>
    <w:rsid w:val="007A4853"/>
    <w:rsid w:val="007A4BD3"/>
    <w:rsid w:val="007A4F26"/>
    <w:rsid w:val="007A53DD"/>
    <w:rsid w:val="007A54FC"/>
    <w:rsid w:val="007A5D69"/>
    <w:rsid w:val="007A5DE6"/>
    <w:rsid w:val="007A63D1"/>
    <w:rsid w:val="007A651A"/>
    <w:rsid w:val="007A706D"/>
    <w:rsid w:val="007A73FA"/>
    <w:rsid w:val="007A7C69"/>
    <w:rsid w:val="007B0174"/>
    <w:rsid w:val="007B03CE"/>
    <w:rsid w:val="007B044A"/>
    <w:rsid w:val="007B06A7"/>
    <w:rsid w:val="007B0733"/>
    <w:rsid w:val="007B076F"/>
    <w:rsid w:val="007B0AEA"/>
    <w:rsid w:val="007B164E"/>
    <w:rsid w:val="007B2041"/>
    <w:rsid w:val="007B22C1"/>
    <w:rsid w:val="007B2412"/>
    <w:rsid w:val="007B28D4"/>
    <w:rsid w:val="007B2A7C"/>
    <w:rsid w:val="007B309B"/>
    <w:rsid w:val="007B336B"/>
    <w:rsid w:val="007B349D"/>
    <w:rsid w:val="007B34DC"/>
    <w:rsid w:val="007B3F3E"/>
    <w:rsid w:val="007B438C"/>
    <w:rsid w:val="007B43B2"/>
    <w:rsid w:val="007B477D"/>
    <w:rsid w:val="007B4E20"/>
    <w:rsid w:val="007B4F68"/>
    <w:rsid w:val="007B518B"/>
    <w:rsid w:val="007B54A9"/>
    <w:rsid w:val="007B554F"/>
    <w:rsid w:val="007B555B"/>
    <w:rsid w:val="007B57CA"/>
    <w:rsid w:val="007B594C"/>
    <w:rsid w:val="007B61D6"/>
    <w:rsid w:val="007B6A24"/>
    <w:rsid w:val="007B6AE5"/>
    <w:rsid w:val="007B6B0C"/>
    <w:rsid w:val="007B6B0D"/>
    <w:rsid w:val="007B72C9"/>
    <w:rsid w:val="007B73B4"/>
    <w:rsid w:val="007B7776"/>
    <w:rsid w:val="007B7C2D"/>
    <w:rsid w:val="007B7CB2"/>
    <w:rsid w:val="007B7EAF"/>
    <w:rsid w:val="007C0110"/>
    <w:rsid w:val="007C0224"/>
    <w:rsid w:val="007C05ED"/>
    <w:rsid w:val="007C0702"/>
    <w:rsid w:val="007C074C"/>
    <w:rsid w:val="007C0816"/>
    <w:rsid w:val="007C0EE1"/>
    <w:rsid w:val="007C1005"/>
    <w:rsid w:val="007C13C3"/>
    <w:rsid w:val="007C151C"/>
    <w:rsid w:val="007C154E"/>
    <w:rsid w:val="007C1BE7"/>
    <w:rsid w:val="007C1EE9"/>
    <w:rsid w:val="007C20B0"/>
    <w:rsid w:val="007C275F"/>
    <w:rsid w:val="007C2C27"/>
    <w:rsid w:val="007C2EF7"/>
    <w:rsid w:val="007C3393"/>
    <w:rsid w:val="007C33EA"/>
    <w:rsid w:val="007C342A"/>
    <w:rsid w:val="007C3492"/>
    <w:rsid w:val="007C3ABD"/>
    <w:rsid w:val="007C3B19"/>
    <w:rsid w:val="007C3C84"/>
    <w:rsid w:val="007C4079"/>
    <w:rsid w:val="007C4195"/>
    <w:rsid w:val="007C47F0"/>
    <w:rsid w:val="007C4D58"/>
    <w:rsid w:val="007C4E6E"/>
    <w:rsid w:val="007C4E6F"/>
    <w:rsid w:val="007C4FF3"/>
    <w:rsid w:val="007C57A5"/>
    <w:rsid w:val="007C5DF0"/>
    <w:rsid w:val="007C5DFD"/>
    <w:rsid w:val="007C66F8"/>
    <w:rsid w:val="007C6E32"/>
    <w:rsid w:val="007C71D4"/>
    <w:rsid w:val="007C7342"/>
    <w:rsid w:val="007C7C91"/>
    <w:rsid w:val="007D0400"/>
    <w:rsid w:val="007D043F"/>
    <w:rsid w:val="007D057B"/>
    <w:rsid w:val="007D0EF7"/>
    <w:rsid w:val="007D0EFB"/>
    <w:rsid w:val="007D137D"/>
    <w:rsid w:val="007D142A"/>
    <w:rsid w:val="007D142F"/>
    <w:rsid w:val="007D1A76"/>
    <w:rsid w:val="007D1B0C"/>
    <w:rsid w:val="007D1F55"/>
    <w:rsid w:val="007D21CA"/>
    <w:rsid w:val="007D21CE"/>
    <w:rsid w:val="007D248E"/>
    <w:rsid w:val="007D24DC"/>
    <w:rsid w:val="007D2887"/>
    <w:rsid w:val="007D2935"/>
    <w:rsid w:val="007D336F"/>
    <w:rsid w:val="007D3AB1"/>
    <w:rsid w:val="007D3C95"/>
    <w:rsid w:val="007D4158"/>
    <w:rsid w:val="007D4201"/>
    <w:rsid w:val="007D48E1"/>
    <w:rsid w:val="007D4AED"/>
    <w:rsid w:val="007D4BE6"/>
    <w:rsid w:val="007D5601"/>
    <w:rsid w:val="007D561F"/>
    <w:rsid w:val="007D598A"/>
    <w:rsid w:val="007D5A9F"/>
    <w:rsid w:val="007D5C4C"/>
    <w:rsid w:val="007D5CB3"/>
    <w:rsid w:val="007D6522"/>
    <w:rsid w:val="007D67F9"/>
    <w:rsid w:val="007D69D0"/>
    <w:rsid w:val="007D7938"/>
    <w:rsid w:val="007D7DD3"/>
    <w:rsid w:val="007E01C3"/>
    <w:rsid w:val="007E0931"/>
    <w:rsid w:val="007E0D16"/>
    <w:rsid w:val="007E0D2E"/>
    <w:rsid w:val="007E0E88"/>
    <w:rsid w:val="007E0ED7"/>
    <w:rsid w:val="007E24AE"/>
    <w:rsid w:val="007E26F4"/>
    <w:rsid w:val="007E2DAF"/>
    <w:rsid w:val="007E3417"/>
    <w:rsid w:val="007E395A"/>
    <w:rsid w:val="007E39DB"/>
    <w:rsid w:val="007E39F6"/>
    <w:rsid w:val="007E3DC3"/>
    <w:rsid w:val="007E40FA"/>
    <w:rsid w:val="007E4C49"/>
    <w:rsid w:val="007E4D88"/>
    <w:rsid w:val="007E4FDD"/>
    <w:rsid w:val="007E58CF"/>
    <w:rsid w:val="007E5F07"/>
    <w:rsid w:val="007E63B6"/>
    <w:rsid w:val="007E6906"/>
    <w:rsid w:val="007E69E9"/>
    <w:rsid w:val="007E6D60"/>
    <w:rsid w:val="007E6F8F"/>
    <w:rsid w:val="007E7343"/>
    <w:rsid w:val="007E7556"/>
    <w:rsid w:val="007E78D8"/>
    <w:rsid w:val="007E7BCA"/>
    <w:rsid w:val="007E7BDE"/>
    <w:rsid w:val="007E7D54"/>
    <w:rsid w:val="007E7F55"/>
    <w:rsid w:val="007F0686"/>
    <w:rsid w:val="007F10F7"/>
    <w:rsid w:val="007F1511"/>
    <w:rsid w:val="007F1BD3"/>
    <w:rsid w:val="007F1DDE"/>
    <w:rsid w:val="007F26E3"/>
    <w:rsid w:val="007F30E8"/>
    <w:rsid w:val="007F3368"/>
    <w:rsid w:val="007F355B"/>
    <w:rsid w:val="007F35DF"/>
    <w:rsid w:val="007F3A60"/>
    <w:rsid w:val="007F3F77"/>
    <w:rsid w:val="007F43AC"/>
    <w:rsid w:val="007F43D2"/>
    <w:rsid w:val="007F45FA"/>
    <w:rsid w:val="007F4BBE"/>
    <w:rsid w:val="007F4D89"/>
    <w:rsid w:val="007F507E"/>
    <w:rsid w:val="007F5553"/>
    <w:rsid w:val="007F5AAB"/>
    <w:rsid w:val="007F5D99"/>
    <w:rsid w:val="007F5DAD"/>
    <w:rsid w:val="007F6321"/>
    <w:rsid w:val="007F6821"/>
    <w:rsid w:val="007F6AE6"/>
    <w:rsid w:val="007F6C9C"/>
    <w:rsid w:val="007F75C4"/>
    <w:rsid w:val="007F7874"/>
    <w:rsid w:val="007F7BAD"/>
    <w:rsid w:val="007F7F58"/>
    <w:rsid w:val="007F7FFA"/>
    <w:rsid w:val="0080082F"/>
    <w:rsid w:val="008009D0"/>
    <w:rsid w:val="00800CFA"/>
    <w:rsid w:val="00801269"/>
    <w:rsid w:val="008012F7"/>
    <w:rsid w:val="008015DC"/>
    <w:rsid w:val="00801744"/>
    <w:rsid w:val="0080181E"/>
    <w:rsid w:val="00801BB6"/>
    <w:rsid w:val="00801FB0"/>
    <w:rsid w:val="00801FC5"/>
    <w:rsid w:val="008022DE"/>
    <w:rsid w:val="00802301"/>
    <w:rsid w:val="00802343"/>
    <w:rsid w:val="0080250E"/>
    <w:rsid w:val="00802704"/>
    <w:rsid w:val="0080298B"/>
    <w:rsid w:val="008029A8"/>
    <w:rsid w:val="00802C16"/>
    <w:rsid w:val="00802D9F"/>
    <w:rsid w:val="00802DDB"/>
    <w:rsid w:val="00803296"/>
    <w:rsid w:val="00803389"/>
    <w:rsid w:val="00803681"/>
    <w:rsid w:val="0080380B"/>
    <w:rsid w:val="00803C46"/>
    <w:rsid w:val="00803E3A"/>
    <w:rsid w:val="00804426"/>
    <w:rsid w:val="00805423"/>
    <w:rsid w:val="00805E25"/>
    <w:rsid w:val="008063F9"/>
    <w:rsid w:val="0080653E"/>
    <w:rsid w:val="00806AFC"/>
    <w:rsid w:val="00806E12"/>
    <w:rsid w:val="0080741B"/>
    <w:rsid w:val="00807B7B"/>
    <w:rsid w:val="00810399"/>
    <w:rsid w:val="00810F50"/>
    <w:rsid w:val="008117D9"/>
    <w:rsid w:val="00811FE6"/>
    <w:rsid w:val="0081270A"/>
    <w:rsid w:val="00812836"/>
    <w:rsid w:val="008129B5"/>
    <w:rsid w:val="008131CF"/>
    <w:rsid w:val="0081322D"/>
    <w:rsid w:val="0081358A"/>
    <w:rsid w:val="0081359C"/>
    <w:rsid w:val="008135E8"/>
    <w:rsid w:val="008137F1"/>
    <w:rsid w:val="00813BD0"/>
    <w:rsid w:val="00813D4C"/>
    <w:rsid w:val="00813E2B"/>
    <w:rsid w:val="008150B7"/>
    <w:rsid w:val="00815105"/>
    <w:rsid w:val="008151EA"/>
    <w:rsid w:val="008159F3"/>
    <w:rsid w:val="00815D66"/>
    <w:rsid w:val="00816F78"/>
    <w:rsid w:val="00816FE1"/>
    <w:rsid w:val="0082013A"/>
    <w:rsid w:val="00820461"/>
    <w:rsid w:val="0082063B"/>
    <w:rsid w:val="008207D0"/>
    <w:rsid w:val="00820DED"/>
    <w:rsid w:val="00821700"/>
    <w:rsid w:val="00821899"/>
    <w:rsid w:val="00821940"/>
    <w:rsid w:val="00821ADD"/>
    <w:rsid w:val="00821E98"/>
    <w:rsid w:val="00821FA6"/>
    <w:rsid w:val="00822665"/>
    <w:rsid w:val="0082276E"/>
    <w:rsid w:val="00822C0D"/>
    <w:rsid w:val="00822CFE"/>
    <w:rsid w:val="00822D68"/>
    <w:rsid w:val="00822F74"/>
    <w:rsid w:val="00823066"/>
    <w:rsid w:val="00823089"/>
    <w:rsid w:val="008230AC"/>
    <w:rsid w:val="008231D6"/>
    <w:rsid w:val="00823814"/>
    <w:rsid w:val="0082393E"/>
    <w:rsid w:val="00823D7B"/>
    <w:rsid w:val="0082403D"/>
    <w:rsid w:val="00824058"/>
    <w:rsid w:val="008240A3"/>
    <w:rsid w:val="00824BDE"/>
    <w:rsid w:val="00824D07"/>
    <w:rsid w:val="00824F93"/>
    <w:rsid w:val="008252F0"/>
    <w:rsid w:val="008254C0"/>
    <w:rsid w:val="008258F6"/>
    <w:rsid w:val="00825DF3"/>
    <w:rsid w:val="00825EF7"/>
    <w:rsid w:val="0082601F"/>
    <w:rsid w:val="0082628B"/>
    <w:rsid w:val="00826BCE"/>
    <w:rsid w:val="00826F8E"/>
    <w:rsid w:val="00827122"/>
    <w:rsid w:val="00827564"/>
    <w:rsid w:val="0082783C"/>
    <w:rsid w:val="00827855"/>
    <w:rsid w:val="00827A38"/>
    <w:rsid w:val="00827AB2"/>
    <w:rsid w:val="0083051C"/>
    <w:rsid w:val="0083055E"/>
    <w:rsid w:val="0083090B"/>
    <w:rsid w:val="00830BB6"/>
    <w:rsid w:val="00830BF8"/>
    <w:rsid w:val="00831544"/>
    <w:rsid w:val="008317D8"/>
    <w:rsid w:val="00831ACF"/>
    <w:rsid w:val="00831BD8"/>
    <w:rsid w:val="00831D8D"/>
    <w:rsid w:val="00832744"/>
    <w:rsid w:val="00832766"/>
    <w:rsid w:val="00832A07"/>
    <w:rsid w:val="00832A6D"/>
    <w:rsid w:val="00832BAC"/>
    <w:rsid w:val="00833191"/>
    <w:rsid w:val="0083328F"/>
    <w:rsid w:val="00833467"/>
    <w:rsid w:val="00833706"/>
    <w:rsid w:val="00833756"/>
    <w:rsid w:val="00833B61"/>
    <w:rsid w:val="00833C45"/>
    <w:rsid w:val="00833C7A"/>
    <w:rsid w:val="00833E6A"/>
    <w:rsid w:val="00834C8C"/>
    <w:rsid w:val="00834F68"/>
    <w:rsid w:val="00835059"/>
    <w:rsid w:val="0083533B"/>
    <w:rsid w:val="0083594C"/>
    <w:rsid w:val="00835EE3"/>
    <w:rsid w:val="0083624D"/>
    <w:rsid w:val="00836AB9"/>
    <w:rsid w:val="00837659"/>
    <w:rsid w:val="00837741"/>
    <w:rsid w:val="00837926"/>
    <w:rsid w:val="00837AA2"/>
    <w:rsid w:val="00837E1C"/>
    <w:rsid w:val="00837FB8"/>
    <w:rsid w:val="008403F7"/>
    <w:rsid w:val="00840464"/>
    <w:rsid w:val="00840954"/>
    <w:rsid w:val="00840E4B"/>
    <w:rsid w:val="00840EDF"/>
    <w:rsid w:val="00840FE2"/>
    <w:rsid w:val="00841105"/>
    <w:rsid w:val="00841819"/>
    <w:rsid w:val="00841B8D"/>
    <w:rsid w:val="00842DA6"/>
    <w:rsid w:val="00842F80"/>
    <w:rsid w:val="00843449"/>
    <w:rsid w:val="008438FD"/>
    <w:rsid w:val="008444EF"/>
    <w:rsid w:val="0084484B"/>
    <w:rsid w:val="00844AD2"/>
    <w:rsid w:val="00844EA4"/>
    <w:rsid w:val="00844F5E"/>
    <w:rsid w:val="0084543F"/>
    <w:rsid w:val="008454A5"/>
    <w:rsid w:val="008454D6"/>
    <w:rsid w:val="00845E15"/>
    <w:rsid w:val="00845F9C"/>
    <w:rsid w:val="00845FEB"/>
    <w:rsid w:val="00846240"/>
    <w:rsid w:val="0084648E"/>
    <w:rsid w:val="008465A2"/>
    <w:rsid w:val="00846C66"/>
    <w:rsid w:val="008471B7"/>
    <w:rsid w:val="00847402"/>
    <w:rsid w:val="0084772E"/>
    <w:rsid w:val="00847797"/>
    <w:rsid w:val="008477E1"/>
    <w:rsid w:val="0084793A"/>
    <w:rsid w:val="00847C4B"/>
    <w:rsid w:val="00847C8F"/>
    <w:rsid w:val="00847FF1"/>
    <w:rsid w:val="0085003B"/>
    <w:rsid w:val="0085005C"/>
    <w:rsid w:val="00850474"/>
    <w:rsid w:val="008504AE"/>
    <w:rsid w:val="00850ADE"/>
    <w:rsid w:val="0085108C"/>
    <w:rsid w:val="00851369"/>
    <w:rsid w:val="008515DC"/>
    <w:rsid w:val="00852087"/>
    <w:rsid w:val="00852273"/>
    <w:rsid w:val="0085227E"/>
    <w:rsid w:val="008526B5"/>
    <w:rsid w:val="00852924"/>
    <w:rsid w:val="00852A1D"/>
    <w:rsid w:val="00852E65"/>
    <w:rsid w:val="00853051"/>
    <w:rsid w:val="008534BF"/>
    <w:rsid w:val="00853AB1"/>
    <w:rsid w:val="00853EF1"/>
    <w:rsid w:val="0085404C"/>
    <w:rsid w:val="008545C5"/>
    <w:rsid w:val="00854667"/>
    <w:rsid w:val="00854833"/>
    <w:rsid w:val="00854C52"/>
    <w:rsid w:val="00854C7B"/>
    <w:rsid w:val="0085507C"/>
    <w:rsid w:val="00855096"/>
    <w:rsid w:val="00855274"/>
    <w:rsid w:val="00855365"/>
    <w:rsid w:val="008553B4"/>
    <w:rsid w:val="00855838"/>
    <w:rsid w:val="00855F3E"/>
    <w:rsid w:val="008560B2"/>
    <w:rsid w:val="008568B1"/>
    <w:rsid w:val="008569D4"/>
    <w:rsid w:val="00856CA1"/>
    <w:rsid w:val="00856E53"/>
    <w:rsid w:val="008571DD"/>
    <w:rsid w:val="0085739D"/>
    <w:rsid w:val="008577E6"/>
    <w:rsid w:val="00857834"/>
    <w:rsid w:val="00857AF3"/>
    <w:rsid w:val="00857B45"/>
    <w:rsid w:val="00860018"/>
    <w:rsid w:val="0086010B"/>
    <w:rsid w:val="0086034D"/>
    <w:rsid w:val="00860521"/>
    <w:rsid w:val="008605B4"/>
    <w:rsid w:val="008605D2"/>
    <w:rsid w:val="008606E7"/>
    <w:rsid w:val="00860981"/>
    <w:rsid w:val="00860A03"/>
    <w:rsid w:val="00860C15"/>
    <w:rsid w:val="008615D6"/>
    <w:rsid w:val="00861841"/>
    <w:rsid w:val="00861C65"/>
    <w:rsid w:val="00861D52"/>
    <w:rsid w:val="00861EE2"/>
    <w:rsid w:val="00862149"/>
    <w:rsid w:val="008622FC"/>
    <w:rsid w:val="00862914"/>
    <w:rsid w:val="00862AC5"/>
    <w:rsid w:val="00862B0A"/>
    <w:rsid w:val="00862CC3"/>
    <w:rsid w:val="00862CD7"/>
    <w:rsid w:val="00862F7C"/>
    <w:rsid w:val="00863086"/>
    <w:rsid w:val="0086333A"/>
    <w:rsid w:val="0086351E"/>
    <w:rsid w:val="0086397F"/>
    <w:rsid w:val="00863C69"/>
    <w:rsid w:val="00863EFA"/>
    <w:rsid w:val="008640E1"/>
    <w:rsid w:val="00864233"/>
    <w:rsid w:val="008643F3"/>
    <w:rsid w:val="0086453A"/>
    <w:rsid w:val="008645BC"/>
    <w:rsid w:val="0086490E"/>
    <w:rsid w:val="00864D16"/>
    <w:rsid w:val="0086568D"/>
    <w:rsid w:val="00865AAF"/>
    <w:rsid w:val="00865ED2"/>
    <w:rsid w:val="00866362"/>
    <w:rsid w:val="008666FF"/>
    <w:rsid w:val="008671D6"/>
    <w:rsid w:val="0086752B"/>
    <w:rsid w:val="008677D5"/>
    <w:rsid w:val="008678F5"/>
    <w:rsid w:val="008708A1"/>
    <w:rsid w:val="008708D3"/>
    <w:rsid w:val="00871810"/>
    <w:rsid w:val="008718EB"/>
    <w:rsid w:val="008720E1"/>
    <w:rsid w:val="0087223D"/>
    <w:rsid w:val="00872594"/>
    <w:rsid w:val="00872ACE"/>
    <w:rsid w:val="00872F6E"/>
    <w:rsid w:val="008736DC"/>
    <w:rsid w:val="00873A6F"/>
    <w:rsid w:val="0087402A"/>
    <w:rsid w:val="00874098"/>
    <w:rsid w:val="00874259"/>
    <w:rsid w:val="00874555"/>
    <w:rsid w:val="00874718"/>
    <w:rsid w:val="00874A15"/>
    <w:rsid w:val="008750C4"/>
    <w:rsid w:val="00875275"/>
    <w:rsid w:val="00875861"/>
    <w:rsid w:val="00875887"/>
    <w:rsid w:val="0087601C"/>
    <w:rsid w:val="008760B7"/>
    <w:rsid w:val="0087630D"/>
    <w:rsid w:val="0087652F"/>
    <w:rsid w:val="00876531"/>
    <w:rsid w:val="00876710"/>
    <w:rsid w:val="00876911"/>
    <w:rsid w:val="008769FB"/>
    <w:rsid w:val="00876A71"/>
    <w:rsid w:val="0087757C"/>
    <w:rsid w:val="008776AB"/>
    <w:rsid w:val="00877A0A"/>
    <w:rsid w:val="00880446"/>
    <w:rsid w:val="008805A7"/>
    <w:rsid w:val="00880910"/>
    <w:rsid w:val="008809D5"/>
    <w:rsid w:val="00880B8C"/>
    <w:rsid w:val="00880FAC"/>
    <w:rsid w:val="00881112"/>
    <w:rsid w:val="00881488"/>
    <w:rsid w:val="00881E15"/>
    <w:rsid w:val="00881E99"/>
    <w:rsid w:val="00881ED8"/>
    <w:rsid w:val="00882CF6"/>
    <w:rsid w:val="00882D9E"/>
    <w:rsid w:val="00882E3B"/>
    <w:rsid w:val="00882E4E"/>
    <w:rsid w:val="00882F88"/>
    <w:rsid w:val="0088346E"/>
    <w:rsid w:val="008834CB"/>
    <w:rsid w:val="00883700"/>
    <w:rsid w:val="00883A0E"/>
    <w:rsid w:val="00883A67"/>
    <w:rsid w:val="00883C24"/>
    <w:rsid w:val="00883E42"/>
    <w:rsid w:val="00883F59"/>
    <w:rsid w:val="0088418F"/>
    <w:rsid w:val="008842CC"/>
    <w:rsid w:val="00884DA6"/>
    <w:rsid w:val="008850AA"/>
    <w:rsid w:val="0088511D"/>
    <w:rsid w:val="008851C9"/>
    <w:rsid w:val="008855BA"/>
    <w:rsid w:val="00885706"/>
    <w:rsid w:val="00885E51"/>
    <w:rsid w:val="0088605A"/>
    <w:rsid w:val="00886305"/>
    <w:rsid w:val="00886467"/>
    <w:rsid w:val="00886ACC"/>
    <w:rsid w:val="00886B21"/>
    <w:rsid w:val="00886B4E"/>
    <w:rsid w:val="00886B54"/>
    <w:rsid w:val="00886BC9"/>
    <w:rsid w:val="008872A9"/>
    <w:rsid w:val="008872FF"/>
    <w:rsid w:val="00887639"/>
    <w:rsid w:val="00887810"/>
    <w:rsid w:val="00890726"/>
    <w:rsid w:val="0089088D"/>
    <w:rsid w:val="008909D6"/>
    <w:rsid w:val="00891033"/>
    <w:rsid w:val="008910FE"/>
    <w:rsid w:val="00891316"/>
    <w:rsid w:val="008914EA"/>
    <w:rsid w:val="00891745"/>
    <w:rsid w:val="008918D5"/>
    <w:rsid w:val="0089220A"/>
    <w:rsid w:val="00892220"/>
    <w:rsid w:val="008922C2"/>
    <w:rsid w:val="008926BF"/>
    <w:rsid w:val="008926EE"/>
    <w:rsid w:val="0089275F"/>
    <w:rsid w:val="0089285C"/>
    <w:rsid w:val="00892996"/>
    <w:rsid w:val="00892A32"/>
    <w:rsid w:val="00892A7D"/>
    <w:rsid w:val="00892B83"/>
    <w:rsid w:val="00892CAE"/>
    <w:rsid w:val="008932DD"/>
    <w:rsid w:val="00893674"/>
    <w:rsid w:val="00893803"/>
    <w:rsid w:val="0089389F"/>
    <w:rsid w:val="008939C9"/>
    <w:rsid w:val="00893EA9"/>
    <w:rsid w:val="0089401F"/>
    <w:rsid w:val="00894303"/>
    <w:rsid w:val="008946A1"/>
    <w:rsid w:val="00894789"/>
    <w:rsid w:val="00894821"/>
    <w:rsid w:val="008949E6"/>
    <w:rsid w:val="00894E7E"/>
    <w:rsid w:val="00895247"/>
    <w:rsid w:val="008952AF"/>
    <w:rsid w:val="00895304"/>
    <w:rsid w:val="008957A7"/>
    <w:rsid w:val="00895EDD"/>
    <w:rsid w:val="00896738"/>
    <w:rsid w:val="008968D7"/>
    <w:rsid w:val="00896D2E"/>
    <w:rsid w:val="00896F93"/>
    <w:rsid w:val="0089786E"/>
    <w:rsid w:val="0089789C"/>
    <w:rsid w:val="00897BE0"/>
    <w:rsid w:val="00897D52"/>
    <w:rsid w:val="008A028E"/>
    <w:rsid w:val="008A08AB"/>
    <w:rsid w:val="008A0909"/>
    <w:rsid w:val="008A09C5"/>
    <w:rsid w:val="008A0A0C"/>
    <w:rsid w:val="008A100F"/>
    <w:rsid w:val="008A1221"/>
    <w:rsid w:val="008A1AFC"/>
    <w:rsid w:val="008A283E"/>
    <w:rsid w:val="008A2E0E"/>
    <w:rsid w:val="008A2F5B"/>
    <w:rsid w:val="008A37DF"/>
    <w:rsid w:val="008A3A06"/>
    <w:rsid w:val="008A3A97"/>
    <w:rsid w:val="008A3D96"/>
    <w:rsid w:val="008A4036"/>
    <w:rsid w:val="008A44BE"/>
    <w:rsid w:val="008A45E4"/>
    <w:rsid w:val="008A4A30"/>
    <w:rsid w:val="008A4D17"/>
    <w:rsid w:val="008A513C"/>
    <w:rsid w:val="008A54E3"/>
    <w:rsid w:val="008A5E71"/>
    <w:rsid w:val="008A603E"/>
    <w:rsid w:val="008A621E"/>
    <w:rsid w:val="008A6A65"/>
    <w:rsid w:val="008A6B80"/>
    <w:rsid w:val="008A6F18"/>
    <w:rsid w:val="008A715A"/>
    <w:rsid w:val="008A77B1"/>
    <w:rsid w:val="008A7C0B"/>
    <w:rsid w:val="008A7F1E"/>
    <w:rsid w:val="008A7F76"/>
    <w:rsid w:val="008B064C"/>
    <w:rsid w:val="008B0ACC"/>
    <w:rsid w:val="008B1706"/>
    <w:rsid w:val="008B2527"/>
    <w:rsid w:val="008B2B9B"/>
    <w:rsid w:val="008B332B"/>
    <w:rsid w:val="008B3D4A"/>
    <w:rsid w:val="008B3F3E"/>
    <w:rsid w:val="008B3FD0"/>
    <w:rsid w:val="008B4B4C"/>
    <w:rsid w:val="008B5500"/>
    <w:rsid w:val="008B5564"/>
    <w:rsid w:val="008B55F3"/>
    <w:rsid w:val="008B5A95"/>
    <w:rsid w:val="008B5C60"/>
    <w:rsid w:val="008B5EC5"/>
    <w:rsid w:val="008B61B3"/>
    <w:rsid w:val="008B61C5"/>
    <w:rsid w:val="008B62B9"/>
    <w:rsid w:val="008B63BD"/>
    <w:rsid w:val="008B6875"/>
    <w:rsid w:val="008B6DA0"/>
    <w:rsid w:val="008B71D1"/>
    <w:rsid w:val="008B761D"/>
    <w:rsid w:val="008C003D"/>
    <w:rsid w:val="008C04A5"/>
    <w:rsid w:val="008C07FB"/>
    <w:rsid w:val="008C0815"/>
    <w:rsid w:val="008C0A82"/>
    <w:rsid w:val="008C1029"/>
    <w:rsid w:val="008C133D"/>
    <w:rsid w:val="008C14A6"/>
    <w:rsid w:val="008C168B"/>
    <w:rsid w:val="008C17EC"/>
    <w:rsid w:val="008C1B79"/>
    <w:rsid w:val="008C25D4"/>
    <w:rsid w:val="008C2762"/>
    <w:rsid w:val="008C30B6"/>
    <w:rsid w:val="008C36E4"/>
    <w:rsid w:val="008C3B00"/>
    <w:rsid w:val="008C4018"/>
    <w:rsid w:val="008C4670"/>
    <w:rsid w:val="008C482A"/>
    <w:rsid w:val="008C4857"/>
    <w:rsid w:val="008C4ED2"/>
    <w:rsid w:val="008C510C"/>
    <w:rsid w:val="008C52DA"/>
    <w:rsid w:val="008C5825"/>
    <w:rsid w:val="008C6BBE"/>
    <w:rsid w:val="008C6DDF"/>
    <w:rsid w:val="008C71BC"/>
    <w:rsid w:val="008C7220"/>
    <w:rsid w:val="008C723C"/>
    <w:rsid w:val="008C79AA"/>
    <w:rsid w:val="008C7A94"/>
    <w:rsid w:val="008C7B4A"/>
    <w:rsid w:val="008C7C19"/>
    <w:rsid w:val="008C7E66"/>
    <w:rsid w:val="008D006F"/>
    <w:rsid w:val="008D026D"/>
    <w:rsid w:val="008D069F"/>
    <w:rsid w:val="008D097B"/>
    <w:rsid w:val="008D0F84"/>
    <w:rsid w:val="008D1920"/>
    <w:rsid w:val="008D1C3E"/>
    <w:rsid w:val="008D1D79"/>
    <w:rsid w:val="008D21B0"/>
    <w:rsid w:val="008D2220"/>
    <w:rsid w:val="008D267E"/>
    <w:rsid w:val="008D2A17"/>
    <w:rsid w:val="008D3045"/>
    <w:rsid w:val="008D30FB"/>
    <w:rsid w:val="008D328D"/>
    <w:rsid w:val="008D3650"/>
    <w:rsid w:val="008D376E"/>
    <w:rsid w:val="008D3949"/>
    <w:rsid w:val="008D398C"/>
    <w:rsid w:val="008D3B14"/>
    <w:rsid w:val="008D3C86"/>
    <w:rsid w:val="008D3EB1"/>
    <w:rsid w:val="008D3F91"/>
    <w:rsid w:val="008D4089"/>
    <w:rsid w:val="008D488F"/>
    <w:rsid w:val="008D5506"/>
    <w:rsid w:val="008D5557"/>
    <w:rsid w:val="008D55E1"/>
    <w:rsid w:val="008D57B7"/>
    <w:rsid w:val="008D5F90"/>
    <w:rsid w:val="008D6710"/>
    <w:rsid w:val="008D676C"/>
    <w:rsid w:val="008D67E0"/>
    <w:rsid w:val="008D68C6"/>
    <w:rsid w:val="008D6C66"/>
    <w:rsid w:val="008D6D8B"/>
    <w:rsid w:val="008D6FA8"/>
    <w:rsid w:val="008D73B9"/>
    <w:rsid w:val="008D770D"/>
    <w:rsid w:val="008D7BAA"/>
    <w:rsid w:val="008D7E68"/>
    <w:rsid w:val="008D7EFD"/>
    <w:rsid w:val="008D7FBC"/>
    <w:rsid w:val="008E0003"/>
    <w:rsid w:val="008E16B6"/>
    <w:rsid w:val="008E1896"/>
    <w:rsid w:val="008E204E"/>
    <w:rsid w:val="008E2295"/>
    <w:rsid w:val="008E2681"/>
    <w:rsid w:val="008E2852"/>
    <w:rsid w:val="008E28FE"/>
    <w:rsid w:val="008E2963"/>
    <w:rsid w:val="008E2BFC"/>
    <w:rsid w:val="008E3108"/>
    <w:rsid w:val="008E37DE"/>
    <w:rsid w:val="008E384B"/>
    <w:rsid w:val="008E3B4A"/>
    <w:rsid w:val="008E42D7"/>
    <w:rsid w:val="008E434D"/>
    <w:rsid w:val="008E4A05"/>
    <w:rsid w:val="008E4B55"/>
    <w:rsid w:val="008E4F0C"/>
    <w:rsid w:val="008E4F30"/>
    <w:rsid w:val="008E4FF4"/>
    <w:rsid w:val="008E530C"/>
    <w:rsid w:val="008E593B"/>
    <w:rsid w:val="008E5C0C"/>
    <w:rsid w:val="008E5D30"/>
    <w:rsid w:val="008E6280"/>
    <w:rsid w:val="008E629D"/>
    <w:rsid w:val="008E6668"/>
    <w:rsid w:val="008E6750"/>
    <w:rsid w:val="008E6864"/>
    <w:rsid w:val="008E6B38"/>
    <w:rsid w:val="008E6BB8"/>
    <w:rsid w:val="008E6C2D"/>
    <w:rsid w:val="008E6CEB"/>
    <w:rsid w:val="008E78A6"/>
    <w:rsid w:val="008E7C2C"/>
    <w:rsid w:val="008F016B"/>
    <w:rsid w:val="008F03A4"/>
    <w:rsid w:val="008F0B16"/>
    <w:rsid w:val="008F0DDC"/>
    <w:rsid w:val="008F11C7"/>
    <w:rsid w:val="008F189A"/>
    <w:rsid w:val="008F1F27"/>
    <w:rsid w:val="008F2325"/>
    <w:rsid w:val="008F2517"/>
    <w:rsid w:val="008F2A9A"/>
    <w:rsid w:val="008F3415"/>
    <w:rsid w:val="008F377B"/>
    <w:rsid w:val="008F3D36"/>
    <w:rsid w:val="008F3DEE"/>
    <w:rsid w:val="008F4A0B"/>
    <w:rsid w:val="008F4D56"/>
    <w:rsid w:val="008F4E50"/>
    <w:rsid w:val="008F50EC"/>
    <w:rsid w:val="008F54C8"/>
    <w:rsid w:val="008F556E"/>
    <w:rsid w:val="008F5A1F"/>
    <w:rsid w:val="008F679B"/>
    <w:rsid w:val="008F6A09"/>
    <w:rsid w:val="008F6C1B"/>
    <w:rsid w:val="008F725A"/>
    <w:rsid w:val="008F7388"/>
    <w:rsid w:val="008F7436"/>
    <w:rsid w:val="008F74E3"/>
    <w:rsid w:val="008F775D"/>
    <w:rsid w:val="008F7951"/>
    <w:rsid w:val="008F7958"/>
    <w:rsid w:val="008F796B"/>
    <w:rsid w:val="008F7B7E"/>
    <w:rsid w:val="008F7EC9"/>
    <w:rsid w:val="009001EF"/>
    <w:rsid w:val="00900800"/>
    <w:rsid w:val="00900B2C"/>
    <w:rsid w:val="00900CE8"/>
    <w:rsid w:val="00900F65"/>
    <w:rsid w:val="0090131E"/>
    <w:rsid w:val="0090145A"/>
    <w:rsid w:val="00901C7D"/>
    <w:rsid w:val="00901F97"/>
    <w:rsid w:val="0090263F"/>
    <w:rsid w:val="00902ABE"/>
    <w:rsid w:val="00902E35"/>
    <w:rsid w:val="0090328F"/>
    <w:rsid w:val="00903589"/>
    <w:rsid w:val="009037C0"/>
    <w:rsid w:val="00903C74"/>
    <w:rsid w:val="009044A3"/>
    <w:rsid w:val="009048F2"/>
    <w:rsid w:val="00904980"/>
    <w:rsid w:val="009053C7"/>
    <w:rsid w:val="00905918"/>
    <w:rsid w:val="00905C55"/>
    <w:rsid w:val="00905DEC"/>
    <w:rsid w:val="00905F2D"/>
    <w:rsid w:val="00905F47"/>
    <w:rsid w:val="00906199"/>
    <w:rsid w:val="00906BFD"/>
    <w:rsid w:val="00906F9D"/>
    <w:rsid w:val="00907063"/>
    <w:rsid w:val="009073D2"/>
    <w:rsid w:val="00907559"/>
    <w:rsid w:val="00907CC9"/>
    <w:rsid w:val="00910279"/>
    <w:rsid w:val="009105F8"/>
    <w:rsid w:val="00910D0E"/>
    <w:rsid w:val="00910D87"/>
    <w:rsid w:val="00911361"/>
    <w:rsid w:val="00911402"/>
    <w:rsid w:val="00911816"/>
    <w:rsid w:val="00911AFB"/>
    <w:rsid w:val="00911E92"/>
    <w:rsid w:val="0091221B"/>
    <w:rsid w:val="00912597"/>
    <w:rsid w:val="00912B5D"/>
    <w:rsid w:val="00912C64"/>
    <w:rsid w:val="00912D05"/>
    <w:rsid w:val="009130F5"/>
    <w:rsid w:val="0091311B"/>
    <w:rsid w:val="00913285"/>
    <w:rsid w:val="009139E1"/>
    <w:rsid w:val="00913C19"/>
    <w:rsid w:val="00913E44"/>
    <w:rsid w:val="00914623"/>
    <w:rsid w:val="009146D6"/>
    <w:rsid w:val="00914B3C"/>
    <w:rsid w:val="00914CA9"/>
    <w:rsid w:val="00914DC3"/>
    <w:rsid w:val="00915099"/>
    <w:rsid w:val="00915112"/>
    <w:rsid w:val="00915396"/>
    <w:rsid w:val="0091568E"/>
    <w:rsid w:val="00915A5A"/>
    <w:rsid w:val="00915BE0"/>
    <w:rsid w:val="00915FE5"/>
    <w:rsid w:val="00916026"/>
    <w:rsid w:val="009164AF"/>
    <w:rsid w:val="00916506"/>
    <w:rsid w:val="009169C0"/>
    <w:rsid w:val="00916A3A"/>
    <w:rsid w:val="00916C10"/>
    <w:rsid w:val="00916C45"/>
    <w:rsid w:val="00916F56"/>
    <w:rsid w:val="00917A93"/>
    <w:rsid w:val="00917D37"/>
    <w:rsid w:val="00917DD2"/>
    <w:rsid w:val="0092016A"/>
    <w:rsid w:val="00920510"/>
    <w:rsid w:val="009208C4"/>
    <w:rsid w:val="009208CF"/>
    <w:rsid w:val="00920BFD"/>
    <w:rsid w:val="00920C72"/>
    <w:rsid w:val="00920D04"/>
    <w:rsid w:val="00920E31"/>
    <w:rsid w:val="009214E2"/>
    <w:rsid w:val="00921628"/>
    <w:rsid w:val="0092162D"/>
    <w:rsid w:val="00921693"/>
    <w:rsid w:val="00921C38"/>
    <w:rsid w:val="00922645"/>
    <w:rsid w:val="00922C27"/>
    <w:rsid w:val="009231C7"/>
    <w:rsid w:val="0092342A"/>
    <w:rsid w:val="0092396B"/>
    <w:rsid w:val="00923A5C"/>
    <w:rsid w:val="00923CA9"/>
    <w:rsid w:val="0092442B"/>
    <w:rsid w:val="00924695"/>
    <w:rsid w:val="009246F2"/>
    <w:rsid w:val="00924B0C"/>
    <w:rsid w:val="00925DDD"/>
    <w:rsid w:val="00925E2F"/>
    <w:rsid w:val="0092669E"/>
    <w:rsid w:val="009268D7"/>
    <w:rsid w:val="00926ED0"/>
    <w:rsid w:val="00927140"/>
    <w:rsid w:val="009272E6"/>
    <w:rsid w:val="009272F2"/>
    <w:rsid w:val="00927329"/>
    <w:rsid w:val="00927A04"/>
    <w:rsid w:val="00927D17"/>
    <w:rsid w:val="00927FAC"/>
    <w:rsid w:val="009304C4"/>
    <w:rsid w:val="0093055D"/>
    <w:rsid w:val="009305BC"/>
    <w:rsid w:val="009308B3"/>
    <w:rsid w:val="00930947"/>
    <w:rsid w:val="00931083"/>
    <w:rsid w:val="009313D6"/>
    <w:rsid w:val="009315E5"/>
    <w:rsid w:val="009318BA"/>
    <w:rsid w:val="00931D61"/>
    <w:rsid w:val="00932197"/>
    <w:rsid w:val="00932315"/>
    <w:rsid w:val="009325DE"/>
    <w:rsid w:val="00932833"/>
    <w:rsid w:val="00932A1A"/>
    <w:rsid w:val="00933989"/>
    <w:rsid w:val="009339EA"/>
    <w:rsid w:val="00933A03"/>
    <w:rsid w:val="00933A95"/>
    <w:rsid w:val="00933EC4"/>
    <w:rsid w:val="0093415E"/>
    <w:rsid w:val="00934179"/>
    <w:rsid w:val="00934954"/>
    <w:rsid w:val="009349C8"/>
    <w:rsid w:val="00934A77"/>
    <w:rsid w:val="00934CAB"/>
    <w:rsid w:val="00934CEA"/>
    <w:rsid w:val="009352D0"/>
    <w:rsid w:val="009353F6"/>
    <w:rsid w:val="0093576B"/>
    <w:rsid w:val="009357EF"/>
    <w:rsid w:val="009358B4"/>
    <w:rsid w:val="00935928"/>
    <w:rsid w:val="00935BF6"/>
    <w:rsid w:val="00935D7B"/>
    <w:rsid w:val="0093611E"/>
    <w:rsid w:val="00936E75"/>
    <w:rsid w:val="00936F55"/>
    <w:rsid w:val="00937808"/>
    <w:rsid w:val="00937AB6"/>
    <w:rsid w:val="00937AF4"/>
    <w:rsid w:val="00937B14"/>
    <w:rsid w:val="00940136"/>
    <w:rsid w:val="0094040A"/>
    <w:rsid w:val="00940811"/>
    <w:rsid w:val="00940817"/>
    <w:rsid w:val="00940880"/>
    <w:rsid w:val="0094112B"/>
    <w:rsid w:val="00941323"/>
    <w:rsid w:val="0094173B"/>
    <w:rsid w:val="00941975"/>
    <w:rsid w:val="00941A95"/>
    <w:rsid w:val="00941ADA"/>
    <w:rsid w:val="0094235D"/>
    <w:rsid w:val="00942562"/>
    <w:rsid w:val="00942591"/>
    <w:rsid w:val="00942B01"/>
    <w:rsid w:val="00942B52"/>
    <w:rsid w:val="00943021"/>
    <w:rsid w:val="0094343F"/>
    <w:rsid w:val="0094369A"/>
    <w:rsid w:val="00943823"/>
    <w:rsid w:val="0094408B"/>
    <w:rsid w:val="0094415B"/>
    <w:rsid w:val="00944B67"/>
    <w:rsid w:val="00944ED1"/>
    <w:rsid w:val="00945660"/>
    <w:rsid w:val="009459B2"/>
    <w:rsid w:val="00945B9C"/>
    <w:rsid w:val="00946447"/>
    <w:rsid w:val="0094650C"/>
    <w:rsid w:val="009468ED"/>
    <w:rsid w:val="009472FD"/>
    <w:rsid w:val="0094737E"/>
    <w:rsid w:val="009476F8"/>
    <w:rsid w:val="0094776A"/>
    <w:rsid w:val="009478CB"/>
    <w:rsid w:val="009479C9"/>
    <w:rsid w:val="00947A86"/>
    <w:rsid w:val="00947F5C"/>
    <w:rsid w:val="00950334"/>
    <w:rsid w:val="009505C8"/>
    <w:rsid w:val="00950854"/>
    <w:rsid w:val="00950885"/>
    <w:rsid w:val="00950C3F"/>
    <w:rsid w:val="0095156A"/>
    <w:rsid w:val="0095166B"/>
    <w:rsid w:val="00951949"/>
    <w:rsid w:val="00951A10"/>
    <w:rsid w:val="00952040"/>
    <w:rsid w:val="009520D5"/>
    <w:rsid w:val="0095222F"/>
    <w:rsid w:val="009522FA"/>
    <w:rsid w:val="00952412"/>
    <w:rsid w:val="0095298D"/>
    <w:rsid w:val="00952CBF"/>
    <w:rsid w:val="00952E12"/>
    <w:rsid w:val="00953ECE"/>
    <w:rsid w:val="00953FF0"/>
    <w:rsid w:val="00954345"/>
    <w:rsid w:val="009545B9"/>
    <w:rsid w:val="00954A6D"/>
    <w:rsid w:val="00954CC0"/>
    <w:rsid w:val="00954F8E"/>
    <w:rsid w:val="00955499"/>
    <w:rsid w:val="009556F1"/>
    <w:rsid w:val="009557F8"/>
    <w:rsid w:val="00955C69"/>
    <w:rsid w:val="00955DC3"/>
    <w:rsid w:val="00955F75"/>
    <w:rsid w:val="00956521"/>
    <w:rsid w:val="00956874"/>
    <w:rsid w:val="00956E2C"/>
    <w:rsid w:val="00956E31"/>
    <w:rsid w:val="00956F83"/>
    <w:rsid w:val="00957044"/>
    <w:rsid w:val="0095734D"/>
    <w:rsid w:val="00957390"/>
    <w:rsid w:val="00957488"/>
    <w:rsid w:val="009574F9"/>
    <w:rsid w:val="00957663"/>
    <w:rsid w:val="009602DD"/>
    <w:rsid w:val="00960B4C"/>
    <w:rsid w:val="00960BFE"/>
    <w:rsid w:val="00960CD3"/>
    <w:rsid w:val="009616EF"/>
    <w:rsid w:val="00961918"/>
    <w:rsid w:val="00961BDF"/>
    <w:rsid w:val="00961C0E"/>
    <w:rsid w:val="0096210A"/>
    <w:rsid w:val="009635B7"/>
    <w:rsid w:val="009637EF"/>
    <w:rsid w:val="00963F11"/>
    <w:rsid w:val="00964746"/>
    <w:rsid w:val="00964A08"/>
    <w:rsid w:val="00964DE2"/>
    <w:rsid w:val="00965551"/>
    <w:rsid w:val="0096567F"/>
    <w:rsid w:val="00965A9F"/>
    <w:rsid w:val="00965BFD"/>
    <w:rsid w:val="00965CE9"/>
    <w:rsid w:val="009662AE"/>
    <w:rsid w:val="009666B6"/>
    <w:rsid w:val="00966CF9"/>
    <w:rsid w:val="00966D49"/>
    <w:rsid w:val="00966DC4"/>
    <w:rsid w:val="00966EDB"/>
    <w:rsid w:val="00967199"/>
    <w:rsid w:val="00967202"/>
    <w:rsid w:val="009676CE"/>
    <w:rsid w:val="0096787D"/>
    <w:rsid w:val="0096796A"/>
    <w:rsid w:val="00967F5B"/>
    <w:rsid w:val="00970080"/>
    <w:rsid w:val="0097023C"/>
    <w:rsid w:val="00970382"/>
    <w:rsid w:val="00970BF7"/>
    <w:rsid w:val="00970E5F"/>
    <w:rsid w:val="00970FA1"/>
    <w:rsid w:val="0097131C"/>
    <w:rsid w:val="0097153F"/>
    <w:rsid w:val="009716F7"/>
    <w:rsid w:val="00971850"/>
    <w:rsid w:val="00971856"/>
    <w:rsid w:val="00971B2C"/>
    <w:rsid w:val="00971C42"/>
    <w:rsid w:val="00972399"/>
    <w:rsid w:val="009725C2"/>
    <w:rsid w:val="00972B1A"/>
    <w:rsid w:val="009730FA"/>
    <w:rsid w:val="009732FA"/>
    <w:rsid w:val="009735F2"/>
    <w:rsid w:val="00973603"/>
    <w:rsid w:val="009736A7"/>
    <w:rsid w:val="0097371E"/>
    <w:rsid w:val="00973CD9"/>
    <w:rsid w:val="00973CF1"/>
    <w:rsid w:val="00973D3C"/>
    <w:rsid w:val="009743A5"/>
    <w:rsid w:val="00974711"/>
    <w:rsid w:val="00974B16"/>
    <w:rsid w:val="00974B21"/>
    <w:rsid w:val="0097508F"/>
    <w:rsid w:val="00975247"/>
    <w:rsid w:val="009756E9"/>
    <w:rsid w:val="00975725"/>
    <w:rsid w:val="00975AEE"/>
    <w:rsid w:val="00975FAF"/>
    <w:rsid w:val="00976009"/>
    <w:rsid w:val="0097604A"/>
    <w:rsid w:val="00976278"/>
    <w:rsid w:val="00976424"/>
    <w:rsid w:val="0097662E"/>
    <w:rsid w:val="00976744"/>
    <w:rsid w:val="00976862"/>
    <w:rsid w:val="009775BE"/>
    <w:rsid w:val="00977693"/>
    <w:rsid w:val="00977A87"/>
    <w:rsid w:val="009803F4"/>
    <w:rsid w:val="0098049C"/>
    <w:rsid w:val="00980EF2"/>
    <w:rsid w:val="0098107A"/>
    <w:rsid w:val="0098107C"/>
    <w:rsid w:val="00981759"/>
    <w:rsid w:val="00981B6A"/>
    <w:rsid w:val="00982415"/>
    <w:rsid w:val="00982656"/>
    <w:rsid w:val="009826D4"/>
    <w:rsid w:val="009828EC"/>
    <w:rsid w:val="00982A42"/>
    <w:rsid w:val="00982B84"/>
    <w:rsid w:val="00982EAA"/>
    <w:rsid w:val="00983A21"/>
    <w:rsid w:val="00983EA1"/>
    <w:rsid w:val="009845B6"/>
    <w:rsid w:val="009849FD"/>
    <w:rsid w:val="00984D4F"/>
    <w:rsid w:val="00984E5D"/>
    <w:rsid w:val="0098509E"/>
    <w:rsid w:val="009850CB"/>
    <w:rsid w:val="00985292"/>
    <w:rsid w:val="0098586F"/>
    <w:rsid w:val="009858B4"/>
    <w:rsid w:val="00985B04"/>
    <w:rsid w:val="00985DB8"/>
    <w:rsid w:val="00985F34"/>
    <w:rsid w:val="00986234"/>
    <w:rsid w:val="00986445"/>
    <w:rsid w:val="00986802"/>
    <w:rsid w:val="0098694E"/>
    <w:rsid w:val="00986BCF"/>
    <w:rsid w:val="00986C48"/>
    <w:rsid w:val="00986FA0"/>
    <w:rsid w:val="0098709D"/>
    <w:rsid w:val="00987462"/>
    <w:rsid w:val="00987998"/>
    <w:rsid w:val="009879F1"/>
    <w:rsid w:val="00987A9D"/>
    <w:rsid w:val="00987EAE"/>
    <w:rsid w:val="0099036D"/>
    <w:rsid w:val="00990411"/>
    <w:rsid w:val="00990AA5"/>
    <w:rsid w:val="00990CB8"/>
    <w:rsid w:val="009910D4"/>
    <w:rsid w:val="0099131D"/>
    <w:rsid w:val="009915D3"/>
    <w:rsid w:val="009917AB"/>
    <w:rsid w:val="00991AFD"/>
    <w:rsid w:val="00991B69"/>
    <w:rsid w:val="00991E80"/>
    <w:rsid w:val="009925E3"/>
    <w:rsid w:val="00992AD4"/>
    <w:rsid w:val="00992D67"/>
    <w:rsid w:val="00993459"/>
    <w:rsid w:val="00993816"/>
    <w:rsid w:val="009939AC"/>
    <w:rsid w:val="00993DE2"/>
    <w:rsid w:val="0099407E"/>
    <w:rsid w:val="009940B5"/>
    <w:rsid w:val="0099418C"/>
    <w:rsid w:val="00994772"/>
    <w:rsid w:val="00994A3E"/>
    <w:rsid w:val="00994B54"/>
    <w:rsid w:val="00994B85"/>
    <w:rsid w:val="00995214"/>
    <w:rsid w:val="009952E0"/>
    <w:rsid w:val="0099553F"/>
    <w:rsid w:val="009957DB"/>
    <w:rsid w:val="009959C2"/>
    <w:rsid w:val="00995A4D"/>
    <w:rsid w:val="00995EE4"/>
    <w:rsid w:val="00995F05"/>
    <w:rsid w:val="00995F63"/>
    <w:rsid w:val="00996BF8"/>
    <w:rsid w:val="00996F89"/>
    <w:rsid w:val="0099787F"/>
    <w:rsid w:val="00997C7C"/>
    <w:rsid w:val="00997E1E"/>
    <w:rsid w:val="009A0221"/>
    <w:rsid w:val="009A0996"/>
    <w:rsid w:val="009A0A7A"/>
    <w:rsid w:val="009A0E69"/>
    <w:rsid w:val="009A11D0"/>
    <w:rsid w:val="009A14DA"/>
    <w:rsid w:val="009A166E"/>
    <w:rsid w:val="009A1E8B"/>
    <w:rsid w:val="009A228A"/>
    <w:rsid w:val="009A2DD9"/>
    <w:rsid w:val="009A36C6"/>
    <w:rsid w:val="009A399B"/>
    <w:rsid w:val="009A3CDD"/>
    <w:rsid w:val="009A3D43"/>
    <w:rsid w:val="009A3FA1"/>
    <w:rsid w:val="009A4342"/>
    <w:rsid w:val="009A47A8"/>
    <w:rsid w:val="009A4B53"/>
    <w:rsid w:val="009A4E73"/>
    <w:rsid w:val="009A4E74"/>
    <w:rsid w:val="009A4F1D"/>
    <w:rsid w:val="009A5155"/>
    <w:rsid w:val="009A52A2"/>
    <w:rsid w:val="009A5E7A"/>
    <w:rsid w:val="009A5ED4"/>
    <w:rsid w:val="009A5F08"/>
    <w:rsid w:val="009A6A33"/>
    <w:rsid w:val="009A6D03"/>
    <w:rsid w:val="009A6E65"/>
    <w:rsid w:val="009A738B"/>
    <w:rsid w:val="009A7410"/>
    <w:rsid w:val="009A761C"/>
    <w:rsid w:val="009A7643"/>
    <w:rsid w:val="009A791D"/>
    <w:rsid w:val="009A7D0F"/>
    <w:rsid w:val="009A7EB1"/>
    <w:rsid w:val="009B0148"/>
    <w:rsid w:val="009B0406"/>
    <w:rsid w:val="009B04A7"/>
    <w:rsid w:val="009B0F86"/>
    <w:rsid w:val="009B13BD"/>
    <w:rsid w:val="009B1A49"/>
    <w:rsid w:val="009B1E81"/>
    <w:rsid w:val="009B2000"/>
    <w:rsid w:val="009B233A"/>
    <w:rsid w:val="009B2341"/>
    <w:rsid w:val="009B253B"/>
    <w:rsid w:val="009B28E0"/>
    <w:rsid w:val="009B28FF"/>
    <w:rsid w:val="009B2B11"/>
    <w:rsid w:val="009B2D84"/>
    <w:rsid w:val="009B2F92"/>
    <w:rsid w:val="009B3024"/>
    <w:rsid w:val="009B3760"/>
    <w:rsid w:val="009B387A"/>
    <w:rsid w:val="009B3886"/>
    <w:rsid w:val="009B3986"/>
    <w:rsid w:val="009B400A"/>
    <w:rsid w:val="009B4277"/>
    <w:rsid w:val="009B4502"/>
    <w:rsid w:val="009B4758"/>
    <w:rsid w:val="009B47F6"/>
    <w:rsid w:val="009B53B7"/>
    <w:rsid w:val="009B5D16"/>
    <w:rsid w:val="009B5D8E"/>
    <w:rsid w:val="009B62EE"/>
    <w:rsid w:val="009B6441"/>
    <w:rsid w:val="009B653D"/>
    <w:rsid w:val="009B660C"/>
    <w:rsid w:val="009B672F"/>
    <w:rsid w:val="009B6D2F"/>
    <w:rsid w:val="009B7B42"/>
    <w:rsid w:val="009B7CC6"/>
    <w:rsid w:val="009C040A"/>
    <w:rsid w:val="009C0616"/>
    <w:rsid w:val="009C081B"/>
    <w:rsid w:val="009C0B0A"/>
    <w:rsid w:val="009C0C6F"/>
    <w:rsid w:val="009C0DAB"/>
    <w:rsid w:val="009C115E"/>
    <w:rsid w:val="009C14EC"/>
    <w:rsid w:val="009C17E6"/>
    <w:rsid w:val="009C2292"/>
    <w:rsid w:val="009C25CE"/>
    <w:rsid w:val="009C2729"/>
    <w:rsid w:val="009C2923"/>
    <w:rsid w:val="009C36F8"/>
    <w:rsid w:val="009C3748"/>
    <w:rsid w:val="009C37CE"/>
    <w:rsid w:val="009C3824"/>
    <w:rsid w:val="009C4348"/>
    <w:rsid w:val="009C4718"/>
    <w:rsid w:val="009C4819"/>
    <w:rsid w:val="009C4B0C"/>
    <w:rsid w:val="009C4FD3"/>
    <w:rsid w:val="009C516A"/>
    <w:rsid w:val="009C51AC"/>
    <w:rsid w:val="009C558D"/>
    <w:rsid w:val="009C561E"/>
    <w:rsid w:val="009C5B7C"/>
    <w:rsid w:val="009C60C1"/>
    <w:rsid w:val="009C63F4"/>
    <w:rsid w:val="009C6A5C"/>
    <w:rsid w:val="009C6C92"/>
    <w:rsid w:val="009C6CA2"/>
    <w:rsid w:val="009C6D28"/>
    <w:rsid w:val="009C6D34"/>
    <w:rsid w:val="009C6F5C"/>
    <w:rsid w:val="009C7260"/>
    <w:rsid w:val="009C7383"/>
    <w:rsid w:val="009C7CC8"/>
    <w:rsid w:val="009D0213"/>
    <w:rsid w:val="009D05F1"/>
    <w:rsid w:val="009D122B"/>
    <w:rsid w:val="009D1E9A"/>
    <w:rsid w:val="009D21C2"/>
    <w:rsid w:val="009D2417"/>
    <w:rsid w:val="009D24F3"/>
    <w:rsid w:val="009D2698"/>
    <w:rsid w:val="009D2811"/>
    <w:rsid w:val="009D2BA1"/>
    <w:rsid w:val="009D2BE6"/>
    <w:rsid w:val="009D3346"/>
    <w:rsid w:val="009D37A9"/>
    <w:rsid w:val="009D3D67"/>
    <w:rsid w:val="009D4120"/>
    <w:rsid w:val="009D4252"/>
    <w:rsid w:val="009D4478"/>
    <w:rsid w:val="009D4878"/>
    <w:rsid w:val="009D4B25"/>
    <w:rsid w:val="009D4B37"/>
    <w:rsid w:val="009D4E09"/>
    <w:rsid w:val="009D5250"/>
    <w:rsid w:val="009D5A79"/>
    <w:rsid w:val="009D5DF7"/>
    <w:rsid w:val="009D606E"/>
    <w:rsid w:val="009D60DF"/>
    <w:rsid w:val="009D656E"/>
    <w:rsid w:val="009D6CED"/>
    <w:rsid w:val="009D6D97"/>
    <w:rsid w:val="009D72DF"/>
    <w:rsid w:val="009D742F"/>
    <w:rsid w:val="009D7499"/>
    <w:rsid w:val="009E000E"/>
    <w:rsid w:val="009E00F7"/>
    <w:rsid w:val="009E05E0"/>
    <w:rsid w:val="009E0986"/>
    <w:rsid w:val="009E0C46"/>
    <w:rsid w:val="009E1168"/>
    <w:rsid w:val="009E133F"/>
    <w:rsid w:val="009E13A4"/>
    <w:rsid w:val="009E1509"/>
    <w:rsid w:val="009E18AB"/>
    <w:rsid w:val="009E289F"/>
    <w:rsid w:val="009E2B89"/>
    <w:rsid w:val="009E2F04"/>
    <w:rsid w:val="009E3317"/>
    <w:rsid w:val="009E3510"/>
    <w:rsid w:val="009E3970"/>
    <w:rsid w:val="009E3E63"/>
    <w:rsid w:val="009E42CF"/>
    <w:rsid w:val="009E4335"/>
    <w:rsid w:val="009E4796"/>
    <w:rsid w:val="009E4A30"/>
    <w:rsid w:val="009E4C97"/>
    <w:rsid w:val="009E52D6"/>
    <w:rsid w:val="009E5685"/>
    <w:rsid w:val="009E5693"/>
    <w:rsid w:val="009E573A"/>
    <w:rsid w:val="009E5B63"/>
    <w:rsid w:val="009E5C89"/>
    <w:rsid w:val="009E617D"/>
    <w:rsid w:val="009E61D6"/>
    <w:rsid w:val="009E64D6"/>
    <w:rsid w:val="009E6C01"/>
    <w:rsid w:val="009E6E25"/>
    <w:rsid w:val="009E7EBB"/>
    <w:rsid w:val="009E7F1B"/>
    <w:rsid w:val="009F05B4"/>
    <w:rsid w:val="009F07CC"/>
    <w:rsid w:val="009F0A77"/>
    <w:rsid w:val="009F0A9A"/>
    <w:rsid w:val="009F0B38"/>
    <w:rsid w:val="009F0F76"/>
    <w:rsid w:val="009F1088"/>
    <w:rsid w:val="009F17D2"/>
    <w:rsid w:val="009F191A"/>
    <w:rsid w:val="009F19BE"/>
    <w:rsid w:val="009F1B57"/>
    <w:rsid w:val="009F1F9C"/>
    <w:rsid w:val="009F31A7"/>
    <w:rsid w:val="009F35EC"/>
    <w:rsid w:val="009F3D9F"/>
    <w:rsid w:val="009F42DC"/>
    <w:rsid w:val="009F533C"/>
    <w:rsid w:val="009F5A41"/>
    <w:rsid w:val="009F5BDC"/>
    <w:rsid w:val="009F62F2"/>
    <w:rsid w:val="009F6438"/>
    <w:rsid w:val="009F6C32"/>
    <w:rsid w:val="009F6C6F"/>
    <w:rsid w:val="009F731F"/>
    <w:rsid w:val="009F7543"/>
    <w:rsid w:val="009F7895"/>
    <w:rsid w:val="00A001D2"/>
    <w:rsid w:val="00A00592"/>
    <w:rsid w:val="00A01A14"/>
    <w:rsid w:val="00A01C1C"/>
    <w:rsid w:val="00A01D9C"/>
    <w:rsid w:val="00A024A6"/>
    <w:rsid w:val="00A025D7"/>
    <w:rsid w:val="00A02739"/>
    <w:rsid w:val="00A0299E"/>
    <w:rsid w:val="00A03099"/>
    <w:rsid w:val="00A0309A"/>
    <w:rsid w:val="00A03430"/>
    <w:rsid w:val="00A036BC"/>
    <w:rsid w:val="00A037A8"/>
    <w:rsid w:val="00A037DC"/>
    <w:rsid w:val="00A03972"/>
    <w:rsid w:val="00A0398D"/>
    <w:rsid w:val="00A03CB3"/>
    <w:rsid w:val="00A040E8"/>
    <w:rsid w:val="00A04646"/>
    <w:rsid w:val="00A04906"/>
    <w:rsid w:val="00A05088"/>
    <w:rsid w:val="00A05498"/>
    <w:rsid w:val="00A05C3C"/>
    <w:rsid w:val="00A06005"/>
    <w:rsid w:val="00A0651A"/>
    <w:rsid w:val="00A067A4"/>
    <w:rsid w:val="00A06D67"/>
    <w:rsid w:val="00A0744A"/>
    <w:rsid w:val="00A0745D"/>
    <w:rsid w:val="00A0765D"/>
    <w:rsid w:val="00A10324"/>
    <w:rsid w:val="00A10471"/>
    <w:rsid w:val="00A106BC"/>
    <w:rsid w:val="00A1080F"/>
    <w:rsid w:val="00A108A0"/>
    <w:rsid w:val="00A10B34"/>
    <w:rsid w:val="00A10C44"/>
    <w:rsid w:val="00A12163"/>
    <w:rsid w:val="00A12273"/>
    <w:rsid w:val="00A1245F"/>
    <w:rsid w:val="00A12CB3"/>
    <w:rsid w:val="00A12CD3"/>
    <w:rsid w:val="00A1365C"/>
    <w:rsid w:val="00A14544"/>
    <w:rsid w:val="00A148C5"/>
    <w:rsid w:val="00A155C7"/>
    <w:rsid w:val="00A15721"/>
    <w:rsid w:val="00A159E2"/>
    <w:rsid w:val="00A15BC7"/>
    <w:rsid w:val="00A15C8C"/>
    <w:rsid w:val="00A15E01"/>
    <w:rsid w:val="00A15FDF"/>
    <w:rsid w:val="00A16232"/>
    <w:rsid w:val="00A170D4"/>
    <w:rsid w:val="00A17195"/>
    <w:rsid w:val="00A17C49"/>
    <w:rsid w:val="00A203C3"/>
    <w:rsid w:val="00A210D4"/>
    <w:rsid w:val="00A21D57"/>
    <w:rsid w:val="00A2216F"/>
    <w:rsid w:val="00A224AE"/>
    <w:rsid w:val="00A22A48"/>
    <w:rsid w:val="00A22DB5"/>
    <w:rsid w:val="00A23381"/>
    <w:rsid w:val="00A23397"/>
    <w:rsid w:val="00A235AA"/>
    <w:rsid w:val="00A23686"/>
    <w:rsid w:val="00A23C3A"/>
    <w:rsid w:val="00A2417F"/>
    <w:rsid w:val="00A24667"/>
    <w:rsid w:val="00A24B1A"/>
    <w:rsid w:val="00A24B80"/>
    <w:rsid w:val="00A24EA5"/>
    <w:rsid w:val="00A250FF"/>
    <w:rsid w:val="00A2535B"/>
    <w:rsid w:val="00A255C9"/>
    <w:rsid w:val="00A257C0"/>
    <w:rsid w:val="00A25CA7"/>
    <w:rsid w:val="00A25D5D"/>
    <w:rsid w:val="00A25DE6"/>
    <w:rsid w:val="00A26896"/>
    <w:rsid w:val="00A26927"/>
    <w:rsid w:val="00A26A96"/>
    <w:rsid w:val="00A26FB2"/>
    <w:rsid w:val="00A27107"/>
    <w:rsid w:val="00A27235"/>
    <w:rsid w:val="00A272B5"/>
    <w:rsid w:val="00A27743"/>
    <w:rsid w:val="00A2783F"/>
    <w:rsid w:val="00A279A1"/>
    <w:rsid w:val="00A27A91"/>
    <w:rsid w:val="00A3009D"/>
    <w:rsid w:val="00A300D0"/>
    <w:rsid w:val="00A3019C"/>
    <w:rsid w:val="00A3077D"/>
    <w:rsid w:val="00A30B9E"/>
    <w:rsid w:val="00A30D9F"/>
    <w:rsid w:val="00A30F9A"/>
    <w:rsid w:val="00A3110B"/>
    <w:rsid w:val="00A31288"/>
    <w:rsid w:val="00A3154D"/>
    <w:rsid w:val="00A31A4F"/>
    <w:rsid w:val="00A31EEC"/>
    <w:rsid w:val="00A321AB"/>
    <w:rsid w:val="00A3279D"/>
    <w:rsid w:val="00A32B4C"/>
    <w:rsid w:val="00A32C7A"/>
    <w:rsid w:val="00A32DE9"/>
    <w:rsid w:val="00A333D5"/>
    <w:rsid w:val="00A343BC"/>
    <w:rsid w:val="00A347BE"/>
    <w:rsid w:val="00A34848"/>
    <w:rsid w:val="00A34856"/>
    <w:rsid w:val="00A34AA1"/>
    <w:rsid w:val="00A35159"/>
    <w:rsid w:val="00A35331"/>
    <w:rsid w:val="00A3567F"/>
    <w:rsid w:val="00A358A4"/>
    <w:rsid w:val="00A35B0C"/>
    <w:rsid w:val="00A35FA1"/>
    <w:rsid w:val="00A364EC"/>
    <w:rsid w:val="00A36569"/>
    <w:rsid w:val="00A366C2"/>
    <w:rsid w:val="00A36A17"/>
    <w:rsid w:val="00A36F30"/>
    <w:rsid w:val="00A37541"/>
    <w:rsid w:val="00A37992"/>
    <w:rsid w:val="00A37A25"/>
    <w:rsid w:val="00A37A2C"/>
    <w:rsid w:val="00A37EE2"/>
    <w:rsid w:val="00A40128"/>
    <w:rsid w:val="00A40172"/>
    <w:rsid w:val="00A405F4"/>
    <w:rsid w:val="00A40803"/>
    <w:rsid w:val="00A40E36"/>
    <w:rsid w:val="00A40F6F"/>
    <w:rsid w:val="00A414B9"/>
    <w:rsid w:val="00A4176A"/>
    <w:rsid w:val="00A41C0C"/>
    <w:rsid w:val="00A41D6F"/>
    <w:rsid w:val="00A41E81"/>
    <w:rsid w:val="00A4224A"/>
    <w:rsid w:val="00A42339"/>
    <w:rsid w:val="00A4278C"/>
    <w:rsid w:val="00A427F0"/>
    <w:rsid w:val="00A4329B"/>
    <w:rsid w:val="00A432E0"/>
    <w:rsid w:val="00A434DF"/>
    <w:rsid w:val="00A43718"/>
    <w:rsid w:val="00A43894"/>
    <w:rsid w:val="00A43FAA"/>
    <w:rsid w:val="00A44B32"/>
    <w:rsid w:val="00A44D44"/>
    <w:rsid w:val="00A45069"/>
    <w:rsid w:val="00A451F5"/>
    <w:rsid w:val="00A45422"/>
    <w:rsid w:val="00A45F3D"/>
    <w:rsid w:val="00A4624D"/>
    <w:rsid w:val="00A4638D"/>
    <w:rsid w:val="00A464A7"/>
    <w:rsid w:val="00A467AE"/>
    <w:rsid w:val="00A46B33"/>
    <w:rsid w:val="00A46E03"/>
    <w:rsid w:val="00A4740E"/>
    <w:rsid w:val="00A476D1"/>
    <w:rsid w:val="00A47706"/>
    <w:rsid w:val="00A47B25"/>
    <w:rsid w:val="00A47C93"/>
    <w:rsid w:val="00A50A42"/>
    <w:rsid w:val="00A5145E"/>
    <w:rsid w:val="00A5195E"/>
    <w:rsid w:val="00A521DF"/>
    <w:rsid w:val="00A526EA"/>
    <w:rsid w:val="00A52A8D"/>
    <w:rsid w:val="00A52AC1"/>
    <w:rsid w:val="00A52BAA"/>
    <w:rsid w:val="00A53244"/>
    <w:rsid w:val="00A5368A"/>
    <w:rsid w:val="00A538F3"/>
    <w:rsid w:val="00A53BE2"/>
    <w:rsid w:val="00A53EBC"/>
    <w:rsid w:val="00A54746"/>
    <w:rsid w:val="00A55197"/>
    <w:rsid w:val="00A55357"/>
    <w:rsid w:val="00A55389"/>
    <w:rsid w:val="00A555B5"/>
    <w:rsid w:val="00A55726"/>
    <w:rsid w:val="00A55EB7"/>
    <w:rsid w:val="00A5609F"/>
    <w:rsid w:val="00A563CA"/>
    <w:rsid w:val="00A5659C"/>
    <w:rsid w:val="00A56C4D"/>
    <w:rsid w:val="00A56D5B"/>
    <w:rsid w:val="00A572BF"/>
    <w:rsid w:val="00A5749A"/>
    <w:rsid w:val="00A57E63"/>
    <w:rsid w:val="00A600DF"/>
    <w:rsid w:val="00A60196"/>
    <w:rsid w:val="00A6036D"/>
    <w:rsid w:val="00A60560"/>
    <w:rsid w:val="00A60F6B"/>
    <w:rsid w:val="00A61121"/>
    <w:rsid w:val="00A61324"/>
    <w:rsid w:val="00A615DF"/>
    <w:rsid w:val="00A618B0"/>
    <w:rsid w:val="00A62322"/>
    <w:rsid w:val="00A6232D"/>
    <w:rsid w:val="00A628ED"/>
    <w:rsid w:val="00A63123"/>
    <w:rsid w:val="00A631A5"/>
    <w:rsid w:val="00A6335F"/>
    <w:rsid w:val="00A636AA"/>
    <w:rsid w:val="00A63B42"/>
    <w:rsid w:val="00A6414C"/>
    <w:rsid w:val="00A64B3A"/>
    <w:rsid w:val="00A64CED"/>
    <w:rsid w:val="00A64D20"/>
    <w:rsid w:val="00A64E21"/>
    <w:rsid w:val="00A65004"/>
    <w:rsid w:val="00A65301"/>
    <w:rsid w:val="00A65378"/>
    <w:rsid w:val="00A653FE"/>
    <w:rsid w:val="00A65A24"/>
    <w:rsid w:val="00A65C49"/>
    <w:rsid w:val="00A662D7"/>
    <w:rsid w:val="00A66489"/>
    <w:rsid w:val="00A669DE"/>
    <w:rsid w:val="00A66C4A"/>
    <w:rsid w:val="00A66C67"/>
    <w:rsid w:val="00A67139"/>
    <w:rsid w:val="00A67169"/>
    <w:rsid w:val="00A67776"/>
    <w:rsid w:val="00A679AC"/>
    <w:rsid w:val="00A679F7"/>
    <w:rsid w:val="00A67EB7"/>
    <w:rsid w:val="00A70028"/>
    <w:rsid w:val="00A7037F"/>
    <w:rsid w:val="00A70473"/>
    <w:rsid w:val="00A70792"/>
    <w:rsid w:val="00A70892"/>
    <w:rsid w:val="00A709A2"/>
    <w:rsid w:val="00A709B2"/>
    <w:rsid w:val="00A70C00"/>
    <w:rsid w:val="00A70C82"/>
    <w:rsid w:val="00A70DC7"/>
    <w:rsid w:val="00A70E18"/>
    <w:rsid w:val="00A71139"/>
    <w:rsid w:val="00A7149F"/>
    <w:rsid w:val="00A71858"/>
    <w:rsid w:val="00A7191A"/>
    <w:rsid w:val="00A71ABE"/>
    <w:rsid w:val="00A71BCF"/>
    <w:rsid w:val="00A71F56"/>
    <w:rsid w:val="00A71FF4"/>
    <w:rsid w:val="00A72129"/>
    <w:rsid w:val="00A721D7"/>
    <w:rsid w:val="00A7230B"/>
    <w:rsid w:val="00A728A1"/>
    <w:rsid w:val="00A733EA"/>
    <w:rsid w:val="00A7376B"/>
    <w:rsid w:val="00A738DC"/>
    <w:rsid w:val="00A7421D"/>
    <w:rsid w:val="00A74CAE"/>
    <w:rsid w:val="00A74F10"/>
    <w:rsid w:val="00A754B3"/>
    <w:rsid w:val="00A75674"/>
    <w:rsid w:val="00A75DEA"/>
    <w:rsid w:val="00A75E52"/>
    <w:rsid w:val="00A763DB"/>
    <w:rsid w:val="00A767A1"/>
    <w:rsid w:val="00A7741C"/>
    <w:rsid w:val="00A77DA4"/>
    <w:rsid w:val="00A803BE"/>
    <w:rsid w:val="00A804F1"/>
    <w:rsid w:val="00A8062F"/>
    <w:rsid w:val="00A81065"/>
    <w:rsid w:val="00A81572"/>
    <w:rsid w:val="00A8167B"/>
    <w:rsid w:val="00A81749"/>
    <w:rsid w:val="00A818E4"/>
    <w:rsid w:val="00A818FB"/>
    <w:rsid w:val="00A821D8"/>
    <w:rsid w:val="00A82658"/>
    <w:rsid w:val="00A82B37"/>
    <w:rsid w:val="00A82C2A"/>
    <w:rsid w:val="00A8331E"/>
    <w:rsid w:val="00A839B8"/>
    <w:rsid w:val="00A83AB1"/>
    <w:rsid w:val="00A83B08"/>
    <w:rsid w:val="00A83B8E"/>
    <w:rsid w:val="00A83E6F"/>
    <w:rsid w:val="00A84055"/>
    <w:rsid w:val="00A842EC"/>
    <w:rsid w:val="00A84E21"/>
    <w:rsid w:val="00A84E4C"/>
    <w:rsid w:val="00A8546F"/>
    <w:rsid w:val="00A85585"/>
    <w:rsid w:val="00A8575E"/>
    <w:rsid w:val="00A85BD0"/>
    <w:rsid w:val="00A860D0"/>
    <w:rsid w:val="00A8618D"/>
    <w:rsid w:val="00A86285"/>
    <w:rsid w:val="00A86390"/>
    <w:rsid w:val="00A867AC"/>
    <w:rsid w:val="00A8694F"/>
    <w:rsid w:val="00A87260"/>
    <w:rsid w:val="00A87531"/>
    <w:rsid w:val="00A87589"/>
    <w:rsid w:val="00A875B6"/>
    <w:rsid w:val="00A87B6E"/>
    <w:rsid w:val="00A901B4"/>
    <w:rsid w:val="00A9061D"/>
    <w:rsid w:val="00A90848"/>
    <w:rsid w:val="00A90D63"/>
    <w:rsid w:val="00A9105D"/>
    <w:rsid w:val="00A912FB"/>
    <w:rsid w:val="00A9167F"/>
    <w:rsid w:val="00A917AB"/>
    <w:rsid w:val="00A917DC"/>
    <w:rsid w:val="00A91AEF"/>
    <w:rsid w:val="00A92072"/>
    <w:rsid w:val="00A9218F"/>
    <w:rsid w:val="00A921F6"/>
    <w:rsid w:val="00A9246B"/>
    <w:rsid w:val="00A92665"/>
    <w:rsid w:val="00A929E2"/>
    <w:rsid w:val="00A92DB0"/>
    <w:rsid w:val="00A932D3"/>
    <w:rsid w:val="00A93532"/>
    <w:rsid w:val="00A93DAD"/>
    <w:rsid w:val="00A940C8"/>
    <w:rsid w:val="00A945C2"/>
    <w:rsid w:val="00A94658"/>
    <w:rsid w:val="00A94AF8"/>
    <w:rsid w:val="00A94B89"/>
    <w:rsid w:val="00A955F6"/>
    <w:rsid w:val="00A95739"/>
    <w:rsid w:val="00A958EE"/>
    <w:rsid w:val="00A95A2B"/>
    <w:rsid w:val="00A95D57"/>
    <w:rsid w:val="00A962D1"/>
    <w:rsid w:val="00A96384"/>
    <w:rsid w:val="00A9677F"/>
    <w:rsid w:val="00A96C1D"/>
    <w:rsid w:val="00A96DCD"/>
    <w:rsid w:val="00A9701D"/>
    <w:rsid w:val="00A972E0"/>
    <w:rsid w:val="00A97942"/>
    <w:rsid w:val="00A97BD9"/>
    <w:rsid w:val="00A97DDD"/>
    <w:rsid w:val="00A97DE6"/>
    <w:rsid w:val="00AA04ED"/>
    <w:rsid w:val="00AA0758"/>
    <w:rsid w:val="00AA081F"/>
    <w:rsid w:val="00AA0AF8"/>
    <w:rsid w:val="00AA0F74"/>
    <w:rsid w:val="00AA1689"/>
    <w:rsid w:val="00AA1738"/>
    <w:rsid w:val="00AA1B46"/>
    <w:rsid w:val="00AA1B66"/>
    <w:rsid w:val="00AA1C2C"/>
    <w:rsid w:val="00AA22A1"/>
    <w:rsid w:val="00AA251F"/>
    <w:rsid w:val="00AA2674"/>
    <w:rsid w:val="00AA2932"/>
    <w:rsid w:val="00AA2B98"/>
    <w:rsid w:val="00AA3414"/>
    <w:rsid w:val="00AA382C"/>
    <w:rsid w:val="00AA3FF6"/>
    <w:rsid w:val="00AA44BC"/>
    <w:rsid w:val="00AA44C6"/>
    <w:rsid w:val="00AA498F"/>
    <w:rsid w:val="00AA525A"/>
    <w:rsid w:val="00AA5282"/>
    <w:rsid w:val="00AA548B"/>
    <w:rsid w:val="00AA5584"/>
    <w:rsid w:val="00AA5839"/>
    <w:rsid w:val="00AA592E"/>
    <w:rsid w:val="00AA5A04"/>
    <w:rsid w:val="00AA5CB8"/>
    <w:rsid w:val="00AA5E53"/>
    <w:rsid w:val="00AA5FDE"/>
    <w:rsid w:val="00AA62B8"/>
    <w:rsid w:val="00AA658B"/>
    <w:rsid w:val="00AA6DCC"/>
    <w:rsid w:val="00AA7076"/>
    <w:rsid w:val="00AA76D3"/>
    <w:rsid w:val="00AA77D7"/>
    <w:rsid w:val="00AA7BE8"/>
    <w:rsid w:val="00AA7C02"/>
    <w:rsid w:val="00AB0299"/>
    <w:rsid w:val="00AB0579"/>
    <w:rsid w:val="00AB08C0"/>
    <w:rsid w:val="00AB096A"/>
    <w:rsid w:val="00AB0E22"/>
    <w:rsid w:val="00AB14F7"/>
    <w:rsid w:val="00AB1603"/>
    <w:rsid w:val="00AB18E5"/>
    <w:rsid w:val="00AB1AD5"/>
    <w:rsid w:val="00AB1E5B"/>
    <w:rsid w:val="00AB2504"/>
    <w:rsid w:val="00AB270D"/>
    <w:rsid w:val="00AB2B13"/>
    <w:rsid w:val="00AB2B64"/>
    <w:rsid w:val="00AB2CCD"/>
    <w:rsid w:val="00AB2D0D"/>
    <w:rsid w:val="00AB2ECC"/>
    <w:rsid w:val="00AB302B"/>
    <w:rsid w:val="00AB30EF"/>
    <w:rsid w:val="00AB3101"/>
    <w:rsid w:val="00AB3285"/>
    <w:rsid w:val="00AB3556"/>
    <w:rsid w:val="00AB38C5"/>
    <w:rsid w:val="00AB3B1E"/>
    <w:rsid w:val="00AB4246"/>
    <w:rsid w:val="00AB4266"/>
    <w:rsid w:val="00AB42B0"/>
    <w:rsid w:val="00AB491B"/>
    <w:rsid w:val="00AB4951"/>
    <w:rsid w:val="00AB4BF4"/>
    <w:rsid w:val="00AB5046"/>
    <w:rsid w:val="00AB5297"/>
    <w:rsid w:val="00AB53A0"/>
    <w:rsid w:val="00AB56CC"/>
    <w:rsid w:val="00AB5CE0"/>
    <w:rsid w:val="00AB60A0"/>
    <w:rsid w:val="00AB6198"/>
    <w:rsid w:val="00AB61CF"/>
    <w:rsid w:val="00AB647E"/>
    <w:rsid w:val="00AB6A68"/>
    <w:rsid w:val="00AB712B"/>
    <w:rsid w:val="00AB728A"/>
    <w:rsid w:val="00AB73D2"/>
    <w:rsid w:val="00AB756D"/>
    <w:rsid w:val="00AC0679"/>
    <w:rsid w:val="00AC089F"/>
    <w:rsid w:val="00AC0C89"/>
    <w:rsid w:val="00AC0CC6"/>
    <w:rsid w:val="00AC0FA3"/>
    <w:rsid w:val="00AC1111"/>
    <w:rsid w:val="00AC23CE"/>
    <w:rsid w:val="00AC2ACF"/>
    <w:rsid w:val="00AC2B25"/>
    <w:rsid w:val="00AC2D7C"/>
    <w:rsid w:val="00AC2EAD"/>
    <w:rsid w:val="00AC3158"/>
    <w:rsid w:val="00AC32A7"/>
    <w:rsid w:val="00AC32AB"/>
    <w:rsid w:val="00AC354C"/>
    <w:rsid w:val="00AC3CC6"/>
    <w:rsid w:val="00AC3CF4"/>
    <w:rsid w:val="00AC3E4E"/>
    <w:rsid w:val="00AC3F82"/>
    <w:rsid w:val="00AC3F87"/>
    <w:rsid w:val="00AC42EB"/>
    <w:rsid w:val="00AC4644"/>
    <w:rsid w:val="00AC4704"/>
    <w:rsid w:val="00AC475D"/>
    <w:rsid w:val="00AC48AF"/>
    <w:rsid w:val="00AC523B"/>
    <w:rsid w:val="00AC5FCB"/>
    <w:rsid w:val="00AC61EE"/>
    <w:rsid w:val="00AC6432"/>
    <w:rsid w:val="00AC6B26"/>
    <w:rsid w:val="00AC6BB0"/>
    <w:rsid w:val="00AC6E4F"/>
    <w:rsid w:val="00AC7148"/>
    <w:rsid w:val="00AC7510"/>
    <w:rsid w:val="00AC75F6"/>
    <w:rsid w:val="00AC7A48"/>
    <w:rsid w:val="00AC7A68"/>
    <w:rsid w:val="00AC7BA9"/>
    <w:rsid w:val="00AC7F48"/>
    <w:rsid w:val="00AD0417"/>
    <w:rsid w:val="00AD0A27"/>
    <w:rsid w:val="00AD0E47"/>
    <w:rsid w:val="00AD11B3"/>
    <w:rsid w:val="00AD1289"/>
    <w:rsid w:val="00AD1471"/>
    <w:rsid w:val="00AD17D3"/>
    <w:rsid w:val="00AD1FBD"/>
    <w:rsid w:val="00AD2567"/>
    <w:rsid w:val="00AD273D"/>
    <w:rsid w:val="00AD2A7F"/>
    <w:rsid w:val="00AD2ECE"/>
    <w:rsid w:val="00AD2F3F"/>
    <w:rsid w:val="00AD302A"/>
    <w:rsid w:val="00AD3722"/>
    <w:rsid w:val="00AD39AC"/>
    <w:rsid w:val="00AD3F9F"/>
    <w:rsid w:val="00AD4426"/>
    <w:rsid w:val="00AD446C"/>
    <w:rsid w:val="00AD4498"/>
    <w:rsid w:val="00AD4777"/>
    <w:rsid w:val="00AD4B5E"/>
    <w:rsid w:val="00AD4D9C"/>
    <w:rsid w:val="00AD5586"/>
    <w:rsid w:val="00AD60E6"/>
    <w:rsid w:val="00AD61C4"/>
    <w:rsid w:val="00AD6200"/>
    <w:rsid w:val="00AD63A4"/>
    <w:rsid w:val="00AD6882"/>
    <w:rsid w:val="00AD69C6"/>
    <w:rsid w:val="00AD723C"/>
    <w:rsid w:val="00AD7533"/>
    <w:rsid w:val="00AD77E4"/>
    <w:rsid w:val="00AD785B"/>
    <w:rsid w:val="00AD7BC2"/>
    <w:rsid w:val="00AD7D7E"/>
    <w:rsid w:val="00AE009C"/>
    <w:rsid w:val="00AE0475"/>
    <w:rsid w:val="00AE04B4"/>
    <w:rsid w:val="00AE0674"/>
    <w:rsid w:val="00AE06B2"/>
    <w:rsid w:val="00AE0886"/>
    <w:rsid w:val="00AE0E47"/>
    <w:rsid w:val="00AE1012"/>
    <w:rsid w:val="00AE1096"/>
    <w:rsid w:val="00AE1401"/>
    <w:rsid w:val="00AE1617"/>
    <w:rsid w:val="00AE206B"/>
    <w:rsid w:val="00AE21E5"/>
    <w:rsid w:val="00AE24BD"/>
    <w:rsid w:val="00AE2583"/>
    <w:rsid w:val="00AE2765"/>
    <w:rsid w:val="00AE28F0"/>
    <w:rsid w:val="00AE2959"/>
    <w:rsid w:val="00AE2D2A"/>
    <w:rsid w:val="00AE3131"/>
    <w:rsid w:val="00AE36DA"/>
    <w:rsid w:val="00AE3ACD"/>
    <w:rsid w:val="00AE3D30"/>
    <w:rsid w:val="00AE4437"/>
    <w:rsid w:val="00AE4577"/>
    <w:rsid w:val="00AE4658"/>
    <w:rsid w:val="00AE4746"/>
    <w:rsid w:val="00AE4840"/>
    <w:rsid w:val="00AE487A"/>
    <w:rsid w:val="00AE52E8"/>
    <w:rsid w:val="00AE5670"/>
    <w:rsid w:val="00AE5732"/>
    <w:rsid w:val="00AE596A"/>
    <w:rsid w:val="00AE6009"/>
    <w:rsid w:val="00AE6732"/>
    <w:rsid w:val="00AE7832"/>
    <w:rsid w:val="00AE79B2"/>
    <w:rsid w:val="00AF043A"/>
    <w:rsid w:val="00AF0AEC"/>
    <w:rsid w:val="00AF0DDE"/>
    <w:rsid w:val="00AF11E8"/>
    <w:rsid w:val="00AF1383"/>
    <w:rsid w:val="00AF1388"/>
    <w:rsid w:val="00AF19B3"/>
    <w:rsid w:val="00AF1C76"/>
    <w:rsid w:val="00AF1CB5"/>
    <w:rsid w:val="00AF1E23"/>
    <w:rsid w:val="00AF244A"/>
    <w:rsid w:val="00AF2917"/>
    <w:rsid w:val="00AF3347"/>
    <w:rsid w:val="00AF3469"/>
    <w:rsid w:val="00AF3723"/>
    <w:rsid w:val="00AF3A05"/>
    <w:rsid w:val="00AF40B8"/>
    <w:rsid w:val="00AF4325"/>
    <w:rsid w:val="00AF473D"/>
    <w:rsid w:val="00AF47BC"/>
    <w:rsid w:val="00AF50BA"/>
    <w:rsid w:val="00AF53AF"/>
    <w:rsid w:val="00AF5525"/>
    <w:rsid w:val="00AF5A7E"/>
    <w:rsid w:val="00AF5C06"/>
    <w:rsid w:val="00AF5DF6"/>
    <w:rsid w:val="00AF6145"/>
    <w:rsid w:val="00AF6174"/>
    <w:rsid w:val="00AF64A2"/>
    <w:rsid w:val="00AF651A"/>
    <w:rsid w:val="00AF689D"/>
    <w:rsid w:val="00AF6A8E"/>
    <w:rsid w:val="00AF6BEC"/>
    <w:rsid w:val="00AF6DC9"/>
    <w:rsid w:val="00AF6EE9"/>
    <w:rsid w:val="00AF72B3"/>
    <w:rsid w:val="00AF79A8"/>
    <w:rsid w:val="00AF79FF"/>
    <w:rsid w:val="00AF7ECC"/>
    <w:rsid w:val="00B006D5"/>
    <w:rsid w:val="00B01251"/>
    <w:rsid w:val="00B012F1"/>
    <w:rsid w:val="00B017FB"/>
    <w:rsid w:val="00B018B9"/>
    <w:rsid w:val="00B018E5"/>
    <w:rsid w:val="00B0196B"/>
    <w:rsid w:val="00B01BBD"/>
    <w:rsid w:val="00B01D97"/>
    <w:rsid w:val="00B02078"/>
    <w:rsid w:val="00B02163"/>
    <w:rsid w:val="00B02727"/>
    <w:rsid w:val="00B027C7"/>
    <w:rsid w:val="00B02BAC"/>
    <w:rsid w:val="00B02D9A"/>
    <w:rsid w:val="00B030C1"/>
    <w:rsid w:val="00B0360F"/>
    <w:rsid w:val="00B036C2"/>
    <w:rsid w:val="00B03E1E"/>
    <w:rsid w:val="00B04033"/>
    <w:rsid w:val="00B041C8"/>
    <w:rsid w:val="00B045BB"/>
    <w:rsid w:val="00B045C6"/>
    <w:rsid w:val="00B047D4"/>
    <w:rsid w:val="00B04858"/>
    <w:rsid w:val="00B048BB"/>
    <w:rsid w:val="00B04933"/>
    <w:rsid w:val="00B0504B"/>
    <w:rsid w:val="00B05299"/>
    <w:rsid w:val="00B057DF"/>
    <w:rsid w:val="00B05C5B"/>
    <w:rsid w:val="00B05D63"/>
    <w:rsid w:val="00B06384"/>
    <w:rsid w:val="00B06532"/>
    <w:rsid w:val="00B0671E"/>
    <w:rsid w:val="00B069F6"/>
    <w:rsid w:val="00B06BE6"/>
    <w:rsid w:val="00B07983"/>
    <w:rsid w:val="00B07DC0"/>
    <w:rsid w:val="00B10337"/>
    <w:rsid w:val="00B10DC0"/>
    <w:rsid w:val="00B10DF9"/>
    <w:rsid w:val="00B11065"/>
    <w:rsid w:val="00B110CC"/>
    <w:rsid w:val="00B11225"/>
    <w:rsid w:val="00B11A5C"/>
    <w:rsid w:val="00B11CD2"/>
    <w:rsid w:val="00B11D6D"/>
    <w:rsid w:val="00B11DA1"/>
    <w:rsid w:val="00B11DBD"/>
    <w:rsid w:val="00B11FA3"/>
    <w:rsid w:val="00B122DA"/>
    <w:rsid w:val="00B12AF4"/>
    <w:rsid w:val="00B12FB8"/>
    <w:rsid w:val="00B13252"/>
    <w:rsid w:val="00B1336B"/>
    <w:rsid w:val="00B137AD"/>
    <w:rsid w:val="00B144EF"/>
    <w:rsid w:val="00B1451C"/>
    <w:rsid w:val="00B14E6C"/>
    <w:rsid w:val="00B14F82"/>
    <w:rsid w:val="00B154EE"/>
    <w:rsid w:val="00B15846"/>
    <w:rsid w:val="00B16093"/>
    <w:rsid w:val="00B162AD"/>
    <w:rsid w:val="00B1688B"/>
    <w:rsid w:val="00B168EB"/>
    <w:rsid w:val="00B16953"/>
    <w:rsid w:val="00B16AF4"/>
    <w:rsid w:val="00B16B35"/>
    <w:rsid w:val="00B16B57"/>
    <w:rsid w:val="00B16FE7"/>
    <w:rsid w:val="00B17113"/>
    <w:rsid w:val="00B1719B"/>
    <w:rsid w:val="00B17628"/>
    <w:rsid w:val="00B17664"/>
    <w:rsid w:val="00B17676"/>
    <w:rsid w:val="00B1789F"/>
    <w:rsid w:val="00B178BC"/>
    <w:rsid w:val="00B17990"/>
    <w:rsid w:val="00B17CF7"/>
    <w:rsid w:val="00B20A69"/>
    <w:rsid w:val="00B20E5B"/>
    <w:rsid w:val="00B211F9"/>
    <w:rsid w:val="00B2246A"/>
    <w:rsid w:val="00B22962"/>
    <w:rsid w:val="00B22E4A"/>
    <w:rsid w:val="00B24812"/>
    <w:rsid w:val="00B24987"/>
    <w:rsid w:val="00B24AC1"/>
    <w:rsid w:val="00B24AD9"/>
    <w:rsid w:val="00B24D60"/>
    <w:rsid w:val="00B24DAE"/>
    <w:rsid w:val="00B25D15"/>
    <w:rsid w:val="00B2677C"/>
    <w:rsid w:val="00B26F25"/>
    <w:rsid w:val="00B26F60"/>
    <w:rsid w:val="00B27241"/>
    <w:rsid w:val="00B27B88"/>
    <w:rsid w:val="00B27DED"/>
    <w:rsid w:val="00B3011C"/>
    <w:rsid w:val="00B30626"/>
    <w:rsid w:val="00B30B37"/>
    <w:rsid w:val="00B30D0D"/>
    <w:rsid w:val="00B312D2"/>
    <w:rsid w:val="00B3177D"/>
    <w:rsid w:val="00B3183B"/>
    <w:rsid w:val="00B31CE6"/>
    <w:rsid w:val="00B31D08"/>
    <w:rsid w:val="00B31DA6"/>
    <w:rsid w:val="00B3204A"/>
    <w:rsid w:val="00B3209E"/>
    <w:rsid w:val="00B3249E"/>
    <w:rsid w:val="00B32866"/>
    <w:rsid w:val="00B330AC"/>
    <w:rsid w:val="00B330EA"/>
    <w:rsid w:val="00B33C5E"/>
    <w:rsid w:val="00B34671"/>
    <w:rsid w:val="00B34AAB"/>
    <w:rsid w:val="00B34BD0"/>
    <w:rsid w:val="00B3508C"/>
    <w:rsid w:val="00B35102"/>
    <w:rsid w:val="00B351A7"/>
    <w:rsid w:val="00B35CC6"/>
    <w:rsid w:val="00B366FD"/>
    <w:rsid w:val="00B36D30"/>
    <w:rsid w:val="00B36E89"/>
    <w:rsid w:val="00B36FD3"/>
    <w:rsid w:val="00B37059"/>
    <w:rsid w:val="00B3724A"/>
    <w:rsid w:val="00B37759"/>
    <w:rsid w:val="00B3792D"/>
    <w:rsid w:val="00B37B32"/>
    <w:rsid w:val="00B37CCD"/>
    <w:rsid w:val="00B37F48"/>
    <w:rsid w:val="00B4075C"/>
    <w:rsid w:val="00B407ED"/>
    <w:rsid w:val="00B40937"/>
    <w:rsid w:val="00B40A21"/>
    <w:rsid w:val="00B40BED"/>
    <w:rsid w:val="00B40ED4"/>
    <w:rsid w:val="00B40F5E"/>
    <w:rsid w:val="00B40F68"/>
    <w:rsid w:val="00B41692"/>
    <w:rsid w:val="00B41990"/>
    <w:rsid w:val="00B41FFD"/>
    <w:rsid w:val="00B420B1"/>
    <w:rsid w:val="00B42299"/>
    <w:rsid w:val="00B423AA"/>
    <w:rsid w:val="00B42A57"/>
    <w:rsid w:val="00B42B63"/>
    <w:rsid w:val="00B42C56"/>
    <w:rsid w:val="00B4306A"/>
    <w:rsid w:val="00B437F5"/>
    <w:rsid w:val="00B4387A"/>
    <w:rsid w:val="00B43D55"/>
    <w:rsid w:val="00B44082"/>
    <w:rsid w:val="00B4408F"/>
    <w:rsid w:val="00B44330"/>
    <w:rsid w:val="00B445A0"/>
    <w:rsid w:val="00B45277"/>
    <w:rsid w:val="00B45301"/>
    <w:rsid w:val="00B45E02"/>
    <w:rsid w:val="00B45FA5"/>
    <w:rsid w:val="00B4659F"/>
    <w:rsid w:val="00B46D3A"/>
    <w:rsid w:val="00B46EB7"/>
    <w:rsid w:val="00B4741E"/>
    <w:rsid w:val="00B47A12"/>
    <w:rsid w:val="00B47DA4"/>
    <w:rsid w:val="00B47DDE"/>
    <w:rsid w:val="00B50E03"/>
    <w:rsid w:val="00B5121D"/>
    <w:rsid w:val="00B51465"/>
    <w:rsid w:val="00B5157B"/>
    <w:rsid w:val="00B519B2"/>
    <w:rsid w:val="00B51D93"/>
    <w:rsid w:val="00B51E4D"/>
    <w:rsid w:val="00B527F9"/>
    <w:rsid w:val="00B52BFE"/>
    <w:rsid w:val="00B52E73"/>
    <w:rsid w:val="00B52F2C"/>
    <w:rsid w:val="00B53069"/>
    <w:rsid w:val="00B5344F"/>
    <w:rsid w:val="00B5388A"/>
    <w:rsid w:val="00B53B16"/>
    <w:rsid w:val="00B53D17"/>
    <w:rsid w:val="00B5404C"/>
    <w:rsid w:val="00B540C8"/>
    <w:rsid w:val="00B54240"/>
    <w:rsid w:val="00B54538"/>
    <w:rsid w:val="00B54769"/>
    <w:rsid w:val="00B54921"/>
    <w:rsid w:val="00B54ABA"/>
    <w:rsid w:val="00B54E78"/>
    <w:rsid w:val="00B554B4"/>
    <w:rsid w:val="00B558B0"/>
    <w:rsid w:val="00B55C3A"/>
    <w:rsid w:val="00B560DB"/>
    <w:rsid w:val="00B560F2"/>
    <w:rsid w:val="00B56215"/>
    <w:rsid w:val="00B56662"/>
    <w:rsid w:val="00B56970"/>
    <w:rsid w:val="00B569A5"/>
    <w:rsid w:val="00B56D06"/>
    <w:rsid w:val="00B57206"/>
    <w:rsid w:val="00B573B2"/>
    <w:rsid w:val="00B5795C"/>
    <w:rsid w:val="00B57B1D"/>
    <w:rsid w:val="00B57D23"/>
    <w:rsid w:val="00B57E7A"/>
    <w:rsid w:val="00B602E2"/>
    <w:rsid w:val="00B60763"/>
    <w:rsid w:val="00B61051"/>
    <w:rsid w:val="00B61084"/>
    <w:rsid w:val="00B613DB"/>
    <w:rsid w:val="00B61675"/>
    <w:rsid w:val="00B61713"/>
    <w:rsid w:val="00B617CF"/>
    <w:rsid w:val="00B6234E"/>
    <w:rsid w:val="00B6249E"/>
    <w:rsid w:val="00B62CE1"/>
    <w:rsid w:val="00B62E6E"/>
    <w:rsid w:val="00B633E6"/>
    <w:rsid w:val="00B639E4"/>
    <w:rsid w:val="00B63A6A"/>
    <w:rsid w:val="00B63B20"/>
    <w:rsid w:val="00B64508"/>
    <w:rsid w:val="00B649C8"/>
    <w:rsid w:val="00B64A29"/>
    <w:rsid w:val="00B64C13"/>
    <w:rsid w:val="00B64E70"/>
    <w:rsid w:val="00B64EBA"/>
    <w:rsid w:val="00B64F1C"/>
    <w:rsid w:val="00B65393"/>
    <w:rsid w:val="00B657DE"/>
    <w:rsid w:val="00B658B5"/>
    <w:rsid w:val="00B6607A"/>
    <w:rsid w:val="00B662ED"/>
    <w:rsid w:val="00B6639B"/>
    <w:rsid w:val="00B66533"/>
    <w:rsid w:val="00B67034"/>
    <w:rsid w:val="00B6705F"/>
    <w:rsid w:val="00B6713E"/>
    <w:rsid w:val="00B673E6"/>
    <w:rsid w:val="00B67AC4"/>
    <w:rsid w:val="00B70426"/>
    <w:rsid w:val="00B70483"/>
    <w:rsid w:val="00B707DE"/>
    <w:rsid w:val="00B71199"/>
    <w:rsid w:val="00B717AD"/>
    <w:rsid w:val="00B7182D"/>
    <w:rsid w:val="00B71F44"/>
    <w:rsid w:val="00B720E6"/>
    <w:rsid w:val="00B7236F"/>
    <w:rsid w:val="00B72553"/>
    <w:rsid w:val="00B72ABA"/>
    <w:rsid w:val="00B73040"/>
    <w:rsid w:val="00B733B0"/>
    <w:rsid w:val="00B736A1"/>
    <w:rsid w:val="00B73B27"/>
    <w:rsid w:val="00B73DC1"/>
    <w:rsid w:val="00B740F0"/>
    <w:rsid w:val="00B7536C"/>
    <w:rsid w:val="00B7561D"/>
    <w:rsid w:val="00B756E6"/>
    <w:rsid w:val="00B75D61"/>
    <w:rsid w:val="00B75F04"/>
    <w:rsid w:val="00B76054"/>
    <w:rsid w:val="00B7656F"/>
    <w:rsid w:val="00B76BC5"/>
    <w:rsid w:val="00B76FE5"/>
    <w:rsid w:val="00B77178"/>
    <w:rsid w:val="00B773B2"/>
    <w:rsid w:val="00B77766"/>
    <w:rsid w:val="00B7777B"/>
    <w:rsid w:val="00B7788B"/>
    <w:rsid w:val="00B779E6"/>
    <w:rsid w:val="00B77A25"/>
    <w:rsid w:val="00B77D9F"/>
    <w:rsid w:val="00B80618"/>
    <w:rsid w:val="00B808D6"/>
    <w:rsid w:val="00B80D89"/>
    <w:rsid w:val="00B80FF0"/>
    <w:rsid w:val="00B8100F"/>
    <w:rsid w:val="00B81662"/>
    <w:rsid w:val="00B81992"/>
    <w:rsid w:val="00B81A6A"/>
    <w:rsid w:val="00B81C1B"/>
    <w:rsid w:val="00B824DD"/>
    <w:rsid w:val="00B82C30"/>
    <w:rsid w:val="00B82DF6"/>
    <w:rsid w:val="00B8300B"/>
    <w:rsid w:val="00B831B7"/>
    <w:rsid w:val="00B8388E"/>
    <w:rsid w:val="00B839F3"/>
    <w:rsid w:val="00B83CA1"/>
    <w:rsid w:val="00B83D8E"/>
    <w:rsid w:val="00B845BD"/>
    <w:rsid w:val="00B84BC2"/>
    <w:rsid w:val="00B84BC5"/>
    <w:rsid w:val="00B85272"/>
    <w:rsid w:val="00B8529A"/>
    <w:rsid w:val="00B8552F"/>
    <w:rsid w:val="00B856AE"/>
    <w:rsid w:val="00B8579F"/>
    <w:rsid w:val="00B85A44"/>
    <w:rsid w:val="00B85A95"/>
    <w:rsid w:val="00B85BE5"/>
    <w:rsid w:val="00B8606B"/>
    <w:rsid w:val="00B8623A"/>
    <w:rsid w:val="00B8665D"/>
    <w:rsid w:val="00B86859"/>
    <w:rsid w:val="00B86A9C"/>
    <w:rsid w:val="00B86E2F"/>
    <w:rsid w:val="00B875A7"/>
    <w:rsid w:val="00B875F6"/>
    <w:rsid w:val="00B87F66"/>
    <w:rsid w:val="00B905F4"/>
    <w:rsid w:val="00B9078B"/>
    <w:rsid w:val="00B9084E"/>
    <w:rsid w:val="00B90873"/>
    <w:rsid w:val="00B90AE1"/>
    <w:rsid w:val="00B910F8"/>
    <w:rsid w:val="00B916A9"/>
    <w:rsid w:val="00B91A74"/>
    <w:rsid w:val="00B91E54"/>
    <w:rsid w:val="00B92943"/>
    <w:rsid w:val="00B92B8F"/>
    <w:rsid w:val="00B92F6D"/>
    <w:rsid w:val="00B933A6"/>
    <w:rsid w:val="00B93B04"/>
    <w:rsid w:val="00B94146"/>
    <w:rsid w:val="00B9444D"/>
    <w:rsid w:val="00B9496E"/>
    <w:rsid w:val="00B952AC"/>
    <w:rsid w:val="00B95402"/>
    <w:rsid w:val="00B954E3"/>
    <w:rsid w:val="00B95569"/>
    <w:rsid w:val="00B95EE2"/>
    <w:rsid w:val="00B9624E"/>
    <w:rsid w:val="00B962A8"/>
    <w:rsid w:val="00B96548"/>
    <w:rsid w:val="00B96880"/>
    <w:rsid w:val="00B96F1D"/>
    <w:rsid w:val="00B96F9A"/>
    <w:rsid w:val="00B972C3"/>
    <w:rsid w:val="00B97A23"/>
    <w:rsid w:val="00B97B49"/>
    <w:rsid w:val="00B97D1F"/>
    <w:rsid w:val="00B97FBB"/>
    <w:rsid w:val="00BA0A31"/>
    <w:rsid w:val="00BA0B32"/>
    <w:rsid w:val="00BA0F2D"/>
    <w:rsid w:val="00BA0F5D"/>
    <w:rsid w:val="00BA182D"/>
    <w:rsid w:val="00BA1A1D"/>
    <w:rsid w:val="00BA1F44"/>
    <w:rsid w:val="00BA209B"/>
    <w:rsid w:val="00BA2410"/>
    <w:rsid w:val="00BA24F7"/>
    <w:rsid w:val="00BA24FA"/>
    <w:rsid w:val="00BA2888"/>
    <w:rsid w:val="00BA2A23"/>
    <w:rsid w:val="00BA3352"/>
    <w:rsid w:val="00BA3433"/>
    <w:rsid w:val="00BA3B56"/>
    <w:rsid w:val="00BA3EC8"/>
    <w:rsid w:val="00BA3ED9"/>
    <w:rsid w:val="00BA4235"/>
    <w:rsid w:val="00BA4B32"/>
    <w:rsid w:val="00BA4C59"/>
    <w:rsid w:val="00BA4F90"/>
    <w:rsid w:val="00BA5326"/>
    <w:rsid w:val="00BA549B"/>
    <w:rsid w:val="00BA58D0"/>
    <w:rsid w:val="00BA5E77"/>
    <w:rsid w:val="00BA5ED6"/>
    <w:rsid w:val="00BA5FFA"/>
    <w:rsid w:val="00BA61AA"/>
    <w:rsid w:val="00BA66D9"/>
    <w:rsid w:val="00BA6C72"/>
    <w:rsid w:val="00BA6D1E"/>
    <w:rsid w:val="00BA6DAA"/>
    <w:rsid w:val="00BA6EAA"/>
    <w:rsid w:val="00BA6ECA"/>
    <w:rsid w:val="00BA701A"/>
    <w:rsid w:val="00BB026C"/>
    <w:rsid w:val="00BB0DBE"/>
    <w:rsid w:val="00BB21BC"/>
    <w:rsid w:val="00BB21C0"/>
    <w:rsid w:val="00BB21DA"/>
    <w:rsid w:val="00BB2424"/>
    <w:rsid w:val="00BB272C"/>
    <w:rsid w:val="00BB2817"/>
    <w:rsid w:val="00BB29EB"/>
    <w:rsid w:val="00BB3646"/>
    <w:rsid w:val="00BB3A85"/>
    <w:rsid w:val="00BB3D38"/>
    <w:rsid w:val="00BB42F0"/>
    <w:rsid w:val="00BB4C5F"/>
    <w:rsid w:val="00BB5B28"/>
    <w:rsid w:val="00BB66A1"/>
    <w:rsid w:val="00BB679D"/>
    <w:rsid w:val="00BB68A1"/>
    <w:rsid w:val="00BB6B55"/>
    <w:rsid w:val="00BB73FA"/>
    <w:rsid w:val="00BB7490"/>
    <w:rsid w:val="00BB765F"/>
    <w:rsid w:val="00BB78AF"/>
    <w:rsid w:val="00BB78BE"/>
    <w:rsid w:val="00BB78C3"/>
    <w:rsid w:val="00BB79AA"/>
    <w:rsid w:val="00BB7BBE"/>
    <w:rsid w:val="00BB7DD7"/>
    <w:rsid w:val="00BC0075"/>
    <w:rsid w:val="00BC01B1"/>
    <w:rsid w:val="00BC04C7"/>
    <w:rsid w:val="00BC0AE8"/>
    <w:rsid w:val="00BC1161"/>
    <w:rsid w:val="00BC1171"/>
    <w:rsid w:val="00BC126E"/>
    <w:rsid w:val="00BC148D"/>
    <w:rsid w:val="00BC1966"/>
    <w:rsid w:val="00BC1985"/>
    <w:rsid w:val="00BC1AB9"/>
    <w:rsid w:val="00BC2861"/>
    <w:rsid w:val="00BC2924"/>
    <w:rsid w:val="00BC2C35"/>
    <w:rsid w:val="00BC2CD3"/>
    <w:rsid w:val="00BC3409"/>
    <w:rsid w:val="00BC3A8C"/>
    <w:rsid w:val="00BC3AF6"/>
    <w:rsid w:val="00BC3CDE"/>
    <w:rsid w:val="00BC3FDB"/>
    <w:rsid w:val="00BC4779"/>
    <w:rsid w:val="00BC4D03"/>
    <w:rsid w:val="00BC5037"/>
    <w:rsid w:val="00BC5453"/>
    <w:rsid w:val="00BC5AE3"/>
    <w:rsid w:val="00BC5DF3"/>
    <w:rsid w:val="00BC6509"/>
    <w:rsid w:val="00BC6566"/>
    <w:rsid w:val="00BC6797"/>
    <w:rsid w:val="00BC6E0E"/>
    <w:rsid w:val="00BC71F8"/>
    <w:rsid w:val="00BC7B30"/>
    <w:rsid w:val="00BC7E5C"/>
    <w:rsid w:val="00BD0789"/>
    <w:rsid w:val="00BD0BCE"/>
    <w:rsid w:val="00BD10CD"/>
    <w:rsid w:val="00BD1308"/>
    <w:rsid w:val="00BD134A"/>
    <w:rsid w:val="00BD1513"/>
    <w:rsid w:val="00BD1F23"/>
    <w:rsid w:val="00BD24E9"/>
    <w:rsid w:val="00BD2A9B"/>
    <w:rsid w:val="00BD2AA3"/>
    <w:rsid w:val="00BD32F6"/>
    <w:rsid w:val="00BD3536"/>
    <w:rsid w:val="00BD385E"/>
    <w:rsid w:val="00BD3F5A"/>
    <w:rsid w:val="00BD41F0"/>
    <w:rsid w:val="00BD4639"/>
    <w:rsid w:val="00BD46B3"/>
    <w:rsid w:val="00BD4D85"/>
    <w:rsid w:val="00BD4FEA"/>
    <w:rsid w:val="00BD51AB"/>
    <w:rsid w:val="00BD5CD3"/>
    <w:rsid w:val="00BD5D31"/>
    <w:rsid w:val="00BD5EA9"/>
    <w:rsid w:val="00BD6542"/>
    <w:rsid w:val="00BD6698"/>
    <w:rsid w:val="00BD66EC"/>
    <w:rsid w:val="00BD6D8D"/>
    <w:rsid w:val="00BD6DDD"/>
    <w:rsid w:val="00BD7033"/>
    <w:rsid w:val="00BE01E8"/>
    <w:rsid w:val="00BE04E8"/>
    <w:rsid w:val="00BE069D"/>
    <w:rsid w:val="00BE07A3"/>
    <w:rsid w:val="00BE07AF"/>
    <w:rsid w:val="00BE08C0"/>
    <w:rsid w:val="00BE0FEA"/>
    <w:rsid w:val="00BE1764"/>
    <w:rsid w:val="00BE258E"/>
    <w:rsid w:val="00BE29A4"/>
    <w:rsid w:val="00BE350D"/>
    <w:rsid w:val="00BE362B"/>
    <w:rsid w:val="00BE5812"/>
    <w:rsid w:val="00BE5FDB"/>
    <w:rsid w:val="00BE66C6"/>
    <w:rsid w:val="00BE6886"/>
    <w:rsid w:val="00BE6954"/>
    <w:rsid w:val="00BE6F2C"/>
    <w:rsid w:val="00BE7026"/>
    <w:rsid w:val="00BE7178"/>
    <w:rsid w:val="00BE7520"/>
    <w:rsid w:val="00BE7B13"/>
    <w:rsid w:val="00BE7BC8"/>
    <w:rsid w:val="00BE7E3B"/>
    <w:rsid w:val="00BE7F4B"/>
    <w:rsid w:val="00BF004F"/>
    <w:rsid w:val="00BF016C"/>
    <w:rsid w:val="00BF061D"/>
    <w:rsid w:val="00BF0BE9"/>
    <w:rsid w:val="00BF1089"/>
    <w:rsid w:val="00BF11C5"/>
    <w:rsid w:val="00BF1260"/>
    <w:rsid w:val="00BF145E"/>
    <w:rsid w:val="00BF14F4"/>
    <w:rsid w:val="00BF180D"/>
    <w:rsid w:val="00BF2DA6"/>
    <w:rsid w:val="00BF332B"/>
    <w:rsid w:val="00BF34EC"/>
    <w:rsid w:val="00BF3612"/>
    <w:rsid w:val="00BF3613"/>
    <w:rsid w:val="00BF3622"/>
    <w:rsid w:val="00BF3B0C"/>
    <w:rsid w:val="00BF3DB0"/>
    <w:rsid w:val="00BF3DC5"/>
    <w:rsid w:val="00BF3F30"/>
    <w:rsid w:val="00BF4315"/>
    <w:rsid w:val="00BF4712"/>
    <w:rsid w:val="00BF4C32"/>
    <w:rsid w:val="00BF4DFE"/>
    <w:rsid w:val="00BF4FBC"/>
    <w:rsid w:val="00BF5F40"/>
    <w:rsid w:val="00BF66E8"/>
    <w:rsid w:val="00BF69B8"/>
    <w:rsid w:val="00BF6B46"/>
    <w:rsid w:val="00BF6FEE"/>
    <w:rsid w:val="00BF74A6"/>
    <w:rsid w:val="00BF7BAE"/>
    <w:rsid w:val="00BF7C9F"/>
    <w:rsid w:val="00BF7EC2"/>
    <w:rsid w:val="00C0050A"/>
    <w:rsid w:val="00C01221"/>
    <w:rsid w:val="00C0142B"/>
    <w:rsid w:val="00C018BF"/>
    <w:rsid w:val="00C01A80"/>
    <w:rsid w:val="00C01D83"/>
    <w:rsid w:val="00C02446"/>
    <w:rsid w:val="00C02508"/>
    <w:rsid w:val="00C040BA"/>
    <w:rsid w:val="00C04E88"/>
    <w:rsid w:val="00C051CE"/>
    <w:rsid w:val="00C05AE2"/>
    <w:rsid w:val="00C05C11"/>
    <w:rsid w:val="00C05DA8"/>
    <w:rsid w:val="00C05DE1"/>
    <w:rsid w:val="00C0620E"/>
    <w:rsid w:val="00C06278"/>
    <w:rsid w:val="00C06911"/>
    <w:rsid w:val="00C06950"/>
    <w:rsid w:val="00C06ADC"/>
    <w:rsid w:val="00C06BD9"/>
    <w:rsid w:val="00C06D12"/>
    <w:rsid w:val="00C06F1A"/>
    <w:rsid w:val="00C07054"/>
    <w:rsid w:val="00C074D6"/>
    <w:rsid w:val="00C077A0"/>
    <w:rsid w:val="00C07C09"/>
    <w:rsid w:val="00C07F78"/>
    <w:rsid w:val="00C10191"/>
    <w:rsid w:val="00C101D8"/>
    <w:rsid w:val="00C1060B"/>
    <w:rsid w:val="00C109F4"/>
    <w:rsid w:val="00C10A70"/>
    <w:rsid w:val="00C11326"/>
    <w:rsid w:val="00C118D0"/>
    <w:rsid w:val="00C1193C"/>
    <w:rsid w:val="00C11B95"/>
    <w:rsid w:val="00C120BE"/>
    <w:rsid w:val="00C12249"/>
    <w:rsid w:val="00C12319"/>
    <w:rsid w:val="00C126BB"/>
    <w:rsid w:val="00C12EC5"/>
    <w:rsid w:val="00C134E0"/>
    <w:rsid w:val="00C1359D"/>
    <w:rsid w:val="00C1399E"/>
    <w:rsid w:val="00C13D7E"/>
    <w:rsid w:val="00C141D6"/>
    <w:rsid w:val="00C14A6D"/>
    <w:rsid w:val="00C14FEE"/>
    <w:rsid w:val="00C151CC"/>
    <w:rsid w:val="00C155E1"/>
    <w:rsid w:val="00C158F7"/>
    <w:rsid w:val="00C15990"/>
    <w:rsid w:val="00C15DB6"/>
    <w:rsid w:val="00C1613A"/>
    <w:rsid w:val="00C16CAB"/>
    <w:rsid w:val="00C17179"/>
    <w:rsid w:val="00C173BF"/>
    <w:rsid w:val="00C178E8"/>
    <w:rsid w:val="00C17D9E"/>
    <w:rsid w:val="00C17DEA"/>
    <w:rsid w:val="00C20293"/>
    <w:rsid w:val="00C206C2"/>
    <w:rsid w:val="00C210A7"/>
    <w:rsid w:val="00C21770"/>
    <w:rsid w:val="00C21AB0"/>
    <w:rsid w:val="00C21B8E"/>
    <w:rsid w:val="00C21C7C"/>
    <w:rsid w:val="00C21D7E"/>
    <w:rsid w:val="00C223E0"/>
    <w:rsid w:val="00C22588"/>
    <w:rsid w:val="00C22D50"/>
    <w:rsid w:val="00C22DD9"/>
    <w:rsid w:val="00C22E0B"/>
    <w:rsid w:val="00C22F00"/>
    <w:rsid w:val="00C231D6"/>
    <w:rsid w:val="00C23638"/>
    <w:rsid w:val="00C23790"/>
    <w:rsid w:val="00C23A88"/>
    <w:rsid w:val="00C23DB6"/>
    <w:rsid w:val="00C23E49"/>
    <w:rsid w:val="00C24D0F"/>
    <w:rsid w:val="00C24E54"/>
    <w:rsid w:val="00C2516F"/>
    <w:rsid w:val="00C25232"/>
    <w:rsid w:val="00C254B7"/>
    <w:rsid w:val="00C257B6"/>
    <w:rsid w:val="00C25D21"/>
    <w:rsid w:val="00C26058"/>
    <w:rsid w:val="00C27696"/>
    <w:rsid w:val="00C2780B"/>
    <w:rsid w:val="00C27BD6"/>
    <w:rsid w:val="00C30852"/>
    <w:rsid w:val="00C3163E"/>
    <w:rsid w:val="00C316EA"/>
    <w:rsid w:val="00C31BF8"/>
    <w:rsid w:val="00C32151"/>
    <w:rsid w:val="00C321B0"/>
    <w:rsid w:val="00C32764"/>
    <w:rsid w:val="00C32A16"/>
    <w:rsid w:val="00C32B90"/>
    <w:rsid w:val="00C32C19"/>
    <w:rsid w:val="00C32CD3"/>
    <w:rsid w:val="00C32DD1"/>
    <w:rsid w:val="00C333F0"/>
    <w:rsid w:val="00C33BA0"/>
    <w:rsid w:val="00C33FBA"/>
    <w:rsid w:val="00C3461C"/>
    <w:rsid w:val="00C34E2B"/>
    <w:rsid w:val="00C35343"/>
    <w:rsid w:val="00C353DD"/>
    <w:rsid w:val="00C35418"/>
    <w:rsid w:val="00C3600C"/>
    <w:rsid w:val="00C36157"/>
    <w:rsid w:val="00C364C8"/>
    <w:rsid w:val="00C36B3F"/>
    <w:rsid w:val="00C36F29"/>
    <w:rsid w:val="00C36FEF"/>
    <w:rsid w:val="00C3718F"/>
    <w:rsid w:val="00C371C1"/>
    <w:rsid w:val="00C3725D"/>
    <w:rsid w:val="00C372F3"/>
    <w:rsid w:val="00C376AB"/>
    <w:rsid w:val="00C37C52"/>
    <w:rsid w:val="00C37FBF"/>
    <w:rsid w:val="00C40589"/>
    <w:rsid w:val="00C40679"/>
    <w:rsid w:val="00C40A23"/>
    <w:rsid w:val="00C40B1A"/>
    <w:rsid w:val="00C40B47"/>
    <w:rsid w:val="00C40CF0"/>
    <w:rsid w:val="00C40D3C"/>
    <w:rsid w:val="00C40FF2"/>
    <w:rsid w:val="00C41595"/>
    <w:rsid w:val="00C4193B"/>
    <w:rsid w:val="00C41BB3"/>
    <w:rsid w:val="00C41F07"/>
    <w:rsid w:val="00C42495"/>
    <w:rsid w:val="00C42F38"/>
    <w:rsid w:val="00C43464"/>
    <w:rsid w:val="00C434A9"/>
    <w:rsid w:val="00C436C5"/>
    <w:rsid w:val="00C439BF"/>
    <w:rsid w:val="00C43C22"/>
    <w:rsid w:val="00C43E52"/>
    <w:rsid w:val="00C43F16"/>
    <w:rsid w:val="00C43F3F"/>
    <w:rsid w:val="00C44300"/>
    <w:rsid w:val="00C443DF"/>
    <w:rsid w:val="00C444E4"/>
    <w:rsid w:val="00C445BC"/>
    <w:rsid w:val="00C44CBB"/>
    <w:rsid w:val="00C44F4B"/>
    <w:rsid w:val="00C45192"/>
    <w:rsid w:val="00C457F6"/>
    <w:rsid w:val="00C459B2"/>
    <w:rsid w:val="00C45B18"/>
    <w:rsid w:val="00C45B1A"/>
    <w:rsid w:val="00C46FC8"/>
    <w:rsid w:val="00C46FDE"/>
    <w:rsid w:val="00C47884"/>
    <w:rsid w:val="00C47C87"/>
    <w:rsid w:val="00C5000A"/>
    <w:rsid w:val="00C5012E"/>
    <w:rsid w:val="00C509E5"/>
    <w:rsid w:val="00C50A25"/>
    <w:rsid w:val="00C50B4D"/>
    <w:rsid w:val="00C50BB3"/>
    <w:rsid w:val="00C50CBB"/>
    <w:rsid w:val="00C52133"/>
    <w:rsid w:val="00C52370"/>
    <w:rsid w:val="00C5294C"/>
    <w:rsid w:val="00C52964"/>
    <w:rsid w:val="00C52AFB"/>
    <w:rsid w:val="00C52BD3"/>
    <w:rsid w:val="00C52CB7"/>
    <w:rsid w:val="00C52CBC"/>
    <w:rsid w:val="00C52E5F"/>
    <w:rsid w:val="00C52F6F"/>
    <w:rsid w:val="00C5306E"/>
    <w:rsid w:val="00C5359C"/>
    <w:rsid w:val="00C53923"/>
    <w:rsid w:val="00C53CB9"/>
    <w:rsid w:val="00C5410F"/>
    <w:rsid w:val="00C549BA"/>
    <w:rsid w:val="00C54ABB"/>
    <w:rsid w:val="00C54BB4"/>
    <w:rsid w:val="00C5594B"/>
    <w:rsid w:val="00C559D8"/>
    <w:rsid w:val="00C55EBE"/>
    <w:rsid w:val="00C55F6C"/>
    <w:rsid w:val="00C55F8D"/>
    <w:rsid w:val="00C563C2"/>
    <w:rsid w:val="00C56A1D"/>
    <w:rsid w:val="00C56C55"/>
    <w:rsid w:val="00C56D94"/>
    <w:rsid w:val="00C56F7A"/>
    <w:rsid w:val="00C574A6"/>
    <w:rsid w:val="00C575AC"/>
    <w:rsid w:val="00C577A7"/>
    <w:rsid w:val="00C57F18"/>
    <w:rsid w:val="00C60157"/>
    <w:rsid w:val="00C608D9"/>
    <w:rsid w:val="00C60C0A"/>
    <w:rsid w:val="00C60C43"/>
    <w:rsid w:val="00C6181D"/>
    <w:rsid w:val="00C61C4B"/>
    <w:rsid w:val="00C61CDF"/>
    <w:rsid w:val="00C623EC"/>
    <w:rsid w:val="00C6353F"/>
    <w:rsid w:val="00C638EB"/>
    <w:rsid w:val="00C63E75"/>
    <w:rsid w:val="00C645C7"/>
    <w:rsid w:val="00C64800"/>
    <w:rsid w:val="00C64B79"/>
    <w:rsid w:val="00C64D27"/>
    <w:rsid w:val="00C64D85"/>
    <w:rsid w:val="00C655EC"/>
    <w:rsid w:val="00C656E0"/>
    <w:rsid w:val="00C65AB9"/>
    <w:rsid w:val="00C65C96"/>
    <w:rsid w:val="00C65CED"/>
    <w:rsid w:val="00C65EEA"/>
    <w:rsid w:val="00C65F5C"/>
    <w:rsid w:val="00C663F9"/>
    <w:rsid w:val="00C66479"/>
    <w:rsid w:val="00C66815"/>
    <w:rsid w:val="00C66B3A"/>
    <w:rsid w:val="00C6703A"/>
    <w:rsid w:val="00C67161"/>
    <w:rsid w:val="00C67A97"/>
    <w:rsid w:val="00C67B3E"/>
    <w:rsid w:val="00C7052D"/>
    <w:rsid w:val="00C70864"/>
    <w:rsid w:val="00C71240"/>
    <w:rsid w:val="00C7185F"/>
    <w:rsid w:val="00C71D08"/>
    <w:rsid w:val="00C71E40"/>
    <w:rsid w:val="00C7216A"/>
    <w:rsid w:val="00C72BDA"/>
    <w:rsid w:val="00C72E9B"/>
    <w:rsid w:val="00C72EB7"/>
    <w:rsid w:val="00C7302D"/>
    <w:rsid w:val="00C734E3"/>
    <w:rsid w:val="00C73AC9"/>
    <w:rsid w:val="00C73B5F"/>
    <w:rsid w:val="00C73F89"/>
    <w:rsid w:val="00C740B2"/>
    <w:rsid w:val="00C744C7"/>
    <w:rsid w:val="00C745B6"/>
    <w:rsid w:val="00C746A5"/>
    <w:rsid w:val="00C748AC"/>
    <w:rsid w:val="00C748EF"/>
    <w:rsid w:val="00C74B26"/>
    <w:rsid w:val="00C74B41"/>
    <w:rsid w:val="00C74E4B"/>
    <w:rsid w:val="00C74FD3"/>
    <w:rsid w:val="00C75612"/>
    <w:rsid w:val="00C7574D"/>
    <w:rsid w:val="00C75C41"/>
    <w:rsid w:val="00C7635B"/>
    <w:rsid w:val="00C763EA"/>
    <w:rsid w:val="00C76900"/>
    <w:rsid w:val="00C76AD6"/>
    <w:rsid w:val="00C76ADD"/>
    <w:rsid w:val="00C76D9F"/>
    <w:rsid w:val="00C7703D"/>
    <w:rsid w:val="00C7727E"/>
    <w:rsid w:val="00C77D58"/>
    <w:rsid w:val="00C803BC"/>
    <w:rsid w:val="00C806F8"/>
    <w:rsid w:val="00C807EA"/>
    <w:rsid w:val="00C80D12"/>
    <w:rsid w:val="00C80F96"/>
    <w:rsid w:val="00C8131A"/>
    <w:rsid w:val="00C814DC"/>
    <w:rsid w:val="00C8176B"/>
    <w:rsid w:val="00C818E2"/>
    <w:rsid w:val="00C81B3D"/>
    <w:rsid w:val="00C81E33"/>
    <w:rsid w:val="00C82278"/>
    <w:rsid w:val="00C82B83"/>
    <w:rsid w:val="00C82ECE"/>
    <w:rsid w:val="00C83028"/>
    <w:rsid w:val="00C8309B"/>
    <w:rsid w:val="00C834ED"/>
    <w:rsid w:val="00C834F3"/>
    <w:rsid w:val="00C83833"/>
    <w:rsid w:val="00C83A5C"/>
    <w:rsid w:val="00C83A75"/>
    <w:rsid w:val="00C83B94"/>
    <w:rsid w:val="00C83F64"/>
    <w:rsid w:val="00C84539"/>
    <w:rsid w:val="00C84640"/>
    <w:rsid w:val="00C84AAE"/>
    <w:rsid w:val="00C84B99"/>
    <w:rsid w:val="00C85BAD"/>
    <w:rsid w:val="00C86564"/>
    <w:rsid w:val="00C867CB"/>
    <w:rsid w:val="00C87066"/>
    <w:rsid w:val="00C875D4"/>
    <w:rsid w:val="00C876DF"/>
    <w:rsid w:val="00C87A7A"/>
    <w:rsid w:val="00C87D0E"/>
    <w:rsid w:val="00C87F05"/>
    <w:rsid w:val="00C9018B"/>
    <w:rsid w:val="00C908C4"/>
    <w:rsid w:val="00C90BB9"/>
    <w:rsid w:val="00C90C5D"/>
    <w:rsid w:val="00C90FC2"/>
    <w:rsid w:val="00C9103E"/>
    <w:rsid w:val="00C9118D"/>
    <w:rsid w:val="00C913F4"/>
    <w:rsid w:val="00C91610"/>
    <w:rsid w:val="00C91677"/>
    <w:rsid w:val="00C917D3"/>
    <w:rsid w:val="00C9212C"/>
    <w:rsid w:val="00C92138"/>
    <w:rsid w:val="00C9222F"/>
    <w:rsid w:val="00C9250F"/>
    <w:rsid w:val="00C92CA8"/>
    <w:rsid w:val="00C934B8"/>
    <w:rsid w:val="00C9374D"/>
    <w:rsid w:val="00C93754"/>
    <w:rsid w:val="00C940FC"/>
    <w:rsid w:val="00C941AA"/>
    <w:rsid w:val="00C946F0"/>
    <w:rsid w:val="00C94756"/>
    <w:rsid w:val="00C94851"/>
    <w:rsid w:val="00C94A1F"/>
    <w:rsid w:val="00C95916"/>
    <w:rsid w:val="00C95919"/>
    <w:rsid w:val="00C95F35"/>
    <w:rsid w:val="00C960B8"/>
    <w:rsid w:val="00C96208"/>
    <w:rsid w:val="00C9626E"/>
    <w:rsid w:val="00C96711"/>
    <w:rsid w:val="00C96C84"/>
    <w:rsid w:val="00C96E59"/>
    <w:rsid w:val="00C96E64"/>
    <w:rsid w:val="00C96FE1"/>
    <w:rsid w:val="00C97212"/>
    <w:rsid w:val="00C972AC"/>
    <w:rsid w:val="00C97718"/>
    <w:rsid w:val="00C97EC3"/>
    <w:rsid w:val="00CA0044"/>
    <w:rsid w:val="00CA0191"/>
    <w:rsid w:val="00CA046B"/>
    <w:rsid w:val="00CA0C12"/>
    <w:rsid w:val="00CA0F54"/>
    <w:rsid w:val="00CA1600"/>
    <w:rsid w:val="00CA1768"/>
    <w:rsid w:val="00CA1B34"/>
    <w:rsid w:val="00CA1E6A"/>
    <w:rsid w:val="00CA273E"/>
    <w:rsid w:val="00CA2CC3"/>
    <w:rsid w:val="00CA3164"/>
    <w:rsid w:val="00CA3544"/>
    <w:rsid w:val="00CA362E"/>
    <w:rsid w:val="00CA3644"/>
    <w:rsid w:val="00CA3CBA"/>
    <w:rsid w:val="00CA3DFA"/>
    <w:rsid w:val="00CA4200"/>
    <w:rsid w:val="00CA455F"/>
    <w:rsid w:val="00CA45FC"/>
    <w:rsid w:val="00CA4613"/>
    <w:rsid w:val="00CA46A6"/>
    <w:rsid w:val="00CA4934"/>
    <w:rsid w:val="00CA4DB6"/>
    <w:rsid w:val="00CA4E7C"/>
    <w:rsid w:val="00CA4FEF"/>
    <w:rsid w:val="00CA57D0"/>
    <w:rsid w:val="00CA5E59"/>
    <w:rsid w:val="00CA5E69"/>
    <w:rsid w:val="00CA6305"/>
    <w:rsid w:val="00CA63B2"/>
    <w:rsid w:val="00CA6787"/>
    <w:rsid w:val="00CA67AC"/>
    <w:rsid w:val="00CA76A4"/>
    <w:rsid w:val="00CA788B"/>
    <w:rsid w:val="00CA7A44"/>
    <w:rsid w:val="00CB0045"/>
    <w:rsid w:val="00CB023C"/>
    <w:rsid w:val="00CB03D6"/>
    <w:rsid w:val="00CB04F7"/>
    <w:rsid w:val="00CB11CC"/>
    <w:rsid w:val="00CB1770"/>
    <w:rsid w:val="00CB1AA5"/>
    <w:rsid w:val="00CB1BD4"/>
    <w:rsid w:val="00CB1C89"/>
    <w:rsid w:val="00CB20BC"/>
    <w:rsid w:val="00CB22AC"/>
    <w:rsid w:val="00CB281F"/>
    <w:rsid w:val="00CB29A7"/>
    <w:rsid w:val="00CB2D0B"/>
    <w:rsid w:val="00CB2E67"/>
    <w:rsid w:val="00CB2EC6"/>
    <w:rsid w:val="00CB3268"/>
    <w:rsid w:val="00CB32D4"/>
    <w:rsid w:val="00CB331E"/>
    <w:rsid w:val="00CB3474"/>
    <w:rsid w:val="00CB361C"/>
    <w:rsid w:val="00CB3CD4"/>
    <w:rsid w:val="00CB4001"/>
    <w:rsid w:val="00CB40B0"/>
    <w:rsid w:val="00CB4179"/>
    <w:rsid w:val="00CB418B"/>
    <w:rsid w:val="00CB4DEF"/>
    <w:rsid w:val="00CB5215"/>
    <w:rsid w:val="00CB5259"/>
    <w:rsid w:val="00CB58DD"/>
    <w:rsid w:val="00CB59BD"/>
    <w:rsid w:val="00CB5B6D"/>
    <w:rsid w:val="00CB5E40"/>
    <w:rsid w:val="00CB6353"/>
    <w:rsid w:val="00CB6495"/>
    <w:rsid w:val="00CB66B7"/>
    <w:rsid w:val="00CB6D81"/>
    <w:rsid w:val="00CB7201"/>
    <w:rsid w:val="00CB7354"/>
    <w:rsid w:val="00CB78FD"/>
    <w:rsid w:val="00CB79E0"/>
    <w:rsid w:val="00CB7C7A"/>
    <w:rsid w:val="00CC0168"/>
    <w:rsid w:val="00CC0301"/>
    <w:rsid w:val="00CC036F"/>
    <w:rsid w:val="00CC089E"/>
    <w:rsid w:val="00CC08DA"/>
    <w:rsid w:val="00CC15A1"/>
    <w:rsid w:val="00CC16C0"/>
    <w:rsid w:val="00CC1858"/>
    <w:rsid w:val="00CC1F86"/>
    <w:rsid w:val="00CC268B"/>
    <w:rsid w:val="00CC28B9"/>
    <w:rsid w:val="00CC298E"/>
    <w:rsid w:val="00CC2C7F"/>
    <w:rsid w:val="00CC318B"/>
    <w:rsid w:val="00CC32A1"/>
    <w:rsid w:val="00CC3397"/>
    <w:rsid w:val="00CC36F4"/>
    <w:rsid w:val="00CC38C9"/>
    <w:rsid w:val="00CC3B86"/>
    <w:rsid w:val="00CC3B8E"/>
    <w:rsid w:val="00CC3E2C"/>
    <w:rsid w:val="00CC3E70"/>
    <w:rsid w:val="00CC4092"/>
    <w:rsid w:val="00CC46A4"/>
    <w:rsid w:val="00CC47AE"/>
    <w:rsid w:val="00CC4927"/>
    <w:rsid w:val="00CC4961"/>
    <w:rsid w:val="00CC4B30"/>
    <w:rsid w:val="00CC5334"/>
    <w:rsid w:val="00CC5472"/>
    <w:rsid w:val="00CC54A4"/>
    <w:rsid w:val="00CC5634"/>
    <w:rsid w:val="00CC58B1"/>
    <w:rsid w:val="00CC5B3D"/>
    <w:rsid w:val="00CC5FB2"/>
    <w:rsid w:val="00CC6628"/>
    <w:rsid w:val="00CC6A3A"/>
    <w:rsid w:val="00CC7624"/>
    <w:rsid w:val="00CC7B9B"/>
    <w:rsid w:val="00CC7C5E"/>
    <w:rsid w:val="00CC7DB8"/>
    <w:rsid w:val="00CC7DD4"/>
    <w:rsid w:val="00CD01AE"/>
    <w:rsid w:val="00CD020C"/>
    <w:rsid w:val="00CD050B"/>
    <w:rsid w:val="00CD05CC"/>
    <w:rsid w:val="00CD0744"/>
    <w:rsid w:val="00CD1011"/>
    <w:rsid w:val="00CD10EE"/>
    <w:rsid w:val="00CD128B"/>
    <w:rsid w:val="00CD1A3C"/>
    <w:rsid w:val="00CD2408"/>
    <w:rsid w:val="00CD28E2"/>
    <w:rsid w:val="00CD29D4"/>
    <w:rsid w:val="00CD2A75"/>
    <w:rsid w:val="00CD3377"/>
    <w:rsid w:val="00CD3577"/>
    <w:rsid w:val="00CD373C"/>
    <w:rsid w:val="00CD374B"/>
    <w:rsid w:val="00CD37CA"/>
    <w:rsid w:val="00CD37F5"/>
    <w:rsid w:val="00CD3947"/>
    <w:rsid w:val="00CD3FD3"/>
    <w:rsid w:val="00CD4412"/>
    <w:rsid w:val="00CD4503"/>
    <w:rsid w:val="00CD4566"/>
    <w:rsid w:val="00CD45D1"/>
    <w:rsid w:val="00CD4678"/>
    <w:rsid w:val="00CD4F38"/>
    <w:rsid w:val="00CD620A"/>
    <w:rsid w:val="00CD65A2"/>
    <w:rsid w:val="00CD668D"/>
    <w:rsid w:val="00CD669D"/>
    <w:rsid w:val="00CD6ED9"/>
    <w:rsid w:val="00CD7780"/>
    <w:rsid w:val="00CD7985"/>
    <w:rsid w:val="00CD7FF2"/>
    <w:rsid w:val="00CE0534"/>
    <w:rsid w:val="00CE069E"/>
    <w:rsid w:val="00CE0718"/>
    <w:rsid w:val="00CE0CF0"/>
    <w:rsid w:val="00CE1298"/>
    <w:rsid w:val="00CE1356"/>
    <w:rsid w:val="00CE15A3"/>
    <w:rsid w:val="00CE2408"/>
    <w:rsid w:val="00CE318C"/>
    <w:rsid w:val="00CE3318"/>
    <w:rsid w:val="00CE3918"/>
    <w:rsid w:val="00CE4182"/>
    <w:rsid w:val="00CE41AF"/>
    <w:rsid w:val="00CE432B"/>
    <w:rsid w:val="00CE4B2B"/>
    <w:rsid w:val="00CE4D84"/>
    <w:rsid w:val="00CE4D9D"/>
    <w:rsid w:val="00CE5122"/>
    <w:rsid w:val="00CE547B"/>
    <w:rsid w:val="00CE5842"/>
    <w:rsid w:val="00CE5A03"/>
    <w:rsid w:val="00CE5FFD"/>
    <w:rsid w:val="00CE61E6"/>
    <w:rsid w:val="00CE653A"/>
    <w:rsid w:val="00CE6853"/>
    <w:rsid w:val="00CE6A3C"/>
    <w:rsid w:val="00CE72DF"/>
    <w:rsid w:val="00CE7C01"/>
    <w:rsid w:val="00CE7FD5"/>
    <w:rsid w:val="00CF088F"/>
    <w:rsid w:val="00CF0EAB"/>
    <w:rsid w:val="00CF0FE8"/>
    <w:rsid w:val="00CF18FC"/>
    <w:rsid w:val="00CF1933"/>
    <w:rsid w:val="00CF1AA4"/>
    <w:rsid w:val="00CF1F37"/>
    <w:rsid w:val="00CF26AA"/>
    <w:rsid w:val="00CF27CD"/>
    <w:rsid w:val="00CF281B"/>
    <w:rsid w:val="00CF2AD0"/>
    <w:rsid w:val="00CF2DD1"/>
    <w:rsid w:val="00CF327C"/>
    <w:rsid w:val="00CF32C6"/>
    <w:rsid w:val="00CF3572"/>
    <w:rsid w:val="00CF3C29"/>
    <w:rsid w:val="00CF48DC"/>
    <w:rsid w:val="00CF4928"/>
    <w:rsid w:val="00CF4C41"/>
    <w:rsid w:val="00CF4D86"/>
    <w:rsid w:val="00CF5372"/>
    <w:rsid w:val="00CF5625"/>
    <w:rsid w:val="00CF5A1C"/>
    <w:rsid w:val="00CF5F30"/>
    <w:rsid w:val="00CF6364"/>
    <w:rsid w:val="00CF6405"/>
    <w:rsid w:val="00CF6415"/>
    <w:rsid w:val="00CF666E"/>
    <w:rsid w:val="00CF6D73"/>
    <w:rsid w:val="00CF6F07"/>
    <w:rsid w:val="00CF6F57"/>
    <w:rsid w:val="00CF6F8B"/>
    <w:rsid w:val="00CF759A"/>
    <w:rsid w:val="00CF7B88"/>
    <w:rsid w:val="00CF7BD2"/>
    <w:rsid w:val="00CF7F49"/>
    <w:rsid w:val="00D006E2"/>
    <w:rsid w:val="00D0073F"/>
    <w:rsid w:val="00D00790"/>
    <w:rsid w:val="00D00AB7"/>
    <w:rsid w:val="00D00BB1"/>
    <w:rsid w:val="00D012F3"/>
    <w:rsid w:val="00D012FD"/>
    <w:rsid w:val="00D013D8"/>
    <w:rsid w:val="00D0142E"/>
    <w:rsid w:val="00D01B74"/>
    <w:rsid w:val="00D01CB4"/>
    <w:rsid w:val="00D020B1"/>
    <w:rsid w:val="00D0220F"/>
    <w:rsid w:val="00D02620"/>
    <w:rsid w:val="00D028FB"/>
    <w:rsid w:val="00D0306B"/>
    <w:rsid w:val="00D0333F"/>
    <w:rsid w:val="00D03AB0"/>
    <w:rsid w:val="00D041B0"/>
    <w:rsid w:val="00D04327"/>
    <w:rsid w:val="00D04485"/>
    <w:rsid w:val="00D04B06"/>
    <w:rsid w:val="00D04B85"/>
    <w:rsid w:val="00D056C4"/>
    <w:rsid w:val="00D05722"/>
    <w:rsid w:val="00D05E46"/>
    <w:rsid w:val="00D06429"/>
    <w:rsid w:val="00D065C1"/>
    <w:rsid w:val="00D06E51"/>
    <w:rsid w:val="00D06F86"/>
    <w:rsid w:val="00D075CD"/>
    <w:rsid w:val="00D077D8"/>
    <w:rsid w:val="00D10560"/>
    <w:rsid w:val="00D108FB"/>
    <w:rsid w:val="00D10AB0"/>
    <w:rsid w:val="00D10C68"/>
    <w:rsid w:val="00D111B8"/>
    <w:rsid w:val="00D1145B"/>
    <w:rsid w:val="00D11BC3"/>
    <w:rsid w:val="00D11CCE"/>
    <w:rsid w:val="00D11FFF"/>
    <w:rsid w:val="00D1218D"/>
    <w:rsid w:val="00D12710"/>
    <w:rsid w:val="00D12FA6"/>
    <w:rsid w:val="00D13098"/>
    <w:rsid w:val="00D13252"/>
    <w:rsid w:val="00D13681"/>
    <w:rsid w:val="00D13B59"/>
    <w:rsid w:val="00D13BDB"/>
    <w:rsid w:val="00D140D2"/>
    <w:rsid w:val="00D143A9"/>
    <w:rsid w:val="00D14403"/>
    <w:rsid w:val="00D144C4"/>
    <w:rsid w:val="00D14576"/>
    <w:rsid w:val="00D14C8D"/>
    <w:rsid w:val="00D15043"/>
    <w:rsid w:val="00D150D6"/>
    <w:rsid w:val="00D15401"/>
    <w:rsid w:val="00D15CCF"/>
    <w:rsid w:val="00D15D47"/>
    <w:rsid w:val="00D1673D"/>
    <w:rsid w:val="00D16A25"/>
    <w:rsid w:val="00D17670"/>
    <w:rsid w:val="00D178EC"/>
    <w:rsid w:val="00D17E27"/>
    <w:rsid w:val="00D17FF3"/>
    <w:rsid w:val="00D2013C"/>
    <w:rsid w:val="00D2037A"/>
    <w:rsid w:val="00D20517"/>
    <w:rsid w:val="00D20AC9"/>
    <w:rsid w:val="00D20CDE"/>
    <w:rsid w:val="00D2117B"/>
    <w:rsid w:val="00D213A4"/>
    <w:rsid w:val="00D21547"/>
    <w:rsid w:val="00D215E1"/>
    <w:rsid w:val="00D2175B"/>
    <w:rsid w:val="00D21B23"/>
    <w:rsid w:val="00D22E30"/>
    <w:rsid w:val="00D23364"/>
    <w:rsid w:val="00D23B71"/>
    <w:rsid w:val="00D2429A"/>
    <w:rsid w:val="00D24691"/>
    <w:rsid w:val="00D24862"/>
    <w:rsid w:val="00D24A4C"/>
    <w:rsid w:val="00D252EA"/>
    <w:rsid w:val="00D25537"/>
    <w:rsid w:val="00D2578C"/>
    <w:rsid w:val="00D25973"/>
    <w:rsid w:val="00D2597A"/>
    <w:rsid w:val="00D25A7C"/>
    <w:rsid w:val="00D263E4"/>
    <w:rsid w:val="00D26BC0"/>
    <w:rsid w:val="00D275CA"/>
    <w:rsid w:val="00D301A1"/>
    <w:rsid w:val="00D301F7"/>
    <w:rsid w:val="00D30647"/>
    <w:rsid w:val="00D3068C"/>
    <w:rsid w:val="00D30938"/>
    <w:rsid w:val="00D30A98"/>
    <w:rsid w:val="00D30D88"/>
    <w:rsid w:val="00D30E53"/>
    <w:rsid w:val="00D30F07"/>
    <w:rsid w:val="00D31229"/>
    <w:rsid w:val="00D31288"/>
    <w:rsid w:val="00D31423"/>
    <w:rsid w:val="00D31465"/>
    <w:rsid w:val="00D317B4"/>
    <w:rsid w:val="00D319B1"/>
    <w:rsid w:val="00D31A30"/>
    <w:rsid w:val="00D3204F"/>
    <w:rsid w:val="00D32983"/>
    <w:rsid w:val="00D32C75"/>
    <w:rsid w:val="00D332ED"/>
    <w:rsid w:val="00D335FF"/>
    <w:rsid w:val="00D337D7"/>
    <w:rsid w:val="00D338FD"/>
    <w:rsid w:val="00D3398E"/>
    <w:rsid w:val="00D33AA2"/>
    <w:rsid w:val="00D34144"/>
    <w:rsid w:val="00D34153"/>
    <w:rsid w:val="00D34B90"/>
    <w:rsid w:val="00D34C10"/>
    <w:rsid w:val="00D34C4A"/>
    <w:rsid w:val="00D34D91"/>
    <w:rsid w:val="00D34F18"/>
    <w:rsid w:val="00D354D0"/>
    <w:rsid w:val="00D35C3A"/>
    <w:rsid w:val="00D35E8A"/>
    <w:rsid w:val="00D3697E"/>
    <w:rsid w:val="00D36BA6"/>
    <w:rsid w:val="00D36C34"/>
    <w:rsid w:val="00D36E17"/>
    <w:rsid w:val="00D36E4C"/>
    <w:rsid w:val="00D37042"/>
    <w:rsid w:val="00D4063B"/>
    <w:rsid w:val="00D40CCA"/>
    <w:rsid w:val="00D40D12"/>
    <w:rsid w:val="00D40ECE"/>
    <w:rsid w:val="00D4163D"/>
    <w:rsid w:val="00D417AC"/>
    <w:rsid w:val="00D41E53"/>
    <w:rsid w:val="00D420F7"/>
    <w:rsid w:val="00D4221F"/>
    <w:rsid w:val="00D42B86"/>
    <w:rsid w:val="00D42BF0"/>
    <w:rsid w:val="00D43292"/>
    <w:rsid w:val="00D43AAA"/>
    <w:rsid w:val="00D43C5F"/>
    <w:rsid w:val="00D43D73"/>
    <w:rsid w:val="00D43FBE"/>
    <w:rsid w:val="00D44126"/>
    <w:rsid w:val="00D446D0"/>
    <w:rsid w:val="00D44925"/>
    <w:rsid w:val="00D450F9"/>
    <w:rsid w:val="00D45437"/>
    <w:rsid w:val="00D45727"/>
    <w:rsid w:val="00D457A5"/>
    <w:rsid w:val="00D45A75"/>
    <w:rsid w:val="00D45F2D"/>
    <w:rsid w:val="00D45F53"/>
    <w:rsid w:val="00D4637B"/>
    <w:rsid w:val="00D46A7F"/>
    <w:rsid w:val="00D47439"/>
    <w:rsid w:val="00D47518"/>
    <w:rsid w:val="00D4785C"/>
    <w:rsid w:val="00D500A3"/>
    <w:rsid w:val="00D508FB"/>
    <w:rsid w:val="00D509B9"/>
    <w:rsid w:val="00D50EAC"/>
    <w:rsid w:val="00D50F5D"/>
    <w:rsid w:val="00D5138C"/>
    <w:rsid w:val="00D5141A"/>
    <w:rsid w:val="00D51575"/>
    <w:rsid w:val="00D51676"/>
    <w:rsid w:val="00D51851"/>
    <w:rsid w:val="00D519F5"/>
    <w:rsid w:val="00D51DE5"/>
    <w:rsid w:val="00D5225E"/>
    <w:rsid w:val="00D528D2"/>
    <w:rsid w:val="00D53083"/>
    <w:rsid w:val="00D53238"/>
    <w:rsid w:val="00D53407"/>
    <w:rsid w:val="00D53801"/>
    <w:rsid w:val="00D53F4E"/>
    <w:rsid w:val="00D53F6C"/>
    <w:rsid w:val="00D546CE"/>
    <w:rsid w:val="00D5481A"/>
    <w:rsid w:val="00D548E6"/>
    <w:rsid w:val="00D54D94"/>
    <w:rsid w:val="00D55259"/>
    <w:rsid w:val="00D55E47"/>
    <w:rsid w:val="00D55EF7"/>
    <w:rsid w:val="00D55F3F"/>
    <w:rsid w:val="00D55FC3"/>
    <w:rsid w:val="00D560F7"/>
    <w:rsid w:val="00D5628F"/>
    <w:rsid w:val="00D5635C"/>
    <w:rsid w:val="00D56385"/>
    <w:rsid w:val="00D565DD"/>
    <w:rsid w:val="00D56A8F"/>
    <w:rsid w:val="00D57124"/>
    <w:rsid w:val="00D574CD"/>
    <w:rsid w:val="00D575A9"/>
    <w:rsid w:val="00D57624"/>
    <w:rsid w:val="00D57D8F"/>
    <w:rsid w:val="00D57E2E"/>
    <w:rsid w:val="00D60205"/>
    <w:rsid w:val="00D60B19"/>
    <w:rsid w:val="00D60C35"/>
    <w:rsid w:val="00D60E48"/>
    <w:rsid w:val="00D612D1"/>
    <w:rsid w:val="00D61B20"/>
    <w:rsid w:val="00D61D6A"/>
    <w:rsid w:val="00D62342"/>
    <w:rsid w:val="00D62605"/>
    <w:rsid w:val="00D62B76"/>
    <w:rsid w:val="00D62D71"/>
    <w:rsid w:val="00D631C5"/>
    <w:rsid w:val="00D631D9"/>
    <w:rsid w:val="00D631E6"/>
    <w:rsid w:val="00D638E2"/>
    <w:rsid w:val="00D63A9D"/>
    <w:rsid w:val="00D64668"/>
    <w:rsid w:val="00D6474E"/>
    <w:rsid w:val="00D648E0"/>
    <w:rsid w:val="00D64F8C"/>
    <w:rsid w:val="00D65697"/>
    <w:rsid w:val="00D65BE3"/>
    <w:rsid w:val="00D65CF3"/>
    <w:rsid w:val="00D66070"/>
    <w:rsid w:val="00D66103"/>
    <w:rsid w:val="00D66189"/>
    <w:rsid w:val="00D66BA4"/>
    <w:rsid w:val="00D67873"/>
    <w:rsid w:val="00D67DDD"/>
    <w:rsid w:val="00D67E77"/>
    <w:rsid w:val="00D7025F"/>
    <w:rsid w:val="00D7066E"/>
    <w:rsid w:val="00D70CF5"/>
    <w:rsid w:val="00D70EF1"/>
    <w:rsid w:val="00D710F2"/>
    <w:rsid w:val="00D711F9"/>
    <w:rsid w:val="00D71430"/>
    <w:rsid w:val="00D71AA4"/>
    <w:rsid w:val="00D725F2"/>
    <w:rsid w:val="00D728F0"/>
    <w:rsid w:val="00D72AA2"/>
    <w:rsid w:val="00D730DE"/>
    <w:rsid w:val="00D734D1"/>
    <w:rsid w:val="00D7366B"/>
    <w:rsid w:val="00D738C9"/>
    <w:rsid w:val="00D73B86"/>
    <w:rsid w:val="00D73E16"/>
    <w:rsid w:val="00D7410D"/>
    <w:rsid w:val="00D744F8"/>
    <w:rsid w:val="00D74D96"/>
    <w:rsid w:val="00D75615"/>
    <w:rsid w:val="00D75D8B"/>
    <w:rsid w:val="00D760DC"/>
    <w:rsid w:val="00D76148"/>
    <w:rsid w:val="00D76200"/>
    <w:rsid w:val="00D76282"/>
    <w:rsid w:val="00D7685B"/>
    <w:rsid w:val="00D7690A"/>
    <w:rsid w:val="00D76B44"/>
    <w:rsid w:val="00D77063"/>
    <w:rsid w:val="00D770B9"/>
    <w:rsid w:val="00D7729C"/>
    <w:rsid w:val="00D77BAE"/>
    <w:rsid w:val="00D801A7"/>
    <w:rsid w:val="00D8077B"/>
    <w:rsid w:val="00D81042"/>
    <w:rsid w:val="00D817AE"/>
    <w:rsid w:val="00D819D5"/>
    <w:rsid w:val="00D81E42"/>
    <w:rsid w:val="00D821CA"/>
    <w:rsid w:val="00D823BF"/>
    <w:rsid w:val="00D826D0"/>
    <w:rsid w:val="00D8298C"/>
    <w:rsid w:val="00D82A5D"/>
    <w:rsid w:val="00D82C32"/>
    <w:rsid w:val="00D82EF3"/>
    <w:rsid w:val="00D833F7"/>
    <w:rsid w:val="00D837B6"/>
    <w:rsid w:val="00D837EE"/>
    <w:rsid w:val="00D83FAA"/>
    <w:rsid w:val="00D8423F"/>
    <w:rsid w:val="00D843DA"/>
    <w:rsid w:val="00D84A67"/>
    <w:rsid w:val="00D84C57"/>
    <w:rsid w:val="00D84D8A"/>
    <w:rsid w:val="00D84FAF"/>
    <w:rsid w:val="00D85095"/>
    <w:rsid w:val="00D8524B"/>
    <w:rsid w:val="00D85435"/>
    <w:rsid w:val="00D85584"/>
    <w:rsid w:val="00D85A0B"/>
    <w:rsid w:val="00D85A19"/>
    <w:rsid w:val="00D85A8D"/>
    <w:rsid w:val="00D86005"/>
    <w:rsid w:val="00D860E9"/>
    <w:rsid w:val="00D8624C"/>
    <w:rsid w:val="00D8691B"/>
    <w:rsid w:val="00D87315"/>
    <w:rsid w:val="00D87766"/>
    <w:rsid w:val="00D8785D"/>
    <w:rsid w:val="00D8799C"/>
    <w:rsid w:val="00D87E76"/>
    <w:rsid w:val="00D906CA"/>
    <w:rsid w:val="00D90A67"/>
    <w:rsid w:val="00D90C09"/>
    <w:rsid w:val="00D90C76"/>
    <w:rsid w:val="00D9174A"/>
    <w:rsid w:val="00D91968"/>
    <w:rsid w:val="00D91974"/>
    <w:rsid w:val="00D91A35"/>
    <w:rsid w:val="00D91B5E"/>
    <w:rsid w:val="00D91C51"/>
    <w:rsid w:val="00D9210A"/>
    <w:rsid w:val="00D92208"/>
    <w:rsid w:val="00D92413"/>
    <w:rsid w:val="00D926EC"/>
    <w:rsid w:val="00D9279A"/>
    <w:rsid w:val="00D92BD7"/>
    <w:rsid w:val="00D92F11"/>
    <w:rsid w:val="00D930BA"/>
    <w:rsid w:val="00D93359"/>
    <w:rsid w:val="00D93C79"/>
    <w:rsid w:val="00D93EC0"/>
    <w:rsid w:val="00D9429C"/>
    <w:rsid w:val="00D944BD"/>
    <w:rsid w:val="00D946E7"/>
    <w:rsid w:val="00D948DF"/>
    <w:rsid w:val="00D950D8"/>
    <w:rsid w:val="00D95405"/>
    <w:rsid w:val="00D95600"/>
    <w:rsid w:val="00D95676"/>
    <w:rsid w:val="00D956B6"/>
    <w:rsid w:val="00D956B7"/>
    <w:rsid w:val="00D95F8B"/>
    <w:rsid w:val="00D96861"/>
    <w:rsid w:val="00D96950"/>
    <w:rsid w:val="00D96EA4"/>
    <w:rsid w:val="00D974B3"/>
    <w:rsid w:val="00D97C13"/>
    <w:rsid w:val="00D97D89"/>
    <w:rsid w:val="00D97D91"/>
    <w:rsid w:val="00D97F2C"/>
    <w:rsid w:val="00DA1139"/>
    <w:rsid w:val="00DA12DD"/>
    <w:rsid w:val="00DA1424"/>
    <w:rsid w:val="00DA14BA"/>
    <w:rsid w:val="00DA17CA"/>
    <w:rsid w:val="00DA1C28"/>
    <w:rsid w:val="00DA1E8B"/>
    <w:rsid w:val="00DA2246"/>
    <w:rsid w:val="00DA23B4"/>
    <w:rsid w:val="00DA2D0B"/>
    <w:rsid w:val="00DA2DC9"/>
    <w:rsid w:val="00DA35D8"/>
    <w:rsid w:val="00DA3DCC"/>
    <w:rsid w:val="00DA4263"/>
    <w:rsid w:val="00DA4328"/>
    <w:rsid w:val="00DA44A7"/>
    <w:rsid w:val="00DA45E6"/>
    <w:rsid w:val="00DA4D46"/>
    <w:rsid w:val="00DA4F7E"/>
    <w:rsid w:val="00DA5596"/>
    <w:rsid w:val="00DA567D"/>
    <w:rsid w:val="00DA57CB"/>
    <w:rsid w:val="00DA58FA"/>
    <w:rsid w:val="00DA5AAA"/>
    <w:rsid w:val="00DA5C98"/>
    <w:rsid w:val="00DA5F56"/>
    <w:rsid w:val="00DA61C5"/>
    <w:rsid w:val="00DA629E"/>
    <w:rsid w:val="00DA63BF"/>
    <w:rsid w:val="00DA66CC"/>
    <w:rsid w:val="00DA67D7"/>
    <w:rsid w:val="00DA6E33"/>
    <w:rsid w:val="00DA707B"/>
    <w:rsid w:val="00DA7093"/>
    <w:rsid w:val="00DA70ED"/>
    <w:rsid w:val="00DA7266"/>
    <w:rsid w:val="00DA7CD3"/>
    <w:rsid w:val="00DA7FCE"/>
    <w:rsid w:val="00DB00F7"/>
    <w:rsid w:val="00DB0226"/>
    <w:rsid w:val="00DB06AA"/>
    <w:rsid w:val="00DB115F"/>
    <w:rsid w:val="00DB1230"/>
    <w:rsid w:val="00DB142E"/>
    <w:rsid w:val="00DB1877"/>
    <w:rsid w:val="00DB18EA"/>
    <w:rsid w:val="00DB1E3D"/>
    <w:rsid w:val="00DB1F67"/>
    <w:rsid w:val="00DB20D3"/>
    <w:rsid w:val="00DB22D2"/>
    <w:rsid w:val="00DB248E"/>
    <w:rsid w:val="00DB2602"/>
    <w:rsid w:val="00DB28E8"/>
    <w:rsid w:val="00DB2E06"/>
    <w:rsid w:val="00DB3202"/>
    <w:rsid w:val="00DB34F2"/>
    <w:rsid w:val="00DB3587"/>
    <w:rsid w:val="00DB40FD"/>
    <w:rsid w:val="00DB413A"/>
    <w:rsid w:val="00DB4300"/>
    <w:rsid w:val="00DB4D07"/>
    <w:rsid w:val="00DB4DD2"/>
    <w:rsid w:val="00DB553A"/>
    <w:rsid w:val="00DB557F"/>
    <w:rsid w:val="00DB5785"/>
    <w:rsid w:val="00DB57C5"/>
    <w:rsid w:val="00DB5BD8"/>
    <w:rsid w:val="00DB60D6"/>
    <w:rsid w:val="00DB6140"/>
    <w:rsid w:val="00DB630E"/>
    <w:rsid w:val="00DB6863"/>
    <w:rsid w:val="00DB6BBF"/>
    <w:rsid w:val="00DB6C3E"/>
    <w:rsid w:val="00DB6EA3"/>
    <w:rsid w:val="00DB7073"/>
    <w:rsid w:val="00DB71DD"/>
    <w:rsid w:val="00DB7B00"/>
    <w:rsid w:val="00DC0DFE"/>
    <w:rsid w:val="00DC111A"/>
    <w:rsid w:val="00DC126C"/>
    <w:rsid w:val="00DC15C7"/>
    <w:rsid w:val="00DC1BFE"/>
    <w:rsid w:val="00DC1D72"/>
    <w:rsid w:val="00DC1DC1"/>
    <w:rsid w:val="00DC1E14"/>
    <w:rsid w:val="00DC23EB"/>
    <w:rsid w:val="00DC2411"/>
    <w:rsid w:val="00DC275A"/>
    <w:rsid w:val="00DC2B62"/>
    <w:rsid w:val="00DC2C91"/>
    <w:rsid w:val="00DC2F5A"/>
    <w:rsid w:val="00DC33A8"/>
    <w:rsid w:val="00DC353D"/>
    <w:rsid w:val="00DC39D5"/>
    <w:rsid w:val="00DC3A05"/>
    <w:rsid w:val="00DC3B77"/>
    <w:rsid w:val="00DC3B79"/>
    <w:rsid w:val="00DC4E81"/>
    <w:rsid w:val="00DC51CB"/>
    <w:rsid w:val="00DC5438"/>
    <w:rsid w:val="00DC5AC7"/>
    <w:rsid w:val="00DC5FE9"/>
    <w:rsid w:val="00DC6309"/>
    <w:rsid w:val="00DC6404"/>
    <w:rsid w:val="00DC6881"/>
    <w:rsid w:val="00DC69CB"/>
    <w:rsid w:val="00DC7EA0"/>
    <w:rsid w:val="00DD088B"/>
    <w:rsid w:val="00DD0B6F"/>
    <w:rsid w:val="00DD0D37"/>
    <w:rsid w:val="00DD10A5"/>
    <w:rsid w:val="00DD1111"/>
    <w:rsid w:val="00DD1ED5"/>
    <w:rsid w:val="00DD240C"/>
    <w:rsid w:val="00DD2455"/>
    <w:rsid w:val="00DD278F"/>
    <w:rsid w:val="00DD2D0B"/>
    <w:rsid w:val="00DD3448"/>
    <w:rsid w:val="00DD34EA"/>
    <w:rsid w:val="00DD34EB"/>
    <w:rsid w:val="00DD35CD"/>
    <w:rsid w:val="00DD3D52"/>
    <w:rsid w:val="00DD429B"/>
    <w:rsid w:val="00DD47E1"/>
    <w:rsid w:val="00DD4832"/>
    <w:rsid w:val="00DD4D86"/>
    <w:rsid w:val="00DD4F21"/>
    <w:rsid w:val="00DD50A4"/>
    <w:rsid w:val="00DD5163"/>
    <w:rsid w:val="00DD52C0"/>
    <w:rsid w:val="00DD53ED"/>
    <w:rsid w:val="00DD5927"/>
    <w:rsid w:val="00DD59F4"/>
    <w:rsid w:val="00DD5DE4"/>
    <w:rsid w:val="00DD5F11"/>
    <w:rsid w:val="00DD601D"/>
    <w:rsid w:val="00DD6020"/>
    <w:rsid w:val="00DD60CF"/>
    <w:rsid w:val="00DD61C3"/>
    <w:rsid w:val="00DD61E4"/>
    <w:rsid w:val="00DD648C"/>
    <w:rsid w:val="00DD65EC"/>
    <w:rsid w:val="00DD6D55"/>
    <w:rsid w:val="00DD6F4E"/>
    <w:rsid w:val="00DD7131"/>
    <w:rsid w:val="00DD720C"/>
    <w:rsid w:val="00DD7420"/>
    <w:rsid w:val="00DD7554"/>
    <w:rsid w:val="00DD7615"/>
    <w:rsid w:val="00DD7E3A"/>
    <w:rsid w:val="00DD7EE4"/>
    <w:rsid w:val="00DD7F06"/>
    <w:rsid w:val="00DE0304"/>
    <w:rsid w:val="00DE0996"/>
    <w:rsid w:val="00DE0B70"/>
    <w:rsid w:val="00DE1031"/>
    <w:rsid w:val="00DE11CE"/>
    <w:rsid w:val="00DE150E"/>
    <w:rsid w:val="00DE2430"/>
    <w:rsid w:val="00DE2787"/>
    <w:rsid w:val="00DE2955"/>
    <w:rsid w:val="00DE2AFD"/>
    <w:rsid w:val="00DE2F7A"/>
    <w:rsid w:val="00DE30FD"/>
    <w:rsid w:val="00DE3507"/>
    <w:rsid w:val="00DE3859"/>
    <w:rsid w:val="00DE4314"/>
    <w:rsid w:val="00DE46AA"/>
    <w:rsid w:val="00DE472F"/>
    <w:rsid w:val="00DE51D4"/>
    <w:rsid w:val="00DE5683"/>
    <w:rsid w:val="00DE59F0"/>
    <w:rsid w:val="00DE5E4C"/>
    <w:rsid w:val="00DE5E9D"/>
    <w:rsid w:val="00DE6393"/>
    <w:rsid w:val="00DE66D2"/>
    <w:rsid w:val="00DE6E85"/>
    <w:rsid w:val="00DE760A"/>
    <w:rsid w:val="00DE760E"/>
    <w:rsid w:val="00DE765F"/>
    <w:rsid w:val="00DE7C67"/>
    <w:rsid w:val="00DE7CCB"/>
    <w:rsid w:val="00DF019A"/>
    <w:rsid w:val="00DF03C1"/>
    <w:rsid w:val="00DF040F"/>
    <w:rsid w:val="00DF0687"/>
    <w:rsid w:val="00DF068A"/>
    <w:rsid w:val="00DF099D"/>
    <w:rsid w:val="00DF0ACE"/>
    <w:rsid w:val="00DF1071"/>
    <w:rsid w:val="00DF1340"/>
    <w:rsid w:val="00DF1442"/>
    <w:rsid w:val="00DF18F6"/>
    <w:rsid w:val="00DF223A"/>
    <w:rsid w:val="00DF2566"/>
    <w:rsid w:val="00DF27EB"/>
    <w:rsid w:val="00DF2F1A"/>
    <w:rsid w:val="00DF32AB"/>
    <w:rsid w:val="00DF3E9F"/>
    <w:rsid w:val="00DF3F2A"/>
    <w:rsid w:val="00DF3F75"/>
    <w:rsid w:val="00DF4160"/>
    <w:rsid w:val="00DF4DFC"/>
    <w:rsid w:val="00DF5A06"/>
    <w:rsid w:val="00DF5A10"/>
    <w:rsid w:val="00DF5B61"/>
    <w:rsid w:val="00DF5CF7"/>
    <w:rsid w:val="00DF66EC"/>
    <w:rsid w:val="00DF6AA2"/>
    <w:rsid w:val="00DF716A"/>
    <w:rsid w:val="00DF7396"/>
    <w:rsid w:val="00DF73EF"/>
    <w:rsid w:val="00DF7562"/>
    <w:rsid w:val="00DF7890"/>
    <w:rsid w:val="00DF78D6"/>
    <w:rsid w:val="00DF7A2A"/>
    <w:rsid w:val="00DF7B80"/>
    <w:rsid w:val="00E000EF"/>
    <w:rsid w:val="00E0020D"/>
    <w:rsid w:val="00E004D7"/>
    <w:rsid w:val="00E006D1"/>
    <w:rsid w:val="00E008D2"/>
    <w:rsid w:val="00E00CBA"/>
    <w:rsid w:val="00E00FCE"/>
    <w:rsid w:val="00E01569"/>
    <w:rsid w:val="00E0181C"/>
    <w:rsid w:val="00E019FC"/>
    <w:rsid w:val="00E01B14"/>
    <w:rsid w:val="00E01DA5"/>
    <w:rsid w:val="00E01F9A"/>
    <w:rsid w:val="00E021DB"/>
    <w:rsid w:val="00E027B2"/>
    <w:rsid w:val="00E02988"/>
    <w:rsid w:val="00E02C23"/>
    <w:rsid w:val="00E02FD3"/>
    <w:rsid w:val="00E03501"/>
    <w:rsid w:val="00E03A11"/>
    <w:rsid w:val="00E03A69"/>
    <w:rsid w:val="00E03C9B"/>
    <w:rsid w:val="00E03D01"/>
    <w:rsid w:val="00E04208"/>
    <w:rsid w:val="00E04392"/>
    <w:rsid w:val="00E0479F"/>
    <w:rsid w:val="00E049F7"/>
    <w:rsid w:val="00E04B95"/>
    <w:rsid w:val="00E04C56"/>
    <w:rsid w:val="00E04FAE"/>
    <w:rsid w:val="00E055E1"/>
    <w:rsid w:val="00E0577B"/>
    <w:rsid w:val="00E05819"/>
    <w:rsid w:val="00E059DF"/>
    <w:rsid w:val="00E05A7B"/>
    <w:rsid w:val="00E05AFC"/>
    <w:rsid w:val="00E0662A"/>
    <w:rsid w:val="00E06BDA"/>
    <w:rsid w:val="00E06ED6"/>
    <w:rsid w:val="00E070C2"/>
    <w:rsid w:val="00E073D2"/>
    <w:rsid w:val="00E07E61"/>
    <w:rsid w:val="00E07FB7"/>
    <w:rsid w:val="00E101E9"/>
    <w:rsid w:val="00E10385"/>
    <w:rsid w:val="00E1077C"/>
    <w:rsid w:val="00E10893"/>
    <w:rsid w:val="00E10E07"/>
    <w:rsid w:val="00E1100E"/>
    <w:rsid w:val="00E11538"/>
    <w:rsid w:val="00E11650"/>
    <w:rsid w:val="00E12205"/>
    <w:rsid w:val="00E1221F"/>
    <w:rsid w:val="00E1249C"/>
    <w:rsid w:val="00E125D8"/>
    <w:rsid w:val="00E125EB"/>
    <w:rsid w:val="00E126D9"/>
    <w:rsid w:val="00E12A51"/>
    <w:rsid w:val="00E12E03"/>
    <w:rsid w:val="00E1337B"/>
    <w:rsid w:val="00E13562"/>
    <w:rsid w:val="00E13DFD"/>
    <w:rsid w:val="00E1400D"/>
    <w:rsid w:val="00E145E5"/>
    <w:rsid w:val="00E14802"/>
    <w:rsid w:val="00E14D00"/>
    <w:rsid w:val="00E14E05"/>
    <w:rsid w:val="00E1516E"/>
    <w:rsid w:val="00E1555D"/>
    <w:rsid w:val="00E16593"/>
    <w:rsid w:val="00E167D8"/>
    <w:rsid w:val="00E16A1F"/>
    <w:rsid w:val="00E16A79"/>
    <w:rsid w:val="00E16BAA"/>
    <w:rsid w:val="00E16EED"/>
    <w:rsid w:val="00E1717B"/>
    <w:rsid w:val="00E17193"/>
    <w:rsid w:val="00E17434"/>
    <w:rsid w:val="00E17756"/>
    <w:rsid w:val="00E17985"/>
    <w:rsid w:val="00E20D5B"/>
    <w:rsid w:val="00E20F57"/>
    <w:rsid w:val="00E21753"/>
    <w:rsid w:val="00E21BC6"/>
    <w:rsid w:val="00E21FF3"/>
    <w:rsid w:val="00E224F5"/>
    <w:rsid w:val="00E22B21"/>
    <w:rsid w:val="00E238A9"/>
    <w:rsid w:val="00E2428D"/>
    <w:rsid w:val="00E24924"/>
    <w:rsid w:val="00E24A4A"/>
    <w:rsid w:val="00E24B02"/>
    <w:rsid w:val="00E24E2A"/>
    <w:rsid w:val="00E24E3C"/>
    <w:rsid w:val="00E2546F"/>
    <w:rsid w:val="00E258E4"/>
    <w:rsid w:val="00E25AD2"/>
    <w:rsid w:val="00E25B18"/>
    <w:rsid w:val="00E2611F"/>
    <w:rsid w:val="00E2618B"/>
    <w:rsid w:val="00E27106"/>
    <w:rsid w:val="00E27379"/>
    <w:rsid w:val="00E279D4"/>
    <w:rsid w:val="00E279DA"/>
    <w:rsid w:val="00E27A2D"/>
    <w:rsid w:val="00E30179"/>
    <w:rsid w:val="00E302A1"/>
    <w:rsid w:val="00E302EC"/>
    <w:rsid w:val="00E3094A"/>
    <w:rsid w:val="00E30B04"/>
    <w:rsid w:val="00E31501"/>
    <w:rsid w:val="00E322ED"/>
    <w:rsid w:val="00E32B7C"/>
    <w:rsid w:val="00E33330"/>
    <w:rsid w:val="00E33583"/>
    <w:rsid w:val="00E33E79"/>
    <w:rsid w:val="00E33F7A"/>
    <w:rsid w:val="00E34041"/>
    <w:rsid w:val="00E341FF"/>
    <w:rsid w:val="00E34646"/>
    <w:rsid w:val="00E351F4"/>
    <w:rsid w:val="00E35565"/>
    <w:rsid w:val="00E355D3"/>
    <w:rsid w:val="00E360B9"/>
    <w:rsid w:val="00E360E9"/>
    <w:rsid w:val="00E3656B"/>
    <w:rsid w:val="00E368D9"/>
    <w:rsid w:val="00E36ABD"/>
    <w:rsid w:val="00E36C4F"/>
    <w:rsid w:val="00E36D11"/>
    <w:rsid w:val="00E371B9"/>
    <w:rsid w:val="00E3754E"/>
    <w:rsid w:val="00E3756A"/>
    <w:rsid w:val="00E37603"/>
    <w:rsid w:val="00E37790"/>
    <w:rsid w:val="00E3785C"/>
    <w:rsid w:val="00E37CC2"/>
    <w:rsid w:val="00E37CDB"/>
    <w:rsid w:val="00E40255"/>
    <w:rsid w:val="00E40A43"/>
    <w:rsid w:val="00E40A7B"/>
    <w:rsid w:val="00E40F69"/>
    <w:rsid w:val="00E414C5"/>
    <w:rsid w:val="00E41B9D"/>
    <w:rsid w:val="00E41BEF"/>
    <w:rsid w:val="00E420EF"/>
    <w:rsid w:val="00E4255A"/>
    <w:rsid w:val="00E42D32"/>
    <w:rsid w:val="00E42F70"/>
    <w:rsid w:val="00E43185"/>
    <w:rsid w:val="00E433F1"/>
    <w:rsid w:val="00E435FD"/>
    <w:rsid w:val="00E43B59"/>
    <w:rsid w:val="00E441DA"/>
    <w:rsid w:val="00E44495"/>
    <w:rsid w:val="00E4459D"/>
    <w:rsid w:val="00E44837"/>
    <w:rsid w:val="00E44943"/>
    <w:rsid w:val="00E45384"/>
    <w:rsid w:val="00E45718"/>
    <w:rsid w:val="00E459A5"/>
    <w:rsid w:val="00E46B33"/>
    <w:rsid w:val="00E46ED4"/>
    <w:rsid w:val="00E4711A"/>
    <w:rsid w:val="00E47221"/>
    <w:rsid w:val="00E475D7"/>
    <w:rsid w:val="00E478B3"/>
    <w:rsid w:val="00E47CCA"/>
    <w:rsid w:val="00E47E88"/>
    <w:rsid w:val="00E5011F"/>
    <w:rsid w:val="00E505AB"/>
    <w:rsid w:val="00E50E5A"/>
    <w:rsid w:val="00E50F5A"/>
    <w:rsid w:val="00E512D6"/>
    <w:rsid w:val="00E51768"/>
    <w:rsid w:val="00E51FC6"/>
    <w:rsid w:val="00E520D1"/>
    <w:rsid w:val="00E52589"/>
    <w:rsid w:val="00E527C7"/>
    <w:rsid w:val="00E52F3D"/>
    <w:rsid w:val="00E53362"/>
    <w:rsid w:val="00E534E9"/>
    <w:rsid w:val="00E53665"/>
    <w:rsid w:val="00E537ED"/>
    <w:rsid w:val="00E538B9"/>
    <w:rsid w:val="00E5410D"/>
    <w:rsid w:val="00E54992"/>
    <w:rsid w:val="00E54C5B"/>
    <w:rsid w:val="00E54D89"/>
    <w:rsid w:val="00E54EEA"/>
    <w:rsid w:val="00E54FF9"/>
    <w:rsid w:val="00E5594B"/>
    <w:rsid w:val="00E55D37"/>
    <w:rsid w:val="00E55F6C"/>
    <w:rsid w:val="00E56667"/>
    <w:rsid w:val="00E56BA3"/>
    <w:rsid w:val="00E56EA0"/>
    <w:rsid w:val="00E5711B"/>
    <w:rsid w:val="00E57120"/>
    <w:rsid w:val="00E57580"/>
    <w:rsid w:val="00E576AA"/>
    <w:rsid w:val="00E5771B"/>
    <w:rsid w:val="00E578C6"/>
    <w:rsid w:val="00E57C58"/>
    <w:rsid w:val="00E60C1D"/>
    <w:rsid w:val="00E60F3E"/>
    <w:rsid w:val="00E61003"/>
    <w:rsid w:val="00E6129A"/>
    <w:rsid w:val="00E612BC"/>
    <w:rsid w:val="00E61794"/>
    <w:rsid w:val="00E618DF"/>
    <w:rsid w:val="00E61F3A"/>
    <w:rsid w:val="00E62529"/>
    <w:rsid w:val="00E62AC1"/>
    <w:rsid w:val="00E62EB3"/>
    <w:rsid w:val="00E631CC"/>
    <w:rsid w:val="00E63586"/>
    <w:rsid w:val="00E63634"/>
    <w:rsid w:val="00E63FBD"/>
    <w:rsid w:val="00E64098"/>
    <w:rsid w:val="00E64319"/>
    <w:rsid w:val="00E648F9"/>
    <w:rsid w:val="00E64AD8"/>
    <w:rsid w:val="00E64DB6"/>
    <w:rsid w:val="00E64DC7"/>
    <w:rsid w:val="00E65172"/>
    <w:rsid w:val="00E659FD"/>
    <w:rsid w:val="00E65AAB"/>
    <w:rsid w:val="00E665B3"/>
    <w:rsid w:val="00E666B9"/>
    <w:rsid w:val="00E6695D"/>
    <w:rsid w:val="00E6709E"/>
    <w:rsid w:val="00E671AC"/>
    <w:rsid w:val="00E672D4"/>
    <w:rsid w:val="00E67763"/>
    <w:rsid w:val="00E67B33"/>
    <w:rsid w:val="00E67E72"/>
    <w:rsid w:val="00E701C3"/>
    <w:rsid w:val="00E706DF"/>
    <w:rsid w:val="00E70B1F"/>
    <w:rsid w:val="00E70DB6"/>
    <w:rsid w:val="00E71532"/>
    <w:rsid w:val="00E716BC"/>
    <w:rsid w:val="00E71A6E"/>
    <w:rsid w:val="00E71BEC"/>
    <w:rsid w:val="00E71DAC"/>
    <w:rsid w:val="00E72127"/>
    <w:rsid w:val="00E72232"/>
    <w:rsid w:val="00E725A0"/>
    <w:rsid w:val="00E72886"/>
    <w:rsid w:val="00E72E79"/>
    <w:rsid w:val="00E7377C"/>
    <w:rsid w:val="00E737EA"/>
    <w:rsid w:val="00E73D86"/>
    <w:rsid w:val="00E7491B"/>
    <w:rsid w:val="00E74928"/>
    <w:rsid w:val="00E74B56"/>
    <w:rsid w:val="00E74E32"/>
    <w:rsid w:val="00E752C5"/>
    <w:rsid w:val="00E75398"/>
    <w:rsid w:val="00E7566C"/>
    <w:rsid w:val="00E75928"/>
    <w:rsid w:val="00E75D93"/>
    <w:rsid w:val="00E76100"/>
    <w:rsid w:val="00E761B0"/>
    <w:rsid w:val="00E761D6"/>
    <w:rsid w:val="00E76460"/>
    <w:rsid w:val="00E767D6"/>
    <w:rsid w:val="00E7692A"/>
    <w:rsid w:val="00E76A3A"/>
    <w:rsid w:val="00E76E9B"/>
    <w:rsid w:val="00E77002"/>
    <w:rsid w:val="00E7710D"/>
    <w:rsid w:val="00E77200"/>
    <w:rsid w:val="00E7727C"/>
    <w:rsid w:val="00E7748E"/>
    <w:rsid w:val="00E77A09"/>
    <w:rsid w:val="00E77A6A"/>
    <w:rsid w:val="00E77C67"/>
    <w:rsid w:val="00E77C8A"/>
    <w:rsid w:val="00E77EC4"/>
    <w:rsid w:val="00E80401"/>
    <w:rsid w:val="00E80689"/>
    <w:rsid w:val="00E80D0F"/>
    <w:rsid w:val="00E80E60"/>
    <w:rsid w:val="00E80EF0"/>
    <w:rsid w:val="00E80FFE"/>
    <w:rsid w:val="00E81111"/>
    <w:rsid w:val="00E81648"/>
    <w:rsid w:val="00E8202E"/>
    <w:rsid w:val="00E825AD"/>
    <w:rsid w:val="00E82CA5"/>
    <w:rsid w:val="00E82F54"/>
    <w:rsid w:val="00E830ED"/>
    <w:rsid w:val="00E83795"/>
    <w:rsid w:val="00E83B15"/>
    <w:rsid w:val="00E843DE"/>
    <w:rsid w:val="00E85145"/>
    <w:rsid w:val="00E8525A"/>
    <w:rsid w:val="00E85462"/>
    <w:rsid w:val="00E859C7"/>
    <w:rsid w:val="00E85CB6"/>
    <w:rsid w:val="00E8614C"/>
    <w:rsid w:val="00E867BA"/>
    <w:rsid w:val="00E86B6E"/>
    <w:rsid w:val="00E86CAD"/>
    <w:rsid w:val="00E86CB1"/>
    <w:rsid w:val="00E86F5A"/>
    <w:rsid w:val="00E871C4"/>
    <w:rsid w:val="00E873E2"/>
    <w:rsid w:val="00E87A97"/>
    <w:rsid w:val="00E87CC0"/>
    <w:rsid w:val="00E87F79"/>
    <w:rsid w:val="00E90B05"/>
    <w:rsid w:val="00E90E20"/>
    <w:rsid w:val="00E90E2F"/>
    <w:rsid w:val="00E90E6A"/>
    <w:rsid w:val="00E90F2D"/>
    <w:rsid w:val="00E9101D"/>
    <w:rsid w:val="00E9110E"/>
    <w:rsid w:val="00E91AB2"/>
    <w:rsid w:val="00E91AF6"/>
    <w:rsid w:val="00E92271"/>
    <w:rsid w:val="00E927F9"/>
    <w:rsid w:val="00E934BA"/>
    <w:rsid w:val="00E9399D"/>
    <w:rsid w:val="00E93AFF"/>
    <w:rsid w:val="00E93CD4"/>
    <w:rsid w:val="00E943F4"/>
    <w:rsid w:val="00E944D6"/>
    <w:rsid w:val="00E9476F"/>
    <w:rsid w:val="00E94D1A"/>
    <w:rsid w:val="00E950C6"/>
    <w:rsid w:val="00E951DB"/>
    <w:rsid w:val="00E95240"/>
    <w:rsid w:val="00E952F2"/>
    <w:rsid w:val="00E95322"/>
    <w:rsid w:val="00E9556B"/>
    <w:rsid w:val="00E95C1C"/>
    <w:rsid w:val="00E95D46"/>
    <w:rsid w:val="00E95DB4"/>
    <w:rsid w:val="00E9611A"/>
    <w:rsid w:val="00E96421"/>
    <w:rsid w:val="00E96519"/>
    <w:rsid w:val="00E96802"/>
    <w:rsid w:val="00E96C14"/>
    <w:rsid w:val="00E975F0"/>
    <w:rsid w:val="00E97888"/>
    <w:rsid w:val="00EA05F7"/>
    <w:rsid w:val="00EA071A"/>
    <w:rsid w:val="00EA0721"/>
    <w:rsid w:val="00EA0940"/>
    <w:rsid w:val="00EA09FD"/>
    <w:rsid w:val="00EA10B4"/>
    <w:rsid w:val="00EA1191"/>
    <w:rsid w:val="00EA134F"/>
    <w:rsid w:val="00EA17B5"/>
    <w:rsid w:val="00EA1D4B"/>
    <w:rsid w:val="00EA1DFD"/>
    <w:rsid w:val="00EA1F5C"/>
    <w:rsid w:val="00EA21EA"/>
    <w:rsid w:val="00EA22F2"/>
    <w:rsid w:val="00EA2730"/>
    <w:rsid w:val="00EA273C"/>
    <w:rsid w:val="00EA2BFB"/>
    <w:rsid w:val="00EA2C3A"/>
    <w:rsid w:val="00EA2E1E"/>
    <w:rsid w:val="00EA2FFF"/>
    <w:rsid w:val="00EA320D"/>
    <w:rsid w:val="00EA37DF"/>
    <w:rsid w:val="00EA39FB"/>
    <w:rsid w:val="00EA3A2B"/>
    <w:rsid w:val="00EA3B39"/>
    <w:rsid w:val="00EA3C75"/>
    <w:rsid w:val="00EA3D41"/>
    <w:rsid w:val="00EA3ED8"/>
    <w:rsid w:val="00EA4087"/>
    <w:rsid w:val="00EA434F"/>
    <w:rsid w:val="00EA43A7"/>
    <w:rsid w:val="00EA441E"/>
    <w:rsid w:val="00EA4B68"/>
    <w:rsid w:val="00EA4E11"/>
    <w:rsid w:val="00EA4E39"/>
    <w:rsid w:val="00EA5105"/>
    <w:rsid w:val="00EA5A08"/>
    <w:rsid w:val="00EA5A26"/>
    <w:rsid w:val="00EA5BB9"/>
    <w:rsid w:val="00EA5DF9"/>
    <w:rsid w:val="00EA5EFF"/>
    <w:rsid w:val="00EA6127"/>
    <w:rsid w:val="00EA6C5E"/>
    <w:rsid w:val="00EA7002"/>
    <w:rsid w:val="00EA7499"/>
    <w:rsid w:val="00EA7613"/>
    <w:rsid w:val="00EB03F8"/>
    <w:rsid w:val="00EB0403"/>
    <w:rsid w:val="00EB082A"/>
    <w:rsid w:val="00EB0ACD"/>
    <w:rsid w:val="00EB0BF9"/>
    <w:rsid w:val="00EB0C71"/>
    <w:rsid w:val="00EB1269"/>
    <w:rsid w:val="00EB1492"/>
    <w:rsid w:val="00EB16BF"/>
    <w:rsid w:val="00EB217A"/>
    <w:rsid w:val="00EB288D"/>
    <w:rsid w:val="00EB2FC5"/>
    <w:rsid w:val="00EB3667"/>
    <w:rsid w:val="00EB3C0E"/>
    <w:rsid w:val="00EB3F76"/>
    <w:rsid w:val="00EB405A"/>
    <w:rsid w:val="00EB43E3"/>
    <w:rsid w:val="00EB45DA"/>
    <w:rsid w:val="00EB4789"/>
    <w:rsid w:val="00EB49DB"/>
    <w:rsid w:val="00EB53AF"/>
    <w:rsid w:val="00EB5553"/>
    <w:rsid w:val="00EB5F10"/>
    <w:rsid w:val="00EB60EA"/>
    <w:rsid w:val="00EB6634"/>
    <w:rsid w:val="00EB68E9"/>
    <w:rsid w:val="00EB6B5C"/>
    <w:rsid w:val="00EB745B"/>
    <w:rsid w:val="00EB7487"/>
    <w:rsid w:val="00EB75E5"/>
    <w:rsid w:val="00EB7D59"/>
    <w:rsid w:val="00EB7F3A"/>
    <w:rsid w:val="00EC00CD"/>
    <w:rsid w:val="00EC06FA"/>
    <w:rsid w:val="00EC0DCD"/>
    <w:rsid w:val="00EC0E19"/>
    <w:rsid w:val="00EC1036"/>
    <w:rsid w:val="00EC121B"/>
    <w:rsid w:val="00EC16D5"/>
    <w:rsid w:val="00EC18F3"/>
    <w:rsid w:val="00EC1A67"/>
    <w:rsid w:val="00EC1C71"/>
    <w:rsid w:val="00EC1C95"/>
    <w:rsid w:val="00EC2094"/>
    <w:rsid w:val="00EC2562"/>
    <w:rsid w:val="00EC2E6C"/>
    <w:rsid w:val="00EC3149"/>
    <w:rsid w:val="00EC322F"/>
    <w:rsid w:val="00EC326A"/>
    <w:rsid w:val="00EC3768"/>
    <w:rsid w:val="00EC38BD"/>
    <w:rsid w:val="00EC3BAF"/>
    <w:rsid w:val="00EC3D22"/>
    <w:rsid w:val="00EC4638"/>
    <w:rsid w:val="00EC465C"/>
    <w:rsid w:val="00EC4C1A"/>
    <w:rsid w:val="00EC4CDA"/>
    <w:rsid w:val="00EC4F53"/>
    <w:rsid w:val="00EC5186"/>
    <w:rsid w:val="00EC53D1"/>
    <w:rsid w:val="00EC5402"/>
    <w:rsid w:val="00EC586B"/>
    <w:rsid w:val="00EC59FE"/>
    <w:rsid w:val="00EC5C64"/>
    <w:rsid w:val="00EC5DC3"/>
    <w:rsid w:val="00EC5DF4"/>
    <w:rsid w:val="00EC6163"/>
    <w:rsid w:val="00EC63B6"/>
    <w:rsid w:val="00EC6465"/>
    <w:rsid w:val="00EC651A"/>
    <w:rsid w:val="00EC66DF"/>
    <w:rsid w:val="00EC7112"/>
    <w:rsid w:val="00EC73D1"/>
    <w:rsid w:val="00EC771B"/>
    <w:rsid w:val="00EC7A4D"/>
    <w:rsid w:val="00EC7C1E"/>
    <w:rsid w:val="00EC7CDC"/>
    <w:rsid w:val="00ED03A2"/>
    <w:rsid w:val="00ED097F"/>
    <w:rsid w:val="00ED0BCA"/>
    <w:rsid w:val="00ED0C6B"/>
    <w:rsid w:val="00ED0E34"/>
    <w:rsid w:val="00ED115A"/>
    <w:rsid w:val="00ED11C9"/>
    <w:rsid w:val="00ED132A"/>
    <w:rsid w:val="00ED146F"/>
    <w:rsid w:val="00ED14A3"/>
    <w:rsid w:val="00ED193F"/>
    <w:rsid w:val="00ED1C19"/>
    <w:rsid w:val="00ED1E4F"/>
    <w:rsid w:val="00ED1EBD"/>
    <w:rsid w:val="00ED247B"/>
    <w:rsid w:val="00ED247E"/>
    <w:rsid w:val="00ED2598"/>
    <w:rsid w:val="00ED272F"/>
    <w:rsid w:val="00ED28BD"/>
    <w:rsid w:val="00ED2B3A"/>
    <w:rsid w:val="00ED2E10"/>
    <w:rsid w:val="00ED332F"/>
    <w:rsid w:val="00ED3386"/>
    <w:rsid w:val="00ED3635"/>
    <w:rsid w:val="00ED3BF7"/>
    <w:rsid w:val="00ED3CD8"/>
    <w:rsid w:val="00ED3D14"/>
    <w:rsid w:val="00ED3DE4"/>
    <w:rsid w:val="00ED415D"/>
    <w:rsid w:val="00ED5C96"/>
    <w:rsid w:val="00ED5DB2"/>
    <w:rsid w:val="00ED5DEF"/>
    <w:rsid w:val="00ED639F"/>
    <w:rsid w:val="00ED6853"/>
    <w:rsid w:val="00ED6C7D"/>
    <w:rsid w:val="00ED6FFE"/>
    <w:rsid w:val="00ED73D7"/>
    <w:rsid w:val="00ED74E4"/>
    <w:rsid w:val="00ED78E1"/>
    <w:rsid w:val="00ED7A0C"/>
    <w:rsid w:val="00ED7E4C"/>
    <w:rsid w:val="00EE0136"/>
    <w:rsid w:val="00EE035F"/>
    <w:rsid w:val="00EE0BA8"/>
    <w:rsid w:val="00EE1007"/>
    <w:rsid w:val="00EE14FF"/>
    <w:rsid w:val="00EE152C"/>
    <w:rsid w:val="00EE16B2"/>
    <w:rsid w:val="00EE181F"/>
    <w:rsid w:val="00EE238D"/>
    <w:rsid w:val="00EE2586"/>
    <w:rsid w:val="00EE2715"/>
    <w:rsid w:val="00EE2F2B"/>
    <w:rsid w:val="00EE3069"/>
    <w:rsid w:val="00EE34C2"/>
    <w:rsid w:val="00EE3BF4"/>
    <w:rsid w:val="00EE4415"/>
    <w:rsid w:val="00EE46BD"/>
    <w:rsid w:val="00EE4819"/>
    <w:rsid w:val="00EE5182"/>
    <w:rsid w:val="00EE5C7C"/>
    <w:rsid w:val="00EE6008"/>
    <w:rsid w:val="00EE6453"/>
    <w:rsid w:val="00EE650A"/>
    <w:rsid w:val="00EE687F"/>
    <w:rsid w:val="00EE697A"/>
    <w:rsid w:val="00EE774A"/>
    <w:rsid w:val="00EE7773"/>
    <w:rsid w:val="00EE7B7D"/>
    <w:rsid w:val="00EE7C38"/>
    <w:rsid w:val="00EF02FF"/>
    <w:rsid w:val="00EF048C"/>
    <w:rsid w:val="00EF07AF"/>
    <w:rsid w:val="00EF09BA"/>
    <w:rsid w:val="00EF0B01"/>
    <w:rsid w:val="00EF0ED8"/>
    <w:rsid w:val="00EF0FE4"/>
    <w:rsid w:val="00EF141D"/>
    <w:rsid w:val="00EF1B8F"/>
    <w:rsid w:val="00EF22CB"/>
    <w:rsid w:val="00EF25F6"/>
    <w:rsid w:val="00EF29A3"/>
    <w:rsid w:val="00EF2A7C"/>
    <w:rsid w:val="00EF2B1F"/>
    <w:rsid w:val="00EF32B5"/>
    <w:rsid w:val="00EF33FC"/>
    <w:rsid w:val="00EF3481"/>
    <w:rsid w:val="00EF3AA3"/>
    <w:rsid w:val="00EF3E0B"/>
    <w:rsid w:val="00EF3FA3"/>
    <w:rsid w:val="00EF4A28"/>
    <w:rsid w:val="00EF4DB1"/>
    <w:rsid w:val="00EF5074"/>
    <w:rsid w:val="00EF5083"/>
    <w:rsid w:val="00EF54DD"/>
    <w:rsid w:val="00EF5553"/>
    <w:rsid w:val="00EF6245"/>
    <w:rsid w:val="00EF6919"/>
    <w:rsid w:val="00EF6A7A"/>
    <w:rsid w:val="00EF6BD7"/>
    <w:rsid w:val="00EF6C2F"/>
    <w:rsid w:val="00EF6C62"/>
    <w:rsid w:val="00EF6C87"/>
    <w:rsid w:val="00EF6FA7"/>
    <w:rsid w:val="00EF7112"/>
    <w:rsid w:val="00EF7286"/>
    <w:rsid w:val="00EF72B7"/>
    <w:rsid w:val="00EF750F"/>
    <w:rsid w:val="00EF79C0"/>
    <w:rsid w:val="00EF7A30"/>
    <w:rsid w:val="00EF7C9E"/>
    <w:rsid w:val="00EF7EBA"/>
    <w:rsid w:val="00F00420"/>
    <w:rsid w:val="00F00F03"/>
    <w:rsid w:val="00F01377"/>
    <w:rsid w:val="00F0147A"/>
    <w:rsid w:val="00F015CE"/>
    <w:rsid w:val="00F018AB"/>
    <w:rsid w:val="00F0197E"/>
    <w:rsid w:val="00F01CAC"/>
    <w:rsid w:val="00F02000"/>
    <w:rsid w:val="00F020A9"/>
    <w:rsid w:val="00F02250"/>
    <w:rsid w:val="00F028F8"/>
    <w:rsid w:val="00F02A90"/>
    <w:rsid w:val="00F02E74"/>
    <w:rsid w:val="00F038FE"/>
    <w:rsid w:val="00F039D6"/>
    <w:rsid w:val="00F03FCB"/>
    <w:rsid w:val="00F0436C"/>
    <w:rsid w:val="00F043E7"/>
    <w:rsid w:val="00F0452C"/>
    <w:rsid w:val="00F0459E"/>
    <w:rsid w:val="00F04713"/>
    <w:rsid w:val="00F04CD4"/>
    <w:rsid w:val="00F05184"/>
    <w:rsid w:val="00F051A1"/>
    <w:rsid w:val="00F0557D"/>
    <w:rsid w:val="00F056FE"/>
    <w:rsid w:val="00F0587E"/>
    <w:rsid w:val="00F05BFF"/>
    <w:rsid w:val="00F05CE5"/>
    <w:rsid w:val="00F05D3F"/>
    <w:rsid w:val="00F060BA"/>
    <w:rsid w:val="00F06523"/>
    <w:rsid w:val="00F067F0"/>
    <w:rsid w:val="00F06BF2"/>
    <w:rsid w:val="00F06C7B"/>
    <w:rsid w:val="00F074EE"/>
    <w:rsid w:val="00F075AF"/>
    <w:rsid w:val="00F0766E"/>
    <w:rsid w:val="00F07A18"/>
    <w:rsid w:val="00F07AE8"/>
    <w:rsid w:val="00F07DF1"/>
    <w:rsid w:val="00F108F4"/>
    <w:rsid w:val="00F10908"/>
    <w:rsid w:val="00F10C8B"/>
    <w:rsid w:val="00F111EB"/>
    <w:rsid w:val="00F1132B"/>
    <w:rsid w:val="00F1169A"/>
    <w:rsid w:val="00F11D37"/>
    <w:rsid w:val="00F11D9F"/>
    <w:rsid w:val="00F12B19"/>
    <w:rsid w:val="00F13556"/>
    <w:rsid w:val="00F137AE"/>
    <w:rsid w:val="00F13ADC"/>
    <w:rsid w:val="00F13D78"/>
    <w:rsid w:val="00F13E0D"/>
    <w:rsid w:val="00F14151"/>
    <w:rsid w:val="00F15715"/>
    <w:rsid w:val="00F1595D"/>
    <w:rsid w:val="00F159E6"/>
    <w:rsid w:val="00F159EE"/>
    <w:rsid w:val="00F15A1A"/>
    <w:rsid w:val="00F15A3B"/>
    <w:rsid w:val="00F160CE"/>
    <w:rsid w:val="00F161F9"/>
    <w:rsid w:val="00F1656F"/>
    <w:rsid w:val="00F16CAA"/>
    <w:rsid w:val="00F17E06"/>
    <w:rsid w:val="00F17E91"/>
    <w:rsid w:val="00F17E9F"/>
    <w:rsid w:val="00F17EED"/>
    <w:rsid w:val="00F2012E"/>
    <w:rsid w:val="00F20228"/>
    <w:rsid w:val="00F202A6"/>
    <w:rsid w:val="00F20318"/>
    <w:rsid w:val="00F20839"/>
    <w:rsid w:val="00F20BDD"/>
    <w:rsid w:val="00F20EF4"/>
    <w:rsid w:val="00F20F5D"/>
    <w:rsid w:val="00F211B4"/>
    <w:rsid w:val="00F21898"/>
    <w:rsid w:val="00F2192E"/>
    <w:rsid w:val="00F21C6E"/>
    <w:rsid w:val="00F21E90"/>
    <w:rsid w:val="00F21F65"/>
    <w:rsid w:val="00F22675"/>
    <w:rsid w:val="00F22BC1"/>
    <w:rsid w:val="00F22C5C"/>
    <w:rsid w:val="00F22D54"/>
    <w:rsid w:val="00F23404"/>
    <w:rsid w:val="00F247AA"/>
    <w:rsid w:val="00F24915"/>
    <w:rsid w:val="00F24932"/>
    <w:rsid w:val="00F24F27"/>
    <w:rsid w:val="00F251C7"/>
    <w:rsid w:val="00F25393"/>
    <w:rsid w:val="00F2599C"/>
    <w:rsid w:val="00F25CC2"/>
    <w:rsid w:val="00F26359"/>
    <w:rsid w:val="00F266AA"/>
    <w:rsid w:val="00F26798"/>
    <w:rsid w:val="00F26DBA"/>
    <w:rsid w:val="00F26F12"/>
    <w:rsid w:val="00F27220"/>
    <w:rsid w:val="00F277C6"/>
    <w:rsid w:val="00F27B2C"/>
    <w:rsid w:val="00F30A7C"/>
    <w:rsid w:val="00F3114B"/>
    <w:rsid w:val="00F313E7"/>
    <w:rsid w:val="00F313F1"/>
    <w:rsid w:val="00F31C21"/>
    <w:rsid w:val="00F31C25"/>
    <w:rsid w:val="00F31F48"/>
    <w:rsid w:val="00F32176"/>
    <w:rsid w:val="00F325AF"/>
    <w:rsid w:val="00F325B6"/>
    <w:rsid w:val="00F32713"/>
    <w:rsid w:val="00F32957"/>
    <w:rsid w:val="00F3298F"/>
    <w:rsid w:val="00F32A7B"/>
    <w:rsid w:val="00F32C7B"/>
    <w:rsid w:val="00F32E35"/>
    <w:rsid w:val="00F32F66"/>
    <w:rsid w:val="00F331AC"/>
    <w:rsid w:val="00F3328D"/>
    <w:rsid w:val="00F335FB"/>
    <w:rsid w:val="00F33B65"/>
    <w:rsid w:val="00F34430"/>
    <w:rsid w:val="00F345B3"/>
    <w:rsid w:val="00F34715"/>
    <w:rsid w:val="00F34C02"/>
    <w:rsid w:val="00F35310"/>
    <w:rsid w:val="00F35415"/>
    <w:rsid w:val="00F356E8"/>
    <w:rsid w:val="00F357AE"/>
    <w:rsid w:val="00F36BAA"/>
    <w:rsid w:val="00F37064"/>
    <w:rsid w:val="00F372DF"/>
    <w:rsid w:val="00F374DD"/>
    <w:rsid w:val="00F37555"/>
    <w:rsid w:val="00F37C21"/>
    <w:rsid w:val="00F40305"/>
    <w:rsid w:val="00F40793"/>
    <w:rsid w:val="00F40E48"/>
    <w:rsid w:val="00F415F2"/>
    <w:rsid w:val="00F42419"/>
    <w:rsid w:val="00F42D15"/>
    <w:rsid w:val="00F42E3A"/>
    <w:rsid w:val="00F42E73"/>
    <w:rsid w:val="00F43042"/>
    <w:rsid w:val="00F433C3"/>
    <w:rsid w:val="00F43B29"/>
    <w:rsid w:val="00F43B87"/>
    <w:rsid w:val="00F43FF5"/>
    <w:rsid w:val="00F4413A"/>
    <w:rsid w:val="00F4433A"/>
    <w:rsid w:val="00F4436B"/>
    <w:rsid w:val="00F44DBB"/>
    <w:rsid w:val="00F44E60"/>
    <w:rsid w:val="00F4501A"/>
    <w:rsid w:val="00F45148"/>
    <w:rsid w:val="00F451A4"/>
    <w:rsid w:val="00F455CC"/>
    <w:rsid w:val="00F45F08"/>
    <w:rsid w:val="00F46432"/>
    <w:rsid w:val="00F468CC"/>
    <w:rsid w:val="00F46BB6"/>
    <w:rsid w:val="00F47473"/>
    <w:rsid w:val="00F47617"/>
    <w:rsid w:val="00F476F3"/>
    <w:rsid w:val="00F4787B"/>
    <w:rsid w:val="00F479C3"/>
    <w:rsid w:val="00F50331"/>
    <w:rsid w:val="00F506C2"/>
    <w:rsid w:val="00F507A3"/>
    <w:rsid w:val="00F50912"/>
    <w:rsid w:val="00F50A4E"/>
    <w:rsid w:val="00F50E26"/>
    <w:rsid w:val="00F50E9D"/>
    <w:rsid w:val="00F51515"/>
    <w:rsid w:val="00F51734"/>
    <w:rsid w:val="00F51740"/>
    <w:rsid w:val="00F5178D"/>
    <w:rsid w:val="00F52049"/>
    <w:rsid w:val="00F5281E"/>
    <w:rsid w:val="00F52CB9"/>
    <w:rsid w:val="00F52EAB"/>
    <w:rsid w:val="00F530BB"/>
    <w:rsid w:val="00F531A1"/>
    <w:rsid w:val="00F531E8"/>
    <w:rsid w:val="00F5346A"/>
    <w:rsid w:val="00F535A6"/>
    <w:rsid w:val="00F53600"/>
    <w:rsid w:val="00F536F0"/>
    <w:rsid w:val="00F538B8"/>
    <w:rsid w:val="00F53C55"/>
    <w:rsid w:val="00F542AA"/>
    <w:rsid w:val="00F5466B"/>
    <w:rsid w:val="00F54998"/>
    <w:rsid w:val="00F54A10"/>
    <w:rsid w:val="00F55697"/>
    <w:rsid w:val="00F55D2E"/>
    <w:rsid w:val="00F55D3A"/>
    <w:rsid w:val="00F55E37"/>
    <w:rsid w:val="00F55EBD"/>
    <w:rsid w:val="00F560E5"/>
    <w:rsid w:val="00F5636A"/>
    <w:rsid w:val="00F568C3"/>
    <w:rsid w:val="00F56EF4"/>
    <w:rsid w:val="00F57072"/>
    <w:rsid w:val="00F573CF"/>
    <w:rsid w:val="00F57911"/>
    <w:rsid w:val="00F60009"/>
    <w:rsid w:val="00F601C0"/>
    <w:rsid w:val="00F60230"/>
    <w:rsid w:val="00F60962"/>
    <w:rsid w:val="00F60EE6"/>
    <w:rsid w:val="00F60FA9"/>
    <w:rsid w:val="00F61286"/>
    <w:rsid w:val="00F614A3"/>
    <w:rsid w:val="00F61E66"/>
    <w:rsid w:val="00F6207A"/>
    <w:rsid w:val="00F620F9"/>
    <w:rsid w:val="00F6227A"/>
    <w:rsid w:val="00F62586"/>
    <w:rsid w:val="00F629F6"/>
    <w:rsid w:val="00F62E29"/>
    <w:rsid w:val="00F62E4C"/>
    <w:rsid w:val="00F62EA5"/>
    <w:rsid w:val="00F62EB9"/>
    <w:rsid w:val="00F63453"/>
    <w:rsid w:val="00F63F12"/>
    <w:rsid w:val="00F64247"/>
    <w:rsid w:val="00F64EEE"/>
    <w:rsid w:val="00F64F94"/>
    <w:rsid w:val="00F64FD5"/>
    <w:rsid w:val="00F66119"/>
    <w:rsid w:val="00F663C3"/>
    <w:rsid w:val="00F66A62"/>
    <w:rsid w:val="00F66B75"/>
    <w:rsid w:val="00F6760A"/>
    <w:rsid w:val="00F679C3"/>
    <w:rsid w:val="00F67C15"/>
    <w:rsid w:val="00F67DB9"/>
    <w:rsid w:val="00F67F4F"/>
    <w:rsid w:val="00F703F0"/>
    <w:rsid w:val="00F704F0"/>
    <w:rsid w:val="00F70644"/>
    <w:rsid w:val="00F70741"/>
    <w:rsid w:val="00F70ADF"/>
    <w:rsid w:val="00F70C5C"/>
    <w:rsid w:val="00F70CA1"/>
    <w:rsid w:val="00F711F7"/>
    <w:rsid w:val="00F712B1"/>
    <w:rsid w:val="00F7134B"/>
    <w:rsid w:val="00F716D5"/>
    <w:rsid w:val="00F71AB9"/>
    <w:rsid w:val="00F71DFF"/>
    <w:rsid w:val="00F71EBE"/>
    <w:rsid w:val="00F721C7"/>
    <w:rsid w:val="00F72350"/>
    <w:rsid w:val="00F728E7"/>
    <w:rsid w:val="00F7291B"/>
    <w:rsid w:val="00F72989"/>
    <w:rsid w:val="00F72DED"/>
    <w:rsid w:val="00F7310C"/>
    <w:rsid w:val="00F742EC"/>
    <w:rsid w:val="00F74725"/>
    <w:rsid w:val="00F7488F"/>
    <w:rsid w:val="00F74C19"/>
    <w:rsid w:val="00F74CA9"/>
    <w:rsid w:val="00F754AD"/>
    <w:rsid w:val="00F75972"/>
    <w:rsid w:val="00F75ACE"/>
    <w:rsid w:val="00F75C0F"/>
    <w:rsid w:val="00F763B6"/>
    <w:rsid w:val="00F7677A"/>
    <w:rsid w:val="00F76E3F"/>
    <w:rsid w:val="00F77ACD"/>
    <w:rsid w:val="00F77F92"/>
    <w:rsid w:val="00F80234"/>
    <w:rsid w:val="00F80355"/>
    <w:rsid w:val="00F80447"/>
    <w:rsid w:val="00F80774"/>
    <w:rsid w:val="00F80958"/>
    <w:rsid w:val="00F80C80"/>
    <w:rsid w:val="00F80E28"/>
    <w:rsid w:val="00F812B5"/>
    <w:rsid w:val="00F8197F"/>
    <w:rsid w:val="00F81DCF"/>
    <w:rsid w:val="00F824E4"/>
    <w:rsid w:val="00F83900"/>
    <w:rsid w:val="00F83A05"/>
    <w:rsid w:val="00F83C01"/>
    <w:rsid w:val="00F83D13"/>
    <w:rsid w:val="00F83F9B"/>
    <w:rsid w:val="00F84661"/>
    <w:rsid w:val="00F85234"/>
    <w:rsid w:val="00F85E1E"/>
    <w:rsid w:val="00F864A3"/>
    <w:rsid w:val="00F86E5B"/>
    <w:rsid w:val="00F872E9"/>
    <w:rsid w:val="00F900A2"/>
    <w:rsid w:val="00F906DD"/>
    <w:rsid w:val="00F9118D"/>
    <w:rsid w:val="00F913EE"/>
    <w:rsid w:val="00F915BE"/>
    <w:rsid w:val="00F91990"/>
    <w:rsid w:val="00F92094"/>
    <w:rsid w:val="00F92A91"/>
    <w:rsid w:val="00F92E40"/>
    <w:rsid w:val="00F9388C"/>
    <w:rsid w:val="00F93A19"/>
    <w:rsid w:val="00F94545"/>
    <w:rsid w:val="00F94690"/>
    <w:rsid w:val="00F948BC"/>
    <w:rsid w:val="00F94B2A"/>
    <w:rsid w:val="00F94B37"/>
    <w:rsid w:val="00F95529"/>
    <w:rsid w:val="00F955B5"/>
    <w:rsid w:val="00F957A0"/>
    <w:rsid w:val="00F95897"/>
    <w:rsid w:val="00F9593F"/>
    <w:rsid w:val="00F95A5D"/>
    <w:rsid w:val="00F95EFE"/>
    <w:rsid w:val="00F9611C"/>
    <w:rsid w:val="00F96962"/>
    <w:rsid w:val="00F96A43"/>
    <w:rsid w:val="00F96BDF"/>
    <w:rsid w:val="00F96CB5"/>
    <w:rsid w:val="00F96CDD"/>
    <w:rsid w:val="00F96DB5"/>
    <w:rsid w:val="00F97615"/>
    <w:rsid w:val="00F9784D"/>
    <w:rsid w:val="00F97B63"/>
    <w:rsid w:val="00F97B67"/>
    <w:rsid w:val="00FA0373"/>
    <w:rsid w:val="00FA05CD"/>
    <w:rsid w:val="00FA0EBC"/>
    <w:rsid w:val="00FA1056"/>
    <w:rsid w:val="00FA1D69"/>
    <w:rsid w:val="00FA29CE"/>
    <w:rsid w:val="00FA2D7A"/>
    <w:rsid w:val="00FA36BE"/>
    <w:rsid w:val="00FA3EC2"/>
    <w:rsid w:val="00FA4422"/>
    <w:rsid w:val="00FA4755"/>
    <w:rsid w:val="00FA48F2"/>
    <w:rsid w:val="00FA497D"/>
    <w:rsid w:val="00FA5250"/>
    <w:rsid w:val="00FA592D"/>
    <w:rsid w:val="00FA6061"/>
    <w:rsid w:val="00FA6111"/>
    <w:rsid w:val="00FA62E7"/>
    <w:rsid w:val="00FA6307"/>
    <w:rsid w:val="00FA6811"/>
    <w:rsid w:val="00FA68CC"/>
    <w:rsid w:val="00FA6A9A"/>
    <w:rsid w:val="00FA6CF8"/>
    <w:rsid w:val="00FA6D85"/>
    <w:rsid w:val="00FA6DAD"/>
    <w:rsid w:val="00FA70B6"/>
    <w:rsid w:val="00FA7A38"/>
    <w:rsid w:val="00FA7D8E"/>
    <w:rsid w:val="00FA7EE5"/>
    <w:rsid w:val="00FB0012"/>
    <w:rsid w:val="00FB0D25"/>
    <w:rsid w:val="00FB0DDE"/>
    <w:rsid w:val="00FB10AE"/>
    <w:rsid w:val="00FB1235"/>
    <w:rsid w:val="00FB17E4"/>
    <w:rsid w:val="00FB1FC8"/>
    <w:rsid w:val="00FB26A9"/>
    <w:rsid w:val="00FB275F"/>
    <w:rsid w:val="00FB298B"/>
    <w:rsid w:val="00FB2B15"/>
    <w:rsid w:val="00FB35FD"/>
    <w:rsid w:val="00FB36A5"/>
    <w:rsid w:val="00FB3A0C"/>
    <w:rsid w:val="00FB4029"/>
    <w:rsid w:val="00FB4871"/>
    <w:rsid w:val="00FB5132"/>
    <w:rsid w:val="00FB53F3"/>
    <w:rsid w:val="00FB5773"/>
    <w:rsid w:val="00FB5A34"/>
    <w:rsid w:val="00FB5B79"/>
    <w:rsid w:val="00FB602B"/>
    <w:rsid w:val="00FB6801"/>
    <w:rsid w:val="00FB7A54"/>
    <w:rsid w:val="00FB7D7B"/>
    <w:rsid w:val="00FC006E"/>
    <w:rsid w:val="00FC0566"/>
    <w:rsid w:val="00FC0978"/>
    <w:rsid w:val="00FC1065"/>
    <w:rsid w:val="00FC1134"/>
    <w:rsid w:val="00FC15A6"/>
    <w:rsid w:val="00FC15B2"/>
    <w:rsid w:val="00FC1635"/>
    <w:rsid w:val="00FC168D"/>
    <w:rsid w:val="00FC23F5"/>
    <w:rsid w:val="00FC2880"/>
    <w:rsid w:val="00FC2A01"/>
    <w:rsid w:val="00FC2ED9"/>
    <w:rsid w:val="00FC369C"/>
    <w:rsid w:val="00FC3BF1"/>
    <w:rsid w:val="00FC3CC4"/>
    <w:rsid w:val="00FC3D63"/>
    <w:rsid w:val="00FC4106"/>
    <w:rsid w:val="00FC410F"/>
    <w:rsid w:val="00FC4353"/>
    <w:rsid w:val="00FC47D6"/>
    <w:rsid w:val="00FC4EB1"/>
    <w:rsid w:val="00FC56C1"/>
    <w:rsid w:val="00FC56ED"/>
    <w:rsid w:val="00FC5AB3"/>
    <w:rsid w:val="00FC5ABB"/>
    <w:rsid w:val="00FC5BD4"/>
    <w:rsid w:val="00FC5DFE"/>
    <w:rsid w:val="00FC614E"/>
    <w:rsid w:val="00FC6283"/>
    <w:rsid w:val="00FC6312"/>
    <w:rsid w:val="00FC64ED"/>
    <w:rsid w:val="00FC6CDC"/>
    <w:rsid w:val="00FC6D69"/>
    <w:rsid w:val="00FC6D98"/>
    <w:rsid w:val="00FC705B"/>
    <w:rsid w:val="00FC7436"/>
    <w:rsid w:val="00FC7D9E"/>
    <w:rsid w:val="00FD0117"/>
    <w:rsid w:val="00FD01C9"/>
    <w:rsid w:val="00FD0A71"/>
    <w:rsid w:val="00FD0B40"/>
    <w:rsid w:val="00FD0D2A"/>
    <w:rsid w:val="00FD1D20"/>
    <w:rsid w:val="00FD2026"/>
    <w:rsid w:val="00FD2086"/>
    <w:rsid w:val="00FD217E"/>
    <w:rsid w:val="00FD2535"/>
    <w:rsid w:val="00FD27B3"/>
    <w:rsid w:val="00FD29F8"/>
    <w:rsid w:val="00FD2DA8"/>
    <w:rsid w:val="00FD2E3A"/>
    <w:rsid w:val="00FD393F"/>
    <w:rsid w:val="00FD3F12"/>
    <w:rsid w:val="00FD455A"/>
    <w:rsid w:val="00FD46AB"/>
    <w:rsid w:val="00FD483E"/>
    <w:rsid w:val="00FD48BB"/>
    <w:rsid w:val="00FD4A99"/>
    <w:rsid w:val="00FD4EE9"/>
    <w:rsid w:val="00FD4FCE"/>
    <w:rsid w:val="00FD5444"/>
    <w:rsid w:val="00FD5F44"/>
    <w:rsid w:val="00FD60E5"/>
    <w:rsid w:val="00FD61D2"/>
    <w:rsid w:val="00FD63C1"/>
    <w:rsid w:val="00FD64D5"/>
    <w:rsid w:val="00FD671B"/>
    <w:rsid w:val="00FD6C07"/>
    <w:rsid w:val="00FE03EB"/>
    <w:rsid w:val="00FE0ACA"/>
    <w:rsid w:val="00FE0CDD"/>
    <w:rsid w:val="00FE0D7C"/>
    <w:rsid w:val="00FE0EC1"/>
    <w:rsid w:val="00FE12B6"/>
    <w:rsid w:val="00FE1350"/>
    <w:rsid w:val="00FE13C7"/>
    <w:rsid w:val="00FE165A"/>
    <w:rsid w:val="00FE1A64"/>
    <w:rsid w:val="00FE1B31"/>
    <w:rsid w:val="00FE1D32"/>
    <w:rsid w:val="00FE1E27"/>
    <w:rsid w:val="00FE1ED1"/>
    <w:rsid w:val="00FE208B"/>
    <w:rsid w:val="00FE2883"/>
    <w:rsid w:val="00FE2B8D"/>
    <w:rsid w:val="00FE2D1E"/>
    <w:rsid w:val="00FE2F18"/>
    <w:rsid w:val="00FE3360"/>
    <w:rsid w:val="00FE34E2"/>
    <w:rsid w:val="00FE3598"/>
    <w:rsid w:val="00FE3630"/>
    <w:rsid w:val="00FE391A"/>
    <w:rsid w:val="00FE3987"/>
    <w:rsid w:val="00FE3E66"/>
    <w:rsid w:val="00FE411C"/>
    <w:rsid w:val="00FE4995"/>
    <w:rsid w:val="00FE4BFA"/>
    <w:rsid w:val="00FE4C51"/>
    <w:rsid w:val="00FE4CA2"/>
    <w:rsid w:val="00FE4EA0"/>
    <w:rsid w:val="00FE5085"/>
    <w:rsid w:val="00FE50D0"/>
    <w:rsid w:val="00FE57D8"/>
    <w:rsid w:val="00FE615A"/>
    <w:rsid w:val="00FE61AD"/>
    <w:rsid w:val="00FE646E"/>
    <w:rsid w:val="00FE6601"/>
    <w:rsid w:val="00FE6A20"/>
    <w:rsid w:val="00FE6B1A"/>
    <w:rsid w:val="00FE6CB4"/>
    <w:rsid w:val="00FE6E24"/>
    <w:rsid w:val="00FE6E49"/>
    <w:rsid w:val="00FE6F34"/>
    <w:rsid w:val="00FE713C"/>
    <w:rsid w:val="00FE7696"/>
    <w:rsid w:val="00FE7A80"/>
    <w:rsid w:val="00FF05A3"/>
    <w:rsid w:val="00FF063E"/>
    <w:rsid w:val="00FF08F4"/>
    <w:rsid w:val="00FF0A0E"/>
    <w:rsid w:val="00FF0BF5"/>
    <w:rsid w:val="00FF0D3B"/>
    <w:rsid w:val="00FF1126"/>
    <w:rsid w:val="00FF1274"/>
    <w:rsid w:val="00FF153D"/>
    <w:rsid w:val="00FF15E9"/>
    <w:rsid w:val="00FF1819"/>
    <w:rsid w:val="00FF1889"/>
    <w:rsid w:val="00FF1990"/>
    <w:rsid w:val="00FF1B2C"/>
    <w:rsid w:val="00FF1B93"/>
    <w:rsid w:val="00FF1E98"/>
    <w:rsid w:val="00FF1F02"/>
    <w:rsid w:val="00FF2D17"/>
    <w:rsid w:val="00FF2F77"/>
    <w:rsid w:val="00FF3475"/>
    <w:rsid w:val="00FF3569"/>
    <w:rsid w:val="00FF3733"/>
    <w:rsid w:val="00FF379C"/>
    <w:rsid w:val="00FF3C6B"/>
    <w:rsid w:val="00FF3D0A"/>
    <w:rsid w:val="00FF3E89"/>
    <w:rsid w:val="00FF4078"/>
    <w:rsid w:val="00FF41E8"/>
    <w:rsid w:val="00FF4785"/>
    <w:rsid w:val="00FF4881"/>
    <w:rsid w:val="00FF4B56"/>
    <w:rsid w:val="00FF4BD0"/>
    <w:rsid w:val="00FF4BE8"/>
    <w:rsid w:val="00FF4EC4"/>
    <w:rsid w:val="00FF54A5"/>
    <w:rsid w:val="00FF59CD"/>
    <w:rsid w:val="00FF5D9E"/>
    <w:rsid w:val="00FF5DD7"/>
    <w:rsid w:val="00FF5EF5"/>
    <w:rsid w:val="00FF65CD"/>
    <w:rsid w:val="00FF6735"/>
    <w:rsid w:val="00FF6FFC"/>
    <w:rsid w:val="00FF7315"/>
    <w:rsid w:val="00FF73BA"/>
    <w:rsid w:val="00FF74FE"/>
    <w:rsid w:val="00FF76B4"/>
    <w:rsid w:val="00FF7B5E"/>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fillcolor="white">
      <v:fill color="white"/>
    </o:shapedefaults>
    <o:shapelayout v:ext="edit">
      <o:idmap v:ext="edit" data="1,3"/>
      <o:rules v:ext="edit">
        <o:r id="V:Rule1" type="connector" idref="#_x0000_s37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prastasis">
    <w:name w:val="Normal"/>
    <w:qFormat/>
    <w:rsid w:val="00901F97"/>
    <w:pPr>
      <w:jc w:val="both"/>
    </w:pPr>
    <w:rPr>
      <w:rFonts w:ascii="Times New Roman" w:hAnsi="Times New Roman"/>
      <w:sz w:val="24"/>
      <w:szCs w:val="22"/>
      <w:lang w:eastAsia="en-US"/>
    </w:rPr>
  </w:style>
  <w:style w:type="paragraph" w:styleId="Antrat1">
    <w:name w:val="heading 1"/>
    <w:basedOn w:val="prastasis"/>
    <w:next w:val="prastasis"/>
    <w:link w:val="Antrat1Diagrama"/>
    <w:uiPriority w:val="9"/>
    <w:qFormat/>
    <w:rsid w:val="00A96384"/>
    <w:pPr>
      <w:keepNext/>
      <w:spacing w:before="240" w:after="60"/>
      <w:outlineLvl w:val="0"/>
    </w:pPr>
    <w:rPr>
      <w:rFonts w:eastAsia="Times New Roman"/>
      <w:b/>
      <w:bCs/>
      <w:kern w:val="32"/>
      <w:szCs w:val="32"/>
    </w:rPr>
  </w:style>
  <w:style w:type="paragraph" w:styleId="Antrat2">
    <w:name w:val="heading 2"/>
    <w:basedOn w:val="prastasis"/>
    <w:next w:val="prastasis"/>
    <w:link w:val="Antrat2Diagrama"/>
    <w:uiPriority w:val="9"/>
    <w:qFormat/>
    <w:rsid w:val="00290AF6"/>
    <w:pPr>
      <w:keepNext/>
      <w:spacing w:before="240" w:after="60"/>
      <w:outlineLvl w:val="1"/>
    </w:pPr>
    <w:rPr>
      <w:rFonts w:eastAsia="Times New Roman"/>
      <w:bCs/>
      <w:iCs/>
      <w:szCs w:val="28"/>
      <w:lang/>
    </w:rPr>
  </w:style>
  <w:style w:type="paragraph" w:styleId="Antrat3">
    <w:name w:val="heading 3"/>
    <w:basedOn w:val="prastasis"/>
    <w:next w:val="prastasis"/>
    <w:link w:val="Antrat3Diagrama"/>
    <w:qFormat/>
    <w:rsid w:val="003620A0"/>
    <w:pPr>
      <w:keepNext/>
      <w:widowControl w:val="0"/>
      <w:numPr>
        <w:ilvl w:val="2"/>
        <w:numId w:val="2"/>
      </w:numPr>
      <w:suppressAutoHyphens/>
      <w:spacing w:before="240" w:after="60"/>
      <w:outlineLvl w:val="2"/>
    </w:pPr>
    <w:rPr>
      <w:rFonts w:ascii="Arial" w:eastAsia="Lucida Sans Unicode" w:hAnsi="Arial"/>
      <w:b/>
      <w:bCs/>
      <w:kern w:val="2"/>
      <w:sz w:val="26"/>
      <w:szCs w:val="26"/>
      <w:lang/>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link w:val="Antrat3"/>
    <w:rsid w:val="003620A0"/>
    <w:rPr>
      <w:rFonts w:ascii="Arial" w:eastAsia="Lucida Sans Unicode" w:hAnsi="Arial"/>
      <w:b/>
      <w:bCs/>
      <w:kern w:val="2"/>
      <w:sz w:val="26"/>
      <w:szCs w:val="26"/>
      <w:lang/>
    </w:rPr>
  </w:style>
  <w:style w:type="character" w:styleId="Emfaz">
    <w:name w:val="Emphasis"/>
    <w:uiPriority w:val="20"/>
    <w:qFormat/>
    <w:rsid w:val="009743A5"/>
    <w:rPr>
      <w:i/>
      <w:iCs/>
    </w:rPr>
  </w:style>
  <w:style w:type="paragraph" w:customStyle="1" w:styleId="Lentelsturinys">
    <w:name w:val="Lentelės turinys"/>
    <w:basedOn w:val="prastasis"/>
    <w:rsid w:val="009743A5"/>
    <w:pPr>
      <w:widowControl w:val="0"/>
      <w:suppressLineNumbers/>
      <w:suppressAutoHyphens/>
    </w:pPr>
    <w:rPr>
      <w:rFonts w:eastAsia="Lucida Sans Unicode"/>
      <w:color w:val="000000"/>
      <w:szCs w:val="24"/>
    </w:rPr>
  </w:style>
  <w:style w:type="paragraph" w:customStyle="1" w:styleId="Hyperlink1">
    <w:name w:val="Hyperlink1"/>
    <w:rsid w:val="009743A5"/>
    <w:pPr>
      <w:suppressAutoHyphens/>
      <w:spacing w:line="100" w:lineRule="atLeast"/>
      <w:ind w:firstLine="312"/>
      <w:jc w:val="both"/>
    </w:pPr>
    <w:rPr>
      <w:rFonts w:ascii="TimesLT" w:eastAsia="Arial" w:hAnsi="TimesLT" w:cs="TimesLT"/>
      <w:kern w:val="1"/>
      <w:lang w:val="en-US" w:eastAsia="ar-SA"/>
    </w:rPr>
  </w:style>
  <w:style w:type="paragraph" w:styleId="prastasistinklapis">
    <w:name w:val="Normal (Web)"/>
    <w:basedOn w:val="prastasis"/>
    <w:uiPriority w:val="99"/>
    <w:rsid w:val="004A418C"/>
    <w:pPr>
      <w:spacing w:before="100" w:beforeAutospacing="1" w:after="100" w:afterAutospacing="1"/>
    </w:pPr>
    <w:rPr>
      <w:rFonts w:eastAsia="Times New Roman"/>
      <w:color w:val="000000"/>
      <w:szCs w:val="24"/>
      <w:lang w:eastAsia="lt-LT"/>
    </w:rPr>
  </w:style>
  <w:style w:type="paragraph" w:customStyle="1" w:styleId="TableText">
    <w:name w:val="Table Text"/>
    <w:basedOn w:val="prastasis"/>
    <w:rsid w:val="004A418C"/>
    <w:pPr>
      <w:autoSpaceDE w:val="0"/>
      <w:autoSpaceDN w:val="0"/>
      <w:adjustRightInd w:val="0"/>
      <w:jc w:val="right"/>
    </w:pPr>
    <w:rPr>
      <w:rFonts w:eastAsia="Times New Roman"/>
      <w:szCs w:val="24"/>
      <w:lang w:val="en-US"/>
    </w:rPr>
  </w:style>
  <w:style w:type="paragraph" w:customStyle="1" w:styleId="Standard">
    <w:name w:val="Standard"/>
    <w:rsid w:val="00977A87"/>
    <w:pPr>
      <w:widowControl w:val="0"/>
      <w:suppressAutoHyphens/>
      <w:autoSpaceDN w:val="0"/>
      <w:jc w:val="both"/>
    </w:pPr>
    <w:rPr>
      <w:rFonts w:ascii="Times New Roman" w:eastAsia="Lucida Sans Unicode" w:hAnsi="Times New Roman" w:cs="Tahoma"/>
      <w:kern w:val="3"/>
      <w:sz w:val="24"/>
      <w:szCs w:val="24"/>
      <w:lang w:eastAsia="zh-CN" w:bidi="hi-IN"/>
    </w:rPr>
  </w:style>
  <w:style w:type="paragraph" w:styleId="Sraopastraipa">
    <w:name w:val="List Paragraph"/>
    <w:basedOn w:val="prastasis"/>
    <w:uiPriority w:val="34"/>
    <w:qFormat/>
    <w:rsid w:val="00977A87"/>
    <w:pPr>
      <w:ind w:left="720" w:firstLine="720"/>
      <w:contextualSpacing/>
    </w:pPr>
  </w:style>
  <w:style w:type="character" w:customStyle="1" w:styleId="Antrat2Diagrama">
    <w:name w:val="Antraštė 2 Diagrama"/>
    <w:link w:val="Antrat2"/>
    <w:uiPriority w:val="9"/>
    <w:rsid w:val="00290AF6"/>
    <w:rPr>
      <w:rFonts w:ascii="Times New Roman" w:eastAsia="Times New Roman" w:hAnsi="Times New Roman"/>
      <w:bCs/>
      <w:iCs/>
      <w:sz w:val="24"/>
      <w:szCs w:val="28"/>
      <w:lang w:eastAsia="en-US"/>
    </w:rPr>
  </w:style>
  <w:style w:type="paragraph" w:styleId="Pavadinimas">
    <w:name w:val="Title"/>
    <w:basedOn w:val="prastasis"/>
    <w:next w:val="Antrinispavadinimas"/>
    <w:link w:val="PavadinimasDiagrama"/>
    <w:qFormat/>
    <w:rsid w:val="00977A87"/>
    <w:pPr>
      <w:suppressAutoHyphens/>
      <w:jc w:val="center"/>
    </w:pPr>
    <w:rPr>
      <w:rFonts w:eastAsia="Times New Roman"/>
      <w:b/>
      <w:bCs/>
      <w:szCs w:val="24"/>
      <w:lang w:eastAsia="ar-SA"/>
    </w:rPr>
  </w:style>
  <w:style w:type="character" w:customStyle="1" w:styleId="PavadinimasDiagrama">
    <w:name w:val="Pavadinimas Diagrama"/>
    <w:link w:val="Pavadinimas"/>
    <w:rsid w:val="00977A87"/>
    <w:rPr>
      <w:rFonts w:ascii="Times New Roman" w:eastAsia="Times New Roman" w:hAnsi="Times New Roman"/>
      <w:b/>
      <w:bCs/>
      <w:sz w:val="24"/>
      <w:szCs w:val="24"/>
      <w:lang w:eastAsia="ar-SA"/>
    </w:rPr>
  </w:style>
  <w:style w:type="paragraph" w:customStyle="1" w:styleId="bodytext">
    <w:name w:val="bodytext"/>
    <w:basedOn w:val="prastasis"/>
    <w:rsid w:val="00977A87"/>
    <w:pPr>
      <w:suppressAutoHyphens/>
      <w:autoSpaceDE w:val="0"/>
      <w:ind w:firstLine="312"/>
    </w:pPr>
    <w:rPr>
      <w:rFonts w:ascii="TimesLT" w:eastAsia="Times New Roman" w:hAnsi="TimesLT"/>
      <w:sz w:val="20"/>
      <w:szCs w:val="20"/>
      <w:lang/>
    </w:rPr>
  </w:style>
  <w:style w:type="character" w:customStyle="1" w:styleId="Kursyvas">
    <w:name w:val="Kursyvas"/>
    <w:rsid w:val="00977A87"/>
    <w:rPr>
      <w:i/>
    </w:rPr>
  </w:style>
  <w:style w:type="paragraph" w:styleId="Antrinispavadinimas">
    <w:name w:val="Subtitle"/>
    <w:basedOn w:val="prastasis"/>
    <w:next w:val="prastasis"/>
    <w:link w:val="AntrinispavadinimasDiagrama"/>
    <w:uiPriority w:val="11"/>
    <w:qFormat/>
    <w:rsid w:val="00977A87"/>
    <w:pPr>
      <w:spacing w:after="60"/>
      <w:jc w:val="center"/>
      <w:outlineLvl w:val="1"/>
    </w:pPr>
    <w:rPr>
      <w:rFonts w:ascii="Cambria" w:eastAsia="Times New Roman" w:hAnsi="Cambria"/>
      <w:szCs w:val="24"/>
      <w:lang/>
    </w:rPr>
  </w:style>
  <w:style w:type="character" w:customStyle="1" w:styleId="AntrinispavadinimasDiagrama">
    <w:name w:val="Antrinis pavadinimas Diagrama"/>
    <w:link w:val="Antrinispavadinimas"/>
    <w:uiPriority w:val="11"/>
    <w:rsid w:val="00977A87"/>
    <w:rPr>
      <w:rFonts w:ascii="Cambria" w:eastAsia="Times New Roman" w:hAnsi="Cambria" w:cs="Times New Roman"/>
      <w:sz w:val="24"/>
      <w:szCs w:val="24"/>
      <w:lang w:eastAsia="en-US"/>
    </w:rPr>
  </w:style>
  <w:style w:type="paragraph" w:styleId="Pagrindinistekstas">
    <w:name w:val="Body Text"/>
    <w:basedOn w:val="prastasis"/>
    <w:link w:val="PagrindinistekstasDiagrama"/>
    <w:rsid w:val="00544FE6"/>
    <w:pPr>
      <w:widowControl w:val="0"/>
      <w:suppressAutoHyphens/>
      <w:autoSpaceDE w:val="0"/>
      <w:spacing w:after="120"/>
    </w:pPr>
    <w:rPr>
      <w:rFonts w:eastAsia="Times New Roman"/>
      <w:szCs w:val="24"/>
      <w:lang w:eastAsia="ar-SA"/>
    </w:rPr>
  </w:style>
  <w:style w:type="character" w:customStyle="1" w:styleId="PagrindinistekstasDiagrama">
    <w:name w:val="Pagrindinis tekstas Diagrama"/>
    <w:link w:val="Pagrindinistekstas"/>
    <w:rsid w:val="00544FE6"/>
    <w:rPr>
      <w:rFonts w:ascii="Times New Roman" w:eastAsia="Times New Roman" w:hAnsi="Times New Roman" w:cs="Tahoma"/>
      <w:sz w:val="24"/>
      <w:szCs w:val="24"/>
      <w:lang w:eastAsia="ar-SA"/>
    </w:rPr>
  </w:style>
  <w:style w:type="paragraph" w:customStyle="1" w:styleId="DiagramaDiagrama1CharCharCharChar">
    <w:name w:val=" Diagrama Diagrama1 Char Char Char Char"/>
    <w:basedOn w:val="prastasis"/>
    <w:rsid w:val="00544FE6"/>
    <w:pPr>
      <w:spacing w:after="160" w:line="240" w:lineRule="exact"/>
    </w:pPr>
    <w:rPr>
      <w:rFonts w:ascii="Tahoma" w:eastAsia="Times New Roman" w:hAnsi="Tahoma"/>
      <w:sz w:val="20"/>
      <w:szCs w:val="20"/>
      <w:lang w:val="en-US"/>
    </w:rPr>
  </w:style>
  <w:style w:type="paragraph" w:styleId="Pagrindinistekstas2">
    <w:name w:val="Body Text 2"/>
    <w:basedOn w:val="prastasis"/>
    <w:link w:val="Pagrindinistekstas2Diagrama"/>
    <w:rsid w:val="00544FE6"/>
    <w:pPr>
      <w:spacing w:after="120" w:line="480" w:lineRule="auto"/>
    </w:pPr>
    <w:rPr>
      <w:rFonts w:eastAsia="Times New Roman"/>
      <w:szCs w:val="24"/>
      <w:lang/>
    </w:rPr>
  </w:style>
  <w:style w:type="character" w:customStyle="1" w:styleId="Pagrindinistekstas2Diagrama">
    <w:name w:val="Pagrindinis tekstas 2 Diagrama"/>
    <w:link w:val="Pagrindinistekstas2"/>
    <w:rsid w:val="00544FE6"/>
    <w:rPr>
      <w:rFonts w:ascii="Times New Roman" w:eastAsia="Times New Roman" w:hAnsi="Times New Roman"/>
      <w:sz w:val="24"/>
      <w:szCs w:val="24"/>
    </w:rPr>
  </w:style>
  <w:style w:type="paragraph" w:styleId="Komentarotekstas">
    <w:name w:val="annotation text"/>
    <w:basedOn w:val="prastasis"/>
    <w:link w:val="KomentarotekstasDiagrama"/>
    <w:unhideWhenUsed/>
    <w:rsid w:val="00544FE6"/>
    <w:rPr>
      <w:rFonts w:eastAsia="Times New Roman"/>
      <w:sz w:val="20"/>
      <w:szCs w:val="20"/>
      <w:lang/>
    </w:rPr>
  </w:style>
  <w:style w:type="character" w:customStyle="1" w:styleId="KomentarotekstasDiagrama">
    <w:name w:val="Komentaro tekstas Diagrama"/>
    <w:link w:val="Komentarotekstas"/>
    <w:rsid w:val="00544FE6"/>
    <w:rPr>
      <w:rFonts w:ascii="Times New Roman" w:eastAsia="Times New Roman" w:hAnsi="Times New Roman"/>
    </w:rPr>
  </w:style>
  <w:style w:type="paragraph" w:styleId="HTMLiankstoformatuotas">
    <w:name w:val="HTML Preformatted"/>
    <w:basedOn w:val="prastasis"/>
    <w:link w:val="HTMLiankstoformatuotasDiagrama"/>
    <w:rsid w:val="00544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eastAsia="Times New Roman" w:hAnsi="Courier New"/>
      <w:sz w:val="20"/>
      <w:szCs w:val="20"/>
      <w:lang/>
    </w:rPr>
  </w:style>
  <w:style w:type="character" w:customStyle="1" w:styleId="HTMLiankstoformatuotasDiagrama">
    <w:name w:val="HTML iš anksto formatuotas Diagrama"/>
    <w:link w:val="HTMLiankstoformatuotas"/>
    <w:rsid w:val="00544FE6"/>
    <w:rPr>
      <w:rFonts w:ascii="Courier New" w:eastAsia="Times New Roman" w:hAnsi="Courier New" w:cs="Courier New"/>
    </w:rPr>
  </w:style>
  <w:style w:type="paragraph" w:styleId="Paprastasistekstas">
    <w:name w:val="Plain Text"/>
    <w:basedOn w:val="prastasis"/>
    <w:link w:val="PaprastasistekstasDiagrama"/>
    <w:rsid w:val="00544FE6"/>
    <w:rPr>
      <w:rFonts w:ascii="Courier New" w:eastAsia="SimSun" w:hAnsi="Courier New"/>
      <w:sz w:val="20"/>
      <w:szCs w:val="20"/>
      <w:lang w:eastAsia="zh-CN" w:bidi="lo-LA"/>
    </w:rPr>
  </w:style>
  <w:style w:type="character" w:customStyle="1" w:styleId="PaprastasistekstasDiagrama">
    <w:name w:val="Paprastasis tekstas Diagrama"/>
    <w:link w:val="Paprastasistekstas"/>
    <w:rsid w:val="00544FE6"/>
    <w:rPr>
      <w:rFonts w:ascii="Courier New" w:eastAsia="SimSun" w:hAnsi="Courier New"/>
      <w:lang w:eastAsia="zh-CN" w:bidi="lo-LA"/>
    </w:rPr>
  </w:style>
  <w:style w:type="paragraph" w:styleId="Betarp">
    <w:name w:val="No Spacing"/>
    <w:qFormat/>
    <w:rsid w:val="00544FE6"/>
    <w:pPr>
      <w:widowControl w:val="0"/>
      <w:suppressAutoHyphens/>
      <w:jc w:val="both"/>
    </w:pPr>
    <w:rPr>
      <w:rFonts w:ascii="Times New Roman" w:eastAsia="Lucida Sans Unicode" w:hAnsi="Times New Roman" w:cs="Mangal"/>
      <w:kern w:val="1"/>
      <w:sz w:val="24"/>
      <w:szCs w:val="21"/>
      <w:lang w:eastAsia="hi-IN" w:bidi="hi-IN"/>
    </w:rPr>
  </w:style>
  <w:style w:type="table" w:styleId="Lentelstinklelis">
    <w:name w:val="Table Grid"/>
    <w:basedOn w:val="prastojilentel"/>
    <w:rsid w:val="00544FE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rietas">
    <w:name w:val="Strong"/>
    <w:uiPriority w:val="22"/>
    <w:qFormat/>
    <w:rsid w:val="00FB3A0C"/>
    <w:rPr>
      <w:b/>
      <w:bCs/>
    </w:rPr>
  </w:style>
  <w:style w:type="paragraph" w:styleId="Pagrindiniotekstotrauka">
    <w:name w:val="Body Text Indent"/>
    <w:basedOn w:val="prastasis"/>
    <w:link w:val="PagrindiniotekstotraukaDiagrama"/>
    <w:uiPriority w:val="99"/>
    <w:unhideWhenUsed/>
    <w:rsid w:val="00E7692A"/>
    <w:pPr>
      <w:spacing w:after="120"/>
      <w:ind w:left="283"/>
    </w:pPr>
    <w:rPr>
      <w:lang/>
    </w:rPr>
  </w:style>
  <w:style w:type="character" w:customStyle="1" w:styleId="PagrindiniotekstotraukaDiagrama">
    <w:name w:val="Pagrindinio teksto įtrauka Diagrama"/>
    <w:link w:val="Pagrindiniotekstotrauka"/>
    <w:uiPriority w:val="99"/>
    <w:rsid w:val="00E7692A"/>
    <w:rPr>
      <w:sz w:val="22"/>
      <w:szCs w:val="22"/>
      <w:lang w:eastAsia="en-US"/>
    </w:rPr>
  </w:style>
  <w:style w:type="character" w:styleId="Hipersaitas">
    <w:name w:val="Hyperlink"/>
    <w:uiPriority w:val="99"/>
    <w:unhideWhenUsed/>
    <w:rsid w:val="00E7692A"/>
    <w:rPr>
      <w:color w:val="000080"/>
      <w:u w:val="single"/>
    </w:rPr>
  </w:style>
  <w:style w:type="paragraph" w:customStyle="1" w:styleId="WW-BodyTextIndent21">
    <w:name w:val="WW-Body Text Indent 21"/>
    <w:basedOn w:val="prastasis"/>
    <w:rsid w:val="00801BB6"/>
    <w:pPr>
      <w:widowControl w:val="0"/>
      <w:suppressAutoHyphens/>
      <w:ind w:firstLine="720"/>
    </w:pPr>
    <w:rPr>
      <w:rFonts w:eastAsia="Lucida Sans Unicode"/>
      <w:szCs w:val="24"/>
      <w:lang w:eastAsia="ar-SA"/>
    </w:rPr>
  </w:style>
  <w:style w:type="paragraph" w:styleId="Antrats">
    <w:name w:val="header"/>
    <w:basedOn w:val="prastasis"/>
    <w:link w:val="AntratsDiagrama"/>
    <w:unhideWhenUsed/>
    <w:rsid w:val="00272361"/>
    <w:pPr>
      <w:tabs>
        <w:tab w:val="center" w:pos="4819"/>
        <w:tab w:val="right" w:pos="9638"/>
      </w:tabs>
    </w:pPr>
    <w:rPr>
      <w:lang/>
    </w:rPr>
  </w:style>
  <w:style w:type="character" w:customStyle="1" w:styleId="AntratsDiagrama">
    <w:name w:val="Antraštės Diagrama"/>
    <w:link w:val="Antrats"/>
    <w:rsid w:val="00272361"/>
    <w:rPr>
      <w:sz w:val="22"/>
      <w:szCs w:val="22"/>
      <w:lang w:eastAsia="en-US"/>
    </w:rPr>
  </w:style>
  <w:style w:type="paragraph" w:styleId="Porat">
    <w:name w:val="footer"/>
    <w:basedOn w:val="prastasis"/>
    <w:link w:val="PoratDiagrama"/>
    <w:uiPriority w:val="99"/>
    <w:unhideWhenUsed/>
    <w:rsid w:val="00272361"/>
    <w:pPr>
      <w:tabs>
        <w:tab w:val="center" w:pos="4819"/>
        <w:tab w:val="right" w:pos="9638"/>
      </w:tabs>
    </w:pPr>
    <w:rPr>
      <w:lang/>
    </w:rPr>
  </w:style>
  <w:style w:type="character" w:customStyle="1" w:styleId="PoratDiagrama">
    <w:name w:val="Poraštė Diagrama"/>
    <w:link w:val="Porat"/>
    <w:uiPriority w:val="99"/>
    <w:rsid w:val="00272361"/>
    <w:rPr>
      <w:sz w:val="22"/>
      <w:szCs w:val="22"/>
      <w:lang w:eastAsia="en-US"/>
    </w:rPr>
  </w:style>
  <w:style w:type="paragraph" w:customStyle="1" w:styleId="WW-BodyText3">
    <w:name w:val="WW-Body Text 3"/>
    <w:basedOn w:val="prastasis"/>
    <w:rsid w:val="00730A04"/>
    <w:pPr>
      <w:suppressAutoHyphens/>
    </w:pPr>
    <w:rPr>
      <w:rFonts w:eastAsia="Times New Roman"/>
      <w:szCs w:val="24"/>
      <w:lang w:eastAsia="ar-SA"/>
    </w:rPr>
  </w:style>
  <w:style w:type="paragraph" w:customStyle="1" w:styleId="Default">
    <w:name w:val="Default"/>
    <w:rsid w:val="00891033"/>
    <w:pPr>
      <w:autoSpaceDE w:val="0"/>
      <w:autoSpaceDN w:val="0"/>
      <w:adjustRightInd w:val="0"/>
      <w:jc w:val="both"/>
    </w:pPr>
    <w:rPr>
      <w:rFonts w:ascii="Times New Roman" w:hAnsi="Times New Roman"/>
      <w:color w:val="000000"/>
      <w:sz w:val="24"/>
      <w:szCs w:val="24"/>
    </w:rPr>
  </w:style>
  <w:style w:type="paragraph" w:styleId="Debesliotekstas">
    <w:name w:val="Balloon Text"/>
    <w:basedOn w:val="prastasis"/>
    <w:link w:val="DebesliotekstasDiagrama"/>
    <w:uiPriority w:val="99"/>
    <w:semiHidden/>
    <w:unhideWhenUsed/>
    <w:rsid w:val="008D67E0"/>
    <w:rPr>
      <w:rFonts w:ascii="Tahoma" w:hAnsi="Tahoma"/>
      <w:sz w:val="16"/>
      <w:szCs w:val="16"/>
      <w:lang/>
    </w:rPr>
  </w:style>
  <w:style w:type="character" w:customStyle="1" w:styleId="DebesliotekstasDiagrama">
    <w:name w:val="Debesėlio tekstas Diagrama"/>
    <w:link w:val="Debesliotekstas"/>
    <w:uiPriority w:val="99"/>
    <w:semiHidden/>
    <w:rsid w:val="008D67E0"/>
    <w:rPr>
      <w:rFonts w:ascii="Tahoma" w:hAnsi="Tahoma" w:cs="Tahoma"/>
      <w:sz w:val="16"/>
      <w:szCs w:val="16"/>
      <w:lang w:eastAsia="en-US"/>
    </w:rPr>
  </w:style>
  <w:style w:type="character" w:customStyle="1" w:styleId="Antrat1Diagrama">
    <w:name w:val="Antraštė 1 Diagrama"/>
    <w:link w:val="Antrat1"/>
    <w:uiPriority w:val="9"/>
    <w:rsid w:val="00A96384"/>
    <w:rPr>
      <w:rFonts w:ascii="Times New Roman" w:eastAsia="Times New Roman" w:hAnsi="Times New Roman" w:cs="Times New Roman"/>
      <w:b/>
      <w:bCs/>
      <w:kern w:val="32"/>
      <w:sz w:val="24"/>
      <w:szCs w:val="32"/>
      <w:lang w:eastAsia="en-US"/>
    </w:rPr>
  </w:style>
  <w:style w:type="paragraph" w:styleId="Indeksas1">
    <w:name w:val="Indeksas 1"/>
    <w:basedOn w:val="prastasis"/>
    <w:next w:val="prastasis"/>
    <w:autoRedefine/>
    <w:uiPriority w:val="99"/>
    <w:unhideWhenUsed/>
    <w:rsid w:val="00111CEA"/>
    <w:pPr>
      <w:ind w:left="220" w:hanging="220"/>
    </w:pPr>
    <w:rPr>
      <w:rFonts w:ascii="Calibri" w:hAnsi="Calibri"/>
      <w:sz w:val="18"/>
      <w:szCs w:val="18"/>
    </w:rPr>
  </w:style>
  <w:style w:type="paragraph" w:styleId="Indeksas2">
    <w:name w:val="Indeksas 2"/>
    <w:basedOn w:val="prastasis"/>
    <w:next w:val="prastasis"/>
    <w:autoRedefine/>
    <w:uiPriority w:val="99"/>
    <w:unhideWhenUsed/>
    <w:rsid w:val="00111CEA"/>
    <w:pPr>
      <w:ind w:left="440" w:hanging="220"/>
    </w:pPr>
    <w:rPr>
      <w:rFonts w:ascii="Calibri" w:hAnsi="Calibri"/>
      <w:sz w:val="18"/>
      <w:szCs w:val="18"/>
    </w:rPr>
  </w:style>
  <w:style w:type="paragraph" w:styleId="Indeksas3">
    <w:name w:val="Indeksas 3"/>
    <w:basedOn w:val="prastasis"/>
    <w:next w:val="prastasis"/>
    <w:autoRedefine/>
    <w:uiPriority w:val="99"/>
    <w:unhideWhenUsed/>
    <w:rsid w:val="00111CEA"/>
    <w:pPr>
      <w:ind w:left="660" w:hanging="220"/>
    </w:pPr>
    <w:rPr>
      <w:rFonts w:ascii="Calibri" w:hAnsi="Calibri"/>
      <w:sz w:val="18"/>
      <w:szCs w:val="18"/>
    </w:rPr>
  </w:style>
  <w:style w:type="paragraph" w:styleId="Indeksas4">
    <w:name w:val="Indeksas 4"/>
    <w:basedOn w:val="prastasis"/>
    <w:next w:val="prastasis"/>
    <w:autoRedefine/>
    <w:uiPriority w:val="99"/>
    <w:unhideWhenUsed/>
    <w:rsid w:val="00111CEA"/>
    <w:pPr>
      <w:ind w:left="880" w:hanging="220"/>
    </w:pPr>
    <w:rPr>
      <w:rFonts w:ascii="Calibri" w:hAnsi="Calibri"/>
      <w:sz w:val="18"/>
      <w:szCs w:val="18"/>
    </w:rPr>
  </w:style>
  <w:style w:type="paragraph" w:styleId="Indeksas5">
    <w:name w:val="Indeksas 5"/>
    <w:basedOn w:val="prastasis"/>
    <w:next w:val="prastasis"/>
    <w:autoRedefine/>
    <w:uiPriority w:val="99"/>
    <w:unhideWhenUsed/>
    <w:rsid w:val="00111CEA"/>
    <w:pPr>
      <w:ind w:left="1100" w:hanging="220"/>
    </w:pPr>
    <w:rPr>
      <w:rFonts w:ascii="Calibri" w:hAnsi="Calibri"/>
      <w:sz w:val="18"/>
      <w:szCs w:val="18"/>
    </w:rPr>
  </w:style>
  <w:style w:type="paragraph" w:styleId="Indeksas6">
    <w:name w:val="Indeksas 6"/>
    <w:basedOn w:val="prastasis"/>
    <w:next w:val="prastasis"/>
    <w:autoRedefine/>
    <w:uiPriority w:val="99"/>
    <w:unhideWhenUsed/>
    <w:rsid w:val="00111CEA"/>
    <w:pPr>
      <w:ind w:left="1320" w:hanging="220"/>
    </w:pPr>
    <w:rPr>
      <w:rFonts w:ascii="Calibri" w:hAnsi="Calibri"/>
      <w:sz w:val="18"/>
      <w:szCs w:val="18"/>
    </w:rPr>
  </w:style>
  <w:style w:type="paragraph" w:styleId="Indeksas7">
    <w:name w:val="Indeksas 7"/>
    <w:basedOn w:val="prastasis"/>
    <w:next w:val="prastasis"/>
    <w:autoRedefine/>
    <w:uiPriority w:val="99"/>
    <w:unhideWhenUsed/>
    <w:rsid w:val="00111CEA"/>
    <w:pPr>
      <w:ind w:left="1540" w:hanging="220"/>
    </w:pPr>
    <w:rPr>
      <w:rFonts w:ascii="Calibri" w:hAnsi="Calibri"/>
      <w:sz w:val="18"/>
      <w:szCs w:val="18"/>
    </w:rPr>
  </w:style>
  <w:style w:type="paragraph" w:styleId="Indeksas8">
    <w:name w:val="Indeksas 8"/>
    <w:basedOn w:val="prastasis"/>
    <w:next w:val="prastasis"/>
    <w:autoRedefine/>
    <w:uiPriority w:val="99"/>
    <w:unhideWhenUsed/>
    <w:rsid w:val="00111CEA"/>
    <w:pPr>
      <w:ind w:left="1760" w:hanging="220"/>
    </w:pPr>
    <w:rPr>
      <w:rFonts w:ascii="Calibri" w:hAnsi="Calibri"/>
      <w:sz w:val="18"/>
      <w:szCs w:val="18"/>
    </w:rPr>
  </w:style>
  <w:style w:type="paragraph" w:styleId="Indeksas9">
    <w:name w:val="Indeksas 9"/>
    <w:basedOn w:val="prastasis"/>
    <w:next w:val="prastasis"/>
    <w:autoRedefine/>
    <w:uiPriority w:val="99"/>
    <w:unhideWhenUsed/>
    <w:rsid w:val="00111CEA"/>
    <w:pPr>
      <w:ind w:left="1980" w:hanging="220"/>
    </w:pPr>
    <w:rPr>
      <w:rFonts w:ascii="Calibri" w:hAnsi="Calibri"/>
      <w:sz w:val="18"/>
      <w:szCs w:val="18"/>
    </w:rPr>
  </w:style>
  <w:style w:type="paragraph" w:styleId="Indeksoantrat">
    <w:name w:val="Indekso antraštė"/>
    <w:basedOn w:val="prastasis"/>
    <w:next w:val="Indeksas1"/>
    <w:uiPriority w:val="99"/>
    <w:unhideWhenUsed/>
    <w:rsid w:val="00111CEA"/>
    <w:pPr>
      <w:pBdr>
        <w:top w:val="single" w:sz="12" w:space="0" w:color="auto"/>
      </w:pBdr>
      <w:spacing w:before="360" w:after="240"/>
    </w:pPr>
    <w:rPr>
      <w:rFonts w:ascii="Calibri" w:hAnsi="Calibri"/>
      <w:b/>
      <w:bCs/>
      <w:i/>
      <w:iCs/>
      <w:sz w:val="26"/>
      <w:szCs w:val="26"/>
    </w:rPr>
  </w:style>
  <w:style w:type="paragraph" w:styleId="Turinys1">
    <w:name w:val="toc 1"/>
    <w:basedOn w:val="prastasis"/>
    <w:next w:val="prastasis"/>
    <w:autoRedefine/>
    <w:uiPriority w:val="39"/>
    <w:unhideWhenUsed/>
    <w:rsid w:val="00D66070"/>
    <w:pPr>
      <w:tabs>
        <w:tab w:val="right" w:leader="dot" w:pos="9685"/>
      </w:tabs>
      <w:spacing w:line="384" w:lineRule="auto"/>
    </w:pPr>
    <w:rPr>
      <w:noProof/>
      <w:szCs w:val="24"/>
      <w:lang w:eastAsia="ar-SA"/>
    </w:rPr>
  </w:style>
  <w:style w:type="numbering" w:customStyle="1" w:styleId="WW8Num14">
    <w:name w:val="WW8Num14"/>
    <w:basedOn w:val="Sraonra"/>
    <w:rsid w:val="002926B6"/>
    <w:pPr>
      <w:numPr>
        <w:numId w:val="7"/>
      </w:numPr>
    </w:pPr>
  </w:style>
  <w:style w:type="numbering" w:customStyle="1" w:styleId="WW8Num21">
    <w:name w:val="WW8Num21"/>
    <w:rsid w:val="00955499"/>
    <w:pPr>
      <w:numPr>
        <w:numId w:val="8"/>
      </w:numPr>
    </w:pPr>
  </w:style>
  <w:style w:type="numbering" w:customStyle="1" w:styleId="WW8Num18">
    <w:name w:val="WW8Num18"/>
    <w:rsid w:val="00955499"/>
    <w:pPr>
      <w:numPr>
        <w:numId w:val="9"/>
      </w:numPr>
    </w:pPr>
  </w:style>
  <w:style w:type="paragraph" w:styleId="Puslapioinaostekstas">
    <w:name w:val="footnote text"/>
    <w:basedOn w:val="prastasis"/>
    <w:semiHidden/>
    <w:rsid w:val="00625619"/>
    <w:rPr>
      <w:rFonts w:eastAsia="Times New Roman"/>
      <w:sz w:val="20"/>
      <w:szCs w:val="20"/>
      <w:lang w:eastAsia="lt-LT"/>
    </w:rPr>
  </w:style>
  <w:style w:type="character" w:styleId="Puslapioinaosnuoroda">
    <w:name w:val="footnote reference"/>
    <w:semiHidden/>
    <w:rsid w:val="00625619"/>
    <w:rPr>
      <w:vertAlign w:val="superscript"/>
    </w:rPr>
  </w:style>
  <w:style w:type="paragraph" w:customStyle="1" w:styleId="ListParagraph1">
    <w:name w:val="List Paragraph1"/>
    <w:basedOn w:val="prastasis"/>
    <w:uiPriority w:val="34"/>
    <w:qFormat/>
    <w:rsid w:val="00CA455F"/>
    <w:pPr>
      <w:ind w:left="720" w:firstLine="720"/>
      <w:contextualSpacing/>
    </w:pPr>
  </w:style>
  <w:style w:type="paragraph" w:styleId="Turinioantrat">
    <w:name w:val="TOC Heading"/>
    <w:basedOn w:val="Antrat1"/>
    <w:next w:val="prastasis"/>
    <w:uiPriority w:val="39"/>
    <w:qFormat/>
    <w:rsid w:val="00D332ED"/>
    <w:pPr>
      <w:keepLines/>
      <w:spacing w:before="480" w:after="0" w:line="276" w:lineRule="auto"/>
      <w:outlineLvl w:val="9"/>
    </w:pPr>
    <w:rPr>
      <w:rFonts w:ascii="Cambria" w:eastAsia="MS Gothic" w:hAnsi="Cambria"/>
      <w:color w:val="365F91"/>
      <w:kern w:val="0"/>
      <w:sz w:val="28"/>
      <w:szCs w:val="28"/>
      <w:lang w:val="en-US" w:eastAsia="ja-JP"/>
    </w:rPr>
  </w:style>
  <w:style w:type="paragraph" w:styleId="Turinys3">
    <w:name w:val="toc 3"/>
    <w:basedOn w:val="prastasis"/>
    <w:next w:val="prastasis"/>
    <w:autoRedefine/>
    <w:uiPriority w:val="39"/>
    <w:unhideWhenUsed/>
    <w:rsid w:val="00D332ED"/>
    <w:pPr>
      <w:ind w:left="480"/>
    </w:pPr>
  </w:style>
  <w:style w:type="paragraph" w:styleId="Turinys2">
    <w:name w:val="toc 2"/>
    <w:basedOn w:val="prastasis"/>
    <w:next w:val="prastasis"/>
    <w:autoRedefine/>
    <w:uiPriority w:val="39"/>
    <w:unhideWhenUsed/>
    <w:rsid w:val="00D332ED"/>
    <w:pPr>
      <w:ind w:left="240"/>
    </w:pPr>
  </w:style>
  <w:style w:type="character" w:customStyle="1" w:styleId="Numatytasispastraiposriftas1">
    <w:name w:val="Numatytasis pastraipos šriftas1"/>
    <w:rsid w:val="004B3425"/>
  </w:style>
  <w:style w:type="paragraph" w:customStyle="1" w:styleId="DiagramaCharCharDiagramaCharCharDiagrama">
    <w:name w:val=" Diagrama Char Char Diagrama Char Char Diagrama"/>
    <w:basedOn w:val="prastasis"/>
    <w:rsid w:val="00E51768"/>
    <w:pPr>
      <w:spacing w:after="160" w:line="240" w:lineRule="exact"/>
    </w:pPr>
    <w:rPr>
      <w:rFonts w:ascii="Tahoma" w:eastAsia="Times New Roman" w:hAnsi="Tahoma"/>
      <w:sz w:val="20"/>
      <w:szCs w:val="20"/>
      <w:lang w:val="en-US"/>
    </w:rPr>
  </w:style>
  <w:style w:type="character" w:customStyle="1" w:styleId="st1">
    <w:name w:val="st1"/>
    <w:rsid w:val="00201E11"/>
  </w:style>
  <w:style w:type="paragraph" w:customStyle="1" w:styleId="desktoptext">
    <w:name w:val="desktop_text"/>
    <w:basedOn w:val="prastasis"/>
    <w:rsid w:val="00913C19"/>
    <w:pPr>
      <w:spacing w:before="100" w:beforeAutospacing="1" w:after="100" w:afterAutospacing="1"/>
      <w:jc w:val="left"/>
    </w:pPr>
    <w:rPr>
      <w:rFonts w:eastAsia="Times New Roman"/>
      <w:sz w:val="18"/>
      <w:szCs w:val="18"/>
      <w:lang w:eastAsia="lt-LT"/>
    </w:rPr>
  </w:style>
  <w:style w:type="character" w:styleId="Komentaronuoroda">
    <w:name w:val="annotation reference"/>
    <w:uiPriority w:val="99"/>
    <w:semiHidden/>
    <w:unhideWhenUsed/>
    <w:rsid w:val="00B437F5"/>
    <w:rPr>
      <w:sz w:val="16"/>
      <w:szCs w:val="16"/>
    </w:rPr>
  </w:style>
  <w:style w:type="paragraph" w:styleId="Komentarotema">
    <w:name w:val="annotation subject"/>
    <w:basedOn w:val="Komentarotekstas"/>
    <w:next w:val="Komentarotekstas"/>
    <w:link w:val="KomentarotemaDiagrama"/>
    <w:uiPriority w:val="99"/>
    <w:semiHidden/>
    <w:unhideWhenUsed/>
    <w:rsid w:val="00B437F5"/>
    <w:rPr>
      <w:rFonts w:eastAsia="Calibri"/>
      <w:b/>
      <w:bCs/>
      <w:lang w:val="lt-LT" w:eastAsia="en-US"/>
    </w:rPr>
  </w:style>
  <w:style w:type="character" w:customStyle="1" w:styleId="KomentarotemaDiagrama">
    <w:name w:val="Komentaro tema Diagrama"/>
    <w:link w:val="Komentarotema"/>
    <w:uiPriority w:val="99"/>
    <w:semiHidden/>
    <w:rsid w:val="00B437F5"/>
    <w:rPr>
      <w:rFonts w:ascii="Times New Roman" w:eastAsia="Times New Roman" w:hAnsi="Times New Roman"/>
      <w:b/>
      <w:bCs/>
      <w:lang w:eastAsia="en-US"/>
    </w:rPr>
  </w:style>
  <w:style w:type="paragraph" w:customStyle="1" w:styleId="a">
    <w:basedOn w:val="prastasis"/>
    <w:next w:val="Pagrindinistekstas"/>
    <w:link w:val="PaantratDiagrama"/>
    <w:qFormat/>
    <w:rsid w:val="006F70D7"/>
    <w:pPr>
      <w:keepNext/>
      <w:suppressAutoHyphens/>
      <w:spacing w:before="240" w:after="120"/>
      <w:jc w:val="center"/>
    </w:pPr>
    <w:rPr>
      <w:rFonts w:ascii="Arial" w:eastAsia="Lucida Sans Unicode" w:hAnsi="Arial" w:cs="Tahoma"/>
      <w:i/>
      <w:iCs/>
      <w:sz w:val="28"/>
      <w:szCs w:val="28"/>
      <w:lang w:val="en-GB" w:eastAsia="ar-SA"/>
    </w:rPr>
  </w:style>
  <w:style w:type="character" w:customStyle="1" w:styleId="PaantratDiagrama">
    <w:name w:val="Paantraštė Diagrama"/>
    <w:link w:val="a"/>
    <w:rsid w:val="006F70D7"/>
    <w:rPr>
      <w:rFonts w:ascii="Arial" w:eastAsia="Lucida Sans Unicode" w:hAnsi="Arial" w:cs="Tahoma"/>
      <w:i/>
      <w:iCs/>
      <w:sz w:val="28"/>
      <w:szCs w:val="28"/>
      <w:lang w:val="en-GB" w:eastAsia="ar-SA"/>
    </w:rPr>
  </w:style>
  <w:style w:type="character" w:customStyle="1" w:styleId="st">
    <w:name w:val="st"/>
    <w:rsid w:val="00994772"/>
  </w:style>
</w:styles>
</file>

<file path=word/webSettings.xml><?xml version="1.0" encoding="utf-8"?>
<w:webSettings xmlns:r="http://schemas.openxmlformats.org/officeDocument/2006/relationships" xmlns:w="http://schemas.openxmlformats.org/wordprocessingml/2006/main">
  <w:divs>
    <w:div w:id="143856627">
      <w:bodyDiv w:val="1"/>
      <w:marLeft w:val="0"/>
      <w:marRight w:val="0"/>
      <w:marTop w:val="0"/>
      <w:marBottom w:val="0"/>
      <w:divBdr>
        <w:top w:val="none" w:sz="0" w:space="0" w:color="auto"/>
        <w:left w:val="none" w:sz="0" w:space="0" w:color="auto"/>
        <w:bottom w:val="none" w:sz="0" w:space="0" w:color="auto"/>
        <w:right w:val="none" w:sz="0" w:space="0" w:color="auto"/>
      </w:divBdr>
    </w:div>
    <w:div w:id="215943545">
      <w:bodyDiv w:val="1"/>
      <w:marLeft w:val="0"/>
      <w:marRight w:val="0"/>
      <w:marTop w:val="0"/>
      <w:marBottom w:val="0"/>
      <w:divBdr>
        <w:top w:val="none" w:sz="0" w:space="0" w:color="auto"/>
        <w:left w:val="none" w:sz="0" w:space="0" w:color="auto"/>
        <w:bottom w:val="none" w:sz="0" w:space="0" w:color="auto"/>
        <w:right w:val="none" w:sz="0" w:space="0" w:color="auto"/>
      </w:divBdr>
    </w:div>
    <w:div w:id="233710604">
      <w:bodyDiv w:val="1"/>
      <w:marLeft w:val="0"/>
      <w:marRight w:val="0"/>
      <w:marTop w:val="0"/>
      <w:marBottom w:val="0"/>
      <w:divBdr>
        <w:top w:val="none" w:sz="0" w:space="0" w:color="auto"/>
        <w:left w:val="none" w:sz="0" w:space="0" w:color="auto"/>
        <w:bottom w:val="none" w:sz="0" w:space="0" w:color="auto"/>
        <w:right w:val="none" w:sz="0" w:space="0" w:color="auto"/>
      </w:divBdr>
    </w:div>
    <w:div w:id="251596452">
      <w:bodyDiv w:val="1"/>
      <w:marLeft w:val="0"/>
      <w:marRight w:val="0"/>
      <w:marTop w:val="0"/>
      <w:marBottom w:val="0"/>
      <w:divBdr>
        <w:top w:val="none" w:sz="0" w:space="0" w:color="auto"/>
        <w:left w:val="none" w:sz="0" w:space="0" w:color="auto"/>
        <w:bottom w:val="none" w:sz="0" w:space="0" w:color="auto"/>
        <w:right w:val="none" w:sz="0" w:space="0" w:color="auto"/>
      </w:divBdr>
    </w:div>
    <w:div w:id="256867392">
      <w:bodyDiv w:val="1"/>
      <w:marLeft w:val="225"/>
      <w:marRight w:val="225"/>
      <w:marTop w:val="0"/>
      <w:marBottom w:val="0"/>
      <w:divBdr>
        <w:top w:val="none" w:sz="0" w:space="0" w:color="auto"/>
        <w:left w:val="none" w:sz="0" w:space="0" w:color="auto"/>
        <w:bottom w:val="none" w:sz="0" w:space="0" w:color="auto"/>
        <w:right w:val="none" w:sz="0" w:space="0" w:color="auto"/>
      </w:divBdr>
      <w:divsChild>
        <w:div w:id="1385642766">
          <w:marLeft w:val="0"/>
          <w:marRight w:val="0"/>
          <w:marTop w:val="0"/>
          <w:marBottom w:val="0"/>
          <w:divBdr>
            <w:top w:val="none" w:sz="0" w:space="0" w:color="auto"/>
            <w:left w:val="none" w:sz="0" w:space="0" w:color="auto"/>
            <w:bottom w:val="none" w:sz="0" w:space="0" w:color="auto"/>
            <w:right w:val="none" w:sz="0" w:space="0" w:color="auto"/>
          </w:divBdr>
        </w:div>
      </w:divsChild>
    </w:div>
    <w:div w:id="346753056">
      <w:bodyDiv w:val="1"/>
      <w:marLeft w:val="0"/>
      <w:marRight w:val="0"/>
      <w:marTop w:val="0"/>
      <w:marBottom w:val="0"/>
      <w:divBdr>
        <w:top w:val="none" w:sz="0" w:space="0" w:color="auto"/>
        <w:left w:val="none" w:sz="0" w:space="0" w:color="auto"/>
        <w:bottom w:val="none" w:sz="0" w:space="0" w:color="auto"/>
        <w:right w:val="none" w:sz="0" w:space="0" w:color="auto"/>
      </w:divBdr>
    </w:div>
    <w:div w:id="447627757">
      <w:bodyDiv w:val="1"/>
      <w:marLeft w:val="0"/>
      <w:marRight w:val="0"/>
      <w:marTop w:val="0"/>
      <w:marBottom w:val="0"/>
      <w:divBdr>
        <w:top w:val="none" w:sz="0" w:space="0" w:color="auto"/>
        <w:left w:val="none" w:sz="0" w:space="0" w:color="auto"/>
        <w:bottom w:val="none" w:sz="0" w:space="0" w:color="auto"/>
        <w:right w:val="none" w:sz="0" w:space="0" w:color="auto"/>
      </w:divBdr>
    </w:div>
    <w:div w:id="478619542">
      <w:bodyDiv w:val="1"/>
      <w:marLeft w:val="0"/>
      <w:marRight w:val="0"/>
      <w:marTop w:val="0"/>
      <w:marBottom w:val="0"/>
      <w:divBdr>
        <w:top w:val="none" w:sz="0" w:space="0" w:color="auto"/>
        <w:left w:val="none" w:sz="0" w:space="0" w:color="auto"/>
        <w:bottom w:val="none" w:sz="0" w:space="0" w:color="auto"/>
        <w:right w:val="none" w:sz="0" w:space="0" w:color="auto"/>
      </w:divBdr>
    </w:div>
    <w:div w:id="510486932">
      <w:bodyDiv w:val="1"/>
      <w:marLeft w:val="0"/>
      <w:marRight w:val="0"/>
      <w:marTop w:val="0"/>
      <w:marBottom w:val="0"/>
      <w:divBdr>
        <w:top w:val="none" w:sz="0" w:space="0" w:color="auto"/>
        <w:left w:val="none" w:sz="0" w:space="0" w:color="auto"/>
        <w:bottom w:val="none" w:sz="0" w:space="0" w:color="auto"/>
        <w:right w:val="none" w:sz="0" w:space="0" w:color="auto"/>
      </w:divBdr>
    </w:div>
    <w:div w:id="525338886">
      <w:bodyDiv w:val="1"/>
      <w:marLeft w:val="0"/>
      <w:marRight w:val="0"/>
      <w:marTop w:val="0"/>
      <w:marBottom w:val="0"/>
      <w:divBdr>
        <w:top w:val="none" w:sz="0" w:space="0" w:color="auto"/>
        <w:left w:val="none" w:sz="0" w:space="0" w:color="auto"/>
        <w:bottom w:val="none" w:sz="0" w:space="0" w:color="auto"/>
        <w:right w:val="none" w:sz="0" w:space="0" w:color="auto"/>
      </w:divBdr>
    </w:div>
    <w:div w:id="590814021">
      <w:bodyDiv w:val="1"/>
      <w:marLeft w:val="0"/>
      <w:marRight w:val="0"/>
      <w:marTop w:val="0"/>
      <w:marBottom w:val="0"/>
      <w:divBdr>
        <w:top w:val="none" w:sz="0" w:space="0" w:color="auto"/>
        <w:left w:val="none" w:sz="0" w:space="0" w:color="auto"/>
        <w:bottom w:val="none" w:sz="0" w:space="0" w:color="auto"/>
        <w:right w:val="none" w:sz="0" w:space="0" w:color="auto"/>
      </w:divBdr>
    </w:div>
    <w:div w:id="609357194">
      <w:bodyDiv w:val="1"/>
      <w:marLeft w:val="0"/>
      <w:marRight w:val="0"/>
      <w:marTop w:val="0"/>
      <w:marBottom w:val="0"/>
      <w:divBdr>
        <w:top w:val="none" w:sz="0" w:space="0" w:color="auto"/>
        <w:left w:val="none" w:sz="0" w:space="0" w:color="auto"/>
        <w:bottom w:val="none" w:sz="0" w:space="0" w:color="auto"/>
        <w:right w:val="none" w:sz="0" w:space="0" w:color="auto"/>
      </w:divBdr>
    </w:div>
    <w:div w:id="613177020">
      <w:bodyDiv w:val="1"/>
      <w:marLeft w:val="0"/>
      <w:marRight w:val="0"/>
      <w:marTop w:val="0"/>
      <w:marBottom w:val="0"/>
      <w:divBdr>
        <w:top w:val="none" w:sz="0" w:space="0" w:color="auto"/>
        <w:left w:val="none" w:sz="0" w:space="0" w:color="auto"/>
        <w:bottom w:val="none" w:sz="0" w:space="0" w:color="auto"/>
        <w:right w:val="none" w:sz="0" w:space="0" w:color="auto"/>
      </w:divBdr>
    </w:div>
    <w:div w:id="692076727">
      <w:bodyDiv w:val="1"/>
      <w:marLeft w:val="0"/>
      <w:marRight w:val="0"/>
      <w:marTop w:val="0"/>
      <w:marBottom w:val="0"/>
      <w:divBdr>
        <w:top w:val="none" w:sz="0" w:space="0" w:color="auto"/>
        <w:left w:val="none" w:sz="0" w:space="0" w:color="auto"/>
        <w:bottom w:val="none" w:sz="0" w:space="0" w:color="auto"/>
        <w:right w:val="none" w:sz="0" w:space="0" w:color="auto"/>
      </w:divBdr>
    </w:div>
    <w:div w:id="840005549">
      <w:bodyDiv w:val="1"/>
      <w:marLeft w:val="0"/>
      <w:marRight w:val="0"/>
      <w:marTop w:val="0"/>
      <w:marBottom w:val="0"/>
      <w:divBdr>
        <w:top w:val="none" w:sz="0" w:space="0" w:color="auto"/>
        <w:left w:val="none" w:sz="0" w:space="0" w:color="auto"/>
        <w:bottom w:val="none" w:sz="0" w:space="0" w:color="auto"/>
        <w:right w:val="none" w:sz="0" w:space="0" w:color="auto"/>
      </w:divBdr>
    </w:div>
    <w:div w:id="975916258">
      <w:bodyDiv w:val="1"/>
      <w:marLeft w:val="0"/>
      <w:marRight w:val="0"/>
      <w:marTop w:val="0"/>
      <w:marBottom w:val="0"/>
      <w:divBdr>
        <w:top w:val="none" w:sz="0" w:space="0" w:color="auto"/>
        <w:left w:val="none" w:sz="0" w:space="0" w:color="auto"/>
        <w:bottom w:val="none" w:sz="0" w:space="0" w:color="auto"/>
        <w:right w:val="none" w:sz="0" w:space="0" w:color="auto"/>
      </w:divBdr>
    </w:div>
    <w:div w:id="993490677">
      <w:bodyDiv w:val="1"/>
      <w:marLeft w:val="0"/>
      <w:marRight w:val="0"/>
      <w:marTop w:val="0"/>
      <w:marBottom w:val="0"/>
      <w:divBdr>
        <w:top w:val="none" w:sz="0" w:space="0" w:color="auto"/>
        <w:left w:val="none" w:sz="0" w:space="0" w:color="auto"/>
        <w:bottom w:val="none" w:sz="0" w:space="0" w:color="auto"/>
        <w:right w:val="none" w:sz="0" w:space="0" w:color="auto"/>
      </w:divBdr>
      <w:divsChild>
        <w:div w:id="72092217">
          <w:marLeft w:val="0"/>
          <w:marRight w:val="0"/>
          <w:marTop w:val="0"/>
          <w:marBottom w:val="0"/>
          <w:divBdr>
            <w:top w:val="none" w:sz="0" w:space="0" w:color="auto"/>
            <w:left w:val="none" w:sz="0" w:space="0" w:color="auto"/>
            <w:bottom w:val="none" w:sz="0" w:space="0" w:color="auto"/>
            <w:right w:val="none" w:sz="0" w:space="0" w:color="auto"/>
          </w:divBdr>
        </w:div>
      </w:divsChild>
    </w:div>
    <w:div w:id="1026980139">
      <w:bodyDiv w:val="1"/>
      <w:marLeft w:val="0"/>
      <w:marRight w:val="0"/>
      <w:marTop w:val="0"/>
      <w:marBottom w:val="0"/>
      <w:divBdr>
        <w:top w:val="none" w:sz="0" w:space="0" w:color="auto"/>
        <w:left w:val="none" w:sz="0" w:space="0" w:color="auto"/>
        <w:bottom w:val="none" w:sz="0" w:space="0" w:color="auto"/>
        <w:right w:val="none" w:sz="0" w:space="0" w:color="auto"/>
      </w:divBdr>
    </w:div>
    <w:div w:id="1062556779">
      <w:bodyDiv w:val="1"/>
      <w:marLeft w:val="0"/>
      <w:marRight w:val="0"/>
      <w:marTop w:val="0"/>
      <w:marBottom w:val="0"/>
      <w:divBdr>
        <w:top w:val="none" w:sz="0" w:space="0" w:color="auto"/>
        <w:left w:val="none" w:sz="0" w:space="0" w:color="auto"/>
        <w:bottom w:val="none" w:sz="0" w:space="0" w:color="auto"/>
        <w:right w:val="none" w:sz="0" w:space="0" w:color="auto"/>
      </w:divBdr>
    </w:div>
    <w:div w:id="1070998886">
      <w:bodyDiv w:val="1"/>
      <w:marLeft w:val="0"/>
      <w:marRight w:val="0"/>
      <w:marTop w:val="0"/>
      <w:marBottom w:val="0"/>
      <w:divBdr>
        <w:top w:val="none" w:sz="0" w:space="0" w:color="auto"/>
        <w:left w:val="none" w:sz="0" w:space="0" w:color="auto"/>
        <w:bottom w:val="none" w:sz="0" w:space="0" w:color="auto"/>
        <w:right w:val="none" w:sz="0" w:space="0" w:color="auto"/>
      </w:divBdr>
    </w:div>
    <w:div w:id="1077703295">
      <w:bodyDiv w:val="1"/>
      <w:marLeft w:val="0"/>
      <w:marRight w:val="0"/>
      <w:marTop w:val="0"/>
      <w:marBottom w:val="0"/>
      <w:divBdr>
        <w:top w:val="none" w:sz="0" w:space="0" w:color="auto"/>
        <w:left w:val="none" w:sz="0" w:space="0" w:color="auto"/>
        <w:bottom w:val="none" w:sz="0" w:space="0" w:color="auto"/>
        <w:right w:val="none" w:sz="0" w:space="0" w:color="auto"/>
      </w:divBdr>
    </w:div>
    <w:div w:id="1090735637">
      <w:bodyDiv w:val="1"/>
      <w:marLeft w:val="0"/>
      <w:marRight w:val="0"/>
      <w:marTop w:val="0"/>
      <w:marBottom w:val="0"/>
      <w:divBdr>
        <w:top w:val="none" w:sz="0" w:space="0" w:color="auto"/>
        <w:left w:val="none" w:sz="0" w:space="0" w:color="auto"/>
        <w:bottom w:val="none" w:sz="0" w:space="0" w:color="auto"/>
        <w:right w:val="none" w:sz="0" w:space="0" w:color="auto"/>
      </w:divBdr>
    </w:div>
    <w:div w:id="1253321587">
      <w:bodyDiv w:val="1"/>
      <w:marLeft w:val="0"/>
      <w:marRight w:val="0"/>
      <w:marTop w:val="0"/>
      <w:marBottom w:val="0"/>
      <w:divBdr>
        <w:top w:val="none" w:sz="0" w:space="0" w:color="auto"/>
        <w:left w:val="none" w:sz="0" w:space="0" w:color="auto"/>
        <w:bottom w:val="none" w:sz="0" w:space="0" w:color="auto"/>
        <w:right w:val="none" w:sz="0" w:space="0" w:color="auto"/>
      </w:divBdr>
    </w:div>
    <w:div w:id="1266303219">
      <w:bodyDiv w:val="1"/>
      <w:marLeft w:val="0"/>
      <w:marRight w:val="0"/>
      <w:marTop w:val="0"/>
      <w:marBottom w:val="0"/>
      <w:divBdr>
        <w:top w:val="none" w:sz="0" w:space="0" w:color="auto"/>
        <w:left w:val="none" w:sz="0" w:space="0" w:color="auto"/>
        <w:bottom w:val="none" w:sz="0" w:space="0" w:color="auto"/>
        <w:right w:val="none" w:sz="0" w:space="0" w:color="auto"/>
      </w:divBdr>
    </w:div>
    <w:div w:id="1340809043">
      <w:bodyDiv w:val="1"/>
      <w:marLeft w:val="0"/>
      <w:marRight w:val="0"/>
      <w:marTop w:val="0"/>
      <w:marBottom w:val="0"/>
      <w:divBdr>
        <w:top w:val="none" w:sz="0" w:space="0" w:color="auto"/>
        <w:left w:val="none" w:sz="0" w:space="0" w:color="auto"/>
        <w:bottom w:val="none" w:sz="0" w:space="0" w:color="auto"/>
        <w:right w:val="none" w:sz="0" w:space="0" w:color="auto"/>
      </w:divBdr>
    </w:div>
    <w:div w:id="1350181361">
      <w:bodyDiv w:val="1"/>
      <w:marLeft w:val="0"/>
      <w:marRight w:val="0"/>
      <w:marTop w:val="0"/>
      <w:marBottom w:val="0"/>
      <w:divBdr>
        <w:top w:val="none" w:sz="0" w:space="0" w:color="auto"/>
        <w:left w:val="none" w:sz="0" w:space="0" w:color="auto"/>
        <w:bottom w:val="none" w:sz="0" w:space="0" w:color="auto"/>
        <w:right w:val="none" w:sz="0" w:space="0" w:color="auto"/>
      </w:divBdr>
    </w:div>
    <w:div w:id="1353915806">
      <w:bodyDiv w:val="1"/>
      <w:marLeft w:val="0"/>
      <w:marRight w:val="0"/>
      <w:marTop w:val="0"/>
      <w:marBottom w:val="0"/>
      <w:divBdr>
        <w:top w:val="none" w:sz="0" w:space="0" w:color="auto"/>
        <w:left w:val="none" w:sz="0" w:space="0" w:color="auto"/>
        <w:bottom w:val="none" w:sz="0" w:space="0" w:color="auto"/>
        <w:right w:val="none" w:sz="0" w:space="0" w:color="auto"/>
      </w:divBdr>
    </w:div>
    <w:div w:id="1383944974">
      <w:bodyDiv w:val="1"/>
      <w:marLeft w:val="0"/>
      <w:marRight w:val="0"/>
      <w:marTop w:val="0"/>
      <w:marBottom w:val="0"/>
      <w:divBdr>
        <w:top w:val="none" w:sz="0" w:space="0" w:color="auto"/>
        <w:left w:val="none" w:sz="0" w:space="0" w:color="auto"/>
        <w:bottom w:val="none" w:sz="0" w:space="0" w:color="auto"/>
        <w:right w:val="none" w:sz="0" w:space="0" w:color="auto"/>
      </w:divBdr>
    </w:div>
    <w:div w:id="1405030143">
      <w:bodyDiv w:val="1"/>
      <w:marLeft w:val="0"/>
      <w:marRight w:val="0"/>
      <w:marTop w:val="0"/>
      <w:marBottom w:val="0"/>
      <w:divBdr>
        <w:top w:val="none" w:sz="0" w:space="0" w:color="auto"/>
        <w:left w:val="none" w:sz="0" w:space="0" w:color="auto"/>
        <w:bottom w:val="none" w:sz="0" w:space="0" w:color="auto"/>
        <w:right w:val="none" w:sz="0" w:space="0" w:color="auto"/>
      </w:divBdr>
    </w:div>
    <w:div w:id="1418793284">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1">
          <w:marLeft w:val="-7425"/>
          <w:marRight w:val="0"/>
          <w:marTop w:val="0"/>
          <w:marBottom w:val="0"/>
          <w:divBdr>
            <w:top w:val="none" w:sz="0" w:space="0" w:color="auto"/>
            <w:left w:val="none" w:sz="0" w:space="0" w:color="auto"/>
            <w:bottom w:val="none" w:sz="0" w:space="0" w:color="auto"/>
            <w:right w:val="none" w:sz="0" w:space="0" w:color="auto"/>
          </w:divBdr>
          <w:divsChild>
            <w:div w:id="1660229203">
              <w:marLeft w:val="0"/>
              <w:marRight w:val="0"/>
              <w:marTop w:val="0"/>
              <w:marBottom w:val="0"/>
              <w:divBdr>
                <w:top w:val="none" w:sz="0" w:space="0" w:color="auto"/>
                <w:left w:val="none" w:sz="0" w:space="0" w:color="auto"/>
                <w:bottom w:val="none" w:sz="0" w:space="0" w:color="auto"/>
                <w:right w:val="none" w:sz="0" w:space="0" w:color="auto"/>
              </w:divBdr>
              <w:divsChild>
                <w:div w:id="8343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3182">
      <w:bodyDiv w:val="1"/>
      <w:marLeft w:val="0"/>
      <w:marRight w:val="0"/>
      <w:marTop w:val="0"/>
      <w:marBottom w:val="0"/>
      <w:divBdr>
        <w:top w:val="none" w:sz="0" w:space="0" w:color="auto"/>
        <w:left w:val="none" w:sz="0" w:space="0" w:color="auto"/>
        <w:bottom w:val="none" w:sz="0" w:space="0" w:color="auto"/>
        <w:right w:val="none" w:sz="0" w:space="0" w:color="auto"/>
      </w:divBdr>
    </w:div>
    <w:div w:id="1472090739">
      <w:bodyDiv w:val="1"/>
      <w:marLeft w:val="0"/>
      <w:marRight w:val="0"/>
      <w:marTop w:val="0"/>
      <w:marBottom w:val="0"/>
      <w:divBdr>
        <w:top w:val="none" w:sz="0" w:space="0" w:color="auto"/>
        <w:left w:val="none" w:sz="0" w:space="0" w:color="auto"/>
        <w:bottom w:val="none" w:sz="0" w:space="0" w:color="auto"/>
        <w:right w:val="none" w:sz="0" w:space="0" w:color="auto"/>
      </w:divBdr>
    </w:div>
    <w:div w:id="1502623639">
      <w:bodyDiv w:val="1"/>
      <w:marLeft w:val="0"/>
      <w:marRight w:val="0"/>
      <w:marTop w:val="0"/>
      <w:marBottom w:val="0"/>
      <w:divBdr>
        <w:top w:val="none" w:sz="0" w:space="0" w:color="auto"/>
        <w:left w:val="none" w:sz="0" w:space="0" w:color="auto"/>
        <w:bottom w:val="none" w:sz="0" w:space="0" w:color="auto"/>
        <w:right w:val="none" w:sz="0" w:space="0" w:color="auto"/>
      </w:divBdr>
    </w:div>
    <w:div w:id="1546062930">
      <w:bodyDiv w:val="1"/>
      <w:marLeft w:val="0"/>
      <w:marRight w:val="0"/>
      <w:marTop w:val="0"/>
      <w:marBottom w:val="0"/>
      <w:divBdr>
        <w:top w:val="none" w:sz="0" w:space="0" w:color="auto"/>
        <w:left w:val="none" w:sz="0" w:space="0" w:color="auto"/>
        <w:bottom w:val="none" w:sz="0" w:space="0" w:color="auto"/>
        <w:right w:val="none" w:sz="0" w:space="0" w:color="auto"/>
      </w:divBdr>
    </w:div>
    <w:div w:id="1552963177">
      <w:bodyDiv w:val="1"/>
      <w:marLeft w:val="0"/>
      <w:marRight w:val="0"/>
      <w:marTop w:val="0"/>
      <w:marBottom w:val="0"/>
      <w:divBdr>
        <w:top w:val="none" w:sz="0" w:space="0" w:color="auto"/>
        <w:left w:val="none" w:sz="0" w:space="0" w:color="auto"/>
        <w:bottom w:val="none" w:sz="0" w:space="0" w:color="auto"/>
        <w:right w:val="none" w:sz="0" w:space="0" w:color="auto"/>
      </w:divBdr>
    </w:div>
    <w:div w:id="1567178085">
      <w:bodyDiv w:val="1"/>
      <w:marLeft w:val="0"/>
      <w:marRight w:val="0"/>
      <w:marTop w:val="0"/>
      <w:marBottom w:val="0"/>
      <w:divBdr>
        <w:top w:val="none" w:sz="0" w:space="0" w:color="auto"/>
        <w:left w:val="none" w:sz="0" w:space="0" w:color="auto"/>
        <w:bottom w:val="none" w:sz="0" w:space="0" w:color="auto"/>
        <w:right w:val="none" w:sz="0" w:space="0" w:color="auto"/>
      </w:divBdr>
    </w:div>
    <w:div w:id="1568224554">
      <w:bodyDiv w:val="1"/>
      <w:marLeft w:val="0"/>
      <w:marRight w:val="0"/>
      <w:marTop w:val="0"/>
      <w:marBottom w:val="0"/>
      <w:divBdr>
        <w:top w:val="none" w:sz="0" w:space="0" w:color="auto"/>
        <w:left w:val="none" w:sz="0" w:space="0" w:color="auto"/>
        <w:bottom w:val="none" w:sz="0" w:space="0" w:color="auto"/>
        <w:right w:val="none" w:sz="0" w:space="0" w:color="auto"/>
      </w:divBdr>
      <w:divsChild>
        <w:div w:id="76828849">
          <w:marLeft w:val="0"/>
          <w:marRight w:val="0"/>
          <w:marTop w:val="0"/>
          <w:marBottom w:val="0"/>
          <w:divBdr>
            <w:top w:val="none" w:sz="0" w:space="0" w:color="auto"/>
            <w:left w:val="none" w:sz="0" w:space="0" w:color="auto"/>
            <w:bottom w:val="none" w:sz="0" w:space="0" w:color="auto"/>
            <w:right w:val="none" w:sz="0" w:space="0" w:color="auto"/>
          </w:divBdr>
        </w:div>
      </w:divsChild>
    </w:div>
    <w:div w:id="1594825038">
      <w:bodyDiv w:val="1"/>
      <w:marLeft w:val="0"/>
      <w:marRight w:val="0"/>
      <w:marTop w:val="0"/>
      <w:marBottom w:val="0"/>
      <w:divBdr>
        <w:top w:val="none" w:sz="0" w:space="0" w:color="auto"/>
        <w:left w:val="none" w:sz="0" w:space="0" w:color="auto"/>
        <w:bottom w:val="none" w:sz="0" w:space="0" w:color="auto"/>
        <w:right w:val="none" w:sz="0" w:space="0" w:color="auto"/>
      </w:divBdr>
    </w:div>
    <w:div w:id="1610965622">
      <w:bodyDiv w:val="1"/>
      <w:marLeft w:val="0"/>
      <w:marRight w:val="0"/>
      <w:marTop w:val="0"/>
      <w:marBottom w:val="0"/>
      <w:divBdr>
        <w:top w:val="none" w:sz="0" w:space="0" w:color="auto"/>
        <w:left w:val="none" w:sz="0" w:space="0" w:color="auto"/>
        <w:bottom w:val="none" w:sz="0" w:space="0" w:color="auto"/>
        <w:right w:val="none" w:sz="0" w:space="0" w:color="auto"/>
      </w:divBdr>
    </w:div>
    <w:div w:id="1665628193">
      <w:bodyDiv w:val="1"/>
      <w:marLeft w:val="0"/>
      <w:marRight w:val="0"/>
      <w:marTop w:val="0"/>
      <w:marBottom w:val="0"/>
      <w:divBdr>
        <w:top w:val="none" w:sz="0" w:space="0" w:color="auto"/>
        <w:left w:val="none" w:sz="0" w:space="0" w:color="auto"/>
        <w:bottom w:val="none" w:sz="0" w:space="0" w:color="auto"/>
        <w:right w:val="none" w:sz="0" w:space="0" w:color="auto"/>
      </w:divBdr>
    </w:div>
    <w:div w:id="1694308830">
      <w:bodyDiv w:val="1"/>
      <w:marLeft w:val="0"/>
      <w:marRight w:val="0"/>
      <w:marTop w:val="0"/>
      <w:marBottom w:val="0"/>
      <w:divBdr>
        <w:top w:val="none" w:sz="0" w:space="0" w:color="auto"/>
        <w:left w:val="none" w:sz="0" w:space="0" w:color="auto"/>
        <w:bottom w:val="none" w:sz="0" w:space="0" w:color="auto"/>
        <w:right w:val="none" w:sz="0" w:space="0" w:color="auto"/>
      </w:divBdr>
    </w:div>
    <w:div w:id="1711418010">
      <w:bodyDiv w:val="1"/>
      <w:marLeft w:val="0"/>
      <w:marRight w:val="0"/>
      <w:marTop w:val="0"/>
      <w:marBottom w:val="0"/>
      <w:divBdr>
        <w:top w:val="none" w:sz="0" w:space="0" w:color="auto"/>
        <w:left w:val="none" w:sz="0" w:space="0" w:color="auto"/>
        <w:bottom w:val="none" w:sz="0" w:space="0" w:color="auto"/>
        <w:right w:val="none" w:sz="0" w:space="0" w:color="auto"/>
      </w:divBdr>
    </w:div>
    <w:div w:id="1766025765">
      <w:bodyDiv w:val="1"/>
      <w:marLeft w:val="0"/>
      <w:marRight w:val="0"/>
      <w:marTop w:val="0"/>
      <w:marBottom w:val="0"/>
      <w:divBdr>
        <w:top w:val="none" w:sz="0" w:space="0" w:color="auto"/>
        <w:left w:val="none" w:sz="0" w:space="0" w:color="auto"/>
        <w:bottom w:val="none" w:sz="0" w:space="0" w:color="auto"/>
        <w:right w:val="none" w:sz="0" w:space="0" w:color="auto"/>
      </w:divBdr>
    </w:div>
    <w:div w:id="1833836856">
      <w:bodyDiv w:val="1"/>
      <w:marLeft w:val="0"/>
      <w:marRight w:val="0"/>
      <w:marTop w:val="0"/>
      <w:marBottom w:val="0"/>
      <w:divBdr>
        <w:top w:val="none" w:sz="0" w:space="0" w:color="auto"/>
        <w:left w:val="none" w:sz="0" w:space="0" w:color="auto"/>
        <w:bottom w:val="none" w:sz="0" w:space="0" w:color="auto"/>
        <w:right w:val="none" w:sz="0" w:space="0" w:color="auto"/>
      </w:divBdr>
    </w:div>
    <w:div w:id="1849980611">
      <w:bodyDiv w:val="1"/>
      <w:marLeft w:val="0"/>
      <w:marRight w:val="0"/>
      <w:marTop w:val="0"/>
      <w:marBottom w:val="0"/>
      <w:divBdr>
        <w:top w:val="none" w:sz="0" w:space="0" w:color="auto"/>
        <w:left w:val="none" w:sz="0" w:space="0" w:color="auto"/>
        <w:bottom w:val="none" w:sz="0" w:space="0" w:color="auto"/>
        <w:right w:val="none" w:sz="0" w:space="0" w:color="auto"/>
      </w:divBdr>
    </w:div>
    <w:div w:id="19617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95459">
          <w:marLeft w:val="0"/>
          <w:marRight w:val="0"/>
          <w:marTop w:val="0"/>
          <w:marBottom w:val="0"/>
          <w:divBdr>
            <w:top w:val="none" w:sz="0" w:space="0" w:color="auto"/>
            <w:left w:val="none" w:sz="0" w:space="0" w:color="auto"/>
            <w:bottom w:val="none" w:sz="0" w:space="0" w:color="auto"/>
            <w:right w:val="none" w:sz="0" w:space="0" w:color="auto"/>
          </w:divBdr>
        </w:div>
      </w:divsChild>
    </w:div>
    <w:div w:id="2017417570">
      <w:bodyDiv w:val="1"/>
      <w:marLeft w:val="0"/>
      <w:marRight w:val="0"/>
      <w:marTop w:val="0"/>
      <w:marBottom w:val="0"/>
      <w:divBdr>
        <w:top w:val="none" w:sz="0" w:space="0" w:color="auto"/>
        <w:left w:val="none" w:sz="0" w:space="0" w:color="auto"/>
        <w:bottom w:val="none" w:sz="0" w:space="0" w:color="auto"/>
        <w:right w:val="none" w:sz="0" w:space="0" w:color="auto"/>
      </w:divBdr>
    </w:div>
    <w:div w:id="2028873289">
      <w:bodyDiv w:val="1"/>
      <w:marLeft w:val="0"/>
      <w:marRight w:val="0"/>
      <w:marTop w:val="0"/>
      <w:marBottom w:val="0"/>
      <w:divBdr>
        <w:top w:val="none" w:sz="0" w:space="0" w:color="auto"/>
        <w:left w:val="none" w:sz="0" w:space="0" w:color="auto"/>
        <w:bottom w:val="none" w:sz="0" w:space="0" w:color="auto"/>
        <w:right w:val="none" w:sz="0" w:space="0" w:color="auto"/>
      </w:divBdr>
    </w:div>
    <w:div w:id="2041738726">
      <w:bodyDiv w:val="1"/>
      <w:marLeft w:val="0"/>
      <w:marRight w:val="0"/>
      <w:marTop w:val="0"/>
      <w:marBottom w:val="0"/>
      <w:divBdr>
        <w:top w:val="none" w:sz="0" w:space="0" w:color="auto"/>
        <w:left w:val="none" w:sz="0" w:space="0" w:color="auto"/>
        <w:bottom w:val="none" w:sz="0" w:space="0" w:color="auto"/>
        <w:right w:val="none" w:sz="0" w:space="0" w:color="auto"/>
      </w:divBdr>
    </w:div>
    <w:div w:id="2123642554">
      <w:bodyDiv w:val="1"/>
      <w:marLeft w:val="0"/>
      <w:marRight w:val="0"/>
      <w:marTop w:val="0"/>
      <w:marBottom w:val="0"/>
      <w:divBdr>
        <w:top w:val="none" w:sz="0" w:space="0" w:color="auto"/>
        <w:left w:val="none" w:sz="0" w:space="0" w:color="auto"/>
        <w:bottom w:val="none" w:sz="0" w:space="0" w:color="auto"/>
        <w:right w:val="none" w:sz="0" w:space="0" w:color="auto"/>
      </w:divBdr>
    </w:div>
    <w:div w:id="2130471614">
      <w:bodyDiv w:val="1"/>
      <w:marLeft w:val="0"/>
      <w:marRight w:val="0"/>
      <w:marTop w:val="0"/>
      <w:marBottom w:val="0"/>
      <w:divBdr>
        <w:top w:val="none" w:sz="0" w:space="0" w:color="auto"/>
        <w:left w:val="none" w:sz="0" w:space="0" w:color="auto"/>
        <w:bottom w:val="none" w:sz="0" w:space="0" w:color="auto"/>
        <w:right w:val="none" w:sz="0" w:space="0" w:color="auto"/>
      </w:divBdr>
      <w:divsChild>
        <w:div w:id="30958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png"/><Relationship Id="rId159" Type="http://schemas.openxmlformats.org/officeDocument/2006/relationships/image" Target="media/image152.jpeg"/><Relationship Id="rId170" Type="http://schemas.openxmlformats.org/officeDocument/2006/relationships/image" Target="media/image163.png"/><Relationship Id="rId191" Type="http://schemas.openxmlformats.org/officeDocument/2006/relationships/image" Target="media/image184.png"/><Relationship Id="rId196" Type="http://schemas.openxmlformats.org/officeDocument/2006/relationships/image" Target="media/image189.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hyperlink" Target="http://www.kedainiai.lt" TargetMode="External"/><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4.jpeg"/><Relationship Id="rId186" Type="http://schemas.openxmlformats.org/officeDocument/2006/relationships/image" Target="media/image179.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pn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pn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png"/><Relationship Id="rId198" Type="http://schemas.openxmlformats.org/officeDocument/2006/relationships/fontTable" Target="fontTable.xml"/><Relationship Id="rId172" Type="http://schemas.openxmlformats.org/officeDocument/2006/relationships/image" Target="media/image165.png"/><Relationship Id="rId193" Type="http://schemas.openxmlformats.org/officeDocument/2006/relationships/image" Target="media/image186.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png"/><Relationship Id="rId173" Type="http://schemas.openxmlformats.org/officeDocument/2006/relationships/image" Target="media/image166.jpeg"/><Relationship Id="rId194" Type="http://schemas.openxmlformats.org/officeDocument/2006/relationships/image" Target="media/image187.png"/><Relationship Id="rId199"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jpe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jpeg"/><Relationship Id="rId174" Type="http://schemas.openxmlformats.org/officeDocument/2006/relationships/image" Target="media/image167.png"/><Relationship Id="rId179" Type="http://schemas.openxmlformats.org/officeDocument/2006/relationships/image" Target="media/image172.jpeg"/><Relationship Id="rId195" Type="http://schemas.openxmlformats.org/officeDocument/2006/relationships/image" Target="media/image188.png"/><Relationship Id="rId190" Type="http://schemas.openxmlformats.org/officeDocument/2006/relationships/image" Target="media/image183.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73.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C49A-0E8A-480B-A911-1A89A448F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153505</Words>
  <Characters>87498</Characters>
  <Application>Microsoft Office Word</Application>
  <DocSecurity>0</DocSecurity>
  <Lines>729</Lines>
  <Paragraphs>481</Paragraphs>
  <ScaleCrop>false</ScaleCrop>
  <HeadingPairs>
    <vt:vector size="4" baseType="variant">
      <vt:variant>
        <vt:lpstr>Pavadinimas</vt:lpstr>
      </vt:variant>
      <vt:variant>
        <vt:i4>1</vt:i4>
      </vt:variant>
      <vt:variant>
        <vt:lpstr>Antraštės</vt:lpstr>
      </vt:variant>
      <vt:variant>
        <vt:i4>18</vt:i4>
      </vt:variant>
    </vt:vector>
  </HeadingPairs>
  <TitlesOfParts>
    <vt:vector size="19" baseType="lpstr">
      <vt:lpstr/>
      <vt:lpstr>ĮŽANGA</vt:lpstr>
      <vt:lpstr>        </vt:lpstr>
      <vt:lpstr>        </vt:lpstr>
      <vt:lpstr>        Administracijos direktoriaus tiesioginiame pavaldume yra Savivaldybės administra</vt:lpstr>
      <vt:lpstr>        Administracijos direktoriaus pavaduotojas V. Čerenkovas organizuoja bei kontroli</vt:lpstr>
      <vt:lpstr>        Administracijos direktoriaus pavaduotojas A. Pavolis organizuoja bei kontroliuoj</vt:lpstr>
      <vt:lpstr>STRATEGINIS PLANAVIMAS</vt:lpstr>
      <vt:lpstr/>
      <vt:lpstr>FINANSAI</vt:lpstr>
      <vt:lpstr>    </vt:lpstr>
      <vt:lpstr>    Savivaldybės administracijos Biudžeto ir finansų skyrius, vadovaudamasis Lietuvo</vt:lpstr>
      <vt:lpstr>INVESTICIJOS, STATYBA IR TURTAS</vt:lpstr>
      <vt:lpstr>    Savivaldybė 2018 m. turėjo 109 mln. 637 tūkst. Eur likutinės vertės turto, iš jų</vt:lpstr>
      <vt:lpstr>    109 mln. 216 tūkst. Eur likutinės vertės ilgalaikio turto,</vt:lpstr>
      <vt:lpstr>    421 tūkst. Eur likutinės vertės ūkinio inventoriaus bei atsargų. </vt:lpstr>
      <vt:lpstr>ARCHITEKTŪRA IR URBANISTIKA, KULTŪROS PAVELDAS</vt:lpstr>
      <vt:lpstr>TEISĖ IR VALSTYBĖS GARANTUOJAMA PIRMINĖ TEISINĖ PAGALBA </vt:lpstr>
      <vt:lpstr/>
    </vt:vector>
  </TitlesOfParts>
  <Company>Microsoft</Company>
  <LinksUpToDate>false</LinksUpToDate>
  <CharactersWithSpaces>240522</CharactersWithSpaces>
  <SharedDoc>false</SharedDoc>
  <HLinks>
    <vt:vector size="138" baseType="variant">
      <vt:variant>
        <vt:i4>917505</vt:i4>
      </vt:variant>
      <vt:variant>
        <vt:i4>138</vt:i4>
      </vt:variant>
      <vt:variant>
        <vt:i4>0</vt:i4>
      </vt:variant>
      <vt:variant>
        <vt:i4>5</vt:i4>
      </vt:variant>
      <vt:variant>
        <vt:lpwstr>http://www.kedainiai.lt/</vt:lpwstr>
      </vt:variant>
      <vt:variant>
        <vt:lpwstr/>
      </vt:variant>
      <vt:variant>
        <vt:i4>3014661</vt:i4>
      </vt:variant>
      <vt:variant>
        <vt:i4>128</vt:i4>
      </vt:variant>
      <vt:variant>
        <vt:i4>0</vt:i4>
      </vt:variant>
      <vt:variant>
        <vt:i4>5</vt:i4>
      </vt:variant>
      <vt:variant>
        <vt:lpwstr/>
      </vt:variant>
      <vt:variant>
        <vt:lpwstr>_Toc3875148</vt:lpwstr>
      </vt:variant>
      <vt:variant>
        <vt:i4>3014661</vt:i4>
      </vt:variant>
      <vt:variant>
        <vt:i4>122</vt:i4>
      </vt:variant>
      <vt:variant>
        <vt:i4>0</vt:i4>
      </vt:variant>
      <vt:variant>
        <vt:i4>5</vt:i4>
      </vt:variant>
      <vt:variant>
        <vt:lpwstr/>
      </vt:variant>
      <vt:variant>
        <vt:lpwstr>_Toc3875147</vt:lpwstr>
      </vt:variant>
      <vt:variant>
        <vt:i4>3014661</vt:i4>
      </vt:variant>
      <vt:variant>
        <vt:i4>116</vt:i4>
      </vt:variant>
      <vt:variant>
        <vt:i4>0</vt:i4>
      </vt:variant>
      <vt:variant>
        <vt:i4>5</vt:i4>
      </vt:variant>
      <vt:variant>
        <vt:lpwstr/>
      </vt:variant>
      <vt:variant>
        <vt:lpwstr>_Toc3875146</vt:lpwstr>
      </vt:variant>
      <vt:variant>
        <vt:i4>3014661</vt:i4>
      </vt:variant>
      <vt:variant>
        <vt:i4>110</vt:i4>
      </vt:variant>
      <vt:variant>
        <vt:i4>0</vt:i4>
      </vt:variant>
      <vt:variant>
        <vt:i4>5</vt:i4>
      </vt:variant>
      <vt:variant>
        <vt:lpwstr/>
      </vt:variant>
      <vt:variant>
        <vt:lpwstr>_Toc3875145</vt:lpwstr>
      </vt:variant>
      <vt:variant>
        <vt:i4>3014661</vt:i4>
      </vt:variant>
      <vt:variant>
        <vt:i4>104</vt:i4>
      </vt:variant>
      <vt:variant>
        <vt:i4>0</vt:i4>
      </vt:variant>
      <vt:variant>
        <vt:i4>5</vt:i4>
      </vt:variant>
      <vt:variant>
        <vt:lpwstr/>
      </vt:variant>
      <vt:variant>
        <vt:lpwstr>_Toc3875144</vt:lpwstr>
      </vt:variant>
      <vt:variant>
        <vt:i4>3014661</vt:i4>
      </vt:variant>
      <vt:variant>
        <vt:i4>98</vt:i4>
      </vt:variant>
      <vt:variant>
        <vt:i4>0</vt:i4>
      </vt:variant>
      <vt:variant>
        <vt:i4>5</vt:i4>
      </vt:variant>
      <vt:variant>
        <vt:lpwstr/>
      </vt:variant>
      <vt:variant>
        <vt:lpwstr>_Toc3875143</vt:lpwstr>
      </vt:variant>
      <vt:variant>
        <vt:i4>3014661</vt:i4>
      </vt:variant>
      <vt:variant>
        <vt:i4>92</vt:i4>
      </vt:variant>
      <vt:variant>
        <vt:i4>0</vt:i4>
      </vt:variant>
      <vt:variant>
        <vt:i4>5</vt:i4>
      </vt:variant>
      <vt:variant>
        <vt:lpwstr/>
      </vt:variant>
      <vt:variant>
        <vt:lpwstr>_Toc3875142</vt:lpwstr>
      </vt:variant>
      <vt:variant>
        <vt:i4>3014661</vt:i4>
      </vt:variant>
      <vt:variant>
        <vt:i4>86</vt:i4>
      </vt:variant>
      <vt:variant>
        <vt:i4>0</vt:i4>
      </vt:variant>
      <vt:variant>
        <vt:i4>5</vt:i4>
      </vt:variant>
      <vt:variant>
        <vt:lpwstr/>
      </vt:variant>
      <vt:variant>
        <vt:lpwstr>_Toc3875141</vt:lpwstr>
      </vt:variant>
      <vt:variant>
        <vt:i4>3014661</vt:i4>
      </vt:variant>
      <vt:variant>
        <vt:i4>80</vt:i4>
      </vt:variant>
      <vt:variant>
        <vt:i4>0</vt:i4>
      </vt:variant>
      <vt:variant>
        <vt:i4>5</vt:i4>
      </vt:variant>
      <vt:variant>
        <vt:lpwstr/>
      </vt:variant>
      <vt:variant>
        <vt:lpwstr>_Toc3875140</vt:lpwstr>
      </vt:variant>
      <vt:variant>
        <vt:i4>2686981</vt:i4>
      </vt:variant>
      <vt:variant>
        <vt:i4>74</vt:i4>
      </vt:variant>
      <vt:variant>
        <vt:i4>0</vt:i4>
      </vt:variant>
      <vt:variant>
        <vt:i4>5</vt:i4>
      </vt:variant>
      <vt:variant>
        <vt:lpwstr/>
      </vt:variant>
      <vt:variant>
        <vt:lpwstr>_Toc3875139</vt:lpwstr>
      </vt:variant>
      <vt:variant>
        <vt:i4>2686981</vt:i4>
      </vt:variant>
      <vt:variant>
        <vt:i4>68</vt:i4>
      </vt:variant>
      <vt:variant>
        <vt:i4>0</vt:i4>
      </vt:variant>
      <vt:variant>
        <vt:i4>5</vt:i4>
      </vt:variant>
      <vt:variant>
        <vt:lpwstr/>
      </vt:variant>
      <vt:variant>
        <vt:lpwstr>_Toc3875138</vt:lpwstr>
      </vt:variant>
      <vt:variant>
        <vt:i4>2686981</vt:i4>
      </vt:variant>
      <vt:variant>
        <vt:i4>62</vt:i4>
      </vt:variant>
      <vt:variant>
        <vt:i4>0</vt:i4>
      </vt:variant>
      <vt:variant>
        <vt:i4>5</vt:i4>
      </vt:variant>
      <vt:variant>
        <vt:lpwstr/>
      </vt:variant>
      <vt:variant>
        <vt:lpwstr>_Toc3875137</vt:lpwstr>
      </vt:variant>
      <vt:variant>
        <vt:i4>2686981</vt:i4>
      </vt:variant>
      <vt:variant>
        <vt:i4>56</vt:i4>
      </vt:variant>
      <vt:variant>
        <vt:i4>0</vt:i4>
      </vt:variant>
      <vt:variant>
        <vt:i4>5</vt:i4>
      </vt:variant>
      <vt:variant>
        <vt:lpwstr/>
      </vt:variant>
      <vt:variant>
        <vt:lpwstr>_Toc3875136</vt:lpwstr>
      </vt:variant>
      <vt:variant>
        <vt:i4>2686981</vt:i4>
      </vt:variant>
      <vt:variant>
        <vt:i4>50</vt:i4>
      </vt:variant>
      <vt:variant>
        <vt:i4>0</vt:i4>
      </vt:variant>
      <vt:variant>
        <vt:i4>5</vt:i4>
      </vt:variant>
      <vt:variant>
        <vt:lpwstr/>
      </vt:variant>
      <vt:variant>
        <vt:lpwstr>_Toc3875135</vt:lpwstr>
      </vt:variant>
      <vt:variant>
        <vt:i4>2686981</vt:i4>
      </vt:variant>
      <vt:variant>
        <vt:i4>44</vt:i4>
      </vt:variant>
      <vt:variant>
        <vt:i4>0</vt:i4>
      </vt:variant>
      <vt:variant>
        <vt:i4>5</vt:i4>
      </vt:variant>
      <vt:variant>
        <vt:lpwstr/>
      </vt:variant>
      <vt:variant>
        <vt:lpwstr>_Toc3875134</vt:lpwstr>
      </vt:variant>
      <vt:variant>
        <vt:i4>2686981</vt:i4>
      </vt:variant>
      <vt:variant>
        <vt:i4>38</vt:i4>
      </vt:variant>
      <vt:variant>
        <vt:i4>0</vt:i4>
      </vt:variant>
      <vt:variant>
        <vt:i4>5</vt:i4>
      </vt:variant>
      <vt:variant>
        <vt:lpwstr/>
      </vt:variant>
      <vt:variant>
        <vt:lpwstr>_Toc3875133</vt:lpwstr>
      </vt:variant>
      <vt:variant>
        <vt:i4>2686981</vt:i4>
      </vt:variant>
      <vt:variant>
        <vt:i4>32</vt:i4>
      </vt:variant>
      <vt:variant>
        <vt:i4>0</vt:i4>
      </vt:variant>
      <vt:variant>
        <vt:i4>5</vt:i4>
      </vt:variant>
      <vt:variant>
        <vt:lpwstr/>
      </vt:variant>
      <vt:variant>
        <vt:lpwstr>_Toc3875132</vt:lpwstr>
      </vt:variant>
      <vt:variant>
        <vt:i4>2686981</vt:i4>
      </vt:variant>
      <vt:variant>
        <vt:i4>26</vt:i4>
      </vt:variant>
      <vt:variant>
        <vt:i4>0</vt:i4>
      </vt:variant>
      <vt:variant>
        <vt:i4>5</vt:i4>
      </vt:variant>
      <vt:variant>
        <vt:lpwstr/>
      </vt:variant>
      <vt:variant>
        <vt:lpwstr>_Toc3875131</vt:lpwstr>
      </vt:variant>
      <vt:variant>
        <vt:i4>2686981</vt:i4>
      </vt:variant>
      <vt:variant>
        <vt:i4>20</vt:i4>
      </vt:variant>
      <vt:variant>
        <vt:i4>0</vt:i4>
      </vt:variant>
      <vt:variant>
        <vt:i4>5</vt:i4>
      </vt:variant>
      <vt:variant>
        <vt:lpwstr/>
      </vt:variant>
      <vt:variant>
        <vt:lpwstr>_Toc3875130</vt:lpwstr>
      </vt:variant>
      <vt:variant>
        <vt:i4>2621445</vt:i4>
      </vt:variant>
      <vt:variant>
        <vt:i4>14</vt:i4>
      </vt:variant>
      <vt:variant>
        <vt:i4>0</vt:i4>
      </vt:variant>
      <vt:variant>
        <vt:i4>5</vt:i4>
      </vt:variant>
      <vt:variant>
        <vt:lpwstr/>
      </vt:variant>
      <vt:variant>
        <vt:lpwstr>_Toc3875129</vt:lpwstr>
      </vt:variant>
      <vt:variant>
        <vt:i4>2621445</vt:i4>
      </vt:variant>
      <vt:variant>
        <vt:i4>8</vt:i4>
      </vt:variant>
      <vt:variant>
        <vt:i4>0</vt:i4>
      </vt:variant>
      <vt:variant>
        <vt:i4>5</vt:i4>
      </vt:variant>
      <vt:variant>
        <vt:lpwstr/>
      </vt:variant>
      <vt:variant>
        <vt:lpwstr>_Toc3875128</vt:lpwstr>
      </vt:variant>
      <vt:variant>
        <vt:i4>2621445</vt:i4>
      </vt:variant>
      <vt:variant>
        <vt:i4>2</vt:i4>
      </vt:variant>
      <vt:variant>
        <vt:i4>0</vt:i4>
      </vt:variant>
      <vt:variant>
        <vt:i4>5</vt:i4>
      </vt:variant>
      <vt:variant>
        <vt:lpwstr/>
      </vt:variant>
      <vt:variant>
        <vt:lpwstr>_Toc3875127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A.Ciukiene</dc:creator>
  <cp:lastModifiedBy>administratoriu</cp:lastModifiedBy>
  <cp:revision>2</cp:revision>
  <cp:lastPrinted>2016-03-08T11:45:00Z</cp:lastPrinted>
  <dcterms:created xsi:type="dcterms:W3CDTF">2019-04-09T08:12:00Z</dcterms:created>
  <dcterms:modified xsi:type="dcterms:W3CDTF">2019-04-09T08:12:00Z</dcterms:modified>
</cp:coreProperties>
</file>