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C6" w:rsidRDefault="001A1EC6" w:rsidP="001A1EC6">
      <w:pPr>
        <w:jc w:val="both"/>
        <w:rPr>
          <w:rFonts w:ascii="Times New Roman" w:hAnsi="Times New Roman" w:cs="Times New Roman"/>
          <w:sz w:val="24"/>
          <w:szCs w:val="24"/>
        </w:rPr>
      </w:pPr>
      <w:r>
        <w:rPr>
          <w:rFonts w:ascii="Times New Roman" w:hAnsi="Times New Roman" w:cs="Times New Roman"/>
          <w:sz w:val="24"/>
          <w:szCs w:val="24"/>
        </w:rPr>
        <w:t xml:space="preserve">               </w:t>
      </w:r>
      <w:r w:rsidR="00E417D4">
        <w:rPr>
          <w:rFonts w:ascii="Times New Roman" w:hAnsi="Times New Roman" w:cs="Times New Roman"/>
          <w:sz w:val="24"/>
          <w:szCs w:val="24"/>
        </w:rPr>
        <w:t xml:space="preserve">Kėdainių rajono savivaldybės taryba </w:t>
      </w:r>
      <w:r w:rsidR="00E417D4" w:rsidRPr="00E417D4">
        <w:rPr>
          <w:rFonts w:ascii="Times New Roman" w:hAnsi="Times New Roman" w:cs="Times New Roman"/>
          <w:color w:val="000000"/>
          <w:sz w:val="24"/>
          <w:szCs w:val="24"/>
        </w:rPr>
        <w:t xml:space="preserve">2017 m. kovo 31 d. sprendimu Nr. TS-79 </w:t>
      </w:r>
      <w:r w:rsidR="00E417D4">
        <w:rPr>
          <w:rFonts w:ascii="Times New Roman" w:hAnsi="Times New Roman" w:cs="Times New Roman"/>
          <w:color w:val="000000"/>
          <w:sz w:val="24"/>
          <w:szCs w:val="24"/>
        </w:rPr>
        <w:t xml:space="preserve">pritarė </w:t>
      </w:r>
      <w:r w:rsidR="00E417D4" w:rsidRPr="00E417D4">
        <w:rPr>
          <w:rFonts w:ascii="Times New Roman" w:hAnsi="Times New Roman" w:cs="Times New Roman"/>
          <w:color w:val="000000"/>
          <w:sz w:val="24"/>
          <w:szCs w:val="24"/>
        </w:rPr>
        <w:t>į Kėdainių miesto bendrojo plano 2010-2016 m. sprendinių įgyvendinimo stebėseno</w:t>
      </w:r>
      <w:r w:rsidR="00E417D4">
        <w:rPr>
          <w:rFonts w:ascii="Times New Roman" w:hAnsi="Times New Roman" w:cs="Times New Roman"/>
          <w:color w:val="000000"/>
          <w:sz w:val="24"/>
          <w:szCs w:val="24"/>
        </w:rPr>
        <w:t>s ataskaitai, kurios išvadose buvo nurodyta, kad miesto bendrąjį planą reikia keisti. 2010 m. patvirtinto Kėdainių miesto bendrojo plano sprendiniai įvardijami kaip „gana primityvūs, skurdūs, apibendrinti ir neatitinkantys  naujai įstatyminei bazei, įsigaliojusiai nuo 2014 m.</w:t>
      </w:r>
      <w:r w:rsidR="00EB4309">
        <w:rPr>
          <w:rFonts w:ascii="Times New Roman" w:hAnsi="Times New Roman" w:cs="Times New Roman"/>
          <w:color w:val="000000"/>
          <w:sz w:val="24"/>
          <w:szCs w:val="24"/>
        </w:rPr>
        <w:t>“</w:t>
      </w:r>
      <w:r w:rsidR="00E417D4">
        <w:rPr>
          <w:rFonts w:ascii="Times New Roman" w:hAnsi="Times New Roman" w:cs="Times New Roman"/>
          <w:color w:val="000000"/>
          <w:sz w:val="24"/>
          <w:szCs w:val="24"/>
        </w:rPr>
        <w:t xml:space="preserve"> </w:t>
      </w:r>
      <w:r w:rsidRPr="001A1EC6">
        <w:rPr>
          <w:rFonts w:ascii="Times New Roman" w:hAnsi="Times New Roman" w:cs="Times New Roman"/>
          <w:sz w:val="24"/>
          <w:szCs w:val="24"/>
        </w:rPr>
        <w:t xml:space="preserve">Kėdainių rajono savivaldybės administracijos direktorius teikia Kėdainių rajono savivaldybės tarybai sprendimo projektą </w:t>
      </w:r>
      <w:r w:rsidR="00E417D4">
        <w:rPr>
          <w:rFonts w:ascii="Times New Roman" w:hAnsi="Times New Roman" w:cs="Times New Roman"/>
          <w:sz w:val="24"/>
          <w:szCs w:val="24"/>
        </w:rPr>
        <w:t>Kėdainių miesto bendrojo plano keit</w:t>
      </w:r>
      <w:r w:rsidRPr="001A1EC6">
        <w:rPr>
          <w:rFonts w:ascii="Times New Roman" w:hAnsi="Times New Roman" w:cs="Times New Roman"/>
          <w:sz w:val="24"/>
          <w:szCs w:val="24"/>
        </w:rPr>
        <w:t>imo</w:t>
      </w:r>
      <w:r>
        <w:rPr>
          <w:rFonts w:ascii="Times New Roman" w:hAnsi="Times New Roman" w:cs="Times New Roman"/>
          <w:sz w:val="24"/>
          <w:szCs w:val="24"/>
        </w:rPr>
        <w:t xml:space="preserve"> pra</w:t>
      </w:r>
      <w:r w:rsidR="00E417D4">
        <w:rPr>
          <w:rFonts w:ascii="Times New Roman" w:hAnsi="Times New Roman" w:cs="Times New Roman"/>
          <w:sz w:val="24"/>
          <w:szCs w:val="24"/>
        </w:rPr>
        <w:t>d</w:t>
      </w:r>
      <w:r>
        <w:rPr>
          <w:rFonts w:ascii="Times New Roman" w:hAnsi="Times New Roman" w:cs="Times New Roman"/>
          <w:sz w:val="24"/>
          <w:szCs w:val="24"/>
        </w:rPr>
        <w:t>žios ir planavimo tikslų: </w:t>
      </w:r>
    </w:p>
    <w:p w:rsidR="001A1EC6" w:rsidRDefault="001A1EC6" w:rsidP="001A1EC6">
      <w:pPr>
        <w:pStyle w:val="a"/>
        <w:rPr>
          <w:szCs w:val="24"/>
        </w:rPr>
      </w:pPr>
      <w:r>
        <w:rPr>
          <w:szCs w:val="24"/>
        </w:rPr>
        <w:tab/>
      </w:r>
      <w:r>
        <w:rPr>
          <w:szCs w:val="24"/>
        </w:rPr>
        <w:tab/>
      </w:r>
      <w:r>
        <w:rPr>
          <w:szCs w:val="24"/>
        </w:rPr>
        <w:tab/>
      </w:r>
      <w:r>
        <w:rPr>
          <w:szCs w:val="24"/>
        </w:rPr>
        <w:tab/>
      </w:r>
      <w:r>
        <w:rPr>
          <w:szCs w:val="24"/>
        </w:rPr>
        <w:tab/>
        <w:t xml:space="preserve">     </w:t>
      </w:r>
      <w:r w:rsidR="00840211">
        <w:rPr>
          <w:szCs w:val="24"/>
        </w:rPr>
        <w:t xml:space="preserve">                           </w:t>
      </w:r>
      <w:r>
        <w:rPr>
          <w:szCs w:val="24"/>
        </w:rPr>
        <w:t xml:space="preserve"> </w:t>
      </w:r>
      <w:r w:rsidR="00840211" w:rsidRPr="007A4202">
        <w:rPr>
          <w:szCs w:val="24"/>
        </w:rPr>
        <w:t>Projektas</w:t>
      </w:r>
      <w:r w:rsidR="00840211">
        <w:rPr>
          <w:szCs w:val="24"/>
        </w:rPr>
        <w:t xml:space="preserve">   </w:t>
      </w:r>
      <w:r>
        <w:rPr>
          <w:szCs w:val="24"/>
        </w:rPr>
        <w:t xml:space="preserve">                                                </w:t>
      </w:r>
    </w:p>
    <w:p w:rsidR="00E417D4" w:rsidRDefault="00E417D4" w:rsidP="00E417D4">
      <w:pPr>
        <w:pStyle w:val="a0"/>
        <w:jc w:val="left"/>
      </w:pPr>
      <w:r>
        <w:tab/>
        <w:t xml:space="preserve">                                                      </w:t>
      </w:r>
      <w: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4" o:title=""/>
          </v:shape>
          <o:OLEObject Type="Embed" ProgID="Imaging.Document" ShapeID="_x0000_i1025" DrawAspect="Content" ObjectID="_1566285908" r:id="rId5"/>
        </w:object>
      </w:r>
    </w:p>
    <w:p w:rsidR="00E417D4" w:rsidRPr="00E26ACF" w:rsidRDefault="00E417D4" w:rsidP="00E417D4">
      <w:pPr>
        <w:pStyle w:val="a0"/>
        <w:rPr>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E417D4" w:rsidRPr="00377C26" w:rsidRDefault="00E417D4" w:rsidP="00E417D4">
      <w:pPr>
        <w:pStyle w:val="a0"/>
        <w:rPr>
          <w:szCs w:val="24"/>
        </w:rPr>
      </w:pPr>
      <w:r w:rsidRPr="00377C26">
        <w:rPr>
          <w:szCs w:val="24"/>
        </w:rPr>
        <w:t>KĖDAINIŲ RAJONO SAVIVALDYBĖS TARYBA</w:t>
      </w:r>
    </w:p>
    <w:p w:rsidR="00E417D4" w:rsidRPr="00E417D4" w:rsidRDefault="00E417D4" w:rsidP="00E417D4">
      <w:pPr>
        <w:jc w:val="center"/>
        <w:rPr>
          <w:rFonts w:ascii="Times New Roman" w:hAnsi="Times New Roman" w:cs="Times New Roman"/>
          <w:sz w:val="24"/>
          <w:szCs w:val="24"/>
        </w:rPr>
      </w:pPr>
    </w:p>
    <w:p w:rsidR="00E417D4" w:rsidRPr="00E417D4" w:rsidRDefault="00E417D4" w:rsidP="00E417D4">
      <w:pPr>
        <w:spacing w:after="0"/>
        <w:jc w:val="center"/>
        <w:rPr>
          <w:rFonts w:ascii="Times New Roman" w:hAnsi="Times New Roman" w:cs="Times New Roman"/>
          <w:b/>
          <w:caps/>
          <w:sz w:val="24"/>
          <w:szCs w:val="24"/>
        </w:rPr>
      </w:pPr>
      <w:r w:rsidRPr="00E417D4">
        <w:rPr>
          <w:rFonts w:ascii="Times New Roman" w:hAnsi="Times New Roman" w:cs="Times New Roman"/>
          <w:b/>
          <w:caps/>
          <w:sz w:val="24"/>
          <w:szCs w:val="24"/>
        </w:rPr>
        <w:t xml:space="preserve">DĖL KĖDAINIŲ MIESTO BENDROJO PLANO keitimo pradžios ir </w:t>
      </w:r>
    </w:p>
    <w:p w:rsidR="00E417D4" w:rsidRDefault="00E417D4" w:rsidP="00241915">
      <w:pPr>
        <w:spacing w:after="0"/>
        <w:jc w:val="center"/>
        <w:rPr>
          <w:rFonts w:ascii="Times New Roman" w:hAnsi="Times New Roman" w:cs="Times New Roman"/>
          <w:sz w:val="24"/>
          <w:szCs w:val="24"/>
        </w:rPr>
      </w:pPr>
      <w:r w:rsidRPr="00E417D4">
        <w:rPr>
          <w:rFonts w:ascii="Times New Roman" w:hAnsi="Times New Roman" w:cs="Times New Roman"/>
          <w:b/>
          <w:caps/>
          <w:sz w:val="24"/>
          <w:szCs w:val="24"/>
        </w:rPr>
        <w:t xml:space="preserve">PLANAVIMO tikslų </w:t>
      </w:r>
    </w:p>
    <w:p w:rsidR="00241915" w:rsidRDefault="00241915" w:rsidP="00241915">
      <w:pPr>
        <w:spacing w:after="0"/>
        <w:jc w:val="center"/>
        <w:rPr>
          <w:rFonts w:ascii="Times New Roman" w:hAnsi="Times New Roman" w:cs="Times New Roman"/>
          <w:sz w:val="24"/>
          <w:szCs w:val="24"/>
        </w:rPr>
      </w:pPr>
    </w:p>
    <w:p w:rsidR="00E417D4" w:rsidRPr="00E417D4" w:rsidRDefault="00E417D4" w:rsidP="00E417D4">
      <w:pPr>
        <w:tabs>
          <w:tab w:val="left" w:pos="5070"/>
          <w:tab w:val="left" w:pos="5366"/>
          <w:tab w:val="left" w:pos="6771"/>
          <w:tab w:val="left" w:pos="7363"/>
        </w:tabs>
        <w:jc w:val="center"/>
        <w:rPr>
          <w:rFonts w:ascii="Times New Roman" w:hAnsi="Times New Roman" w:cs="Times New Roman"/>
          <w:sz w:val="24"/>
          <w:szCs w:val="24"/>
        </w:rPr>
      </w:pPr>
      <w:r w:rsidRPr="00E417D4">
        <w:rPr>
          <w:rFonts w:ascii="Times New Roman" w:hAnsi="Times New Roman" w:cs="Times New Roman"/>
          <w:sz w:val="24"/>
          <w:szCs w:val="24"/>
        </w:rPr>
        <w:t>2017  rugsėjo       d.</w:t>
      </w:r>
      <w:r w:rsidRPr="00E417D4">
        <w:rPr>
          <w:rFonts w:ascii="Times New Roman" w:hAnsi="Times New Roman" w:cs="Times New Roman"/>
          <w:noProof/>
          <w:sz w:val="24"/>
          <w:szCs w:val="24"/>
        </w:rPr>
        <w:t xml:space="preserve"> </w:t>
      </w:r>
      <w:r w:rsidRPr="00E417D4">
        <w:rPr>
          <w:rFonts w:ascii="Times New Roman" w:hAnsi="Times New Roman" w:cs="Times New Roman"/>
          <w:sz w:val="24"/>
          <w:szCs w:val="24"/>
        </w:rPr>
        <w:t>Nr. TS-</w:t>
      </w:r>
    </w:p>
    <w:p w:rsidR="00E417D4" w:rsidRPr="00241915" w:rsidRDefault="00E417D4" w:rsidP="00241915">
      <w:pPr>
        <w:tabs>
          <w:tab w:val="left" w:pos="5070"/>
          <w:tab w:val="left" w:pos="5366"/>
          <w:tab w:val="left" w:pos="6771"/>
          <w:tab w:val="left" w:pos="7363"/>
        </w:tabs>
        <w:spacing w:after="0"/>
        <w:jc w:val="center"/>
        <w:rPr>
          <w:rFonts w:ascii="Times New Roman" w:hAnsi="Times New Roman" w:cs="Times New Roman"/>
          <w:sz w:val="24"/>
          <w:szCs w:val="24"/>
        </w:rPr>
      </w:pPr>
      <w:r w:rsidRPr="00241915">
        <w:rPr>
          <w:rFonts w:ascii="Times New Roman" w:hAnsi="Times New Roman" w:cs="Times New Roman"/>
          <w:sz w:val="24"/>
          <w:szCs w:val="24"/>
        </w:rPr>
        <w:t>Kėdainiai</w:t>
      </w:r>
    </w:p>
    <w:p w:rsidR="00241915" w:rsidRPr="00840211" w:rsidRDefault="00241915" w:rsidP="00241915">
      <w:pPr>
        <w:spacing w:after="0"/>
        <w:rPr>
          <w:rFonts w:ascii="Times New Roman" w:hAnsi="Times New Roman" w:cs="Times New Roman"/>
          <w:sz w:val="24"/>
          <w:szCs w:val="24"/>
        </w:rPr>
      </w:pPr>
    </w:p>
    <w:p w:rsidR="00241915" w:rsidRPr="00840211" w:rsidRDefault="00241915" w:rsidP="00241915">
      <w:pPr>
        <w:tabs>
          <w:tab w:val="left" w:pos="912"/>
        </w:tabs>
        <w:spacing w:after="0"/>
        <w:ind w:firstLine="709"/>
        <w:jc w:val="both"/>
        <w:rPr>
          <w:rFonts w:ascii="Times New Roman" w:hAnsi="Times New Roman" w:cs="Times New Roman"/>
          <w:sz w:val="24"/>
          <w:szCs w:val="24"/>
        </w:rPr>
      </w:pPr>
      <w:r w:rsidRPr="00840211">
        <w:rPr>
          <w:rFonts w:ascii="Times New Roman" w:hAnsi="Times New Roman" w:cs="Times New Roman"/>
          <w:sz w:val="24"/>
          <w:szCs w:val="24"/>
        </w:rPr>
        <w:t>Vadovaudamasi Lietuvos Respublikos vietos savivaldos įstatymo 6 straipsnio 19 punktu ir 10</w:t>
      </w:r>
      <w:r w:rsidRPr="00840211">
        <w:rPr>
          <w:rFonts w:ascii="Times New Roman" w:hAnsi="Times New Roman" w:cs="Times New Roman"/>
          <w:sz w:val="24"/>
          <w:szCs w:val="24"/>
          <w:vertAlign w:val="superscript"/>
        </w:rPr>
        <w:t xml:space="preserve">2 </w:t>
      </w:r>
      <w:r w:rsidRPr="00840211">
        <w:rPr>
          <w:rFonts w:ascii="Times New Roman" w:hAnsi="Times New Roman" w:cs="Times New Roman"/>
          <w:sz w:val="24"/>
          <w:szCs w:val="24"/>
        </w:rPr>
        <w:t>straipsniu, Lietuvos Respublikos teritorijų planavimo įstatymo 24 straipsnio 4 dalimi ir 28 straipsnio 1 dalimi, Kompleksinio teritorijų planavimo dokumentų rengimo taisyklių, patvirtintų Lietuvos Respublikos aplinkos ministro 2014 m. sau</w:t>
      </w:r>
      <w:r w:rsidR="00840211">
        <w:rPr>
          <w:rFonts w:ascii="Times New Roman" w:hAnsi="Times New Roman" w:cs="Times New Roman"/>
          <w:sz w:val="24"/>
          <w:szCs w:val="24"/>
        </w:rPr>
        <w:t>sio 2 d. įsakymu Nr. D1-8 „Dėl K</w:t>
      </w:r>
      <w:r w:rsidRPr="00840211">
        <w:rPr>
          <w:rFonts w:ascii="Times New Roman" w:hAnsi="Times New Roman" w:cs="Times New Roman"/>
          <w:sz w:val="24"/>
          <w:szCs w:val="24"/>
        </w:rPr>
        <w:t>ompleksinio teritorijų planavimo dokumentų rengimo taisyklių patvirtinimo“, 132 punktu</w:t>
      </w:r>
      <w:r w:rsidRPr="00840211">
        <w:rPr>
          <w:rFonts w:ascii="Times New Roman" w:hAnsi="Times New Roman" w:cs="Times New Roman"/>
          <w:color w:val="000000"/>
          <w:sz w:val="24"/>
          <w:szCs w:val="24"/>
        </w:rPr>
        <w:t xml:space="preserve"> ir atsižvelgdama į Kėda</w:t>
      </w:r>
      <w:r w:rsidR="00840211">
        <w:rPr>
          <w:rFonts w:ascii="Times New Roman" w:hAnsi="Times New Roman" w:cs="Times New Roman"/>
          <w:color w:val="000000"/>
          <w:sz w:val="24"/>
          <w:szCs w:val="24"/>
        </w:rPr>
        <w:t>inių miesto bendrojo plano 2010–</w:t>
      </w:r>
      <w:r w:rsidRPr="00840211">
        <w:rPr>
          <w:rFonts w:ascii="Times New Roman" w:hAnsi="Times New Roman" w:cs="Times New Roman"/>
          <w:color w:val="000000"/>
          <w:sz w:val="24"/>
          <w:szCs w:val="24"/>
        </w:rPr>
        <w:t>2016 m. sprendinių įgyvendinimo stebėsenos ataskaitą, kuriai pritarta Kėdainių rajono savivaldybės tarybos 2017 m. kovo 31 d. sprendimu Nr. TS-79 „Dėl pritarimo Kėdainių miesto bendrojo plano 2010</w:t>
      </w:r>
      <w:r w:rsidR="00840211">
        <w:rPr>
          <w:rFonts w:ascii="Times New Roman" w:hAnsi="Times New Roman" w:cs="Times New Roman"/>
          <w:color w:val="000000"/>
          <w:sz w:val="24"/>
          <w:szCs w:val="24"/>
        </w:rPr>
        <w:t>–</w:t>
      </w:r>
      <w:r w:rsidRPr="00840211">
        <w:rPr>
          <w:rFonts w:ascii="Times New Roman" w:hAnsi="Times New Roman" w:cs="Times New Roman"/>
          <w:color w:val="000000"/>
          <w:sz w:val="24"/>
          <w:szCs w:val="24"/>
        </w:rPr>
        <w:t>2016 m. sprendinių įgyvendinimo stebėsenos ataskaitai“ ir kuri patvirtinta Kėdainių rajono savivaldybės administracijos direktoriaus 2017 m. balandžio 27 d. įsakymu Nr. AD-1-557 „Dėl Kėdainių miesto bendrojo plano 2010</w:t>
      </w:r>
      <w:r w:rsidR="00840211">
        <w:rPr>
          <w:rFonts w:ascii="Times New Roman" w:hAnsi="Times New Roman" w:cs="Times New Roman"/>
          <w:color w:val="000000"/>
          <w:sz w:val="24"/>
          <w:szCs w:val="24"/>
        </w:rPr>
        <w:t>–</w:t>
      </w:r>
      <w:bookmarkStart w:id="0" w:name="_GoBack"/>
      <w:bookmarkEnd w:id="0"/>
      <w:r w:rsidRPr="00840211">
        <w:rPr>
          <w:rFonts w:ascii="Times New Roman" w:hAnsi="Times New Roman" w:cs="Times New Roman"/>
          <w:color w:val="000000"/>
          <w:sz w:val="24"/>
          <w:szCs w:val="24"/>
        </w:rPr>
        <w:t xml:space="preserve">2016 m. sprendinių įgyvendinimo stebėsenos ataskaitos patvirtinimo“, </w:t>
      </w:r>
      <w:r w:rsidRPr="00840211">
        <w:rPr>
          <w:rFonts w:ascii="Times New Roman" w:hAnsi="Times New Roman" w:cs="Times New Roman"/>
          <w:sz w:val="24"/>
          <w:szCs w:val="24"/>
        </w:rPr>
        <w:t xml:space="preserve">Kėdainių rajono  savivaldybės taryba </w:t>
      </w:r>
      <w:r w:rsidRPr="00840211">
        <w:rPr>
          <w:rFonts w:ascii="Times New Roman" w:hAnsi="Times New Roman" w:cs="Times New Roman"/>
          <w:spacing w:val="60"/>
          <w:sz w:val="24"/>
          <w:szCs w:val="24"/>
        </w:rPr>
        <w:t>nusprendži</w:t>
      </w:r>
      <w:r w:rsidRPr="00840211">
        <w:rPr>
          <w:rFonts w:ascii="Times New Roman" w:hAnsi="Times New Roman" w:cs="Times New Roman"/>
          <w:sz w:val="24"/>
          <w:szCs w:val="24"/>
        </w:rPr>
        <w:t>a:</w:t>
      </w:r>
    </w:p>
    <w:p w:rsidR="00241915" w:rsidRPr="00840211" w:rsidRDefault="00241915" w:rsidP="00241915">
      <w:pPr>
        <w:tabs>
          <w:tab w:val="left" w:pos="912"/>
        </w:tabs>
        <w:spacing w:after="0"/>
        <w:ind w:firstLine="709"/>
        <w:jc w:val="both"/>
        <w:rPr>
          <w:rFonts w:ascii="Times New Roman" w:hAnsi="Times New Roman" w:cs="Times New Roman"/>
          <w:sz w:val="24"/>
          <w:szCs w:val="24"/>
        </w:rPr>
      </w:pPr>
      <w:r w:rsidRPr="00840211">
        <w:rPr>
          <w:rFonts w:ascii="Times New Roman" w:hAnsi="Times New Roman" w:cs="Times New Roman"/>
          <w:sz w:val="24"/>
          <w:szCs w:val="24"/>
        </w:rPr>
        <w:t>1. Pradėti rengti Kėdainių  miesto bendrojo plano, patvirtinto Kėdainių rajono savivaldybės tarybos 2010 m. rugsėjo 24 d. sprendimu Nr. TS-274 „Dėl Kėdainių miesto bendrojo plano patvirtinimo“, keitimą.</w:t>
      </w:r>
    </w:p>
    <w:p w:rsidR="00241915" w:rsidRPr="00840211" w:rsidRDefault="00241915" w:rsidP="00241915">
      <w:pPr>
        <w:tabs>
          <w:tab w:val="left" w:pos="912"/>
        </w:tabs>
        <w:spacing w:after="0"/>
        <w:ind w:firstLine="709"/>
        <w:jc w:val="both"/>
        <w:rPr>
          <w:rFonts w:ascii="Times New Roman" w:hAnsi="Times New Roman" w:cs="Times New Roman"/>
          <w:sz w:val="24"/>
          <w:szCs w:val="24"/>
        </w:rPr>
      </w:pPr>
      <w:r w:rsidRPr="00840211">
        <w:rPr>
          <w:rFonts w:ascii="Times New Roman" w:hAnsi="Times New Roman" w:cs="Times New Roman"/>
          <w:sz w:val="24"/>
          <w:szCs w:val="24"/>
        </w:rPr>
        <w:t>2. Nustatyti Kėdainių miesto bendrojo plano keitimo tikslus:</w:t>
      </w:r>
    </w:p>
    <w:p w:rsidR="00241915" w:rsidRPr="00840211" w:rsidRDefault="00241915" w:rsidP="00241915">
      <w:pPr>
        <w:spacing w:after="0"/>
        <w:ind w:firstLine="720"/>
        <w:jc w:val="both"/>
        <w:rPr>
          <w:rFonts w:ascii="Times New Roman" w:hAnsi="Times New Roman" w:cs="Times New Roman"/>
          <w:sz w:val="24"/>
          <w:szCs w:val="24"/>
        </w:rPr>
      </w:pPr>
      <w:r w:rsidRPr="00840211">
        <w:rPr>
          <w:rFonts w:ascii="Times New Roman" w:hAnsi="Times New Roman" w:cs="Times New Roman"/>
          <w:sz w:val="24"/>
          <w:szCs w:val="24"/>
        </w:rPr>
        <w:t>2.1. sudaryti sąlygas darniai Kėdainių miesto teritorijos raidai, nuosekliai erdvinės ir funkcinės integracijos politikai įgyvendinti, teritorijų sanglaudai, kompleksiškai spręsti socialinius, ekonominius, ekologinius uždavinius;</w:t>
      </w:r>
    </w:p>
    <w:p w:rsidR="00241915" w:rsidRPr="00840211" w:rsidRDefault="00241915" w:rsidP="00241915">
      <w:pPr>
        <w:spacing w:after="0"/>
        <w:ind w:firstLine="720"/>
        <w:jc w:val="both"/>
        <w:rPr>
          <w:rFonts w:ascii="Times New Roman" w:hAnsi="Times New Roman" w:cs="Times New Roman"/>
          <w:sz w:val="24"/>
          <w:szCs w:val="24"/>
        </w:rPr>
      </w:pPr>
      <w:r w:rsidRPr="00840211">
        <w:rPr>
          <w:rFonts w:ascii="Times New Roman" w:hAnsi="Times New Roman" w:cs="Times New Roman"/>
          <w:sz w:val="24"/>
          <w:szCs w:val="24"/>
        </w:rPr>
        <w:t>2.2. nustatyti gyvenamųjų rajonų, inžinerinės ir socialinės infrastruktūros, kitų socialinės ekonominės veiklos sričių vystymo ir įgyvendinimo gaires, numatyti plėtrai reikalingas teritorijas;</w:t>
      </w:r>
    </w:p>
    <w:p w:rsidR="00241915" w:rsidRPr="00840211" w:rsidRDefault="00241915" w:rsidP="00241915">
      <w:pPr>
        <w:spacing w:after="0"/>
        <w:ind w:firstLine="720"/>
        <w:jc w:val="both"/>
        <w:rPr>
          <w:rFonts w:ascii="Times New Roman" w:hAnsi="Times New Roman" w:cs="Times New Roman"/>
          <w:sz w:val="24"/>
          <w:szCs w:val="24"/>
        </w:rPr>
      </w:pPr>
      <w:r w:rsidRPr="00840211">
        <w:rPr>
          <w:rFonts w:ascii="Times New Roman" w:hAnsi="Times New Roman" w:cs="Times New Roman"/>
          <w:sz w:val="24"/>
          <w:szCs w:val="24"/>
        </w:rPr>
        <w:t>2.3. numatyti Kėdainių miesto gamtinio ir kultūrinio kraštovaizdžio savitumo, gamtos ir nekilnojamojo kultūros paveldo išsaugojimą, tikslingą naudojimą ir pažinimą, ekologinei pusiausvyrai būtino gamtinio karkaso formavimą;</w:t>
      </w:r>
    </w:p>
    <w:p w:rsidR="00241915" w:rsidRPr="00840211" w:rsidRDefault="00241915" w:rsidP="00241915">
      <w:pPr>
        <w:spacing w:after="0"/>
        <w:jc w:val="both"/>
        <w:rPr>
          <w:rFonts w:ascii="Times New Roman" w:hAnsi="Times New Roman" w:cs="Times New Roman"/>
          <w:sz w:val="24"/>
          <w:szCs w:val="24"/>
        </w:rPr>
      </w:pPr>
      <w:r w:rsidRPr="00840211">
        <w:rPr>
          <w:rFonts w:ascii="Times New Roman" w:hAnsi="Times New Roman" w:cs="Times New Roman"/>
          <w:sz w:val="24"/>
          <w:szCs w:val="24"/>
        </w:rPr>
        <w:t xml:space="preserve">            2.4. kurti sveiką, saugią, darnią gyvenamąją aplinką ir visavertes gyvenimo sąlygas;</w:t>
      </w:r>
    </w:p>
    <w:p w:rsidR="00241915" w:rsidRPr="00840211" w:rsidRDefault="00241915" w:rsidP="00241915">
      <w:pPr>
        <w:spacing w:after="0"/>
        <w:ind w:firstLine="720"/>
        <w:jc w:val="both"/>
        <w:rPr>
          <w:rFonts w:ascii="Times New Roman" w:hAnsi="Times New Roman" w:cs="Times New Roman"/>
          <w:sz w:val="24"/>
          <w:szCs w:val="24"/>
        </w:rPr>
      </w:pPr>
      <w:r w:rsidRPr="00840211">
        <w:rPr>
          <w:rFonts w:ascii="Times New Roman" w:hAnsi="Times New Roman" w:cs="Times New Roman"/>
          <w:sz w:val="24"/>
          <w:szCs w:val="24"/>
        </w:rPr>
        <w:t>2.5. sudaryti sąlygas privačioms investicijoms, kuriančioms socialinę ir ekonominę gerovę;</w:t>
      </w:r>
    </w:p>
    <w:p w:rsidR="00241915" w:rsidRPr="00840211" w:rsidRDefault="00241915" w:rsidP="00241915">
      <w:pPr>
        <w:spacing w:after="0"/>
        <w:ind w:firstLine="720"/>
        <w:jc w:val="both"/>
        <w:rPr>
          <w:rFonts w:ascii="Times New Roman" w:hAnsi="Times New Roman" w:cs="Times New Roman"/>
          <w:sz w:val="24"/>
          <w:szCs w:val="24"/>
        </w:rPr>
      </w:pPr>
      <w:r w:rsidRPr="00840211">
        <w:rPr>
          <w:rFonts w:ascii="Times New Roman" w:hAnsi="Times New Roman" w:cs="Times New Roman"/>
          <w:sz w:val="24"/>
          <w:szCs w:val="24"/>
        </w:rPr>
        <w:t>2.6. derinti fizinių ir juridinių asmenų ar jų grupių, savivaldybės ir valstybės interesus dėl teritorijos naudojimo ir veiklos plėtojimo teritorijoje sąlygų.</w:t>
      </w:r>
    </w:p>
    <w:p w:rsidR="00E417D4" w:rsidRPr="00E417D4" w:rsidRDefault="00E417D4" w:rsidP="00E417D4">
      <w:pPr>
        <w:jc w:val="both"/>
        <w:rPr>
          <w:rFonts w:ascii="Times New Roman" w:hAnsi="Times New Roman" w:cs="Times New Roman"/>
          <w:sz w:val="24"/>
          <w:szCs w:val="24"/>
        </w:rPr>
      </w:pPr>
    </w:p>
    <w:p w:rsidR="00E417D4" w:rsidRPr="00E417D4" w:rsidRDefault="00E417D4" w:rsidP="00E417D4">
      <w:pPr>
        <w:jc w:val="both"/>
        <w:rPr>
          <w:rFonts w:ascii="Times New Roman" w:hAnsi="Times New Roman" w:cs="Times New Roman"/>
          <w:sz w:val="24"/>
          <w:szCs w:val="24"/>
        </w:rPr>
      </w:pPr>
      <w:r w:rsidRPr="00E417D4">
        <w:rPr>
          <w:rFonts w:ascii="Times New Roman" w:hAnsi="Times New Roman" w:cs="Times New Roman"/>
          <w:sz w:val="24"/>
          <w:szCs w:val="24"/>
        </w:rPr>
        <w:lastRenderedPageBreak/>
        <w:t>Savivaldybės meras</w:t>
      </w:r>
    </w:p>
    <w:p w:rsidR="001A1EC6" w:rsidRPr="001A1EC6" w:rsidRDefault="001A1EC6" w:rsidP="001A1EC6">
      <w:pPr>
        <w:jc w:val="center"/>
        <w:rPr>
          <w:rFonts w:ascii="Times New Roman" w:hAnsi="Times New Roman" w:cs="Times New Roman"/>
          <w:sz w:val="24"/>
          <w:szCs w:val="24"/>
        </w:rPr>
      </w:pPr>
      <w:r>
        <w:rPr>
          <w:rFonts w:ascii="Times New Roman" w:hAnsi="Times New Roman" w:cs="Times New Roman"/>
          <w:sz w:val="24"/>
          <w:szCs w:val="24"/>
        </w:rPr>
        <w:t>_____________________________</w:t>
      </w:r>
    </w:p>
    <w:p w:rsidR="00B418AD" w:rsidRPr="00B418AD" w:rsidRDefault="001A1EC6" w:rsidP="00B418AD">
      <w:pPr>
        <w:jc w:val="both"/>
        <w:rPr>
          <w:rFonts w:ascii="Times New Roman" w:hAnsi="Times New Roman" w:cs="Times New Roman"/>
          <w:sz w:val="24"/>
          <w:szCs w:val="24"/>
        </w:rPr>
      </w:pPr>
      <w:r>
        <w:rPr>
          <w:rFonts w:ascii="Times New Roman" w:hAnsi="Times New Roman" w:cs="Times New Roman"/>
          <w:sz w:val="24"/>
          <w:szCs w:val="24"/>
        </w:rPr>
        <w:t xml:space="preserve">              </w:t>
      </w:r>
      <w:r w:rsidRPr="001A1EC6">
        <w:rPr>
          <w:rFonts w:ascii="Times New Roman" w:hAnsi="Times New Roman" w:cs="Times New Roman"/>
          <w:sz w:val="24"/>
          <w:szCs w:val="24"/>
        </w:rPr>
        <w:t> Susipažinti su planuojamos teritorijos ribomis, pl</w:t>
      </w:r>
      <w:r w:rsidR="001D2869">
        <w:rPr>
          <w:rFonts w:ascii="Times New Roman" w:hAnsi="Times New Roman" w:cs="Times New Roman"/>
          <w:sz w:val="24"/>
          <w:szCs w:val="24"/>
        </w:rPr>
        <w:t xml:space="preserve">anavimo tikslais ir uždaviniais </w:t>
      </w:r>
      <w:r w:rsidR="001D2869" w:rsidRPr="001D2869">
        <w:rPr>
          <w:rFonts w:ascii="Times New Roman" w:hAnsi="Times New Roman" w:cs="Times New Roman"/>
          <w:sz w:val="24"/>
          <w:szCs w:val="24"/>
          <w:u w:val="single"/>
        </w:rPr>
        <w:t>(rengiama planavimo darbų programa</w:t>
      </w:r>
      <w:r w:rsidR="001D2869">
        <w:rPr>
          <w:rFonts w:ascii="Times New Roman" w:hAnsi="Times New Roman" w:cs="Times New Roman"/>
          <w:sz w:val="24"/>
          <w:szCs w:val="24"/>
        </w:rPr>
        <w:t xml:space="preserve">) </w:t>
      </w:r>
      <w:r w:rsidRPr="001A1EC6">
        <w:rPr>
          <w:rFonts w:ascii="Times New Roman" w:hAnsi="Times New Roman" w:cs="Times New Roman"/>
          <w:sz w:val="24"/>
          <w:szCs w:val="24"/>
        </w:rPr>
        <w:t xml:space="preserve">galima nuo šių metų </w:t>
      </w:r>
      <w:r w:rsidR="00EB4309">
        <w:rPr>
          <w:rFonts w:ascii="Times New Roman" w:hAnsi="Times New Roman" w:cs="Times New Roman"/>
          <w:sz w:val="24"/>
          <w:szCs w:val="24"/>
        </w:rPr>
        <w:t xml:space="preserve">rugsėjo 8 </w:t>
      </w:r>
      <w:r w:rsidRPr="001A1EC6">
        <w:rPr>
          <w:rFonts w:ascii="Times New Roman" w:hAnsi="Times New Roman" w:cs="Times New Roman"/>
          <w:sz w:val="24"/>
          <w:szCs w:val="24"/>
        </w:rPr>
        <w:t xml:space="preserve">d. iki </w:t>
      </w:r>
      <w:r w:rsidR="00EB4309">
        <w:rPr>
          <w:rFonts w:ascii="Times New Roman" w:hAnsi="Times New Roman" w:cs="Times New Roman"/>
          <w:sz w:val="24"/>
          <w:szCs w:val="24"/>
        </w:rPr>
        <w:t>rugsėjo 22</w:t>
      </w:r>
      <w:r w:rsidRPr="001A1EC6">
        <w:rPr>
          <w:rFonts w:ascii="Times New Roman" w:hAnsi="Times New Roman" w:cs="Times New Roman"/>
          <w:sz w:val="24"/>
          <w:szCs w:val="24"/>
        </w:rPr>
        <w:t xml:space="preserve"> d. Kėdainių miesto seniūnijos skelbimų lentoje Kėdainiuose, S. </w:t>
      </w:r>
      <w:proofErr w:type="spellStart"/>
      <w:r w:rsidRPr="001A1EC6">
        <w:rPr>
          <w:rFonts w:ascii="Times New Roman" w:hAnsi="Times New Roman" w:cs="Times New Roman"/>
          <w:sz w:val="24"/>
          <w:szCs w:val="24"/>
        </w:rPr>
        <w:t>Jaugelio</w:t>
      </w:r>
      <w:proofErr w:type="spellEnd"/>
      <w:r w:rsidRPr="001A1EC6">
        <w:rPr>
          <w:rFonts w:ascii="Times New Roman" w:hAnsi="Times New Roman" w:cs="Times New Roman"/>
          <w:sz w:val="24"/>
          <w:szCs w:val="24"/>
        </w:rPr>
        <w:t xml:space="preserve"> </w:t>
      </w:r>
      <w:proofErr w:type="spellStart"/>
      <w:r w:rsidRPr="001A1EC6">
        <w:rPr>
          <w:rFonts w:ascii="Times New Roman" w:hAnsi="Times New Roman" w:cs="Times New Roman"/>
          <w:sz w:val="24"/>
          <w:szCs w:val="24"/>
        </w:rPr>
        <w:t>Telegos</w:t>
      </w:r>
      <w:proofErr w:type="spellEnd"/>
      <w:r w:rsidRPr="001A1EC6">
        <w:rPr>
          <w:rFonts w:ascii="Times New Roman" w:hAnsi="Times New Roman" w:cs="Times New Roman"/>
          <w:sz w:val="24"/>
          <w:szCs w:val="24"/>
        </w:rPr>
        <w:t xml:space="preserve"> g. 2, ir Kėdainių rajono savivaldybės administracijos Architektūros ir urbanistikos skyriaus (Kėdainiai, J. Basanavičiaus g. 36) 6-ojo aukšto skelbimų lentoje. Pastabas ir pasiūlymus teikti Architektūros ir urbanistikos skyriui – kontaktinis asmuo vyr. specialistė Violeta </w:t>
      </w:r>
      <w:proofErr w:type="spellStart"/>
      <w:r w:rsidRPr="001A1EC6">
        <w:rPr>
          <w:rFonts w:ascii="Times New Roman" w:hAnsi="Times New Roman" w:cs="Times New Roman"/>
          <w:sz w:val="24"/>
          <w:szCs w:val="24"/>
        </w:rPr>
        <w:t>Večėnaitė</w:t>
      </w:r>
      <w:proofErr w:type="spellEnd"/>
      <w:r w:rsidRPr="001A1EC6">
        <w:rPr>
          <w:rFonts w:ascii="Times New Roman" w:hAnsi="Times New Roman" w:cs="Times New Roman"/>
          <w:sz w:val="24"/>
          <w:szCs w:val="24"/>
        </w:rPr>
        <w:t>, tel. 69 531, el. paštas</w:t>
      </w:r>
      <w:r w:rsidR="00B418AD">
        <w:rPr>
          <w:rFonts w:ascii="Times New Roman" w:hAnsi="Times New Roman" w:cs="Times New Roman"/>
          <w:sz w:val="24"/>
          <w:szCs w:val="24"/>
        </w:rPr>
        <w:t xml:space="preserve"> </w:t>
      </w:r>
      <w:hyperlink r:id="rId6" w:history="1">
        <w:r w:rsidR="00B418AD" w:rsidRPr="00B418AD">
          <w:rPr>
            <w:rStyle w:val="Hipersaitas"/>
            <w:rFonts w:ascii="Times New Roman" w:hAnsi="Times New Roman" w:cs="Times New Roman"/>
            <w:color w:val="auto"/>
            <w:sz w:val="24"/>
            <w:szCs w:val="24"/>
            <w:u w:val="none"/>
          </w:rPr>
          <w:t>violeta.vecenaite@kedainiai.lt</w:t>
        </w:r>
      </w:hyperlink>
      <w:r w:rsidR="00B418AD" w:rsidRPr="00B418AD">
        <w:rPr>
          <w:rFonts w:ascii="Times New Roman" w:hAnsi="Times New Roman" w:cs="Times New Roman"/>
          <w:sz w:val="24"/>
          <w:szCs w:val="24"/>
        </w:rPr>
        <w:t xml:space="preserve"> arba bendruoju Savivaldybės </w:t>
      </w:r>
      <w:r w:rsidR="0057418C">
        <w:rPr>
          <w:rFonts w:ascii="Times New Roman" w:hAnsi="Times New Roman" w:cs="Times New Roman"/>
          <w:sz w:val="24"/>
          <w:szCs w:val="24"/>
        </w:rPr>
        <w:t xml:space="preserve">administracijos </w:t>
      </w:r>
      <w:r w:rsidR="00B418AD" w:rsidRPr="00B418AD">
        <w:rPr>
          <w:rFonts w:ascii="Times New Roman" w:hAnsi="Times New Roman" w:cs="Times New Roman"/>
          <w:sz w:val="24"/>
          <w:szCs w:val="24"/>
        </w:rPr>
        <w:t xml:space="preserve">el. paštu </w:t>
      </w:r>
      <w:hyperlink r:id="rId7" w:history="1">
        <w:r w:rsidR="00B418AD" w:rsidRPr="00B418AD">
          <w:rPr>
            <w:rStyle w:val="Hipersaitas"/>
            <w:rFonts w:ascii="Times New Roman" w:hAnsi="Times New Roman" w:cs="Times New Roman"/>
            <w:color w:val="auto"/>
            <w:sz w:val="24"/>
            <w:szCs w:val="24"/>
            <w:u w:val="none"/>
          </w:rPr>
          <w:t>administracija@kedainiai.lt</w:t>
        </w:r>
      </w:hyperlink>
      <w:r w:rsidR="00B418AD" w:rsidRPr="00B418AD">
        <w:rPr>
          <w:rFonts w:ascii="Times New Roman" w:hAnsi="Times New Roman" w:cs="Times New Roman"/>
          <w:sz w:val="24"/>
          <w:szCs w:val="24"/>
        </w:rPr>
        <w:t xml:space="preserve">. </w:t>
      </w:r>
    </w:p>
    <w:p w:rsidR="0013420F" w:rsidRPr="001A1EC6" w:rsidRDefault="0013420F" w:rsidP="001A1EC6">
      <w:pPr>
        <w:jc w:val="both"/>
        <w:rPr>
          <w:rFonts w:ascii="Times New Roman" w:hAnsi="Times New Roman" w:cs="Times New Roman"/>
          <w:sz w:val="24"/>
          <w:szCs w:val="24"/>
        </w:rPr>
      </w:pPr>
    </w:p>
    <w:sectPr w:rsidR="0013420F" w:rsidRPr="001A1EC6" w:rsidSect="001A1EC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C6"/>
    <w:rsid w:val="0013420F"/>
    <w:rsid w:val="001A1EC6"/>
    <w:rsid w:val="001D2869"/>
    <w:rsid w:val="00241915"/>
    <w:rsid w:val="0057418C"/>
    <w:rsid w:val="00840211"/>
    <w:rsid w:val="00B418AD"/>
    <w:rsid w:val="00C27339"/>
    <w:rsid w:val="00E417D4"/>
    <w:rsid w:val="00EB43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EF1A2-3282-443E-86D3-2A13DA89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next w:val="Paantrat"/>
    <w:qFormat/>
    <w:rsid w:val="001A1EC6"/>
    <w:pPr>
      <w:spacing w:after="0" w:line="240" w:lineRule="auto"/>
      <w:jc w:val="center"/>
    </w:pPr>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1A1EC6"/>
    <w:pPr>
      <w:spacing w:after="0" w:line="240" w:lineRule="auto"/>
      <w:jc w:val="center"/>
    </w:pPr>
    <w:rPr>
      <w:rFonts w:ascii="Times New Roman" w:eastAsia="Times New Roman" w:hAnsi="Times New Roman" w:cs="Times New Roman"/>
      <w:b/>
      <w:szCs w:val="20"/>
      <w:lang w:eastAsia="zh-CN"/>
    </w:rPr>
  </w:style>
  <w:style w:type="character" w:customStyle="1" w:styleId="PavadinimasDiagrama">
    <w:name w:val="Pavadinimas Diagrama"/>
    <w:basedOn w:val="Numatytasispastraiposriftas"/>
    <w:link w:val="Pavadinimas"/>
    <w:rsid w:val="001A1EC6"/>
    <w:rPr>
      <w:rFonts w:ascii="Times New Roman" w:eastAsia="Times New Roman" w:hAnsi="Times New Roman" w:cs="Times New Roman"/>
      <w:b/>
      <w:szCs w:val="20"/>
      <w:lang w:eastAsia="zh-CN"/>
    </w:rPr>
  </w:style>
  <w:style w:type="paragraph" w:styleId="Pagrindiniotekstotrauka">
    <w:name w:val="Body Text Indent"/>
    <w:basedOn w:val="prastasis"/>
    <w:link w:val="PagrindiniotekstotraukaDiagrama"/>
    <w:rsid w:val="001A1EC6"/>
    <w:pPr>
      <w:spacing w:after="0" w:line="240" w:lineRule="auto"/>
      <w:ind w:firstLine="720"/>
      <w:jc w:val="both"/>
    </w:pPr>
    <w:rPr>
      <w:rFonts w:ascii="Times New Roman" w:eastAsia="Times New Roman" w:hAnsi="Times New Roman" w:cs="Times New Roman"/>
      <w:sz w:val="24"/>
      <w:szCs w:val="20"/>
      <w:lang w:eastAsia="zh-CN"/>
    </w:rPr>
  </w:style>
  <w:style w:type="character" w:customStyle="1" w:styleId="PagrindiniotekstotraukaDiagrama">
    <w:name w:val="Pagrindinio teksto įtrauka Diagrama"/>
    <w:basedOn w:val="Numatytasispastraiposriftas"/>
    <w:link w:val="Pagrindiniotekstotrauka"/>
    <w:rsid w:val="001A1EC6"/>
    <w:rPr>
      <w:rFonts w:ascii="Times New Roman" w:eastAsia="Times New Roman" w:hAnsi="Times New Roman" w:cs="Times New Roman"/>
      <w:sz w:val="24"/>
      <w:szCs w:val="20"/>
      <w:lang w:eastAsia="zh-CN"/>
    </w:rPr>
  </w:style>
  <w:style w:type="paragraph" w:styleId="Paantrat">
    <w:name w:val="Subtitle"/>
    <w:basedOn w:val="prastasis"/>
    <w:next w:val="prastasis"/>
    <w:link w:val="PaantratDiagrama"/>
    <w:uiPriority w:val="11"/>
    <w:qFormat/>
    <w:rsid w:val="001A1EC6"/>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1A1EC6"/>
    <w:rPr>
      <w:rFonts w:eastAsiaTheme="minorEastAsia"/>
      <w:color w:val="5A5A5A" w:themeColor="text1" w:themeTint="A5"/>
      <w:spacing w:val="15"/>
    </w:rPr>
  </w:style>
  <w:style w:type="paragraph" w:customStyle="1" w:styleId="a0">
    <w:basedOn w:val="prastasis"/>
    <w:next w:val="Paantrat"/>
    <w:qFormat/>
    <w:rsid w:val="00E417D4"/>
    <w:pPr>
      <w:spacing w:after="0" w:line="240" w:lineRule="auto"/>
      <w:jc w:val="center"/>
    </w:pPr>
    <w:rPr>
      <w:rFonts w:ascii="Times New Roman" w:eastAsia="Times New Roman" w:hAnsi="Times New Roman" w:cs="Times New Roman"/>
      <w:b/>
      <w:sz w:val="24"/>
      <w:szCs w:val="20"/>
      <w:lang w:eastAsia="zh-CN"/>
    </w:rPr>
  </w:style>
  <w:style w:type="character" w:styleId="Hipersaitas">
    <w:name w:val="Hyperlink"/>
    <w:basedOn w:val="Numatytasispastraiposriftas"/>
    <w:uiPriority w:val="99"/>
    <w:unhideWhenUsed/>
    <w:rsid w:val="00B418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61960">
      <w:bodyDiv w:val="1"/>
      <w:marLeft w:val="0"/>
      <w:marRight w:val="0"/>
      <w:marTop w:val="0"/>
      <w:marBottom w:val="0"/>
      <w:divBdr>
        <w:top w:val="none" w:sz="0" w:space="0" w:color="auto"/>
        <w:left w:val="none" w:sz="0" w:space="0" w:color="auto"/>
        <w:bottom w:val="none" w:sz="0" w:space="0" w:color="auto"/>
        <w:right w:val="none" w:sz="0" w:space="0" w:color="auto"/>
      </w:divBdr>
    </w:div>
    <w:div w:id="11883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istracija@kedain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oleta.vecenaite@kedainiai.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2630</Words>
  <Characters>1500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14</cp:revision>
  <dcterms:created xsi:type="dcterms:W3CDTF">2017-09-04T06:07:00Z</dcterms:created>
  <dcterms:modified xsi:type="dcterms:W3CDTF">2017-09-07T07:39:00Z</dcterms:modified>
</cp:coreProperties>
</file>