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7CE9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Lietuvoje</w:t>
      </w:r>
      <w:proofErr w:type="spellEnd"/>
      <w:r>
        <w:t xml:space="preserve"> </w:t>
      </w:r>
      <w:proofErr w:type="spellStart"/>
      <w:r>
        <w:t>vyksta</w:t>
      </w:r>
      <w:proofErr w:type="spellEnd"/>
      <w:r>
        <w:t xml:space="preserve"> </w:t>
      </w:r>
      <w:proofErr w:type="spellStart"/>
      <w:r>
        <w:t>įvairaus</w:t>
      </w:r>
      <w:proofErr w:type="spellEnd"/>
      <w:r>
        <w:t xml:space="preserve"> </w:t>
      </w:r>
      <w:proofErr w:type="spellStart"/>
      <w:r>
        <w:t>žanro</w:t>
      </w:r>
      <w:proofErr w:type="spellEnd"/>
      <w:r>
        <w:t xml:space="preserve"> </w:t>
      </w:r>
      <w:proofErr w:type="spellStart"/>
      <w:r>
        <w:t>koncertai</w:t>
      </w:r>
      <w:proofErr w:type="spellEnd"/>
      <w:r>
        <w:t xml:space="preserve">, </w:t>
      </w:r>
      <w:proofErr w:type="spellStart"/>
      <w:r>
        <w:t>pritraukiantys</w:t>
      </w:r>
      <w:proofErr w:type="spellEnd"/>
      <w:r>
        <w:t xml:space="preserve"> </w:t>
      </w:r>
      <w:proofErr w:type="spellStart"/>
      <w:r>
        <w:t>skirtingų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stilių</w:t>
      </w:r>
      <w:proofErr w:type="spellEnd"/>
      <w:r>
        <w:t xml:space="preserve"> </w:t>
      </w:r>
      <w:proofErr w:type="spellStart"/>
      <w:r>
        <w:t>gerbėjus</w:t>
      </w:r>
      <w:proofErr w:type="spellEnd"/>
      <w:r>
        <w:t xml:space="preserve">. Nuo </w:t>
      </w:r>
      <w:proofErr w:type="spellStart"/>
      <w:r>
        <w:t>klasikinės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džiazo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pop, </w:t>
      </w:r>
      <w:proofErr w:type="spellStart"/>
      <w:r>
        <w:t>roko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elektroninės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, </w:t>
      </w:r>
      <w:proofErr w:type="spellStart"/>
      <w:r>
        <w:t>koncertų</w:t>
      </w:r>
      <w:proofErr w:type="spellEnd"/>
      <w:r>
        <w:t xml:space="preserve"> </w:t>
      </w:r>
      <w:proofErr w:type="spellStart"/>
      <w:r>
        <w:t>įvairovė</w:t>
      </w:r>
      <w:proofErr w:type="spellEnd"/>
      <w:r>
        <w:t xml:space="preserve">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kiekvienam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 tai, kas </w:t>
      </w:r>
      <w:proofErr w:type="spellStart"/>
      <w:r>
        <w:t>jį</w:t>
      </w:r>
      <w:proofErr w:type="spellEnd"/>
      <w:r>
        <w:t xml:space="preserve"> </w:t>
      </w:r>
      <w:proofErr w:type="spellStart"/>
      <w:r>
        <w:t>dominuoja</w:t>
      </w:r>
      <w:proofErr w:type="spellEnd"/>
      <w:r>
        <w:t xml:space="preserve">. </w:t>
      </w:r>
      <w:proofErr w:type="spellStart"/>
      <w:r>
        <w:t>Štai</w:t>
      </w:r>
      <w:proofErr w:type="spellEnd"/>
      <w:r>
        <w:t xml:space="preserve"> </w:t>
      </w:r>
      <w:proofErr w:type="spellStart"/>
      <w:r>
        <w:t>keletas</w:t>
      </w:r>
      <w:proofErr w:type="spellEnd"/>
      <w:r>
        <w:t xml:space="preserve"> </w:t>
      </w:r>
      <w:proofErr w:type="spellStart"/>
      <w:r>
        <w:t>pavyzdžių</w:t>
      </w:r>
      <w:proofErr w:type="spellEnd"/>
      <w:r>
        <w:t xml:space="preserve"> </w:t>
      </w:r>
      <w:proofErr w:type="spellStart"/>
      <w:r>
        <w:t>įvairių</w:t>
      </w:r>
      <w:proofErr w:type="spellEnd"/>
      <w:r>
        <w:t xml:space="preserve"> </w:t>
      </w:r>
      <w:proofErr w:type="spellStart"/>
      <w:r>
        <w:t>žanrų</w:t>
      </w:r>
      <w:proofErr w:type="spellEnd"/>
      <w:r>
        <w:t xml:space="preserve"> </w:t>
      </w:r>
      <w:proofErr w:type="spellStart"/>
      <w:r>
        <w:t>koncertų</w:t>
      </w:r>
      <w:proofErr w:type="spellEnd"/>
      <w:r>
        <w:t xml:space="preserve"> </w:t>
      </w:r>
      <w:proofErr w:type="spellStart"/>
      <w:r>
        <w:t>Lietuvoje</w:t>
      </w:r>
      <w:proofErr w:type="spellEnd"/>
      <w:r>
        <w:t>:</w:t>
      </w:r>
    </w:p>
    <w:p w14:paraId="7B78C205" w14:textId="77777777" w:rsidR="00E55111" w:rsidRDefault="00E55111" w:rsidP="00E55111"/>
    <w:p w14:paraId="62B82FAD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Klasikinė</w:t>
      </w:r>
      <w:proofErr w:type="spellEnd"/>
      <w:r>
        <w:t xml:space="preserve"> Muzika </w:t>
      </w:r>
      <w:proofErr w:type="spellStart"/>
      <w:r>
        <w:t>Filharmonijose</w:t>
      </w:r>
      <w:proofErr w:type="spellEnd"/>
      <w:r>
        <w:t>:</w:t>
      </w:r>
    </w:p>
    <w:p w14:paraId="4F09F569" w14:textId="77777777" w:rsidR="00E55111" w:rsidRDefault="00E55111" w:rsidP="00E55111">
      <w:pPr>
        <w:pStyle w:val="ListParagraph"/>
        <w:numPr>
          <w:ilvl w:val="0"/>
          <w:numId w:val="1"/>
        </w:numPr>
      </w:pPr>
      <w:r>
        <w:t xml:space="preserve">Vilniaus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miestų</w:t>
      </w:r>
      <w:proofErr w:type="spellEnd"/>
      <w:r>
        <w:t xml:space="preserve"> </w:t>
      </w:r>
      <w:proofErr w:type="spellStart"/>
      <w:r>
        <w:t>filharmonijose</w:t>
      </w:r>
      <w:proofErr w:type="spellEnd"/>
      <w:r>
        <w:t xml:space="preserve">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vyksta</w:t>
      </w:r>
      <w:proofErr w:type="spellEnd"/>
      <w:r>
        <w:t xml:space="preserve"> </w:t>
      </w:r>
      <w:proofErr w:type="spellStart"/>
      <w:r>
        <w:t>klasikinės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koncertai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vietiniais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tarptautiniais</w:t>
      </w:r>
      <w:proofErr w:type="spellEnd"/>
      <w:r>
        <w:t xml:space="preserve"> </w:t>
      </w:r>
      <w:proofErr w:type="spellStart"/>
      <w:r>
        <w:t>orkestrais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solistais</w:t>
      </w:r>
      <w:proofErr w:type="spellEnd"/>
      <w:r>
        <w:t xml:space="preserve">. Tai </w:t>
      </w:r>
      <w:proofErr w:type="spellStart"/>
      <w:r>
        <w:t>puiki</w:t>
      </w:r>
      <w:proofErr w:type="spellEnd"/>
      <w:r>
        <w:t xml:space="preserve"> </w:t>
      </w:r>
      <w:proofErr w:type="spellStart"/>
      <w:r>
        <w:t>proga</w:t>
      </w:r>
      <w:proofErr w:type="spellEnd"/>
      <w:r>
        <w:t xml:space="preserve"> </w:t>
      </w:r>
      <w:proofErr w:type="spellStart"/>
      <w:r>
        <w:t>pasinerti</w:t>
      </w:r>
      <w:proofErr w:type="spellEnd"/>
      <w:r>
        <w:t xml:space="preserve"> į </w:t>
      </w:r>
      <w:proofErr w:type="spellStart"/>
      <w:r>
        <w:t>klasikinės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pasaulį</w:t>
      </w:r>
      <w:proofErr w:type="spellEnd"/>
      <w:r>
        <w:t>.</w:t>
      </w:r>
    </w:p>
    <w:p w14:paraId="4C1896C2" w14:textId="77777777" w:rsidR="00E55111" w:rsidRDefault="00E55111" w:rsidP="00E55111"/>
    <w:p w14:paraId="665C739B" w14:textId="77777777" w:rsidR="00E55111" w:rsidRDefault="00E55111" w:rsidP="00E55111">
      <w:pPr>
        <w:pStyle w:val="ListParagraph"/>
        <w:numPr>
          <w:ilvl w:val="0"/>
          <w:numId w:val="1"/>
        </w:numPr>
      </w:pPr>
      <w:r>
        <w:t xml:space="preserve">Roko </w:t>
      </w:r>
      <w:proofErr w:type="spellStart"/>
      <w:r>
        <w:t>ir</w:t>
      </w:r>
      <w:proofErr w:type="spellEnd"/>
      <w:r>
        <w:t xml:space="preserve"> Pop Muzika </w:t>
      </w:r>
      <w:proofErr w:type="spellStart"/>
      <w:r>
        <w:t>Arenose</w:t>
      </w:r>
      <w:proofErr w:type="spellEnd"/>
      <w:r>
        <w:t>:</w:t>
      </w:r>
    </w:p>
    <w:p w14:paraId="03CBE711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Didžiosios</w:t>
      </w:r>
      <w:proofErr w:type="spellEnd"/>
      <w:r>
        <w:t xml:space="preserve"> </w:t>
      </w:r>
      <w:proofErr w:type="spellStart"/>
      <w:r>
        <w:t>arenos</w:t>
      </w:r>
      <w:proofErr w:type="spellEnd"/>
      <w:r>
        <w:t xml:space="preserve">, </w:t>
      </w:r>
      <w:proofErr w:type="spellStart"/>
      <w:r>
        <w:t>pavyzdžiui</w:t>
      </w:r>
      <w:proofErr w:type="spellEnd"/>
      <w:r>
        <w:t xml:space="preserve">, Vilniaus Siemens </w:t>
      </w:r>
      <w:proofErr w:type="spellStart"/>
      <w:r>
        <w:t>ar</w:t>
      </w:r>
      <w:proofErr w:type="spellEnd"/>
      <w:r>
        <w:t xml:space="preserve"> Kauno </w:t>
      </w:r>
      <w:proofErr w:type="spellStart"/>
      <w:r>
        <w:t>Žalgirio</w:t>
      </w:r>
      <w:proofErr w:type="spellEnd"/>
      <w:r>
        <w:t xml:space="preserve"> arena,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priima</w:t>
      </w:r>
      <w:proofErr w:type="spellEnd"/>
      <w:r>
        <w:t xml:space="preserve"> </w:t>
      </w:r>
      <w:proofErr w:type="spellStart"/>
      <w:r>
        <w:t>tarptautinius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vietinius</w:t>
      </w:r>
      <w:proofErr w:type="spellEnd"/>
      <w:r>
        <w:t xml:space="preserve"> </w:t>
      </w:r>
      <w:proofErr w:type="spellStart"/>
      <w:r>
        <w:t>roko</w:t>
      </w:r>
      <w:proofErr w:type="spellEnd"/>
      <w:r>
        <w:t xml:space="preserve">, pop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šiuolaikinių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žanrų</w:t>
      </w:r>
      <w:proofErr w:type="spellEnd"/>
      <w:r>
        <w:t xml:space="preserve"> </w:t>
      </w:r>
      <w:proofErr w:type="spellStart"/>
      <w:r>
        <w:t>atlikėjus</w:t>
      </w:r>
      <w:proofErr w:type="spellEnd"/>
      <w:r>
        <w:t>.</w:t>
      </w:r>
    </w:p>
    <w:p w14:paraId="406C1DEA" w14:textId="77777777" w:rsidR="00E55111" w:rsidRDefault="00E55111" w:rsidP="00E55111"/>
    <w:p w14:paraId="0EC47054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Džiazo</w:t>
      </w:r>
      <w:proofErr w:type="spellEnd"/>
      <w:r>
        <w:t xml:space="preserve"> </w:t>
      </w:r>
      <w:proofErr w:type="spellStart"/>
      <w:r>
        <w:t>Festivaliai</w:t>
      </w:r>
      <w:proofErr w:type="spellEnd"/>
      <w:r>
        <w:t>:</w:t>
      </w:r>
    </w:p>
    <w:p w14:paraId="21160396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Lietuvoje</w:t>
      </w:r>
      <w:proofErr w:type="spellEnd"/>
      <w:r>
        <w:t xml:space="preserve"> </w:t>
      </w:r>
      <w:proofErr w:type="spellStart"/>
      <w:r>
        <w:t>vyksta</w:t>
      </w:r>
      <w:proofErr w:type="spellEnd"/>
      <w:r>
        <w:t xml:space="preserve"> </w:t>
      </w:r>
      <w:proofErr w:type="spellStart"/>
      <w:r>
        <w:t>įvairių</w:t>
      </w:r>
      <w:proofErr w:type="spellEnd"/>
      <w:r>
        <w:t xml:space="preserve"> </w:t>
      </w:r>
      <w:proofErr w:type="spellStart"/>
      <w:r>
        <w:t>džiazo</w:t>
      </w:r>
      <w:proofErr w:type="spellEnd"/>
      <w:r>
        <w:t xml:space="preserve"> </w:t>
      </w:r>
      <w:proofErr w:type="spellStart"/>
      <w:r>
        <w:t>festivalių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galite</w:t>
      </w:r>
      <w:proofErr w:type="spellEnd"/>
      <w:r>
        <w:t xml:space="preserve"> </w:t>
      </w:r>
      <w:proofErr w:type="spellStart"/>
      <w:r>
        <w:t>išgirsti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tradicinį</w:t>
      </w:r>
      <w:proofErr w:type="spellEnd"/>
      <w:r>
        <w:t xml:space="preserve"> </w:t>
      </w:r>
      <w:proofErr w:type="spellStart"/>
      <w:r>
        <w:t>džazą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šiuolaikinius</w:t>
      </w:r>
      <w:proofErr w:type="spellEnd"/>
      <w:r>
        <w:t xml:space="preserve"> </w:t>
      </w:r>
      <w:proofErr w:type="spellStart"/>
      <w:r>
        <w:t>eksperimentus</w:t>
      </w:r>
      <w:proofErr w:type="spellEnd"/>
      <w:r>
        <w:t xml:space="preserve">. </w:t>
      </w:r>
      <w:proofErr w:type="spellStart"/>
      <w:r>
        <w:t>Pavyzdžiui</w:t>
      </w:r>
      <w:proofErr w:type="spellEnd"/>
      <w:r>
        <w:t xml:space="preserve">, Vilniaus </w:t>
      </w:r>
      <w:proofErr w:type="spellStart"/>
      <w:r>
        <w:t>džiazo</w:t>
      </w:r>
      <w:proofErr w:type="spellEnd"/>
      <w:r>
        <w:t xml:space="preserve"> </w:t>
      </w:r>
      <w:proofErr w:type="spellStart"/>
      <w:r>
        <w:t>festivalis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populiari</w:t>
      </w:r>
      <w:proofErr w:type="spellEnd"/>
      <w:r>
        <w:t xml:space="preserve"> </w:t>
      </w:r>
      <w:proofErr w:type="spellStart"/>
      <w:r>
        <w:t>renginio</w:t>
      </w:r>
      <w:proofErr w:type="spellEnd"/>
      <w:r>
        <w:t xml:space="preserve"> </w:t>
      </w:r>
      <w:proofErr w:type="spellStart"/>
      <w:r>
        <w:t>vieta</w:t>
      </w:r>
      <w:proofErr w:type="spellEnd"/>
      <w:r>
        <w:t>.</w:t>
      </w:r>
    </w:p>
    <w:p w14:paraId="64944664" w14:textId="77777777" w:rsidR="00E55111" w:rsidRDefault="00E55111" w:rsidP="00E55111"/>
    <w:p w14:paraId="275D4D4F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Elektroninė</w:t>
      </w:r>
      <w:proofErr w:type="spellEnd"/>
      <w:r>
        <w:t xml:space="preserve"> Muzika </w:t>
      </w:r>
      <w:proofErr w:type="spellStart"/>
      <w:r>
        <w:t>Klubuose</w:t>
      </w:r>
      <w:proofErr w:type="spellEnd"/>
      <w:r>
        <w:t>:</w:t>
      </w:r>
    </w:p>
    <w:p w14:paraId="416BA784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Didieji</w:t>
      </w:r>
      <w:proofErr w:type="spellEnd"/>
      <w:r>
        <w:t xml:space="preserve"> </w:t>
      </w:r>
      <w:proofErr w:type="spellStart"/>
      <w:r>
        <w:t>miestai</w:t>
      </w:r>
      <w:proofErr w:type="spellEnd"/>
      <w:r>
        <w:t xml:space="preserve">, </w:t>
      </w:r>
      <w:proofErr w:type="spellStart"/>
      <w:r>
        <w:t>ypač</w:t>
      </w:r>
      <w:proofErr w:type="spellEnd"/>
      <w:r>
        <w:t xml:space="preserve"> Vilnius </w:t>
      </w:r>
      <w:proofErr w:type="spellStart"/>
      <w:r>
        <w:t>ir</w:t>
      </w:r>
      <w:proofErr w:type="spellEnd"/>
      <w:r>
        <w:t xml:space="preserve"> Kaunas, </w:t>
      </w:r>
      <w:proofErr w:type="spellStart"/>
      <w:r>
        <w:t>garsėja</w:t>
      </w:r>
      <w:proofErr w:type="spellEnd"/>
      <w:r>
        <w:t xml:space="preserve"> </w:t>
      </w:r>
      <w:proofErr w:type="spellStart"/>
      <w:r>
        <w:t>gyvu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scenos</w:t>
      </w:r>
      <w:proofErr w:type="spellEnd"/>
      <w:r>
        <w:t xml:space="preserve"> </w:t>
      </w:r>
      <w:proofErr w:type="spellStart"/>
      <w:r>
        <w:t>klubais</w:t>
      </w:r>
      <w:proofErr w:type="spellEnd"/>
      <w:r>
        <w:t xml:space="preserve">. </w:t>
      </w:r>
      <w:proofErr w:type="spellStart"/>
      <w:r>
        <w:t>Čia</w:t>
      </w:r>
      <w:proofErr w:type="spellEnd"/>
      <w:r>
        <w:t xml:space="preserve"> </w:t>
      </w:r>
      <w:proofErr w:type="spellStart"/>
      <w:r>
        <w:t>vyksta</w:t>
      </w:r>
      <w:proofErr w:type="spellEnd"/>
      <w:r>
        <w:t xml:space="preserve"> </w:t>
      </w:r>
      <w:proofErr w:type="spellStart"/>
      <w:r>
        <w:t>elektroninės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vakarai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DJ,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išgyventi</w:t>
      </w:r>
      <w:proofErr w:type="spellEnd"/>
      <w:r>
        <w:t xml:space="preserve"> </w:t>
      </w:r>
      <w:proofErr w:type="spellStart"/>
      <w:r>
        <w:t>nuostabias</w:t>
      </w:r>
      <w:proofErr w:type="spellEnd"/>
      <w:r>
        <w:t xml:space="preserve"> </w:t>
      </w:r>
      <w:proofErr w:type="spellStart"/>
      <w:r>
        <w:t>naktis</w:t>
      </w:r>
      <w:proofErr w:type="spellEnd"/>
      <w:r>
        <w:t>.</w:t>
      </w:r>
    </w:p>
    <w:p w14:paraId="5A06484C" w14:textId="77777777" w:rsidR="00E55111" w:rsidRDefault="00E55111" w:rsidP="00E55111"/>
    <w:p w14:paraId="3E10612E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Alternatyvusis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Garsas</w:t>
      </w:r>
      <w:proofErr w:type="spellEnd"/>
      <w:r>
        <w:t>:</w:t>
      </w:r>
    </w:p>
    <w:p w14:paraId="156CE5D3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Vietinės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scenos</w:t>
      </w:r>
      <w:proofErr w:type="spellEnd"/>
      <w:r>
        <w:t xml:space="preserve"> </w:t>
      </w:r>
      <w:proofErr w:type="spellStart"/>
      <w:r>
        <w:t>klubai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alternatyvios</w:t>
      </w:r>
      <w:proofErr w:type="spellEnd"/>
      <w:r>
        <w:t xml:space="preserve"> </w:t>
      </w:r>
      <w:proofErr w:type="spellStart"/>
      <w:r>
        <w:t>scenos</w:t>
      </w:r>
      <w:proofErr w:type="spellEnd"/>
      <w:r>
        <w:t xml:space="preserve"> </w:t>
      </w:r>
      <w:proofErr w:type="spellStart"/>
      <w:r>
        <w:t>renginiai</w:t>
      </w:r>
      <w:proofErr w:type="spellEnd"/>
      <w:r>
        <w:t xml:space="preserve"> </w:t>
      </w:r>
      <w:proofErr w:type="spellStart"/>
      <w:r>
        <w:t>pritraukia</w:t>
      </w:r>
      <w:proofErr w:type="spellEnd"/>
      <w:r>
        <w:t xml:space="preserve"> </w:t>
      </w:r>
      <w:proofErr w:type="spellStart"/>
      <w:r>
        <w:t>kūrybingą</w:t>
      </w:r>
      <w:proofErr w:type="spellEnd"/>
      <w:r>
        <w:t xml:space="preserve"> </w:t>
      </w:r>
      <w:proofErr w:type="spellStart"/>
      <w:r>
        <w:t>jaunimą</w:t>
      </w:r>
      <w:proofErr w:type="spellEnd"/>
      <w:r>
        <w:t xml:space="preserve">. Tai </w:t>
      </w:r>
      <w:proofErr w:type="spellStart"/>
      <w:r>
        <w:t>puiki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</w:t>
      </w:r>
      <w:proofErr w:type="spellStart"/>
      <w:r>
        <w:t>atrasti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banges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nepriklausomus</w:t>
      </w:r>
      <w:proofErr w:type="spellEnd"/>
      <w:r>
        <w:t xml:space="preserve"> </w:t>
      </w:r>
      <w:proofErr w:type="spellStart"/>
      <w:r>
        <w:t>atlikėjus</w:t>
      </w:r>
      <w:proofErr w:type="spellEnd"/>
      <w:r>
        <w:t>.</w:t>
      </w:r>
    </w:p>
    <w:p w14:paraId="0DB98767" w14:textId="77777777" w:rsidR="00E55111" w:rsidRDefault="00E55111" w:rsidP="00E55111"/>
    <w:p w14:paraId="218C334A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Folkloro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Etno</w:t>
      </w:r>
      <w:proofErr w:type="spellEnd"/>
      <w:r>
        <w:t xml:space="preserve"> Muzika </w:t>
      </w:r>
      <w:proofErr w:type="spellStart"/>
      <w:r>
        <w:t>Tradicinėse</w:t>
      </w:r>
      <w:proofErr w:type="spellEnd"/>
      <w:r>
        <w:t xml:space="preserve"> </w:t>
      </w:r>
      <w:proofErr w:type="spellStart"/>
      <w:r>
        <w:t>Šventėse</w:t>
      </w:r>
      <w:proofErr w:type="spellEnd"/>
      <w:r>
        <w:t>:</w:t>
      </w:r>
    </w:p>
    <w:p w14:paraId="1A98728E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Įvairiose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vietovėse</w:t>
      </w:r>
      <w:proofErr w:type="spellEnd"/>
      <w:r>
        <w:t xml:space="preserve"> </w:t>
      </w:r>
      <w:proofErr w:type="spellStart"/>
      <w:r>
        <w:t>organizuojamos</w:t>
      </w:r>
      <w:proofErr w:type="spellEnd"/>
      <w:r>
        <w:t xml:space="preserve"> </w:t>
      </w:r>
      <w:proofErr w:type="spellStart"/>
      <w:r>
        <w:t>tradicinės</w:t>
      </w:r>
      <w:proofErr w:type="spellEnd"/>
      <w:r>
        <w:t xml:space="preserve"> </w:t>
      </w:r>
      <w:proofErr w:type="spellStart"/>
      <w:r>
        <w:t>šventės</w:t>
      </w:r>
      <w:proofErr w:type="spellEnd"/>
      <w:r>
        <w:t xml:space="preserve">, </w:t>
      </w:r>
      <w:proofErr w:type="spellStart"/>
      <w:r>
        <w:t>kuriose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išgirsti</w:t>
      </w:r>
      <w:proofErr w:type="spellEnd"/>
      <w:r>
        <w:t xml:space="preserve"> </w:t>
      </w:r>
      <w:proofErr w:type="spellStart"/>
      <w:r>
        <w:t>liaudies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šokių</w:t>
      </w:r>
      <w:proofErr w:type="spellEnd"/>
      <w:r>
        <w:t xml:space="preserve"> </w:t>
      </w:r>
      <w:proofErr w:type="spellStart"/>
      <w:r>
        <w:t>ansamblių</w:t>
      </w:r>
      <w:proofErr w:type="spellEnd"/>
      <w:r>
        <w:t xml:space="preserve"> </w:t>
      </w:r>
      <w:proofErr w:type="spellStart"/>
      <w:r>
        <w:t>pasirodymus</w:t>
      </w:r>
      <w:proofErr w:type="spellEnd"/>
      <w:r>
        <w:t>.</w:t>
      </w:r>
    </w:p>
    <w:p w14:paraId="656F6ECD" w14:textId="77777777" w:rsidR="00E55111" w:rsidRDefault="00E55111" w:rsidP="00E55111"/>
    <w:p w14:paraId="7EFA97AB" w14:textId="77777777" w:rsidR="00E55111" w:rsidRDefault="00E55111" w:rsidP="00E55111">
      <w:pPr>
        <w:pStyle w:val="ListParagraph"/>
        <w:numPr>
          <w:ilvl w:val="0"/>
          <w:numId w:val="1"/>
        </w:numPr>
      </w:pPr>
      <w:r>
        <w:t xml:space="preserve">Teatro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Spektakliai</w:t>
      </w:r>
      <w:proofErr w:type="spellEnd"/>
      <w:r>
        <w:t>:</w:t>
      </w:r>
    </w:p>
    <w:p w14:paraId="6E997C38" w14:textId="77777777" w:rsidR="00E55111" w:rsidRDefault="00E55111" w:rsidP="00E55111">
      <w:pPr>
        <w:pStyle w:val="ListParagraph"/>
        <w:numPr>
          <w:ilvl w:val="0"/>
          <w:numId w:val="1"/>
        </w:numPr>
      </w:pPr>
      <w:proofErr w:type="spellStart"/>
      <w:r>
        <w:t>Teatrai</w:t>
      </w:r>
      <w:proofErr w:type="spellEnd"/>
      <w:r>
        <w:t xml:space="preserve"> </w:t>
      </w:r>
      <w:proofErr w:type="spellStart"/>
      <w:r>
        <w:t>dažnai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muzikinius</w:t>
      </w:r>
      <w:proofErr w:type="spellEnd"/>
      <w:r>
        <w:t xml:space="preserve"> </w:t>
      </w:r>
      <w:proofErr w:type="spellStart"/>
      <w:r>
        <w:t>spektaklius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suderėti</w:t>
      </w:r>
      <w:proofErr w:type="spellEnd"/>
      <w:r>
        <w:t xml:space="preserve"> </w:t>
      </w:r>
      <w:proofErr w:type="spellStart"/>
      <w:r>
        <w:t>teatralumas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muzikiniu</w:t>
      </w:r>
      <w:proofErr w:type="spellEnd"/>
      <w:r>
        <w:t xml:space="preserve"> </w:t>
      </w:r>
      <w:proofErr w:type="spellStart"/>
      <w:r>
        <w:t>pasirodymu</w:t>
      </w:r>
      <w:proofErr w:type="spellEnd"/>
      <w:r>
        <w:t>.</w:t>
      </w:r>
    </w:p>
    <w:p w14:paraId="113F6F5A" w14:textId="77777777" w:rsidR="00E55111" w:rsidRDefault="00E55111" w:rsidP="00E55111"/>
    <w:p w14:paraId="499F7EAD" w14:textId="77777777" w:rsidR="00E55111" w:rsidRDefault="00E55111" w:rsidP="00E55111">
      <w:pPr>
        <w:pStyle w:val="ListParagraph"/>
        <w:numPr>
          <w:ilvl w:val="0"/>
          <w:numId w:val="1"/>
        </w:numPr>
      </w:pPr>
      <w:r>
        <w:t xml:space="preserve">Tai tik </w:t>
      </w:r>
      <w:proofErr w:type="spellStart"/>
      <w:r>
        <w:t>keletas</w:t>
      </w:r>
      <w:proofErr w:type="spellEnd"/>
      <w:r>
        <w:t xml:space="preserve"> </w:t>
      </w:r>
      <w:proofErr w:type="spellStart"/>
      <w:r>
        <w:t>pavyzdžių</w:t>
      </w:r>
      <w:proofErr w:type="spellEnd"/>
      <w:r>
        <w:t xml:space="preserve">, bet </w:t>
      </w:r>
      <w:proofErr w:type="spellStart"/>
      <w:r>
        <w:t>Lietuvoje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daugybė</w:t>
      </w:r>
      <w:proofErr w:type="spellEnd"/>
      <w:r>
        <w:t xml:space="preserve"> </w:t>
      </w:r>
      <w:proofErr w:type="spellStart"/>
      <w:r>
        <w:t>skirtingų</w:t>
      </w:r>
      <w:proofErr w:type="spellEnd"/>
      <w:r>
        <w:t xml:space="preserve"> </w:t>
      </w:r>
      <w:proofErr w:type="spellStart"/>
      <w:r>
        <w:t>renginių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koncertų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tenkina</w:t>
      </w:r>
      <w:proofErr w:type="spellEnd"/>
      <w:r>
        <w:t xml:space="preserve"> </w:t>
      </w:r>
      <w:proofErr w:type="spellStart"/>
      <w:r>
        <w:t>skirtingų</w:t>
      </w:r>
      <w:proofErr w:type="spellEnd"/>
      <w:r>
        <w:t xml:space="preserve"> </w:t>
      </w:r>
      <w:proofErr w:type="spellStart"/>
      <w:r>
        <w:t>muzikos</w:t>
      </w:r>
      <w:proofErr w:type="spellEnd"/>
      <w:r>
        <w:t xml:space="preserve"> </w:t>
      </w:r>
      <w:proofErr w:type="spellStart"/>
      <w:r>
        <w:t>skonių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. </w:t>
      </w:r>
      <w:proofErr w:type="spellStart"/>
      <w:r>
        <w:t>Įdomu</w:t>
      </w:r>
      <w:proofErr w:type="spellEnd"/>
      <w:r>
        <w:t xml:space="preserve"> </w:t>
      </w:r>
      <w:proofErr w:type="spellStart"/>
      <w:r>
        <w:t>stebėti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muzikinę</w:t>
      </w:r>
      <w:proofErr w:type="spellEnd"/>
      <w:r>
        <w:t xml:space="preserve"> </w:t>
      </w:r>
      <w:proofErr w:type="spellStart"/>
      <w:r>
        <w:t>įvairovę</w:t>
      </w:r>
      <w:proofErr w:type="spellEnd"/>
      <w:r>
        <w:t>!</w:t>
      </w:r>
    </w:p>
    <w:p w14:paraId="3EA05B55" w14:textId="77777777" w:rsidR="00A0664B" w:rsidRDefault="00A0664B"/>
    <w:sectPr w:rsidR="00A0664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8C0"/>
    <w:multiLevelType w:val="hybridMultilevel"/>
    <w:tmpl w:val="4DC60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9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71"/>
    <w:rsid w:val="003B788C"/>
    <w:rsid w:val="00A0664B"/>
    <w:rsid w:val="00AD58E7"/>
    <w:rsid w:val="00DC3371"/>
    <w:rsid w:val="00E5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3023"/>
  <w15:chartTrackingRefBased/>
  <w15:docId w15:val="{5EF7DE46-097F-45A3-8E65-1443F59A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4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17751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7515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7096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48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350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06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57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01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456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4900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823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1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Nakutiene</dc:creator>
  <cp:keywords/>
  <dc:description/>
  <cp:lastModifiedBy>Milda Nakutiene</cp:lastModifiedBy>
  <cp:revision>3</cp:revision>
  <dcterms:created xsi:type="dcterms:W3CDTF">2023-11-30T09:55:00Z</dcterms:created>
  <dcterms:modified xsi:type="dcterms:W3CDTF">2024-03-19T08:36:00Z</dcterms:modified>
</cp:coreProperties>
</file>