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7C093" w14:textId="3FE1F67A" w:rsidR="009C786E" w:rsidRPr="00322B5C" w:rsidRDefault="009C786E" w:rsidP="009C786E">
      <w:pPr>
        <w:ind w:hanging="142"/>
        <w:jc w:val="right"/>
        <w:rPr>
          <w:b/>
        </w:rPr>
      </w:pPr>
    </w:p>
    <w:p w14:paraId="4C43836B" w14:textId="77777777" w:rsidR="009C786E" w:rsidRDefault="009C786E" w:rsidP="009C786E">
      <w:pPr>
        <w:jc w:val="center"/>
        <w:rPr>
          <w:b/>
          <w:szCs w:val="24"/>
        </w:rPr>
      </w:pPr>
      <w:r>
        <w:object w:dxaOrig="1345" w:dyaOrig="672" w14:anchorId="3B822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662880130" r:id="rId5"/>
        </w:object>
      </w:r>
    </w:p>
    <w:p w14:paraId="55158CAA" w14:textId="77777777" w:rsidR="009C786E" w:rsidRPr="00E35008" w:rsidRDefault="009C786E" w:rsidP="009C786E">
      <w:pPr>
        <w:jc w:val="center"/>
        <w:rPr>
          <w:b/>
        </w:rPr>
      </w:pPr>
      <w:r w:rsidRPr="00E35008">
        <w:rPr>
          <w:b/>
        </w:rPr>
        <w:t>KĖDAINIŲ RAJONO SAVIVALDYBĖS TARYBA</w:t>
      </w:r>
    </w:p>
    <w:p w14:paraId="36C24C12" w14:textId="77777777" w:rsidR="009C786E" w:rsidRDefault="009C786E" w:rsidP="009C786E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56ED211C" w14:textId="77777777" w:rsidR="009C786E" w:rsidRDefault="009C786E" w:rsidP="009C786E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621C0F74" w14:textId="77777777" w:rsidR="009C786E" w:rsidRDefault="009C786E" w:rsidP="009C786E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6989BEA3" w14:textId="6FFEF12A" w:rsidR="009C786E" w:rsidRDefault="009C786E" w:rsidP="009C786E">
      <w:pPr>
        <w:jc w:val="center"/>
        <w:rPr>
          <w:b/>
          <w:szCs w:val="24"/>
        </w:rPr>
      </w:pPr>
      <w:r w:rsidRPr="00FD380E">
        <w:rPr>
          <w:b/>
          <w:szCs w:val="24"/>
        </w:rPr>
        <w:t xml:space="preserve">DĖL </w:t>
      </w:r>
      <w:r w:rsidR="00F921E6">
        <w:rPr>
          <w:b/>
          <w:szCs w:val="24"/>
        </w:rPr>
        <w:t>KĖDAINIŲ RAJONO SAVIVALDYBĖS TARYBOS 2019 M. KOVO 29 D. SPRENDIMO NR. TS-37 „DĖL SOCIALINIŲ IŠMOKŲ IR KOMPENSACIJŲ TEIKIMO SOCIALINĘ RIZIKĄ PATYRUSIEMS GYVENTOJAMS TVARKOS APRAŠO PATVIRTINIMO“ PRIPAŽINIMO NETEKUSIU GALIOS</w:t>
      </w:r>
    </w:p>
    <w:p w14:paraId="646369D3" w14:textId="77777777" w:rsidR="009C786E" w:rsidRDefault="009C786E" w:rsidP="009C786E">
      <w:pPr>
        <w:rPr>
          <w:szCs w:val="24"/>
        </w:rPr>
      </w:pPr>
    </w:p>
    <w:p w14:paraId="54DFB218" w14:textId="7971B646" w:rsidR="009C786E" w:rsidRDefault="009C786E" w:rsidP="00882404">
      <w:pPr>
        <w:ind w:right="142"/>
        <w:jc w:val="center"/>
        <w:rPr>
          <w:szCs w:val="24"/>
        </w:rPr>
      </w:pPr>
      <w:r>
        <w:rPr>
          <w:szCs w:val="24"/>
        </w:rPr>
        <w:t xml:space="preserve">2020 m. </w:t>
      </w:r>
      <w:r w:rsidR="00882404">
        <w:rPr>
          <w:szCs w:val="24"/>
        </w:rPr>
        <w:t>rugsėjo 25</w:t>
      </w:r>
      <w:r w:rsidR="00166637">
        <w:rPr>
          <w:szCs w:val="24"/>
        </w:rPr>
        <w:t xml:space="preserve"> d N</w:t>
      </w:r>
      <w:r>
        <w:rPr>
          <w:szCs w:val="24"/>
        </w:rPr>
        <w:t xml:space="preserve">r. </w:t>
      </w:r>
      <w:r w:rsidR="00882404">
        <w:rPr>
          <w:szCs w:val="24"/>
        </w:rPr>
        <w:t>TS-199</w:t>
      </w:r>
      <w:r>
        <w:rPr>
          <w:szCs w:val="24"/>
        </w:rPr>
        <w:t xml:space="preserve">     </w:t>
      </w:r>
    </w:p>
    <w:p w14:paraId="24C038E2" w14:textId="77777777" w:rsidR="009C786E" w:rsidRDefault="009C786E" w:rsidP="009C786E">
      <w:pPr>
        <w:jc w:val="center"/>
        <w:rPr>
          <w:szCs w:val="24"/>
        </w:rPr>
      </w:pPr>
      <w:r>
        <w:rPr>
          <w:szCs w:val="24"/>
        </w:rPr>
        <w:t>Kėdainiai</w:t>
      </w:r>
    </w:p>
    <w:p w14:paraId="7D52FABC" w14:textId="77777777" w:rsidR="009C786E" w:rsidRDefault="009C786E" w:rsidP="009C786E">
      <w:pPr>
        <w:rPr>
          <w:szCs w:val="24"/>
        </w:rPr>
      </w:pPr>
    </w:p>
    <w:p w14:paraId="7369E6D2" w14:textId="77777777" w:rsidR="009C786E" w:rsidRDefault="009C786E" w:rsidP="009C786E">
      <w:pPr>
        <w:rPr>
          <w:szCs w:val="24"/>
        </w:rPr>
      </w:pPr>
    </w:p>
    <w:p w14:paraId="40C8EF1D" w14:textId="6559A8C2" w:rsidR="009C786E" w:rsidRDefault="009C786E" w:rsidP="009C786E">
      <w:pPr>
        <w:jc w:val="both"/>
        <w:rPr>
          <w:szCs w:val="24"/>
        </w:rPr>
      </w:pPr>
      <w:r>
        <w:rPr>
          <w:szCs w:val="24"/>
        </w:rPr>
        <w:tab/>
        <w:t xml:space="preserve">Vadovaudamasi Lietuvos Respublikos vietos savivaldos įstatymo </w:t>
      </w:r>
      <w:r w:rsidR="00F921E6">
        <w:rPr>
          <w:szCs w:val="24"/>
        </w:rPr>
        <w:t>18</w:t>
      </w:r>
      <w:r>
        <w:rPr>
          <w:szCs w:val="24"/>
        </w:rPr>
        <w:t xml:space="preserve"> straipsnio </w:t>
      </w:r>
      <w:r w:rsidR="00F921E6">
        <w:rPr>
          <w:szCs w:val="24"/>
        </w:rPr>
        <w:t>1</w:t>
      </w:r>
      <w:r>
        <w:rPr>
          <w:szCs w:val="24"/>
        </w:rPr>
        <w:t xml:space="preserve"> dali</w:t>
      </w:r>
      <w:r w:rsidR="00F921E6">
        <w:rPr>
          <w:szCs w:val="24"/>
        </w:rPr>
        <w:t>mi</w:t>
      </w:r>
      <w:r>
        <w:rPr>
          <w:szCs w:val="24"/>
        </w:rPr>
        <w:t>, Kėdainių rajono savivaldybės taryba n u s p r e n d ž i a:</w:t>
      </w:r>
    </w:p>
    <w:p w14:paraId="05A97DCB" w14:textId="7B499151" w:rsidR="009C786E" w:rsidRDefault="009C786E" w:rsidP="00F921E6">
      <w:pPr>
        <w:jc w:val="both"/>
        <w:rPr>
          <w:szCs w:val="24"/>
        </w:rPr>
      </w:pPr>
      <w:r>
        <w:rPr>
          <w:szCs w:val="24"/>
        </w:rPr>
        <w:tab/>
      </w:r>
      <w:r w:rsidR="00F921E6">
        <w:rPr>
          <w:szCs w:val="24"/>
        </w:rPr>
        <w:t xml:space="preserve">Pripažinti netekusiu galios Kėdainių rajono savivaldybės tarybos 2019 m. kovo 29 d. </w:t>
      </w:r>
      <w:r w:rsidR="0015680E">
        <w:rPr>
          <w:szCs w:val="24"/>
        </w:rPr>
        <w:t xml:space="preserve">sprendimą Nr. TS-37 „Dėl Socialinių išmokų ir kompensacijų teikimo socialinę riziką patyrusiems gyventojams tvarkos aprašo patvirtinimo“.  </w:t>
      </w:r>
    </w:p>
    <w:p w14:paraId="524B76D6" w14:textId="77777777" w:rsidR="009C786E" w:rsidRDefault="009C786E" w:rsidP="009C786E">
      <w:pPr>
        <w:jc w:val="both"/>
        <w:rPr>
          <w:szCs w:val="24"/>
        </w:rPr>
      </w:pPr>
    </w:p>
    <w:p w14:paraId="341AE262" w14:textId="77777777" w:rsidR="009C786E" w:rsidRDefault="009C786E" w:rsidP="009C786E">
      <w:pPr>
        <w:jc w:val="both"/>
        <w:rPr>
          <w:szCs w:val="24"/>
        </w:rPr>
      </w:pPr>
    </w:p>
    <w:p w14:paraId="066B9FFF" w14:textId="77777777" w:rsidR="009C786E" w:rsidRDefault="009C786E" w:rsidP="009C786E">
      <w:pPr>
        <w:jc w:val="both"/>
        <w:rPr>
          <w:szCs w:val="24"/>
        </w:rPr>
      </w:pPr>
    </w:p>
    <w:p w14:paraId="69E5BDAB" w14:textId="720579CA" w:rsidR="009C786E" w:rsidRDefault="009C786E" w:rsidP="009C786E">
      <w:pPr>
        <w:jc w:val="both"/>
        <w:rPr>
          <w:szCs w:val="24"/>
        </w:rPr>
      </w:pPr>
      <w:r>
        <w:rPr>
          <w:szCs w:val="24"/>
        </w:rPr>
        <w:t>Savivaldybės meras</w:t>
      </w:r>
      <w:r w:rsidR="00882404">
        <w:rPr>
          <w:szCs w:val="24"/>
        </w:rPr>
        <w:tab/>
      </w:r>
      <w:r w:rsidR="00882404">
        <w:rPr>
          <w:szCs w:val="24"/>
        </w:rPr>
        <w:tab/>
      </w:r>
      <w:r w:rsidR="00882404">
        <w:rPr>
          <w:szCs w:val="24"/>
        </w:rPr>
        <w:tab/>
      </w:r>
      <w:r w:rsidR="00882404">
        <w:rPr>
          <w:szCs w:val="24"/>
        </w:rPr>
        <w:tab/>
      </w:r>
      <w:r w:rsidR="00882404">
        <w:rPr>
          <w:szCs w:val="24"/>
        </w:rPr>
        <w:tab/>
      </w:r>
      <w:r w:rsidR="00882404">
        <w:rPr>
          <w:szCs w:val="24"/>
        </w:rPr>
        <w:tab/>
      </w:r>
      <w:r w:rsidR="00882404">
        <w:rPr>
          <w:szCs w:val="24"/>
        </w:rPr>
        <w:tab/>
      </w:r>
      <w:r w:rsidR="00882404">
        <w:rPr>
          <w:szCs w:val="24"/>
        </w:rPr>
        <w:tab/>
        <w:t>Valentinas Tamulis</w:t>
      </w:r>
    </w:p>
    <w:p w14:paraId="2DAA46A1" w14:textId="77777777" w:rsidR="009C786E" w:rsidRDefault="009C786E" w:rsidP="009C786E">
      <w:pPr>
        <w:jc w:val="both"/>
        <w:rPr>
          <w:b/>
          <w:szCs w:val="24"/>
        </w:rPr>
      </w:pPr>
    </w:p>
    <w:p w14:paraId="78644B7A" w14:textId="77777777" w:rsidR="009C786E" w:rsidRDefault="009C786E" w:rsidP="009C786E"/>
    <w:p w14:paraId="3AB081FB" w14:textId="77777777" w:rsidR="009C786E" w:rsidRDefault="009C786E" w:rsidP="009C786E"/>
    <w:p w14:paraId="20773B00" w14:textId="77777777" w:rsidR="009C786E" w:rsidRDefault="009C786E" w:rsidP="009C786E"/>
    <w:p w14:paraId="191F270D" w14:textId="77777777" w:rsidR="009C786E" w:rsidRDefault="009C786E" w:rsidP="009C786E"/>
    <w:p w14:paraId="5B29CC1A" w14:textId="77777777" w:rsidR="009C786E" w:rsidRDefault="009C786E" w:rsidP="009C786E"/>
    <w:p w14:paraId="6D87EBFE" w14:textId="77777777" w:rsidR="009C786E" w:rsidRDefault="009C786E" w:rsidP="009C786E"/>
    <w:p w14:paraId="1275545B" w14:textId="77777777" w:rsidR="009C786E" w:rsidRDefault="009C786E" w:rsidP="009C786E"/>
    <w:p w14:paraId="3A31DBE2" w14:textId="77777777" w:rsidR="009C786E" w:rsidRDefault="009C786E" w:rsidP="009C786E"/>
    <w:p w14:paraId="25CD491E" w14:textId="77777777" w:rsidR="009C786E" w:rsidRDefault="009C786E" w:rsidP="009C786E">
      <w:pPr>
        <w:jc w:val="both"/>
        <w:rPr>
          <w:szCs w:val="24"/>
        </w:rPr>
      </w:pPr>
    </w:p>
    <w:p w14:paraId="4F7AB979" w14:textId="77777777" w:rsidR="009C786E" w:rsidRDefault="009C786E" w:rsidP="009C786E">
      <w:pPr>
        <w:jc w:val="both"/>
        <w:rPr>
          <w:szCs w:val="24"/>
        </w:rPr>
      </w:pPr>
    </w:p>
    <w:p w14:paraId="322A2BED" w14:textId="77777777" w:rsidR="009C786E" w:rsidRDefault="009C786E" w:rsidP="009C786E">
      <w:pPr>
        <w:jc w:val="both"/>
        <w:rPr>
          <w:szCs w:val="24"/>
        </w:rPr>
      </w:pPr>
    </w:p>
    <w:p w14:paraId="16E3FC31" w14:textId="77777777" w:rsidR="009C786E" w:rsidRDefault="009C786E" w:rsidP="009C786E">
      <w:pPr>
        <w:jc w:val="both"/>
        <w:rPr>
          <w:szCs w:val="24"/>
        </w:rPr>
      </w:pPr>
    </w:p>
    <w:p w14:paraId="434E9627" w14:textId="77777777" w:rsidR="009C786E" w:rsidRDefault="009C786E" w:rsidP="009C786E">
      <w:pPr>
        <w:jc w:val="both"/>
        <w:rPr>
          <w:szCs w:val="24"/>
        </w:rPr>
      </w:pPr>
    </w:p>
    <w:p w14:paraId="38E33268" w14:textId="77777777" w:rsidR="009C786E" w:rsidRDefault="009C786E" w:rsidP="009C786E">
      <w:pPr>
        <w:jc w:val="both"/>
        <w:rPr>
          <w:szCs w:val="24"/>
        </w:rPr>
      </w:pPr>
    </w:p>
    <w:p w14:paraId="7F118A42" w14:textId="77777777" w:rsidR="009C786E" w:rsidRDefault="009C786E" w:rsidP="009C786E">
      <w:pPr>
        <w:jc w:val="both"/>
        <w:rPr>
          <w:szCs w:val="24"/>
        </w:rPr>
      </w:pPr>
      <w:bookmarkStart w:id="0" w:name="_GoBack"/>
      <w:bookmarkEnd w:id="0"/>
    </w:p>
    <w:sectPr w:rsidR="009C786E" w:rsidSect="00882404">
      <w:footnotePr>
        <w:pos w:val="beneathText"/>
      </w:footnotePr>
      <w:pgSz w:w="11905" w:h="16837"/>
      <w:pgMar w:top="1134" w:right="1132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6E"/>
    <w:rsid w:val="0015680E"/>
    <w:rsid w:val="00166637"/>
    <w:rsid w:val="00882404"/>
    <w:rsid w:val="009C786E"/>
    <w:rsid w:val="00DD15FB"/>
    <w:rsid w:val="00F921E6"/>
    <w:rsid w:val="00FA2948"/>
    <w:rsid w:val="00F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3D22"/>
  <w15:chartTrackingRefBased/>
  <w15:docId w15:val="{505A6AA0-0618-4A70-B9C9-63C2EFC4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78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dcterms:created xsi:type="dcterms:W3CDTF">2020-09-29T07:22:00Z</dcterms:created>
  <dcterms:modified xsi:type="dcterms:W3CDTF">2020-09-29T07:22:00Z</dcterms:modified>
</cp:coreProperties>
</file>