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ABCE1" w14:textId="77777777" w:rsidR="001B703A" w:rsidRDefault="001B703A" w:rsidP="001B703A">
      <w:pPr>
        <w:pStyle w:val="Pavadinimas"/>
        <w:tabs>
          <w:tab w:val="left" w:pos="5040"/>
        </w:tabs>
      </w:pPr>
      <w:r>
        <w:object w:dxaOrig="1346" w:dyaOrig="673" w14:anchorId="1A2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62805903" r:id="rId6"/>
        </w:object>
      </w:r>
    </w:p>
    <w:p w14:paraId="3A5CC06E" w14:textId="623930BC" w:rsidR="001B703A" w:rsidRPr="00A3489D" w:rsidRDefault="001B703A" w:rsidP="001B703A">
      <w:pPr>
        <w:pStyle w:val="Pavadinimas"/>
        <w:tabs>
          <w:tab w:val="left" w:pos="5040"/>
        </w:tabs>
      </w:pPr>
    </w:p>
    <w:p w14:paraId="134F1AC0" w14:textId="77777777" w:rsidR="001B703A" w:rsidRDefault="001B703A" w:rsidP="001B703A">
      <w:pPr>
        <w:pStyle w:val="Paantrat"/>
      </w:pPr>
      <w:r>
        <w:t>KĖDAINIŲ RAJONO SAVIVALDYBĖS TARYBA</w:t>
      </w:r>
    </w:p>
    <w:p w14:paraId="5CC1E29C" w14:textId="77777777" w:rsidR="001B703A" w:rsidRDefault="001B703A" w:rsidP="001B703A">
      <w:pPr>
        <w:jc w:val="center"/>
        <w:rPr>
          <w:b/>
        </w:rPr>
      </w:pPr>
    </w:p>
    <w:p w14:paraId="151F509E" w14:textId="77777777"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14:paraId="6D647DFC" w14:textId="0ED29849" w:rsidR="001411DC" w:rsidRDefault="001B703A" w:rsidP="00FB06C1">
      <w:pPr>
        <w:jc w:val="center"/>
        <w:rPr>
          <w:b/>
        </w:rPr>
      </w:pPr>
      <w:r>
        <w:rPr>
          <w:b/>
        </w:rPr>
        <w:t xml:space="preserve">DĖL </w:t>
      </w:r>
      <w:r w:rsidR="000275AC">
        <w:rPr>
          <w:b/>
        </w:rPr>
        <w:t>KĖDAINIŲ RAJONO SAVIVALDYBĖS TARYBOS 20</w:t>
      </w:r>
      <w:r w:rsidR="003C6B72">
        <w:rPr>
          <w:b/>
        </w:rPr>
        <w:t>20</w:t>
      </w:r>
      <w:r w:rsidR="000275AC">
        <w:rPr>
          <w:b/>
        </w:rPr>
        <w:t xml:space="preserve"> M. </w:t>
      </w:r>
      <w:r w:rsidR="003C6B72">
        <w:rPr>
          <w:b/>
        </w:rPr>
        <w:t xml:space="preserve">LIEPOS 3 D. </w:t>
      </w:r>
      <w:r w:rsidR="000275AC">
        <w:rPr>
          <w:b/>
        </w:rPr>
        <w:t>SPRENDIMO NR. TS-1</w:t>
      </w:r>
      <w:r w:rsidR="003C6B72">
        <w:rPr>
          <w:b/>
        </w:rPr>
        <w:t>53</w:t>
      </w:r>
      <w:r w:rsidR="000275AC">
        <w:rPr>
          <w:b/>
        </w:rPr>
        <w:t xml:space="preserve"> ,,</w:t>
      </w:r>
      <w:r w:rsidR="003C6B72">
        <w:rPr>
          <w:b/>
          <w:lang w:eastAsia="en-GB"/>
        </w:rPr>
        <w:t>DĖL KĖDAINIŲ RAJONO SAVIVALDYBĖS VAIKŲ VASAROS STOVYKLŲ IR KITŲ NEFORMALIOJO VAIKŲ ŠVIETIMO VEIKLŲ PROGRAMŲ KONKURSO TVARKOS APRAŠO PATVIRTINIMO</w:t>
      </w:r>
      <w:r w:rsidR="001411DC">
        <w:rPr>
          <w:b/>
        </w:rPr>
        <w:t>“ PAKEITIMO</w:t>
      </w:r>
    </w:p>
    <w:p w14:paraId="43421C6A" w14:textId="77777777" w:rsidR="001B703A" w:rsidRDefault="001B703A" w:rsidP="001B703A">
      <w:pPr>
        <w:jc w:val="center"/>
      </w:pPr>
    </w:p>
    <w:p w14:paraId="5A48EFB0" w14:textId="4E948969" w:rsidR="001B703A" w:rsidRDefault="001B703A" w:rsidP="001B703A">
      <w:pPr>
        <w:jc w:val="center"/>
      </w:pPr>
      <w:r>
        <w:t>20</w:t>
      </w:r>
      <w:r w:rsidR="00921552">
        <w:t>20</w:t>
      </w:r>
      <w:r>
        <w:t xml:space="preserve"> m. </w:t>
      </w:r>
      <w:r w:rsidR="00781F3A">
        <w:t>rugsėjo 25</w:t>
      </w:r>
      <w:bookmarkStart w:id="0" w:name="_GoBack"/>
      <w:bookmarkEnd w:id="0"/>
      <w:r>
        <w:t xml:space="preserve"> d. Nr. </w:t>
      </w:r>
      <w:r w:rsidR="00B7435D">
        <w:t>TS-193</w:t>
      </w:r>
    </w:p>
    <w:p w14:paraId="3B202355" w14:textId="77777777" w:rsidR="001B703A" w:rsidRDefault="001B703A" w:rsidP="001B703A">
      <w:pPr>
        <w:jc w:val="center"/>
        <w:rPr>
          <w:bCs/>
        </w:rPr>
      </w:pPr>
      <w:r>
        <w:t>Kėdainiai</w:t>
      </w:r>
    </w:p>
    <w:p w14:paraId="5AF83909" w14:textId="77777777" w:rsidR="001B703A" w:rsidRDefault="001B703A" w:rsidP="001B703A">
      <w:pPr>
        <w:ind w:firstLine="680"/>
        <w:jc w:val="both"/>
      </w:pPr>
    </w:p>
    <w:p w14:paraId="7FB10135" w14:textId="34FE3E5B" w:rsidR="00A50D4D" w:rsidRPr="00A50D4D" w:rsidRDefault="00A50D4D" w:rsidP="00A50D4D">
      <w:pPr>
        <w:ind w:firstLine="680"/>
        <w:jc w:val="both"/>
      </w:pPr>
      <w:r w:rsidRPr="00A50D4D">
        <w:t>Vadovaudamasi Lietuvos Respublikos vietos savivaldos įstatymo 18 straipsnio 1 dalimi</w:t>
      </w:r>
      <w:r w:rsidR="00CC476A">
        <w:t xml:space="preserve">, </w:t>
      </w:r>
      <w:r w:rsidRPr="00A50D4D">
        <w:t>Kėdainių rajono savivaldybės taryba n u s p r e n d ž i a:</w:t>
      </w:r>
    </w:p>
    <w:p w14:paraId="44884085" w14:textId="56A7CECE" w:rsidR="00A50D4D" w:rsidRDefault="00791EFE" w:rsidP="00A50D4D">
      <w:pPr>
        <w:ind w:firstLine="680"/>
        <w:jc w:val="both"/>
      </w:pPr>
      <w:r>
        <w:t>P</w:t>
      </w:r>
      <w:r w:rsidR="00A50D4D" w:rsidRPr="00A50D4D">
        <w:t xml:space="preserve">akeisti </w:t>
      </w:r>
      <w:r w:rsidR="003C6B72">
        <w:rPr>
          <w:lang w:eastAsia="en-GB"/>
        </w:rPr>
        <w:t>Kėdainių rajono savivaldybės vaikų vasaros stovyklų ir kitų neformaliojo vaikų švietimo veiklų programų konkurso tvarkos</w:t>
      </w:r>
      <w:r w:rsidR="001411DC">
        <w:t xml:space="preserve"> </w:t>
      </w:r>
      <w:r w:rsidR="001411DC" w:rsidRPr="002404FF">
        <w:t xml:space="preserve">aprašo, </w:t>
      </w:r>
      <w:r w:rsidRPr="002404FF">
        <w:t xml:space="preserve">patvirtinto </w:t>
      </w:r>
      <w:r w:rsidR="00A50D4D" w:rsidRPr="002404FF">
        <w:t xml:space="preserve">Kėdainių </w:t>
      </w:r>
      <w:r w:rsidR="00A50D4D" w:rsidRPr="00A50D4D">
        <w:t>rajono savivaldybės tarybos 20</w:t>
      </w:r>
      <w:r w:rsidR="003C6B72">
        <w:t>20</w:t>
      </w:r>
      <w:r w:rsidR="00A50D4D" w:rsidRPr="00A50D4D">
        <w:t xml:space="preserve"> m. </w:t>
      </w:r>
      <w:r w:rsidR="003C6B72">
        <w:t xml:space="preserve">liepos 3 d. </w:t>
      </w:r>
      <w:r w:rsidR="00A50D4D" w:rsidRPr="00A50D4D">
        <w:t>sprendim</w:t>
      </w:r>
      <w:r w:rsidR="001411DC">
        <w:t>u</w:t>
      </w:r>
      <w:r w:rsidR="00A50D4D" w:rsidRPr="00A50D4D">
        <w:t xml:space="preserve"> Nr. TS-1</w:t>
      </w:r>
      <w:r w:rsidR="003C6B72">
        <w:t>53</w:t>
      </w:r>
      <w:r w:rsidR="00A50D4D" w:rsidRPr="00A50D4D">
        <w:t xml:space="preserve"> ,,</w:t>
      </w:r>
      <w:r w:rsidR="003C6B72">
        <w:rPr>
          <w:bCs/>
          <w:lang w:eastAsia="en-GB"/>
        </w:rPr>
        <w:t>D</w:t>
      </w:r>
      <w:r w:rsidR="003C6B72" w:rsidRPr="003C6B72">
        <w:rPr>
          <w:bCs/>
          <w:lang w:eastAsia="en-GB"/>
        </w:rPr>
        <w:t xml:space="preserve">ėl </w:t>
      </w:r>
      <w:r w:rsidR="003C6B72">
        <w:rPr>
          <w:bCs/>
          <w:lang w:eastAsia="en-GB"/>
        </w:rPr>
        <w:t>K</w:t>
      </w:r>
      <w:r w:rsidR="003C6B72" w:rsidRPr="003C6B72">
        <w:rPr>
          <w:bCs/>
          <w:lang w:eastAsia="en-GB"/>
        </w:rPr>
        <w:t>ėdainių rajono savivaldybės vaikų vasaros stovyklų ir kitų neformaliojo vaikų švietimo veiklų programų konkurso tvarkos aprašo patvirtinimo</w:t>
      </w:r>
      <w:r w:rsidR="001411DC">
        <w:t xml:space="preserve">“, </w:t>
      </w:r>
      <w:r w:rsidR="003C6B72">
        <w:t>9</w:t>
      </w:r>
      <w:r w:rsidR="00921552">
        <w:t xml:space="preserve"> </w:t>
      </w:r>
      <w:r w:rsidR="00A50D4D" w:rsidRPr="00A50D4D">
        <w:t>punk</w:t>
      </w:r>
      <w:r w:rsidR="00921552">
        <w:t xml:space="preserve">tą </w:t>
      </w:r>
      <w:r w:rsidR="00A50D4D" w:rsidRPr="00A50D4D">
        <w:t>ir j</w:t>
      </w:r>
      <w:r w:rsidR="00921552">
        <w:t>į</w:t>
      </w:r>
      <w:r w:rsidR="00A50D4D" w:rsidRPr="00A50D4D">
        <w:t xml:space="preserve"> išdėstyti taip:</w:t>
      </w:r>
    </w:p>
    <w:p w14:paraId="3BAA5CAE" w14:textId="5FB794FD" w:rsidR="003C6B72" w:rsidRDefault="003C6B72" w:rsidP="00A50D4D">
      <w:pPr>
        <w:ind w:firstLine="680"/>
        <w:jc w:val="both"/>
      </w:pPr>
      <w:r>
        <w:t xml:space="preserve">„9. Programos trukmė: stovyklose nuo 5 iki 15 kalendorinių dienų (dieninėje stovykloje ne mažiau kaip 5 val. per dieną), </w:t>
      </w:r>
      <w:r w:rsidR="00CC476A">
        <w:t xml:space="preserve">kitos NVŠ programos veiklos turi būti įgyvendinamos ne rečiau kaip po 2 pedagoginio darbo valandas per savaitę (iš viso ne mažiau kaip po 8 pedagoginio darbo valandas per mėnesį). Karantino, ekstremalios situacijos, ekstremalaus įvykio ar įvykio (ekstremali temperatūra, gaisras, potvynis, pūga ir kt.), keliančio pavojų mokinių sveikatai ir gyvybei, laikotarpiu </w:t>
      </w:r>
      <w:r w:rsidR="00BF15EE">
        <w:t xml:space="preserve">kitos </w:t>
      </w:r>
      <w:r w:rsidR="00CC476A">
        <w:t>NVŠ program</w:t>
      </w:r>
      <w:r w:rsidR="00BF15EE">
        <w:t>os veiklos</w:t>
      </w:r>
      <w:r w:rsidR="00CC476A">
        <w:t xml:space="preserve"> gali būti įgyvendinam</w:t>
      </w:r>
      <w:r w:rsidR="00BF15EE">
        <w:t>os</w:t>
      </w:r>
      <w:r w:rsidR="00CC476A">
        <w:t xml:space="preserve"> nuotoliniu būdu. </w:t>
      </w:r>
      <w:bookmarkStart w:id="1" w:name="_Hlk48901124"/>
      <w:r w:rsidR="00CC476A">
        <w:t xml:space="preserve">Organizuojant stovyklas ir kitas NVŠ </w:t>
      </w:r>
      <w:r w:rsidR="00BF15EE">
        <w:t xml:space="preserve">programos </w:t>
      </w:r>
      <w:r w:rsidR="00CC476A">
        <w:t>veiklas vadovaujamasi Lietuvos Respublikos Vyriausybės nutarimais ir Valstybės lygio ekstremalios situacijos valstybės operacijų vadovo sprendimais</w:t>
      </w:r>
      <w:bookmarkEnd w:id="1"/>
      <w:r w:rsidR="00CC476A">
        <w:t>.</w:t>
      </w:r>
      <w:r>
        <w:t>“.</w:t>
      </w:r>
    </w:p>
    <w:p w14:paraId="7647AED9" w14:textId="032B2454" w:rsidR="00DE2498" w:rsidRDefault="00DE2498" w:rsidP="000275AC">
      <w:pPr>
        <w:tabs>
          <w:tab w:val="left" w:pos="993"/>
        </w:tabs>
        <w:ind w:left="709"/>
        <w:jc w:val="both"/>
      </w:pPr>
    </w:p>
    <w:p w14:paraId="291D61BD" w14:textId="673B647B" w:rsidR="00921552" w:rsidRDefault="00921552" w:rsidP="000275AC">
      <w:pPr>
        <w:tabs>
          <w:tab w:val="left" w:pos="993"/>
        </w:tabs>
        <w:ind w:left="709"/>
        <w:jc w:val="both"/>
      </w:pPr>
    </w:p>
    <w:p w14:paraId="370BBB56" w14:textId="77777777" w:rsidR="009F618F" w:rsidRPr="0016048B" w:rsidRDefault="009F618F" w:rsidP="001B703A">
      <w:pPr>
        <w:ind w:firstLine="680"/>
        <w:jc w:val="both"/>
      </w:pPr>
    </w:p>
    <w:p w14:paraId="581E997F" w14:textId="7CBB11EB" w:rsidR="001B703A" w:rsidRPr="0016048B" w:rsidRDefault="001B703A" w:rsidP="001B703A">
      <w:r w:rsidRPr="0016048B">
        <w:t>Savivaldybės meras</w:t>
      </w:r>
      <w:r w:rsidR="00B7435D">
        <w:tab/>
      </w:r>
      <w:r w:rsidR="00B7435D">
        <w:tab/>
      </w:r>
      <w:r w:rsidR="00B7435D">
        <w:tab/>
      </w:r>
      <w:r w:rsidR="00B7435D">
        <w:tab/>
        <w:t xml:space="preserve">              Valentinas Tamulis</w:t>
      </w:r>
      <w:r w:rsidRPr="0016048B">
        <w:tab/>
      </w:r>
      <w:r w:rsidRPr="0016048B">
        <w:tab/>
      </w:r>
      <w:r w:rsidRPr="0016048B">
        <w:tab/>
      </w:r>
      <w:r w:rsidRPr="0016048B">
        <w:tab/>
      </w:r>
    </w:p>
    <w:p w14:paraId="28F39360" w14:textId="77777777" w:rsidR="001B703A" w:rsidRPr="0016048B" w:rsidRDefault="001B703A" w:rsidP="001B703A">
      <w:pPr>
        <w:jc w:val="both"/>
      </w:pPr>
    </w:p>
    <w:p w14:paraId="1971BFFF" w14:textId="77777777" w:rsidR="00DE2498" w:rsidRPr="0016048B" w:rsidRDefault="00DE2498" w:rsidP="001B703A">
      <w:pPr>
        <w:jc w:val="both"/>
      </w:pPr>
    </w:p>
    <w:p w14:paraId="3BDF5834" w14:textId="77777777" w:rsidR="002C7EE9" w:rsidRDefault="002C7EE9" w:rsidP="001B703A">
      <w:pPr>
        <w:jc w:val="both"/>
      </w:pPr>
    </w:p>
    <w:p w14:paraId="02479012" w14:textId="0C2C63C4" w:rsidR="002C7EE9" w:rsidRDefault="002C7EE9" w:rsidP="001B703A">
      <w:pPr>
        <w:jc w:val="both"/>
      </w:pPr>
    </w:p>
    <w:p w14:paraId="1DFC08B5" w14:textId="68E6CB90" w:rsidR="007757CC" w:rsidRDefault="007757CC" w:rsidP="001B703A">
      <w:pPr>
        <w:jc w:val="both"/>
      </w:pPr>
    </w:p>
    <w:p w14:paraId="791C3BE9" w14:textId="4B33495D" w:rsidR="007757CC" w:rsidRDefault="007757CC" w:rsidP="001B703A">
      <w:pPr>
        <w:jc w:val="both"/>
      </w:pPr>
    </w:p>
    <w:p w14:paraId="09924809" w14:textId="77777777" w:rsidR="007757CC" w:rsidRDefault="007757CC" w:rsidP="001B703A">
      <w:pPr>
        <w:jc w:val="both"/>
      </w:pPr>
    </w:p>
    <w:p w14:paraId="18C587FE" w14:textId="77777777" w:rsidR="00DE2498" w:rsidRPr="0016048B" w:rsidRDefault="00DE2498" w:rsidP="001B703A">
      <w:pPr>
        <w:jc w:val="both"/>
      </w:pPr>
    </w:p>
    <w:sectPr w:rsidR="00DE2498" w:rsidRPr="0016048B" w:rsidSect="00B7435D">
      <w:pgSz w:w="11906" w:h="16838"/>
      <w:pgMar w:top="1135" w:right="99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41516"/>
    <w:multiLevelType w:val="multilevel"/>
    <w:tmpl w:val="94643A9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 w15:restartNumberingAfterBreak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72B4280E"/>
    <w:multiLevelType w:val="hybridMultilevel"/>
    <w:tmpl w:val="6C80F95E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A"/>
    <w:rsid w:val="00013E59"/>
    <w:rsid w:val="000275AC"/>
    <w:rsid w:val="00051F03"/>
    <w:rsid w:val="000A1F7D"/>
    <w:rsid w:val="001103CF"/>
    <w:rsid w:val="001411DC"/>
    <w:rsid w:val="00144CC5"/>
    <w:rsid w:val="0016048B"/>
    <w:rsid w:val="0016332D"/>
    <w:rsid w:val="00187EC8"/>
    <w:rsid w:val="0019067E"/>
    <w:rsid w:val="001B703A"/>
    <w:rsid w:val="001D0043"/>
    <w:rsid w:val="00232D60"/>
    <w:rsid w:val="002404FF"/>
    <w:rsid w:val="00260081"/>
    <w:rsid w:val="002754D4"/>
    <w:rsid w:val="002A2CF6"/>
    <w:rsid w:val="002C7EE9"/>
    <w:rsid w:val="00302CC4"/>
    <w:rsid w:val="00306106"/>
    <w:rsid w:val="00337EAF"/>
    <w:rsid w:val="00380913"/>
    <w:rsid w:val="00392B70"/>
    <w:rsid w:val="0039588E"/>
    <w:rsid w:val="003C6B72"/>
    <w:rsid w:val="003F2402"/>
    <w:rsid w:val="0044369A"/>
    <w:rsid w:val="00461699"/>
    <w:rsid w:val="004731DF"/>
    <w:rsid w:val="004E270C"/>
    <w:rsid w:val="005727E8"/>
    <w:rsid w:val="005B6683"/>
    <w:rsid w:val="005D0C7D"/>
    <w:rsid w:val="005D3DFD"/>
    <w:rsid w:val="00600F48"/>
    <w:rsid w:val="0062370C"/>
    <w:rsid w:val="006869AF"/>
    <w:rsid w:val="006E096D"/>
    <w:rsid w:val="006E65B5"/>
    <w:rsid w:val="0071390A"/>
    <w:rsid w:val="00763783"/>
    <w:rsid w:val="007757CC"/>
    <w:rsid w:val="00781F3A"/>
    <w:rsid w:val="007849E9"/>
    <w:rsid w:val="00787A13"/>
    <w:rsid w:val="00791EFE"/>
    <w:rsid w:val="007F753B"/>
    <w:rsid w:val="008169FD"/>
    <w:rsid w:val="0082640D"/>
    <w:rsid w:val="008350D4"/>
    <w:rsid w:val="008447A0"/>
    <w:rsid w:val="008F3F2F"/>
    <w:rsid w:val="008F7981"/>
    <w:rsid w:val="00921552"/>
    <w:rsid w:val="00973845"/>
    <w:rsid w:val="009909D6"/>
    <w:rsid w:val="009A184C"/>
    <w:rsid w:val="009C6CD4"/>
    <w:rsid w:val="009D1053"/>
    <w:rsid w:val="009E21CD"/>
    <w:rsid w:val="009F618F"/>
    <w:rsid w:val="00A13D2C"/>
    <w:rsid w:val="00A20ACB"/>
    <w:rsid w:val="00A3489D"/>
    <w:rsid w:val="00A37FB2"/>
    <w:rsid w:val="00A50D4D"/>
    <w:rsid w:val="00AD32F6"/>
    <w:rsid w:val="00B60830"/>
    <w:rsid w:val="00B7435D"/>
    <w:rsid w:val="00BA4A8E"/>
    <w:rsid w:val="00BC724F"/>
    <w:rsid w:val="00BF15EE"/>
    <w:rsid w:val="00C23A75"/>
    <w:rsid w:val="00C4733E"/>
    <w:rsid w:val="00C525E0"/>
    <w:rsid w:val="00C819AF"/>
    <w:rsid w:val="00C82005"/>
    <w:rsid w:val="00C83673"/>
    <w:rsid w:val="00CA126D"/>
    <w:rsid w:val="00CC476A"/>
    <w:rsid w:val="00CD388D"/>
    <w:rsid w:val="00D02C19"/>
    <w:rsid w:val="00D80C92"/>
    <w:rsid w:val="00D827DE"/>
    <w:rsid w:val="00D930E2"/>
    <w:rsid w:val="00DE2498"/>
    <w:rsid w:val="00E0021F"/>
    <w:rsid w:val="00E26A9C"/>
    <w:rsid w:val="00EF2345"/>
    <w:rsid w:val="00EF5EB7"/>
    <w:rsid w:val="00F20799"/>
    <w:rsid w:val="00F42121"/>
    <w:rsid w:val="00F76DE9"/>
    <w:rsid w:val="00FB06C1"/>
    <w:rsid w:val="00FC330D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7255"/>
  <w15:docId w15:val="{6AB2D68E-8C88-439F-9C99-1A47CD67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2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27E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Vartotoja</cp:lastModifiedBy>
  <cp:revision>3</cp:revision>
  <cp:lastPrinted>2020-09-09T07:58:00Z</cp:lastPrinted>
  <dcterms:created xsi:type="dcterms:W3CDTF">2020-09-28T10:33:00Z</dcterms:created>
  <dcterms:modified xsi:type="dcterms:W3CDTF">2020-09-28T10:45:00Z</dcterms:modified>
</cp:coreProperties>
</file>