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E3" w:rsidRPr="006F0756" w:rsidRDefault="00704793" w:rsidP="008A35E3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4" o:title=""/>
          </v:shape>
        </w:pict>
      </w:r>
    </w:p>
    <w:p w:rsidR="008A35E3" w:rsidRPr="006F0756" w:rsidRDefault="008A35E3" w:rsidP="008A35E3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p w:rsidR="008A35E3" w:rsidRPr="006F0756" w:rsidRDefault="008A35E3" w:rsidP="008A35E3">
      <w:pPr>
        <w:spacing w:after="0" w:line="240" w:lineRule="auto"/>
        <w:jc w:val="center"/>
        <w:rPr>
          <w:rFonts w:eastAsia="Times New Roman"/>
          <w:b/>
          <w:szCs w:val="24"/>
          <w:lang w:eastAsia="zh-CN"/>
        </w:rPr>
      </w:pPr>
      <w:r w:rsidRPr="006F0756">
        <w:rPr>
          <w:rFonts w:eastAsia="Times New Roman"/>
          <w:b/>
          <w:szCs w:val="24"/>
          <w:lang w:eastAsia="zh-CN"/>
        </w:rPr>
        <w:t>KĖDAINIŲ RAJONO SAVIVALDYBĖS TARYBA</w:t>
      </w:r>
    </w:p>
    <w:p w:rsidR="008A35E3" w:rsidRPr="006F0756" w:rsidRDefault="008A35E3" w:rsidP="008A35E3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</w:p>
    <w:p w:rsidR="008A35E3" w:rsidRPr="00D9696D" w:rsidRDefault="008A35E3" w:rsidP="008A35E3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D9696D">
        <w:rPr>
          <w:rFonts w:eastAsia="Times New Roman"/>
          <w:b/>
          <w:szCs w:val="24"/>
          <w:lang w:eastAsia="lt-LT"/>
        </w:rPr>
        <w:t>SPRENDIMAS</w:t>
      </w:r>
    </w:p>
    <w:p w:rsidR="008A35E3" w:rsidRPr="00D9696D" w:rsidRDefault="008A35E3" w:rsidP="008A35E3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D9696D">
        <w:rPr>
          <w:rFonts w:eastAsia="Times New Roman"/>
          <w:b/>
          <w:szCs w:val="24"/>
          <w:lang w:eastAsia="lt-LT"/>
        </w:rPr>
        <w:t xml:space="preserve">DĖL PROJEKTO </w:t>
      </w:r>
      <w:r w:rsidRPr="00833D27">
        <w:rPr>
          <w:rFonts w:eastAsia="Times New Roman"/>
          <w:b/>
          <w:szCs w:val="24"/>
          <w:lang w:eastAsia="lt-LT"/>
        </w:rPr>
        <w:t>,,</w:t>
      </w:r>
      <w:r w:rsidRPr="00BE4E97">
        <w:rPr>
          <w:rFonts w:eastAsia="Times New Roman"/>
          <w:b/>
          <w:caps/>
          <w:szCs w:val="24"/>
        </w:rPr>
        <w:t>KĖDAINIŲ IR ANYKŠČIŲ</w:t>
      </w:r>
      <w:r w:rsidRPr="00BE4E97">
        <w:rPr>
          <w:b/>
          <w:caps/>
          <w:szCs w:val="24"/>
          <w:shd w:val="clear" w:color="auto" w:fill="FFFFFF"/>
        </w:rPr>
        <w:t xml:space="preserve"> rajonŲ savivaldybių mokyklų sveikatos kabinet</w:t>
      </w:r>
      <w:r w:rsidR="001D128B">
        <w:rPr>
          <w:b/>
          <w:caps/>
          <w:szCs w:val="24"/>
          <w:shd w:val="clear" w:color="auto" w:fill="FFFFFF"/>
        </w:rPr>
        <w:t>Ų</w:t>
      </w:r>
      <w:r w:rsidRPr="00BE4E97">
        <w:rPr>
          <w:b/>
          <w:caps/>
          <w:szCs w:val="24"/>
          <w:shd w:val="clear" w:color="auto" w:fill="FFFFFF"/>
        </w:rPr>
        <w:t xml:space="preserve"> atnaujinimas</w:t>
      </w:r>
      <w:r w:rsidRPr="00833D27">
        <w:rPr>
          <w:b/>
          <w:szCs w:val="24"/>
        </w:rPr>
        <w:t>“</w:t>
      </w:r>
      <w:r w:rsidRPr="00D9696D">
        <w:rPr>
          <w:rFonts w:eastAsia="Times New Roman"/>
          <w:b/>
          <w:szCs w:val="24"/>
          <w:lang w:eastAsia="lt-LT"/>
        </w:rPr>
        <w:t xml:space="preserve"> DALINIO FINANSAVIMO</w:t>
      </w:r>
    </w:p>
    <w:p w:rsidR="008A35E3" w:rsidRPr="00D9696D" w:rsidRDefault="008A35E3" w:rsidP="008A35E3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</w:p>
    <w:p w:rsidR="008A35E3" w:rsidRPr="00D9696D" w:rsidRDefault="008A35E3" w:rsidP="008A35E3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D9696D">
        <w:rPr>
          <w:rFonts w:eastAsia="Times New Roman"/>
          <w:szCs w:val="24"/>
          <w:lang w:eastAsia="lt-LT"/>
        </w:rPr>
        <w:t xml:space="preserve">2020 m. </w:t>
      </w:r>
      <w:r>
        <w:rPr>
          <w:rFonts w:eastAsia="Times New Roman"/>
          <w:szCs w:val="24"/>
          <w:lang w:eastAsia="lt-LT"/>
        </w:rPr>
        <w:t xml:space="preserve">rugsėjo </w:t>
      </w:r>
      <w:r w:rsidR="00704793">
        <w:rPr>
          <w:rFonts w:eastAsia="Times New Roman"/>
          <w:szCs w:val="24"/>
          <w:lang w:eastAsia="lt-LT"/>
        </w:rPr>
        <w:t>25</w:t>
      </w:r>
      <w:r w:rsidRPr="00D9696D">
        <w:rPr>
          <w:rFonts w:eastAsia="Times New Roman"/>
          <w:szCs w:val="24"/>
          <w:lang w:eastAsia="lt-LT"/>
        </w:rPr>
        <w:t xml:space="preserve"> d. Nr. </w:t>
      </w:r>
      <w:r w:rsidR="00704793">
        <w:rPr>
          <w:rFonts w:eastAsia="Times New Roman"/>
          <w:szCs w:val="24"/>
          <w:lang w:eastAsia="lt-LT"/>
        </w:rPr>
        <w:t>TS-190</w:t>
      </w:r>
    </w:p>
    <w:p w:rsidR="008A35E3" w:rsidRPr="00D9696D" w:rsidRDefault="008A35E3" w:rsidP="008A35E3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D9696D">
        <w:rPr>
          <w:rFonts w:eastAsia="Times New Roman"/>
          <w:szCs w:val="24"/>
          <w:lang w:eastAsia="lt-LT"/>
        </w:rPr>
        <w:t>Kėdainiai</w:t>
      </w:r>
    </w:p>
    <w:p w:rsidR="008A35E3" w:rsidRDefault="008A35E3" w:rsidP="008A35E3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p w:rsidR="00D42976" w:rsidRDefault="00D42976" w:rsidP="00D42976">
      <w:pPr>
        <w:pStyle w:val="WW-Tekstas"/>
        <w:tabs>
          <w:tab w:val="left" w:pos="1080"/>
        </w:tabs>
        <w:ind w:firstLine="720"/>
        <w:jc w:val="both"/>
        <w:rPr>
          <w:b w:val="0"/>
          <w:spacing w:val="3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Vadovaudamasi </w:t>
      </w:r>
      <w:hyperlink r:id="rId5" w:tgtFrame="FTurinys" w:history="1">
        <w:r w:rsidRPr="00D9696D">
          <w:rPr>
            <w:rFonts w:eastAsia="Times New Roman"/>
            <w:b w:val="0"/>
            <w:szCs w:val="24"/>
          </w:rPr>
          <w:t xml:space="preserve">Lietuvos Respublikos vietos savivaldos įstatymo </w:t>
        </w:r>
      </w:hyperlink>
      <w:r w:rsidRPr="00D9696D">
        <w:rPr>
          <w:rFonts w:eastAsia="Times New Roman"/>
          <w:b w:val="0"/>
          <w:szCs w:val="24"/>
        </w:rPr>
        <w:t xml:space="preserve">6 straipsnio 28 punktu, </w:t>
      </w:r>
      <w:r w:rsidRPr="00D139F5">
        <w:rPr>
          <w:rFonts w:eastAsia="Times New Roman"/>
          <w:b w:val="0"/>
          <w:szCs w:val="24"/>
        </w:rPr>
        <w:t xml:space="preserve">16 straipsnio 4 dalimi, </w:t>
      </w:r>
      <w:r w:rsidRPr="00D42976">
        <w:rPr>
          <w:b w:val="0"/>
        </w:rPr>
        <w:t>kvietimo „Ikimokyklinio ir mokyklinio ugdymo įstaigų sveikatos kabinetų aprūpinimas metodinėmis priemonėmis“ pagal 2014</w:t>
      </w:r>
      <w:r w:rsidR="000C2892">
        <w:rPr>
          <w:rFonts w:ascii="Calibri" w:hAnsi="Calibri"/>
          <w:b w:val="0"/>
        </w:rPr>
        <w:t>−</w:t>
      </w:r>
      <w:r w:rsidRPr="00D42976">
        <w:rPr>
          <w:b w:val="0"/>
        </w:rPr>
        <w:t xml:space="preserve">2021 metų Europos ekonominės erdvės finansinio mechanizmo programą „Sveikata“ gairėmis pareiškėjams, patvirtinto viešosios įstaigos Centrinės projektų valdymo agentūros direktoriaus </w:t>
      </w:r>
      <w:r w:rsidR="000C2892">
        <w:rPr>
          <w:b w:val="0"/>
        </w:rPr>
        <w:t xml:space="preserve">pavaduotojo </w:t>
      </w:r>
      <w:r w:rsidRPr="00D42976">
        <w:rPr>
          <w:b w:val="0"/>
        </w:rPr>
        <w:t>2020 m. liepos 28 d.</w:t>
      </w:r>
      <w:r w:rsidR="000C2892">
        <w:rPr>
          <w:b w:val="0"/>
        </w:rPr>
        <w:t xml:space="preserve"> potvarkiu</w:t>
      </w:r>
      <w:r w:rsidRPr="00D42976">
        <w:rPr>
          <w:b w:val="0"/>
        </w:rPr>
        <w:t xml:space="preserve"> Nr. DR-20-2-2020-31, </w:t>
      </w:r>
      <w:r w:rsidR="00A9549D">
        <w:rPr>
          <w:b w:val="0"/>
        </w:rPr>
        <w:t xml:space="preserve">13, </w:t>
      </w:r>
      <w:r w:rsidRPr="00D42976">
        <w:rPr>
          <w:b w:val="0"/>
        </w:rPr>
        <w:t>34</w:t>
      </w:r>
      <w:r w:rsidR="00A9549D">
        <w:rPr>
          <w:b w:val="0"/>
        </w:rPr>
        <w:t xml:space="preserve"> ir</w:t>
      </w:r>
      <w:r w:rsidR="00257BE4">
        <w:rPr>
          <w:b w:val="0"/>
        </w:rPr>
        <w:t xml:space="preserve"> 35 </w:t>
      </w:r>
      <w:r>
        <w:rPr>
          <w:b w:val="0"/>
          <w:spacing w:val="3"/>
          <w:szCs w:val="24"/>
        </w:rPr>
        <w:t>punkt</w:t>
      </w:r>
      <w:r w:rsidR="00257BE4">
        <w:rPr>
          <w:b w:val="0"/>
          <w:spacing w:val="3"/>
          <w:szCs w:val="24"/>
        </w:rPr>
        <w:t>ais</w:t>
      </w:r>
      <w:r>
        <w:rPr>
          <w:b w:val="0"/>
          <w:spacing w:val="3"/>
          <w:szCs w:val="24"/>
        </w:rPr>
        <w:t xml:space="preserve"> </w:t>
      </w:r>
      <w:r w:rsidR="000C2892">
        <w:rPr>
          <w:b w:val="0"/>
          <w:spacing w:val="3"/>
          <w:szCs w:val="24"/>
        </w:rPr>
        <w:t>ir</w:t>
      </w:r>
      <w:r w:rsidR="00A9549D">
        <w:rPr>
          <w:b w:val="0"/>
          <w:spacing w:val="3"/>
          <w:szCs w:val="24"/>
        </w:rPr>
        <w:t xml:space="preserve"> </w:t>
      </w:r>
      <w:r w:rsidRPr="00D139F5">
        <w:rPr>
          <w:b w:val="0"/>
          <w:spacing w:val="3"/>
          <w:szCs w:val="24"/>
        </w:rPr>
        <w:t>5</w:t>
      </w:r>
      <w:r>
        <w:rPr>
          <w:b w:val="0"/>
          <w:spacing w:val="3"/>
          <w:szCs w:val="24"/>
        </w:rPr>
        <w:t>5.5</w:t>
      </w:r>
      <w:r w:rsidRPr="00D139F5">
        <w:rPr>
          <w:b w:val="0"/>
          <w:spacing w:val="3"/>
          <w:szCs w:val="24"/>
        </w:rPr>
        <w:t xml:space="preserve"> papunkčiu</w:t>
      </w:r>
      <w:r>
        <w:rPr>
          <w:b w:val="0"/>
          <w:spacing w:val="3"/>
          <w:szCs w:val="24"/>
        </w:rPr>
        <w:t>,</w:t>
      </w:r>
      <w:r w:rsidRPr="00D139F5">
        <w:rPr>
          <w:b w:val="0"/>
          <w:spacing w:val="3"/>
          <w:szCs w:val="24"/>
        </w:rPr>
        <w:t xml:space="preserve"> atsižvelgdama į Kėdainių r</w:t>
      </w:r>
      <w:r>
        <w:rPr>
          <w:b w:val="0"/>
          <w:spacing w:val="3"/>
          <w:szCs w:val="24"/>
        </w:rPr>
        <w:t>ajono savivaldybės visuomenės sveikatos biuro</w:t>
      </w:r>
      <w:r w:rsidR="004A5604">
        <w:rPr>
          <w:b w:val="0"/>
          <w:spacing w:val="3"/>
          <w:szCs w:val="24"/>
        </w:rPr>
        <w:t xml:space="preserve"> </w:t>
      </w:r>
      <w:r w:rsidR="004A5604" w:rsidRPr="00D139F5">
        <w:rPr>
          <w:b w:val="0"/>
          <w:spacing w:val="3"/>
          <w:szCs w:val="24"/>
        </w:rPr>
        <w:t xml:space="preserve">2020 m. </w:t>
      </w:r>
      <w:r w:rsidR="004A5604">
        <w:rPr>
          <w:b w:val="0"/>
          <w:spacing w:val="3"/>
          <w:szCs w:val="24"/>
        </w:rPr>
        <w:t>rugpjūčio 7</w:t>
      </w:r>
      <w:r w:rsidR="004A5604" w:rsidRPr="00D139F5">
        <w:rPr>
          <w:b w:val="0"/>
          <w:spacing w:val="3"/>
          <w:szCs w:val="24"/>
        </w:rPr>
        <w:t xml:space="preserve"> d. </w:t>
      </w:r>
      <w:r>
        <w:rPr>
          <w:b w:val="0"/>
          <w:spacing w:val="3"/>
          <w:szCs w:val="24"/>
        </w:rPr>
        <w:t xml:space="preserve"> </w:t>
      </w:r>
      <w:r w:rsidRPr="00D139F5">
        <w:rPr>
          <w:b w:val="0"/>
          <w:spacing w:val="3"/>
          <w:szCs w:val="24"/>
        </w:rPr>
        <w:t>raštą Nr.</w:t>
      </w:r>
      <w:r>
        <w:rPr>
          <w:b w:val="0"/>
          <w:spacing w:val="3"/>
          <w:szCs w:val="24"/>
        </w:rPr>
        <w:t xml:space="preserve"> (1.15.)-654 </w:t>
      </w:r>
      <w:r w:rsidRPr="00D139F5">
        <w:rPr>
          <w:b w:val="0"/>
          <w:spacing w:val="3"/>
          <w:szCs w:val="24"/>
        </w:rPr>
        <w:t>„Dėl</w:t>
      </w:r>
      <w:r>
        <w:rPr>
          <w:b w:val="0"/>
          <w:spacing w:val="3"/>
          <w:szCs w:val="24"/>
        </w:rPr>
        <w:t xml:space="preserve"> paraiškos teikimo Europos ekonominės erdvės finansinio mechanizmo paramai gauti“</w:t>
      </w:r>
      <w:r w:rsidRPr="00D139F5">
        <w:rPr>
          <w:b w:val="0"/>
          <w:spacing w:val="3"/>
          <w:szCs w:val="24"/>
        </w:rPr>
        <w:t>, Kėdainių rajono savivaldybės taryba n u s p r e n d ž i a:</w:t>
      </w:r>
    </w:p>
    <w:p w:rsidR="004A5604" w:rsidRPr="00D139F5" w:rsidRDefault="004A5604" w:rsidP="004A5604">
      <w:pPr>
        <w:spacing w:after="0" w:line="240" w:lineRule="auto"/>
        <w:ind w:firstLine="720"/>
        <w:jc w:val="both"/>
        <w:rPr>
          <w:rFonts w:eastAsia="Times New Roman"/>
          <w:bCs/>
          <w:szCs w:val="24"/>
          <w:lang w:eastAsia="ar-SA"/>
        </w:rPr>
      </w:pPr>
      <w:r w:rsidRPr="00D139F5">
        <w:rPr>
          <w:bCs/>
          <w:spacing w:val="3"/>
          <w:szCs w:val="24"/>
        </w:rPr>
        <w:t xml:space="preserve">1. Pritarti </w:t>
      </w:r>
      <w:r w:rsidRPr="007B7E2E">
        <w:rPr>
          <w:spacing w:val="3"/>
          <w:szCs w:val="24"/>
        </w:rPr>
        <w:t>Kėdainių rajono savivaldybės visuomenės sveikatos biuro</w:t>
      </w:r>
      <w:r w:rsidRPr="00D139F5">
        <w:rPr>
          <w:bCs/>
          <w:spacing w:val="3"/>
          <w:szCs w:val="24"/>
        </w:rPr>
        <w:t xml:space="preserve"> projekto „</w:t>
      </w:r>
      <w:bookmarkStart w:id="0" w:name="_Hlk43285990"/>
      <w:r w:rsidRPr="00BE4E97">
        <w:rPr>
          <w:rFonts w:eastAsia="Times New Roman"/>
          <w:szCs w:val="24"/>
        </w:rPr>
        <w:t>Kėdainių ir Anykščių</w:t>
      </w:r>
      <w:r w:rsidRPr="00BE4E97">
        <w:rPr>
          <w:szCs w:val="24"/>
          <w:shd w:val="clear" w:color="auto" w:fill="FFFFFF"/>
        </w:rPr>
        <w:t xml:space="preserve"> rajonų savival</w:t>
      </w:r>
      <w:r>
        <w:rPr>
          <w:szCs w:val="24"/>
          <w:shd w:val="clear" w:color="auto" w:fill="FFFFFF"/>
        </w:rPr>
        <w:t>dybių mokyklų sveikatos kabinetų</w:t>
      </w:r>
      <w:r w:rsidRPr="00BE4E97">
        <w:rPr>
          <w:szCs w:val="24"/>
          <w:shd w:val="clear" w:color="auto" w:fill="FFFFFF"/>
        </w:rPr>
        <w:t xml:space="preserve"> atnaujinimas</w:t>
      </w:r>
      <w:r w:rsidRPr="00D139F5">
        <w:rPr>
          <w:bCs/>
          <w:szCs w:val="24"/>
        </w:rPr>
        <w:t xml:space="preserve">“ </w:t>
      </w:r>
      <w:bookmarkEnd w:id="0"/>
      <w:r>
        <w:rPr>
          <w:bCs/>
          <w:szCs w:val="24"/>
        </w:rPr>
        <w:t>įgyvendinimui.</w:t>
      </w:r>
    </w:p>
    <w:p w:rsidR="004B0399" w:rsidRDefault="004A5604" w:rsidP="004A5604">
      <w:pPr>
        <w:pStyle w:val="WW-Tekstas"/>
        <w:tabs>
          <w:tab w:val="left" w:pos="1080"/>
        </w:tabs>
        <w:ind w:firstLine="720"/>
        <w:jc w:val="both"/>
        <w:rPr>
          <w:b w:val="0"/>
          <w:szCs w:val="24"/>
        </w:rPr>
      </w:pPr>
      <w:r w:rsidRPr="00D139F5">
        <w:rPr>
          <w:rFonts w:eastAsia="Times New Roman"/>
          <w:b w:val="0"/>
          <w:szCs w:val="24"/>
          <w:lang w:eastAsia="ar-SA"/>
        </w:rPr>
        <w:t xml:space="preserve">2. Skirti iš Kėdainių rajono savivaldybės biudžeto ne mažiau kaip </w:t>
      </w:r>
      <w:r w:rsidR="00CC09C9">
        <w:rPr>
          <w:rFonts w:eastAsia="Times New Roman"/>
          <w:b w:val="0"/>
          <w:szCs w:val="24"/>
          <w:lang w:eastAsia="ar-SA"/>
        </w:rPr>
        <w:t>17</w:t>
      </w:r>
      <w:r w:rsidRPr="00D139F5">
        <w:rPr>
          <w:rFonts w:eastAsia="Times New Roman"/>
          <w:b w:val="0"/>
          <w:szCs w:val="24"/>
          <w:lang w:eastAsia="ar-SA"/>
        </w:rPr>
        <w:t xml:space="preserve"> procent</w:t>
      </w:r>
      <w:r w:rsidR="00CC09C9">
        <w:rPr>
          <w:rFonts w:eastAsia="Times New Roman"/>
          <w:b w:val="0"/>
          <w:szCs w:val="24"/>
          <w:lang w:eastAsia="ar-SA"/>
        </w:rPr>
        <w:t>ų</w:t>
      </w:r>
      <w:r w:rsidR="00257BE4">
        <w:rPr>
          <w:rFonts w:eastAsia="Times New Roman"/>
          <w:b w:val="0"/>
          <w:szCs w:val="24"/>
          <w:lang w:eastAsia="ar-SA"/>
        </w:rPr>
        <w:t xml:space="preserve"> </w:t>
      </w:r>
      <w:r w:rsidRPr="00D139F5">
        <w:rPr>
          <w:rFonts w:eastAsia="Times New Roman"/>
          <w:b w:val="0"/>
          <w:szCs w:val="24"/>
          <w:lang w:eastAsia="ar-SA"/>
        </w:rPr>
        <w:t xml:space="preserve">tinkamų finansuoti </w:t>
      </w:r>
      <w:r w:rsidR="004B0399">
        <w:rPr>
          <w:b w:val="0"/>
          <w:szCs w:val="24"/>
        </w:rPr>
        <w:t>projekto išlaidų.</w:t>
      </w:r>
    </w:p>
    <w:p w:rsidR="004B0399" w:rsidRDefault="004B0399" w:rsidP="00C1179F">
      <w:pPr>
        <w:pStyle w:val="WW-Tekstas"/>
        <w:tabs>
          <w:tab w:val="left" w:pos="1080"/>
        </w:tabs>
        <w:ind w:firstLine="720"/>
        <w:jc w:val="both"/>
        <w:rPr>
          <w:b w:val="0"/>
        </w:rPr>
      </w:pPr>
      <w:r>
        <w:rPr>
          <w:b w:val="0"/>
          <w:szCs w:val="24"/>
        </w:rPr>
        <w:t xml:space="preserve">3. </w:t>
      </w:r>
      <w:r w:rsidRPr="004B0399">
        <w:rPr>
          <w:b w:val="0"/>
          <w:szCs w:val="24"/>
          <w:lang w:eastAsia="ar-SA"/>
        </w:rPr>
        <w:t>Apmokėti iš Kėdainių rajono savivaldybės biudžeto</w:t>
      </w:r>
      <w:r w:rsidRPr="00D139F5">
        <w:rPr>
          <w:szCs w:val="24"/>
          <w:lang w:eastAsia="ar-SA"/>
        </w:rPr>
        <w:t xml:space="preserve"> </w:t>
      </w:r>
      <w:r w:rsidRPr="004B0399">
        <w:rPr>
          <w:b w:val="0"/>
        </w:rPr>
        <w:t>vis</w:t>
      </w:r>
      <w:r>
        <w:rPr>
          <w:b w:val="0"/>
        </w:rPr>
        <w:t>as</w:t>
      </w:r>
      <w:r w:rsidRPr="004B0399">
        <w:rPr>
          <w:b w:val="0"/>
        </w:rPr>
        <w:t xml:space="preserve"> kit</w:t>
      </w:r>
      <w:r>
        <w:rPr>
          <w:b w:val="0"/>
        </w:rPr>
        <w:t>as</w:t>
      </w:r>
      <w:r w:rsidRPr="004B0399">
        <w:rPr>
          <w:b w:val="0"/>
        </w:rPr>
        <w:t xml:space="preserve"> projektui įgyvendinti reikaling</w:t>
      </w:r>
      <w:r>
        <w:rPr>
          <w:b w:val="0"/>
        </w:rPr>
        <w:t>as</w:t>
      </w:r>
      <w:r w:rsidRPr="004B0399">
        <w:rPr>
          <w:b w:val="0"/>
        </w:rPr>
        <w:t xml:space="preserve"> išlaid</w:t>
      </w:r>
      <w:r>
        <w:rPr>
          <w:b w:val="0"/>
        </w:rPr>
        <w:t>as</w:t>
      </w:r>
      <w:r w:rsidRPr="004B0399">
        <w:rPr>
          <w:b w:val="0"/>
        </w:rPr>
        <w:t>, tarp jų ir projekto įgyvendinimo metu nustatyt</w:t>
      </w:r>
      <w:r>
        <w:rPr>
          <w:b w:val="0"/>
        </w:rPr>
        <w:t>as</w:t>
      </w:r>
      <w:r w:rsidRPr="004B0399">
        <w:rPr>
          <w:b w:val="0"/>
        </w:rPr>
        <w:t xml:space="preserve"> kaip netinkam</w:t>
      </w:r>
      <w:r>
        <w:rPr>
          <w:b w:val="0"/>
        </w:rPr>
        <w:t>as</w:t>
      </w:r>
      <w:r w:rsidRPr="004B0399">
        <w:rPr>
          <w:b w:val="0"/>
        </w:rPr>
        <w:t xml:space="preserve"> finansuoti</w:t>
      </w:r>
      <w:r>
        <w:rPr>
          <w:b w:val="0"/>
        </w:rPr>
        <w:t>.</w:t>
      </w:r>
    </w:p>
    <w:p w:rsidR="005E5DBB" w:rsidRDefault="005E5DBB" w:rsidP="005E5DBB">
      <w:pPr>
        <w:spacing w:after="0" w:line="360" w:lineRule="auto"/>
        <w:jc w:val="both"/>
      </w:pPr>
      <w:bookmarkStart w:id="1" w:name="part_1d4e4633687c429f95b46c77bcf21892"/>
      <w:bookmarkEnd w:id="1"/>
    </w:p>
    <w:p w:rsidR="00704793" w:rsidRDefault="00704793" w:rsidP="005E5DBB">
      <w:pPr>
        <w:spacing w:after="0" w:line="360" w:lineRule="auto"/>
        <w:jc w:val="both"/>
      </w:pPr>
    </w:p>
    <w:p w:rsidR="00704793" w:rsidRDefault="00704793" w:rsidP="005E5DBB">
      <w:pPr>
        <w:spacing w:after="0" w:line="360" w:lineRule="auto"/>
        <w:jc w:val="both"/>
      </w:pPr>
      <w:r w:rsidRPr="006F0756">
        <w:rPr>
          <w:rFonts w:eastAsia="Times New Roman"/>
          <w:szCs w:val="24"/>
          <w:lang w:eastAsia="lt-LT"/>
        </w:rPr>
        <w:t>Savivaldybės meras</w:t>
      </w:r>
      <w:r>
        <w:rPr>
          <w:rFonts w:eastAsia="Times New Roman"/>
          <w:szCs w:val="24"/>
          <w:lang w:eastAsia="lt-LT"/>
        </w:rPr>
        <w:tab/>
        <w:t xml:space="preserve">   </w:t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  <w:t xml:space="preserve">                </w:t>
      </w:r>
      <w:bookmarkStart w:id="2" w:name="_GoBack"/>
      <w:bookmarkEnd w:id="2"/>
      <w:r>
        <w:rPr>
          <w:rFonts w:eastAsia="Times New Roman"/>
          <w:szCs w:val="24"/>
          <w:lang w:eastAsia="lt-LT"/>
        </w:rPr>
        <w:t>Valentinas Tamulis</w:t>
      </w:r>
    </w:p>
    <w:p w:rsidR="00EF7C89" w:rsidRDefault="00EF7C89"/>
    <w:sectPr w:rsidR="00EF7C89" w:rsidSect="00730CCB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2D"/>
    <w:rsid w:val="000C2892"/>
    <w:rsid w:val="00165CC6"/>
    <w:rsid w:val="001D128B"/>
    <w:rsid w:val="00254390"/>
    <w:rsid w:val="00257BE4"/>
    <w:rsid w:val="002C0830"/>
    <w:rsid w:val="004A5604"/>
    <w:rsid w:val="004B0399"/>
    <w:rsid w:val="004C752D"/>
    <w:rsid w:val="00512BC9"/>
    <w:rsid w:val="005A7D79"/>
    <w:rsid w:val="005E5DBB"/>
    <w:rsid w:val="00704793"/>
    <w:rsid w:val="00730CCB"/>
    <w:rsid w:val="007B7E2E"/>
    <w:rsid w:val="008A35E3"/>
    <w:rsid w:val="00A71A8B"/>
    <w:rsid w:val="00A771BB"/>
    <w:rsid w:val="00A9549D"/>
    <w:rsid w:val="00AE1537"/>
    <w:rsid w:val="00BE4E97"/>
    <w:rsid w:val="00C1179F"/>
    <w:rsid w:val="00C34FC2"/>
    <w:rsid w:val="00CC09C9"/>
    <w:rsid w:val="00D33437"/>
    <w:rsid w:val="00D42976"/>
    <w:rsid w:val="00D44512"/>
    <w:rsid w:val="00EF7C89"/>
    <w:rsid w:val="00F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756B9-A22C-41BA-AC05-7393AC5E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5DB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E5DBB"/>
    <w:pPr>
      <w:keepNext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5E5DB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Betarp">
    <w:name w:val="No Spacing"/>
    <w:uiPriority w:val="1"/>
    <w:qFormat/>
    <w:rsid w:val="005E5DB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WW-Tekstas">
    <w:name w:val="WW-Tekstas"/>
    <w:basedOn w:val="prastasis"/>
    <w:rsid w:val="00D42976"/>
    <w:pPr>
      <w:widowControl w:val="0"/>
      <w:suppressAutoHyphens/>
      <w:spacing w:after="0" w:line="240" w:lineRule="auto"/>
      <w:jc w:val="center"/>
    </w:pPr>
    <w:rPr>
      <w:rFonts w:eastAsia="Lucida Sans Unicode"/>
      <w:b/>
      <w:bCs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A5604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character" w:customStyle="1" w:styleId="st1">
    <w:name w:val="st1"/>
    <w:rsid w:val="001D128B"/>
  </w:style>
  <w:style w:type="paragraph" w:styleId="prastasiniatinklio">
    <w:name w:val="Normal (Web)"/>
    <w:basedOn w:val="prastasis"/>
    <w:uiPriority w:val="99"/>
    <w:unhideWhenUsed/>
    <w:rsid w:val="001D128B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43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0.254.254/Litlex/LL.DLL?Tekstas=1?Id=65136&amp;Zd=&amp;BF=1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</dc:creator>
  <cp:keywords/>
  <dc:description/>
  <cp:lastModifiedBy>Vartotoja</cp:lastModifiedBy>
  <cp:revision>2</cp:revision>
  <cp:lastPrinted>2020-09-10T13:40:00Z</cp:lastPrinted>
  <dcterms:created xsi:type="dcterms:W3CDTF">2020-09-28T10:08:00Z</dcterms:created>
  <dcterms:modified xsi:type="dcterms:W3CDTF">2020-09-28T10:08:00Z</dcterms:modified>
</cp:coreProperties>
</file>