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4" w:rsidRPr="001A3994" w:rsidRDefault="00F8786E" w:rsidP="00DF7933">
      <w:pPr>
        <w:spacing w:after="200" w:line="240" w:lineRule="auto"/>
        <w:ind w:right="-2"/>
        <w:jc w:val="center"/>
        <w:rPr>
          <w:rFonts w:ascii="Times New Roman" w:hAnsi="Times New Roman"/>
          <w:bCs/>
          <w:sz w:val="24"/>
          <w:szCs w:val="24"/>
          <w:lang w:bidi="lo-LA"/>
        </w:rPr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50802954" r:id="rId5"/>
        </w:object>
      </w:r>
      <w:bookmarkStart w:id="0" w:name="_GoBack"/>
      <w:bookmarkEnd w:id="0"/>
    </w:p>
    <w:p w:rsidR="001A3994" w:rsidRPr="001A3994" w:rsidRDefault="001A3994" w:rsidP="001A3994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KĖDAINIŲ RAJONO SAVIVALDYBĖS TARYBA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SPRENDIMAS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DĖL PRITARIMO KĖDAIN</w:t>
      </w:r>
      <w:r w:rsidR="003B4A7F">
        <w:rPr>
          <w:rFonts w:ascii="Times New Roman" w:hAnsi="Times New Roman"/>
          <w:b/>
          <w:sz w:val="24"/>
          <w:szCs w:val="24"/>
          <w:lang w:bidi="lo-LA"/>
        </w:rPr>
        <w:t>IŲ RAJONO SAVIVALDYBĖS MERO 201</w:t>
      </w:r>
      <w:r w:rsidR="0070367D">
        <w:rPr>
          <w:rFonts w:ascii="Times New Roman" w:hAnsi="Times New Roman"/>
          <w:b/>
          <w:sz w:val="24"/>
          <w:szCs w:val="24"/>
          <w:lang w:bidi="lo-LA"/>
        </w:rPr>
        <w:t>9</w:t>
      </w:r>
      <w:r w:rsidR="00A243C9">
        <w:rPr>
          <w:rFonts w:ascii="Times New Roman" w:hAnsi="Times New Roman"/>
          <w:b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b/>
          <w:sz w:val="24"/>
          <w:szCs w:val="24"/>
          <w:lang w:bidi="lo-LA"/>
        </w:rPr>
        <w:t>METŲ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VEIKLOS ATASKAITAI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</w:p>
    <w:p w:rsidR="001A3994" w:rsidRPr="0082506C" w:rsidRDefault="008555C1" w:rsidP="001A39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 w:rsidRPr="0082506C">
        <w:rPr>
          <w:rFonts w:ascii="Times New Roman" w:hAnsi="Times New Roman"/>
          <w:sz w:val="24"/>
          <w:szCs w:val="24"/>
          <w:lang w:bidi="lo-LA"/>
        </w:rPr>
        <w:t>20</w:t>
      </w:r>
      <w:r w:rsidR="0082506C">
        <w:rPr>
          <w:rFonts w:ascii="Times New Roman" w:hAnsi="Times New Roman"/>
          <w:sz w:val="24"/>
          <w:szCs w:val="24"/>
          <w:lang w:bidi="lo-LA"/>
        </w:rPr>
        <w:t>20</w:t>
      </w:r>
      <w:r w:rsidR="001A3994" w:rsidRPr="0082506C">
        <w:rPr>
          <w:rFonts w:ascii="Times New Roman" w:hAnsi="Times New Roman"/>
          <w:sz w:val="24"/>
          <w:szCs w:val="24"/>
          <w:lang w:bidi="lo-LA"/>
        </w:rPr>
        <w:t xml:space="preserve"> m.</w:t>
      </w:r>
      <w:r w:rsidR="00C85C4E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DF7933">
        <w:rPr>
          <w:rFonts w:ascii="Times New Roman" w:hAnsi="Times New Roman"/>
          <w:sz w:val="24"/>
          <w:szCs w:val="24"/>
          <w:lang w:bidi="lo-LA"/>
        </w:rPr>
        <w:t>gegužės 8</w:t>
      </w:r>
      <w:r w:rsidR="00416C01" w:rsidRPr="0082506C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083E6A" w:rsidRPr="0082506C">
        <w:rPr>
          <w:rFonts w:ascii="Times New Roman" w:hAnsi="Times New Roman"/>
          <w:sz w:val="24"/>
          <w:szCs w:val="24"/>
          <w:lang w:bidi="lo-LA"/>
        </w:rPr>
        <w:t xml:space="preserve">d. </w:t>
      </w:r>
      <w:r w:rsidR="00BA7FA9" w:rsidRPr="0082506C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DF7933">
        <w:rPr>
          <w:rFonts w:ascii="Times New Roman" w:hAnsi="Times New Roman"/>
          <w:sz w:val="24"/>
          <w:szCs w:val="24"/>
          <w:lang w:bidi="lo-LA"/>
        </w:rPr>
        <w:t>Nr. TS</w:t>
      </w:r>
      <w:r w:rsidR="00C85C4E">
        <w:rPr>
          <w:rFonts w:ascii="Times New Roman" w:hAnsi="Times New Roman"/>
          <w:sz w:val="24"/>
          <w:szCs w:val="24"/>
          <w:lang w:bidi="lo-LA"/>
        </w:rPr>
        <w:t>-</w:t>
      </w:r>
      <w:r w:rsidR="00DF7933">
        <w:rPr>
          <w:rFonts w:ascii="Times New Roman" w:hAnsi="Times New Roman"/>
          <w:sz w:val="24"/>
          <w:szCs w:val="24"/>
          <w:lang w:bidi="lo-LA"/>
        </w:rPr>
        <w:t>96</w:t>
      </w:r>
    </w:p>
    <w:p w:rsidR="001A3994" w:rsidRPr="0082506C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 w:rsidRPr="0082506C">
        <w:rPr>
          <w:rFonts w:ascii="Times New Roman" w:hAnsi="Times New Roman"/>
          <w:sz w:val="24"/>
          <w:szCs w:val="24"/>
          <w:lang w:bidi="lo-LA"/>
        </w:rPr>
        <w:t>Kėdainiai</w:t>
      </w:r>
    </w:p>
    <w:p w:rsidR="001A3994" w:rsidRPr="0082506C" w:rsidRDefault="001A3994" w:rsidP="001A3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82506C" w:rsidRDefault="001A3994" w:rsidP="000136A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82506C">
        <w:rPr>
          <w:rFonts w:ascii="Times New Roman" w:hAnsi="Times New Roman"/>
          <w:sz w:val="24"/>
          <w:szCs w:val="24"/>
          <w:lang w:bidi="lo-LA"/>
        </w:rPr>
        <w:t xml:space="preserve">Vadovaudamasi </w:t>
      </w:r>
      <w:bookmarkStart w:id="1" w:name="_Hlk34396944"/>
      <w:r w:rsidRPr="0082506C">
        <w:rPr>
          <w:rFonts w:ascii="Times New Roman" w:hAnsi="Times New Roman"/>
          <w:sz w:val="24"/>
          <w:szCs w:val="24"/>
          <w:lang w:bidi="lo-LA"/>
        </w:rPr>
        <w:t xml:space="preserve">Lietuvos Respublikos vietos savivaldos įstatymo </w:t>
      </w:r>
      <w:bookmarkEnd w:id="1"/>
      <w:r w:rsidR="00DF7933">
        <w:rPr>
          <w:rFonts w:ascii="Times New Roman" w:hAnsi="Times New Roman"/>
          <w:sz w:val="24"/>
          <w:szCs w:val="24"/>
          <w:lang w:bidi="lo-LA"/>
        </w:rPr>
        <w:t xml:space="preserve">16 straipsnio 2 dalies </w:t>
      </w:r>
      <w:r w:rsidRPr="0082506C">
        <w:rPr>
          <w:rFonts w:ascii="Times New Roman" w:hAnsi="Times New Roman"/>
          <w:sz w:val="24"/>
          <w:szCs w:val="24"/>
          <w:lang w:bidi="lo-LA"/>
        </w:rPr>
        <w:t xml:space="preserve">19 punktu, 20 straipsnio </w:t>
      </w:r>
      <w:r w:rsidR="006304F4" w:rsidRPr="0082506C">
        <w:rPr>
          <w:rFonts w:ascii="Times New Roman" w:hAnsi="Times New Roman"/>
          <w:sz w:val="24"/>
          <w:szCs w:val="24"/>
          <w:lang w:bidi="lo-LA"/>
        </w:rPr>
        <w:t>7</w:t>
      </w:r>
      <w:r w:rsidR="00601DC5" w:rsidRPr="0082506C">
        <w:rPr>
          <w:rFonts w:ascii="Times New Roman" w:hAnsi="Times New Roman"/>
          <w:sz w:val="24"/>
          <w:szCs w:val="24"/>
          <w:lang w:bidi="lo-LA"/>
        </w:rPr>
        <w:t xml:space="preserve"> dalimi</w:t>
      </w:r>
      <w:r w:rsidRPr="0082506C">
        <w:rPr>
          <w:rFonts w:ascii="Times New Roman" w:hAnsi="Times New Roman"/>
          <w:sz w:val="24"/>
          <w:szCs w:val="24"/>
          <w:lang w:bidi="lo-LA"/>
        </w:rPr>
        <w:t xml:space="preserve"> 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 w:rsidRPr="0082506C">
          <w:rPr>
            <w:rFonts w:ascii="Times New Roman" w:hAnsi="Times New Roman"/>
            <w:sz w:val="24"/>
            <w:szCs w:val="24"/>
            <w:lang w:bidi="lo-LA"/>
          </w:rPr>
          <w:t>2011 m</w:t>
        </w:r>
      </w:smartTag>
      <w:r w:rsidRPr="0082506C">
        <w:rPr>
          <w:rFonts w:ascii="Times New Roman" w:hAnsi="Times New Roman"/>
          <w:sz w:val="24"/>
          <w:szCs w:val="24"/>
          <w:lang w:bidi="lo-LA"/>
        </w:rPr>
        <w:t xml:space="preserve">. gegužės 13 d. sprendimu Nr. TS-145 patvirtinto </w:t>
      </w:r>
      <w:bookmarkStart w:id="2" w:name="_Hlk34397095"/>
      <w:r w:rsidRPr="0082506C">
        <w:rPr>
          <w:rFonts w:ascii="Times New Roman" w:hAnsi="Times New Roman"/>
          <w:sz w:val="24"/>
          <w:szCs w:val="24"/>
          <w:lang w:bidi="lo-LA"/>
        </w:rPr>
        <w:t xml:space="preserve">Kėdainių rajono savivaldybės tarybos veiklos reglamento </w:t>
      </w:r>
      <w:bookmarkEnd w:id="2"/>
      <w:r w:rsidRPr="0082506C">
        <w:rPr>
          <w:rFonts w:ascii="Times New Roman" w:hAnsi="Times New Roman"/>
          <w:sz w:val="24"/>
          <w:szCs w:val="24"/>
          <w:lang w:bidi="lo-LA"/>
        </w:rPr>
        <w:t>196, 198 punktus, Kėdainių rajono savivaldybės taryba</w:t>
      </w:r>
      <w:r w:rsidR="00F4126E" w:rsidRPr="0082506C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82506C">
        <w:rPr>
          <w:rFonts w:ascii="Times New Roman" w:hAnsi="Times New Roman"/>
          <w:sz w:val="24"/>
          <w:szCs w:val="24"/>
          <w:lang w:bidi="lo-LA"/>
        </w:rPr>
        <w:t>n u s p r e n d ž i a:</w:t>
      </w:r>
    </w:p>
    <w:p w:rsidR="000136A8" w:rsidRPr="0082506C" w:rsidRDefault="001A3994" w:rsidP="000136A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82506C">
        <w:rPr>
          <w:rFonts w:ascii="Times New Roman" w:hAnsi="Times New Roman"/>
          <w:sz w:val="24"/>
          <w:szCs w:val="24"/>
          <w:lang w:bidi="lo-LA"/>
        </w:rPr>
        <w:t>Pritarti Kėdain</w:t>
      </w:r>
      <w:r w:rsidR="00BB66F6" w:rsidRPr="0082506C">
        <w:rPr>
          <w:rFonts w:ascii="Times New Roman" w:hAnsi="Times New Roman"/>
          <w:sz w:val="24"/>
          <w:szCs w:val="24"/>
          <w:lang w:bidi="lo-LA"/>
        </w:rPr>
        <w:t>ių rajono savivaldybės mero 201</w:t>
      </w:r>
      <w:r w:rsidR="0070367D" w:rsidRPr="0082506C">
        <w:rPr>
          <w:rFonts w:ascii="Times New Roman" w:hAnsi="Times New Roman"/>
          <w:sz w:val="24"/>
          <w:szCs w:val="24"/>
          <w:lang w:bidi="lo-LA"/>
        </w:rPr>
        <w:t>9</w:t>
      </w:r>
      <w:r w:rsidRPr="0082506C">
        <w:rPr>
          <w:rFonts w:ascii="Times New Roman" w:hAnsi="Times New Roman"/>
          <w:sz w:val="24"/>
          <w:szCs w:val="24"/>
          <w:lang w:bidi="lo-LA"/>
        </w:rPr>
        <w:t xml:space="preserve"> metų </w:t>
      </w:r>
      <w:r w:rsidR="000136A8" w:rsidRPr="0082506C">
        <w:rPr>
          <w:rFonts w:ascii="Times New Roman" w:hAnsi="Times New Roman"/>
          <w:sz w:val="24"/>
          <w:szCs w:val="24"/>
          <w:lang w:bidi="lo-LA"/>
        </w:rPr>
        <w:t>veiklos ataskaitai (pridedama).</w:t>
      </w:r>
    </w:p>
    <w:p w:rsidR="001A3994" w:rsidRDefault="008555C1" w:rsidP="008555C1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82506C">
        <w:rPr>
          <w:rFonts w:ascii="Times New Roman" w:hAnsi="Times New Roman"/>
          <w:sz w:val="24"/>
          <w:szCs w:val="24"/>
          <w:lang w:bidi="lo-L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Savivaldybės meras</w:t>
      </w:r>
      <w:r w:rsidR="00DF7933">
        <w:rPr>
          <w:rFonts w:ascii="Times New Roman" w:hAnsi="Times New Roman"/>
          <w:sz w:val="24"/>
          <w:szCs w:val="24"/>
          <w:lang w:bidi="lo-LA"/>
        </w:rPr>
        <w:tab/>
      </w:r>
      <w:r w:rsidR="00DF7933">
        <w:rPr>
          <w:rFonts w:ascii="Times New Roman" w:hAnsi="Times New Roman"/>
          <w:sz w:val="24"/>
          <w:szCs w:val="24"/>
          <w:lang w:bidi="lo-LA"/>
        </w:rPr>
        <w:tab/>
      </w:r>
      <w:r w:rsidR="00DF7933">
        <w:rPr>
          <w:rFonts w:ascii="Times New Roman" w:hAnsi="Times New Roman"/>
          <w:sz w:val="24"/>
          <w:szCs w:val="24"/>
          <w:lang w:bidi="lo-LA"/>
        </w:rPr>
        <w:tab/>
      </w:r>
      <w:r w:rsidR="00DF7933">
        <w:rPr>
          <w:rFonts w:ascii="Times New Roman" w:hAnsi="Times New Roman"/>
          <w:sz w:val="24"/>
          <w:szCs w:val="24"/>
          <w:lang w:bidi="lo-LA"/>
        </w:rPr>
        <w:tab/>
        <w:t xml:space="preserve">               </w:t>
      </w:r>
      <w:r w:rsidR="00876A01">
        <w:rPr>
          <w:rFonts w:ascii="Times New Roman" w:hAnsi="Times New Roman"/>
          <w:sz w:val="24"/>
          <w:szCs w:val="24"/>
          <w:lang w:bidi="lo-LA"/>
        </w:rPr>
        <w:t xml:space="preserve">     </w:t>
      </w:r>
      <w:r w:rsidR="00DF7933">
        <w:rPr>
          <w:rFonts w:ascii="Times New Roman" w:hAnsi="Times New Roman"/>
          <w:sz w:val="24"/>
          <w:szCs w:val="24"/>
          <w:lang w:bidi="lo-LA"/>
        </w:rPr>
        <w:t xml:space="preserve"> Valentinas Tamulis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</w:p>
    <w:sectPr w:rsidR="001A3994" w:rsidRPr="001A3994" w:rsidSect="00DF7933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4"/>
    <w:rsid w:val="000136A8"/>
    <w:rsid w:val="0002410E"/>
    <w:rsid w:val="00083E6A"/>
    <w:rsid w:val="000E4175"/>
    <w:rsid w:val="001A3994"/>
    <w:rsid w:val="002D6EDB"/>
    <w:rsid w:val="0038382C"/>
    <w:rsid w:val="003B4A7F"/>
    <w:rsid w:val="00416C01"/>
    <w:rsid w:val="00466774"/>
    <w:rsid w:val="00521131"/>
    <w:rsid w:val="00601DC5"/>
    <w:rsid w:val="006304F4"/>
    <w:rsid w:val="00684D03"/>
    <w:rsid w:val="0070367D"/>
    <w:rsid w:val="0082506C"/>
    <w:rsid w:val="008555C1"/>
    <w:rsid w:val="00876A01"/>
    <w:rsid w:val="00A243C9"/>
    <w:rsid w:val="00AA46C9"/>
    <w:rsid w:val="00B233B6"/>
    <w:rsid w:val="00BA7FA9"/>
    <w:rsid w:val="00BB66F6"/>
    <w:rsid w:val="00BE24BF"/>
    <w:rsid w:val="00C85C4E"/>
    <w:rsid w:val="00D55A1A"/>
    <w:rsid w:val="00DC4887"/>
    <w:rsid w:val="00DF7933"/>
    <w:rsid w:val="00E26170"/>
    <w:rsid w:val="00F151F9"/>
    <w:rsid w:val="00F4126E"/>
    <w:rsid w:val="00F8786E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4412EBE-CA26-4081-8FFA-339957B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39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REO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2020-05-12T12:36:00Z</cp:lastPrinted>
  <dcterms:created xsi:type="dcterms:W3CDTF">2020-05-11T13:34:00Z</dcterms:created>
  <dcterms:modified xsi:type="dcterms:W3CDTF">2020-05-12T12:36:00Z</dcterms:modified>
</cp:coreProperties>
</file>