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B7B1E" w:rsidRPr="006B7B1E" w:rsidRDefault="006B7B1E" w:rsidP="006B7B1E">
      <w:pPr>
        <w:tabs>
          <w:tab w:val="left" w:pos="6660"/>
        </w:tabs>
        <w:jc w:val="center"/>
        <w:rPr>
          <w:lang w:val="lt-LT"/>
        </w:rPr>
      </w:pPr>
      <w:r w:rsidRPr="006B7B1E">
        <w:rPr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50800865" r:id="rId6"/>
        </w:object>
      </w:r>
    </w:p>
    <w:p w:rsidR="006B7B1E" w:rsidRPr="006B7B1E" w:rsidRDefault="006B7B1E" w:rsidP="006B7B1E">
      <w:pPr>
        <w:tabs>
          <w:tab w:val="left" w:pos="6660"/>
        </w:tabs>
        <w:jc w:val="center"/>
        <w:rPr>
          <w:sz w:val="22"/>
          <w:szCs w:val="22"/>
          <w:lang w:val="lt-LT"/>
        </w:rPr>
      </w:pPr>
    </w:p>
    <w:p w:rsidR="006B7B1E" w:rsidRPr="006B7B1E" w:rsidRDefault="006B7B1E" w:rsidP="006B7B1E">
      <w:pPr>
        <w:pStyle w:val="Subtitle"/>
        <w:tabs>
          <w:tab w:val="left" w:pos="6660"/>
        </w:tabs>
        <w:rPr>
          <w:rFonts w:ascii="Times New Roman" w:hAnsi="Times New Roman"/>
          <w:sz w:val="24"/>
          <w:szCs w:val="24"/>
          <w:lang w:val="lt-LT"/>
        </w:rPr>
      </w:pPr>
      <w:r w:rsidRPr="006B7B1E">
        <w:rPr>
          <w:rFonts w:ascii="Times New Roman" w:hAnsi="Times New Roman"/>
          <w:sz w:val="24"/>
          <w:szCs w:val="24"/>
          <w:lang w:val="lt-LT"/>
        </w:rPr>
        <w:t>KĖDAINIŲ RAJONO SAVIVALDYBĖS TARYBA</w:t>
      </w:r>
    </w:p>
    <w:p w:rsidR="006B7B1E" w:rsidRPr="006B7B1E" w:rsidRDefault="006B7B1E" w:rsidP="006B7B1E">
      <w:pPr>
        <w:tabs>
          <w:tab w:val="left" w:pos="6660"/>
        </w:tabs>
        <w:jc w:val="center"/>
        <w:rPr>
          <w:b/>
          <w:lang w:val="lt-LT"/>
        </w:rPr>
      </w:pPr>
    </w:p>
    <w:p w:rsidR="006B7B1E" w:rsidRPr="006B7B1E" w:rsidRDefault="006B7B1E" w:rsidP="006B7B1E">
      <w:pPr>
        <w:tabs>
          <w:tab w:val="left" w:pos="6660"/>
        </w:tabs>
        <w:jc w:val="center"/>
        <w:rPr>
          <w:b/>
          <w:lang w:val="lt-LT"/>
        </w:rPr>
      </w:pPr>
      <w:r w:rsidRPr="006B7B1E">
        <w:rPr>
          <w:b/>
          <w:lang w:val="lt-LT"/>
        </w:rPr>
        <w:t>SPRENDIMAS</w:t>
      </w:r>
    </w:p>
    <w:p w:rsidR="009C3043" w:rsidRDefault="006B7B1E" w:rsidP="009C3043">
      <w:pPr>
        <w:pStyle w:val="Antrat1"/>
        <w:tabs>
          <w:tab w:val="left" w:pos="666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B7B1E">
        <w:rPr>
          <w:rFonts w:ascii="Times New Roman" w:hAnsi="Times New Roman" w:cs="Times New Roman"/>
          <w:sz w:val="24"/>
          <w:szCs w:val="24"/>
          <w:lang w:val="lt-LT"/>
        </w:rPr>
        <w:t xml:space="preserve">DĖL KĖDAINIŲ RAJONO SAVIVALDYBĖS </w:t>
      </w:r>
      <w:r w:rsidR="009C3043">
        <w:rPr>
          <w:rFonts w:ascii="Times New Roman" w:hAnsi="Times New Roman" w:cs="Times New Roman"/>
          <w:sz w:val="24"/>
          <w:szCs w:val="24"/>
          <w:lang w:val="lt-LT"/>
        </w:rPr>
        <w:t>TARYBOS 20</w:t>
      </w:r>
      <w:r w:rsidR="00871F99">
        <w:rPr>
          <w:rFonts w:ascii="Times New Roman" w:hAnsi="Times New Roman" w:cs="Times New Roman"/>
          <w:sz w:val="24"/>
          <w:szCs w:val="24"/>
          <w:lang w:val="lt-LT"/>
        </w:rPr>
        <w:t>05</w:t>
      </w:r>
      <w:r w:rsidR="009C304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871F99">
        <w:rPr>
          <w:rFonts w:ascii="Times New Roman" w:hAnsi="Times New Roman" w:cs="Times New Roman"/>
          <w:sz w:val="24"/>
          <w:szCs w:val="24"/>
          <w:lang w:val="lt-LT"/>
        </w:rPr>
        <w:t>SAUSIO 2</w:t>
      </w:r>
      <w:r w:rsidR="009C3043">
        <w:rPr>
          <w:rFonts w:ascii="Times New Roman" w:hAnsi="Times New Roman" w:cs="Times New Roman"/>
          <w:sz w:val="24"/>
          <w:szCs w:val="24"/>
          <w:lang w:val="lt-LT"/>
        </w:rPr>
        <w:t>1 D. SPRENDIMO NR. TS-</w:t>
      </w:r>
      <w:r w:rsidR="00871F99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9C3043">
        <w:rPr>
          <w:rFonts w:ascii="Times New Roman" w:hAnsi="Times New Roman" w:cs="Times New Roman"/>
          <w:sz w:val="24"/>
          <w:szCs w:val="24"/>
          <w:lang w:val="lt-LT"/>
        </w:rPr>
        <w:t>4 „</w:t>
      </w:r>
      <w:r w:rsidR="009C3043" w:rsidRPr="009C3043">
        <w:rPr>
          <w:rFonts w:ascii="Times New Roman" w:hAnsi="Times New Roman" w:cs="Times New Roman"/>
          <w:sz w:val="24"/>
          <w:szCs w:val="24"/>
          <w:lang w:eastAsia="zh-CN"/>
        </w:rPr>
        <w:t xml:space="preserve">DĖL SAVIVALDYBĖS </w:t>
      </w:r>
      <w:r w:rsidR="00871F99">
        <w:rPr>
          <w:rFonts w:ascii="Times New Roman" w:hAnsi="Times New Roman" w:cs="Times New Roman"/>
          <w:sz w:val="24"/>
          <w:szCs w:val="24"/>
          <w:lang w:eastAsia="zh-CN"/>
        </w:rPr>
        <w:t>BENDROJO LAVINIMO MOKYKLŲ PASKYRIMO ORGANIZUOTI VAIKŲ MOKYMĄ GYDYMO ĮSTAIGOJE</w:t>
      </w:r>
      <w:r w:rsidR="00427C67" w:rsidRPr="00871F99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9C3043">
        <w:rPr>
          <w:rFonts w:ascii="Times New Roman" w:hAnsi="Times New Roman" w:cs="Times New Roman"/>
          <w:sz w:val="24"/>
          <w:szCs w:val="24"/>
          <w:lang w:eastAsia="zh-CN"/>
        </w:rPr>
        <w:t xml:space="preserve"> PRIPAŽINIMO NETEKUS</w:t>
      </w:r>
      <w:r w:rsidR="006E61DD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793E96">
        <w:rPr>
          <w:rFonts w:ascii="Times New Roman" w:hAnsi="Times New Roman" w:cs="Times New Roman"/>
          <w:sz w:val="24"/>
          <w:szCs w:val="24"/>
          <w:lang w:eastAsia="zh-CN"/>
        </w:rPr>
        <w:t>U</w:t>
      </w:r>
      <w:r w:rsidR="009C3043" w:rsidRPr="006B7B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3043">
        <w:rPr>
          <w:rFonts w:ascii="Times New Roman" w:hAnsi="Times New Roman" w:cs="Times New Roman"/>
          <w:sz w:val="24"/>
          <w:szCs w:val="24"/>
          <w:lang w:val="lt-LT"/>
        </w:rPr>
        <w:t>GALIOS</w:t>
      </w:r>
    </w:p>
    <w:p w:rsidR="006B7B1E" w:rsidRPr="006B7B1E" w:rsidRDefault="006B7B1E" w:rsidP="006B7B1E">
      <w:pPr>
        <w:tabs>
          <w:tab w:val="left" w:pos="6660"/>
        </w:tabs>
        <w:jc w:val="center"/>
        <w:rPr>
          <w:lang w:val="lt-LT"/>
        </w:rPr>
      </w:pPr>
    </w:p>
    <w:p w:rsidR="006B7B1E" w:rsidRPr="006B7B1E" w:rsidRDefault="006B7B1E" w:rsidP="006B7B1E">
      <w:pPr>
        <w:tabs>
          <w:tab w:val="left" w:pos="6660"/>
        </w:tabs>
        <w:jc w:val="center"/>
        <w:rPr>
          <w:lang w:val="lt-LT"/>
        </w:rPr>
      </w:pPr>
      <w:r w:rsidRPr="006B7B1E">
        <w:rPr>
          <w:lang w:val="lt-LT"/>
        </w:rPr>
        <w:t>20</w:t>
      </w:r>
      <w:r w:rsidR="00871F99">
        <w:rPr>
          <w:lang w:val="lt-LT"/>
        </w:rPr>
        <w:t>20</w:t>
      </w:r>
      <w:r w:rsidRPr="006B7B1E">
        <w:rPr>
          <w:lang w:val="lt-LT"/>
        </w:rPr>
        <w:t xml:space="preserve"> m. </w:t>
      </w:r>
      <w:r w:rsidR="00E84A1C">
        <w:rPr>
          <w:lang w:val="lt-LT"/>
        </w:rPr>
        <w:t>gegužės 8</w:t>
      </w:r>
      <w:r>
        <w:rPr>
          <w:lang w:val="lt-LT"/>
        </w:rPr>
        <w:t xml:space="preserve"> d. Nr. </w:t>
      </w:r>
      <w:r w:rsidR="00E84A1C">
        <w:rPr>
          <w:lang w:val="lt-LT"/>
        </w:rPr>
        <w:t>TS</w:t>
      </w:r>
      <w:r w:rsidR="001C3DA5">
        <w:rPr>
          <w:lang w:val="lt-LT"/>
        </w:rPr>
        <w:t>-</w:t>
      </w:r>
      <w:r w:rsidR="00E84A1C">
        <w:rPr>
          <w:lang w:val="lt-LT"/>
        </w:rPr>
        <w:t>105</w:t>
      </w:r>
    </w:p>
    <w:p w:rsidR="006B7B1E" w:rsidRPr="006B7B1E" w:rsidRDefault="006B7B1E" w:rsidP="006B7B1E">
      <w:pPr>
        <w:tabs>
          <w:tab w:val="left" w:pos="6660"/>
        </w:tabs>
        <w:jc w:val="center"/>
        <w:rPr>
          <w:lang w:val="lt-LT"/>
        </w:rPr>
      </w:pPr>
      <w:r w:rsidRPr="006B7B1E">
        <w:rPr>
          <w:lang w:val="lt-LT"/>
        </w:rPr>
        <w:t>Kėdainiai</w:t>
      </w:r>
    </w:p>
    <w:p w:rsidR="006B7B1E" w:rsidRDefault="006B7B1E" w:rsidP="006B7B1E">
      <w:pPr>
        <w:jc w:val="center"/>
        <w:rPr>
          <w:lang w:val="lt-LT"/>
        </w:rPr>
      </w:pPr>
    </w:p>
    <w:p w:rsidR="001C3DA5" w:rsidRPr="006B7B1E" w:rsidRDefault="001C3DA5" w:rsidP="006B7B1E">
      <w:pPr>
        <w:jc w:val="center"/>
        <w:rPr>
          <w:lang w:val="lt-LT"/>
        </w:rPr>
      </w:pPr>
    </w:p>
    <w:p w:rsidR="006B7B1E" w:rsidRPr="00CB76C1" w:rsidRDefault="006B7B1E" w:rsidP="006B7B1E">
      <w:pPr>
        <w:ind w:firstLine="680"/>
        <w:jc w:val="both"/>
        <w:rPr>
          <w:lang w:val="lt-LT"/>
        </w:rPr>
      </w:pPr>
      <w:r w:rsidRPr="006F7642">
        <w:rPr>
          <w:lang w:val="lt-LT"/>
        </w:rPr>
        <w:t xml:space="preserve">Vadovaudamasi Lietuvos Respublikos vietos savivaldos įstatymo </w:t>
      </w:r>
      <w:r w:rsidR="00262ED8">
        <w:rPr>
          <w:lang w:val="lt-LT"/>
        </w:rPr>
        <w:t xml:space="preserve">18 straipsnio 1 dalimi, </w:t>
      </w:r>
      <w:r w:rsidRPr="006B7B1E">
        <w:rPr>
          <w:lang w:val="lt-LT"/>
        </w:rPr>
        <w:t xml:space="preserve">Kėdainių </w:t>
      </w:r>
      <w:r w:rsidRPr="00CB76C1">
        <w:rPr>
          <w:lang w:val="lt-LT"/>
        </w:rPr>
        <w:t>rajono savivaldybės taryba n u s p r e n d ž i a</w:t>
      </w:r>
      <w:r w:rsidR="00793E96">
        <w:rPr>
          <w:lang w:val="lt-LT"/>
        </w:rPr>
        <w:t>:</w:t>
      </w:r>
    </w:p>
    <w:p w:rsidR="006B7B1E" w:rsidRDefault="00793E96" w:rsidP="006B7B1E">
      <w:pPr>
        <w:ind w:firstLine="680"/>
        <w:jc w:val="both"/>
        <w:rPr>
          <w:lang w:val="lt-LT"/>
        </w:rPr>
      </w:pPr>
      <w:r>
        <w:rPr>
          <w:lang w:val="lt-LT"/>
        </w:rPr>
        <w:t>P</w:t>
      </w:r>
      <w:r w:rsidR="009C3043">
        <w:rPr>
          <w:lang w:val="lt-LT"/>
        </w:rPr>
        <w:t>ripažinti netekusiu galios Kėdainių rajono savivaldybės tarybos 20</w:t>
      </w:r>
      <w:r w:rsidR="00871F99">
        <w:rPr>
          <w:lang w:val="lt-LT"/>
        </w:rPr>
        <w:t xml:space="preserve">05 </w:t>
      </w:r>
      <w:r w:rsidR="009C3043">
        <w:rPr>
          <w:lang w:val="lt-LT"/>
        </w:rPr>
        <w:t xml:space="preserve">m. </w:t>
      </w:r>
      <w:r w:rsidR="00871F99">
        <w:rPr>
          <w:lang w:val="lt-LT"/>
        </w:rPr>
        <w:t>sausio 2</w:t>
      </w:r>
      <w:r w:rsidR="009C3043">
        <w:rPr>
          <w:lang w:val="lt-LT"/>
        </w:rPr>
        <w:t>1 d. sprendimą Nr. TS-</w:t>
      </w:r>
      <w:r w:rsidR="00871F99">
        <w:rPr>
          <w:lang w:val="lt-LT"/>
        </w:rPr>
        <w:t>1</w:t>
      </w:r>
      <w:r w:rsidR="009C3043">
        <w:rPr>
          <w:lang w:val="lt-LT"/>
        </w:rPr>
        <w:t xml:space="preserve">4 „Dėl savivaldybės </w:t>
      </w:r>
      <w:r w:rsidR="00871F99">
        <w:rPr>
          <w:lang w:val="lt-LT"/>
        </w:rPr>
        <w:t>bendrojo lavinimo mokyklų paskyrimo organizuoti vaikų mokymą gydymo įstaigoje</w:t>
      </w:r>
      <w:r w:rsidR="006E61DD">
        <w:rPr>
          <w:lang w:val="lt-LT"/>
        </w:rPr>
        <w:t>“.</w:t>
      </w:r>
    </w:p>
    <w:p w:rsidR="000972C7" w:rsidRPr="00CB76C1" w:rsidRDefault="000972C7" w:rsidP="006B7B1E">
      <w:pPr>
        <w:ind w:firstLine="680"/>
        <w:jc w:val="both"/>
        <w:rPr>
          <w:lang w:val="lt-LT"/>
        </w:rPr>
      </w:pPr>
      <w:proofErr w:type="spellStart"/>
      <w:r w:rsidRPr="00BF4CAB">
        <w:t>Šis</w:t>
      </w:r>
      <w:proofErr w:type="spellEnd"/>
      <w:r w:rsidRPr="00BF4CAB">
        <w:t xml:space="preserve"> </w:t>
      </w:r>
      <w:proofErr w:type="spellStart"/>
      <w:r>
        <w:t>sprendimas</w:t>
      </w:r>
      <w:proofErr w:type="spellEnd"/>
      <w:r>
        <w:t xml:space="preserve"> </w:t>
      </w:r>
      <w:r w:rsidRPr="00BF4CAB">
        <w:t xml:space="preserve">per </w:t>
      </w:r>
      <w:proofErr w:type="spellStart"/>
      <w:r w:rsidRPr="00BF4CAB">
        <w:t>vieną</w:t>
      </w:r>
      <w:proofErr w:type="spellEnd"/>
      <w:r w:rsidRPr="00BF4CAB">
        <w:t xml:space="preserve"> </w:t>
      </w:r>
      <w:proofErr w:type="spellStart"/>
      <w:r w:rsidRPr="00BF4CAB">
        <w:t>mėnesį</w:t>
      </w:r>
      <w:proofErr w:type="spellEnd"/>
      <w:r w:rsidRPr="00BF4CAB">
        <w:t xml:space="preserve"> </w:t>
      </w:r>
      <w:proofErr w:type="spellStart"/>
      <w:r w:rsidRPr="00BF4CAB">
        <w:t>nuo</w:t>
      </w:r>
      <w:proofErr w:type="spellEnd"/>
      <w:r w:rsidRPr="00BF4CAB">
        <w:t xml:space="preserve">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įteikimo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 w:rsidRPr="00BF4CAB">
        <w:t>gali</w:t>
      </w:r>
      <w:proofErr w:type="spellEnd"/>
      <w:r w:rsidRPr="00BF4CAB">
        <w:t xml:space="preserve"> </w:t>
      </w:r>
      <w:proofErr w:type="spellStart"/>
      <w:r w:rsidRPr="00BF4CAB">
        <w:t>būti</w:t>
      </w:r>
      <w:proofErr w:type="spellEnd"/>
      <w:r w:rsidRPr="00BF4CAB">
        <w:t xml:space="preserve"> </w:t>
      </w:r>
      <w:proofErr w:type="spellStart"/>
      <w:r w:rsidRPr="00BF4CAB">
        <w:t>skundžiamas</w:t>
      </w:r>
      <w:proofErr w:type="spellEnd"/>
      <w:r w:rsidRPr="00BF4CAB">
        <w:t xml:space="preserve"> Lietuvos </w:t>
      </w:r>
      <w:proofErr w:type="spellStart"/>
      <w:r w:rsidRPr="00BF4CAB">
        <w:t>administracinių</w:t>
      </w:r>
      <w:proofErr w:type="spellEnd"/>
      <w:r w:rsidRPr="00BF4CAB">
        <w:t xml:space="preserve"> </w:t>
      </w:r>
      <w:proofErr w:type="spellStart"/>
      <w:r w:rsidRPr="00BF4CAB">
        <w:t>ginčų</w:t>
      </w:r>
      <w:proofErr w:type="spellEnd"/>
      <w:r w:rsidRPr="00BF4CAB">
        <w:t xml:space="preserve"> </w:t>
      </w:r>
      <w:proofErr w:type="spellStart"/>
      <w:r w:rsidRPr="00BF4CAB">
        <w:t>komisijos</w:t>
      </w:r>
      <w:proofErr w:type="spellEnd"/>
      <w:r w:rsidRPr="00BF4CAB">
        <w:t xml:space="preserve"> </w:t>
      </w:r>
      <w:proofErr w:type="spellStart"/>
      <w:r w:rsidRPr="00BF4CAB">
        <w:t>Kauno</w:t>
      </w:r>
      <w:proofErr w:type="spellEnd"/>
      <w:r w:rsidRPr="00BF4CAB">
        <w:t xml:space="preserve"> </w:t>
      </w:r>
      <w:proofErr w:type="spellStart"/>
      <w:r w:rsidRPr="00BF4CAB">
        <w:t>apygardos</w:t>
      </w:r>
      <w:proofErr w:type="spellEnd"/>
      <w:r w:rsidRPr="00BF4CAB">
        <w:t xml:space="preserve"> </w:t>
      </w:r>
      <w:proofErr w:type="spellStart"/>
      <w:r w:rsidRPr="00BF4CAB">
        <w:t>skyriui</w:t>
      </w:r>
      <w:proofErr w:type="spellEnd"/>
      <w:r w:rsidRPr="00BF4CAB">
        <w:t xml:space="preserve"> </w:t>
      </w:r>
      <w:proofErr w:type="spellStart"/>
      <w:r w:rsidRPr="00BF4CAB">
        <w:t>adresu</w:t>
      </w:r>
      <w:proofErr w:type="spellEnd"/>
      <w:r w:rsidRPr="00BF4CAB">
        <w:t xml:space="preserve">: </w:t>
      </w:r>
      <w:proofErr w:type="spellStart"/>
      <w:r w:rsidRPr="00BF4CAB">
        <w:t>Laisvės</w:t>
      </w:r>
      <w:proofErr w:type="spellEnd"/>
      <w:r w:rsidRPr="00BF4CAB">
        <w:t xml:space="preserve"> al. 36, Kaunas, </w:t>
      </w:r>
      <w:proofErr w:type="spellStart"/>
      <w:r w:rsidRPr="00BF4CAB">
        <w:t>arba</w:t>
      </w:r>
      <w:proofErr w:type="spellEnd"/>
      <w:r w:rsidRPr="00BF4CAB">
        <w:t xml:space="preserve"> </w:t>
      </w:r>
      <w:proofErr w:type="spellStart"/>
      <w:r w:rsidRPr="00BF4CAB">
        <w:t>Regionų</w:t>
      </w:r>
      <w:proofErr w:type="spellEnd"/>
      <w:r w:rsidRPr="00BF4CAB">
        <w:t xml:space="preserve"> </w:t>
      </w:r>
      <w:proofErr w:type="spellStart"/>
      <w:r w:rsidRPr="00BF4CAB">
        <w:t>apygardos</w:t>
      </w:r>
      <w:proofErr w:type="spellEnd"/>
      <w:r w:rsidRPr="00BF4CAB">
        <w:t xml:space="preserve"> </w:t>
      </w:r>
      <w:proofErr w:type="spellStart"/>
      <w:r w:rsidRPr="00BF4CAB">
        <w:t>administraciniam</w:t>
      </w:r>
      <w:proofErr w:type="spellEnd"/>
      <w:r w:rsidRPr="00BF4CAB">
        <w:t xml:space="preserve"> </w:t>
      </w:r>
      <w:proofErr w:type="spellStart"/>
      <w:r w:rsidRPr="00BF4CAB">
        <w:t>teismui</w:t>
      </w:r>
      <w:proofErr w:type="spellEnd"/>
      <w:r w:rsidRPr="00BF4CAB">
        <w:t xml:space="preserve"> bet </w:t>
      </w:r>
      <w:proofErr w:type="spellStart"/>
      <w:r w:rsidRPr="00BF4CAB">
        <w:t>kuriuose</w:t>
      </w:r>
      <w:proofErr w:type="spellEnd"/>
      <w:r w:rsidRPr="00BF4CAB">
        <w:t xml:space="preserve"> </w:t>
      </w:r>
      <w:proofErr w:type="spellStart"/>
      <w:r w:rsidRPr="00BF4CAB">
        <w:t>šio</w:t>
      </w:r>
      <w:proofErr w:type="spellEnd"/>
      <w:r w:rsidRPr="00BF4CAB">
        <w:t xml:space="preserve"> </w:t>
      </w:r>
      <w:proofErr w:type="spellStart"/>
      <w:r w:rsidRPr="00BF4CAB">
        <w:t>teismo</w:t>
      </w:r>
      <w:proofErr w:type="spellEnd"/>
      <w:r w:rsidRPr="00BF4CAB">
        <w:t xml:space="preserve"> </w:t>
      </w:r>
      <w:proofErr w:type="spellStart"/>
      <w:r w:rsidRPr="00BF4CAB">
        <w:t>rūmuose</w:t>
      </w:r>
      <w:proofErr w:type="spellEnd"/>
      <w:r w:rsidRPr="00BF4CAB">
        <w:t>.</w:t>
      </w:r>
    </w:p>
    <w:p w:rsidR="006B7B1E" w:rsidRPr="006B7B1E" w:rsidRDefault="006B7B1E" w:rsidP="009C3043">
      <w:pPr>
        <w:ind w:firstLine="680"/>
        <w:jc w:val="both"/>
        <w:rPr>
          <w:lang w:val="lt-LT"/>
        </w:rPr>
      </w:pPr>
    </w:p>
    <w:p w:rsidR="006B7B1E" w:rsidRPr="006B7B1E" w:rsidRDefault="006B7B1E" w:rsidP="006B7B1E">
      <w:pPr>
        <w:ind w:firstLine="680"/>
        <w:jc w:val="both"/>
        <w:rPr>
          <w:lang w:val="lt-LT"/>
        </w:rPr>
      </w:pPr>
    </w:p>
    <w:p w:rsidR="001C3DA5" w:rsidRPr="006B7B1E" w:rsidRDefault="001C3DA5" w:rsidP="006B7B1E">
      <w:pPr>
        <w:ind w:firstLine="680"/>
        <w:jc w:val="both"/>
        <w:rPr>
          <w:lang w:val="lt-LT"/>
        </w:rPr>
      </w:pPr>
    </w:p>
    <w:p w:rsidR="006B7B1E" w:rsidRPr="006B7B1E" w:rsidRDefault="006B7B1E" w:rsidP="006B7B1E">
      <w:pPr>
        <w:jc w:val="both"/>
        <w:rPr>
          <w:lang w:val="lt-LT"/>
        </w:rPr>
      </w:pPr>
      <w:r w:rsidRPr="006B7B1E">
        <w:rPr>
          <w:lang w:val="lt-LT"/>
        </w:rPr>
        <w:t>Savivaldybės meras</w:t>
      </w:r>
      <w:r w:rsidR="00E84A1C">
        <w:rPr>
          <w:lang w:val="lt-LT"/>
        </w:rPr>
        <w:tab/>
      </w:r>
      <w:r w:rsidR="00E84A1C">
        <w:rPr>
          <w:lang w:val="lt-LT"/>
        </w:rPr>
        <w:tab/>
      </w:r>
      <w:r w:rsidR="00E84A1C">
        <w:rPr>
          <w:lang w:val="lt-LT"/>
        </w:rPr>
        <w:tab/>
      </w:r>
      <w:r w:rsidR="00E84A1C">
        <w:rPr>
          <w:lang w:val="lt-LT"/>
        </w:rPr>
        <w:tab/>
        <w:t xml:space="preserve">                     Valentinas Tamulis</w:t>
      </w:r>
    </w:p>
    <w:p w:rsidR="006B7B1E" w:rsidRPr="006B7B1E" w:rsidRDefault="006B7B1E" w:rsidP="006B7B1E">
      <w:pPr>
        <w:ind w:firstLine="680"/>
        <w:jc w:val="both"/>
        <w:rPr>
          <w:lang w:val="lt-LT"/>
        </w:rPr>
      </w:pPr>
    </w:p>
    <w:p w:rsidR="006B7B1E" w:rsidRPr="006B7B1E" w:rsidRDefault="006B7B1E" w:rsidP="006B7B1E">
      <w:pPr>
        <w:ind w:firstLine="680"/>
        <w:jc w:val="both"/>
        <w:rPr>
          <w:lang w:val="lt-LT"/>
        </w:rPr>
      </w:pPr>
    </w:p>
    <w:p w:rsidR="006B7B1E" w:rsidRDefault="006B7B1E" w:rsidP="006B7B1E">
      <w:pPr>
        <w:ind w:firstLine="680"/>
        <w:jc w:val="both"/>
        <w:rPr>
          <w:lang w:val="lt-LT"/>
        </w:rPr>
      </w:pPr>
    </w:p>
    <w:p w:rsidR="009C3043" w:rsidRDefault="009C3043" w:rsidP="006B7B1E">
      <w:pPr>
        <w:ind w:firstLine="680"/>
        <w:jc w:val="both"/>
        <w:rPr>
          <w:lang w:val="lt-LT"/>
        </w:rPr>
      </w:pPr>
    </w:p>
    <w:p w:rsidR="009C3043" w:rsidRDefault="009C3043" w:rsidP="006B7B1E">
      <w:pPr>
        <w:ind w:firstLine="680"/>
        <w:jc w:val="both"/>
        <w:rPr>
          <w:lang w:val="lt-LT"/>
        </w:rPr>
      </w:pPr>
    </w:p>
    <w:p w:rsidR="009C3043" w:rsidRDefault="009C3043" w:rsidP="006B7B1E">
      <w:pPr>
        <w:ind w:firstLine="680"/>
        <w:jc w:val="both"/>
        <w:rPr>
          <w:lang w:val="lt-LT"/>
        </w:rPr>
      </w:pPr>
    </w:p>
    <w:p w:rsidR="009C3043" w:rsidRDefault="009C3043" w:rsidP="006B7B1E">
      <w:pPr>
        <w:ind w:firstLine="680"/>
        <w:jc w:val="both"/>
        <w:rPr>
          <w:lang w:val="lt-LT"/>
        </w:rPr>
      </w:pPr>
    </w:p>
    <w:p w:rsidR="009C3043" w:rsidRDefault="009C3043" w:rsidP="006B7B1E">
      <w:pPr>
        <w:ind w:firstLine="680"/>
        <w:jc w:val="both"/>
        <w:rPr>
          <w:lang w:val="lt-LT"/>
        </w:rPr>
      </w:pPr>
    </w:p>
    <w:p w:rsidR="009C3043" w:rsidRDefault="009C3043" w:rsidP="006B7B1E">
      <w:pPr>
        <w:ind w:firstLine="680"/>
        <w:jc w:val="both"/>
        <w:rPr>
          <w:lang w:val="lt-LT"/>
        </w:rPr>
      </w:pPr>
    </w:p>
    <w:p w:rsidR="00BE5281" w:rsidRDefault="00BE5281" w:rsidP="006B7B1E">
      <w:pPr>
        <w:ind w:firstLine="680"/>
        <w:jc w:val="both"/>
        <w:rPr>
          <w:lang w:val="lt-LT"/>
        </w:rPr>
      </w:pPr>
    </w:p>
    <w:p w:rsidR="00BE5281" w:rsidRDefault="00BE5281" w:rsidP="006B7B1E">
      <w:pPr>
        <w:ind w:firstLine="680"/>
        <w:jc w:val="both"/>
        <w:rPr>
          <w:lang w:val="lt-LT"/>
        </w:rPr>
      </w:pPr>
    </w:p>
    <w:sectPr w:rsidR="00BE5281" w:rsidSect="00E84A1C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1C72"/>
    <w:multiLevelType w:val="hybridMultilevel"/>
    <w:tmpl w:val="EC5AF6D2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42D10B5F"/>
    <w:multiLevelType w:val="multilevel"/>
    <w:tmpl w:val="54D843B6"/>
    <w:lvl w:ilvl="0">
      <w:start w:val="1"/>
      <w:numFmt w:val="decimal"/>
      <w:lvlText w:val="%1."/>
      <w:lvlJc w:val="left"/>
      <w:pPr>
        <w:ind w:left="105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2" w15:restartNumberingAfterBreak="0">
    <w:nsid w:val="48E828B3"/>
    <w:multiLevelType w:val="multilevel"/>
    <w:tmpl w:val="54D843B6"/>
    <w:lvl w:ilvl="0">
      <w:start w:val="1"/>
      <w:numFmt w:val="decimal"/>
      <w:lvlText w:val="%1."/>
      <w:lvlJc w:val="left"/>
      <w:pPr>
        <w:ind w:left="105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1E"/>
    <w:rsid w:val="00020BC7"/>
    <w:rsid w:val="00046BFB"/>
    <w:rsid w:val="000972C7"/>
    <w:rsid w:val="000F0F56"/>
    <w:rsid w:val="001C3DA5"/>
    <w:rsid w:val="001C679E"/>
    <w:rsid w:val="00262ED8"/>
    <w:rsid w:val="00284DBC"/>
    <w:rsid w:val="0029143D"/>
    <w:rsid w:val="002C2EB5"/>
    <w:rsid w:val="002D1511"/>
    <w:rsid w:val="00397589"/>
    <w:rsid w:val="003D37F4"/>
    <w:rsid w:val="003E0434"/>
    <w:rsid w:val="00427C67"/>
    <w:rsid w:val="004803C4"/>
    <w:rsid w:val="004C2B18"/>
    <w:rsid w:val="005221FD"/>
    <w:rsid w:val="0056327A"/>
    <w:rsid w:val="00585ED3"/>
    <w:rsid w:val="005B0FBD"/>
    <w:rsid w:val="005C70D7"/>
    <w:rsid w:val="005D3C2B"/>
    <w:rsid w:val="00615780"/>
    <w:rsid w:val="00692D31"/>
    <w:rsid w:val="006A7E10"/>
    <w:rsid w:val="006B7B1E"/>
    <w:rsid w:val="006D2223"/>
    <w:rsid w:val="006E61DD"/>
    <w:rsid w:val="006F451A"/>
    <w:rsid w:val="006F7642"/>
    <w:rsid w:val="007258DA"/>
    <w:rsid w:val="007645CB"/>
    <w:rsid w:val="00787422"/>
    <w:rsid w:val="00793E96"/>
    <w:rsid w:val="007A634C"/>
    <w:rsid w:val="007D4EBC"/>
    <w:rsid w:val="007F54C7"/>
    <w:rsid w:val="00871F99"/>
    <w:rsid w:val="008C7A1E"/>
    <w:rsid w:val="008D4FE8"/>
    <w:rsid w:val="0095264B"/>
    <w:rsid w:val="009C0152"/>
    <w:rsid w:val="009C3043"/>
    <w:rsid w:val="00A23FFF"/>
    <w:rsid w:val="00A25B46"/>
    <w:rsid w:val="00A549EF"/>
    <w:rsid w:val="00A730DA"/>
    <w:rsid w:val="00AC24F4"/>
    <w:rsid w:val="00B15969"/>
    <w:rsid w:val="00B16BFA"/>
    <w:rsid w:val="00B535C2"/>
    <w:rsid w:val="00B96DD1"/>
    <w:rsid w:val="00BE5281"/>
    <w:rsid w:val="00CB76C1"/>
    <w:rsid w:val="00CD7348"/>
    <w:rsid w:val="00CE14ED"/>
    <w:rsid w:val="00DE50D4"/>
    <w:rsid w:val="00E35388"/>
    <w:rsid w:val="00E84A1C"/>
    <w:rsid w:val="00F15F0F"/>
    <w:rsid w:val="00F353CA"/>
    <w:rsid w:val="00F4290D"/>
    <w:rsid w:val="00F65C60"/>
    <w:rsid w:val="00F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C3213-9B9E-43F1-A2DA-04ADE398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B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B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6B7B1E"/>
    <w:pPr>
      <w:keepNext/>
      <w:jc w:val="center"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B7B1E"/>
    <w:rPr>
      <w:rFonts w:ascii="Arial" w:eastAsia="Times New Roman" w:hAnsi="Arial" w:cs="Arial"/>
      <w:b/>
      <w:bCs/>
      <w:kern w:val="32"/>
      <w:sz w:val="32"/>
      <w:szCs w:val="32"/>
      <w:lang w:val="en-GB" w:bidi="ar-SA"/>
    </w:rPr>
  </w:style>
  <w:style w:type="character" w:customStyle="1" w:styleId="Antrat4Diagrama">
    <w:name w:val="Antraštė 4 Diagrama"/>
    <w:link w:val="Antrat4"/>
    <w:semiHidden/>
    <w:rsid w:val="006B7B1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Pagrindinistekstas">
    <w:name w:val="Body Text"/>
    <w:basedOn w:val="prastasis"/>
    <w:link w:val="PagrindinistekstasDiagrama"/>
    <w:unhideWhenUsed/>
    <w:rsid w:val="006B7B1E"/>
    <w:pPr>
      <w:spacing w:after="120"/>
    </w:pPr>
  </w:style>
  <w:style w:type="character" w:customStyle="1" w:styleId="PagrindinistekstasDiagrama">
    <w:name w:val="Pagrindinis tekstas Diagrama"/>
    <w:link w:val="Pagrindinistekstas"/>
    <w:rsid w:val="006B7B1E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customStyle="1" w:styleId="SubtitleChar">
    <w:name w:val="Subtitle Char"/>
    <w:aliases w:val="Char Char,Char Diagrama1 Diagrama Char,Char Diagrama Diagrama Diagrama Diagrama Char,Title Char Char,Char Char Char Char,Char Char Char Char Char Char,Char Diagrama Diagrama Diagrama Diagrama Char Char Char"/>
    <w:link w:val="Subtitle"/>
    <w:locked/>
    <w:rsid w:val="006B7B1E"/>
    <w:rPr>
      <w:rFonts w:ascii="HelveticaLT" w:hAnsi="HelveticaLT"/>
      <w:b/>
      <w:bCs/>
      <w:lang w:val="en-GB"/>
    </w:rPr>
  </w:style>
  <w:style w:type="paragraph" w:customStyle="1" w:styleId="Subtitle">
    <w:name w:val="Subtitle"/>
    <w:aliases w:val="Char,Char Diagrama1 Diagrama,Char Diagrama Diagrama Diagrama Diagrama,Title Char,Char Char Char,Char Char Char Char Char,Char Diagrama Diagrama Diagrama Diagrama Char Char"/>
    <w:basedOn w:val="prastasis"/>
    <w:link w:val="SubtitleChar"/>
    <w:qFormat/>
    <w:rsid w:val="006B7B1E"/>
    <w:pPr>
      <w:overflowPunct w:val="0"/>
      <w:autoSpaceDE w:val="0"/>
      <w:autoSpaceDN w:val="0"/>
      <w:adjustRightInd w:val="0"/>
      <w:jc w:val="center"/>
    </w:pPr>
    <w:rPr>
      <w:rFonts w:ascii="HelveticaLT" w:eastAsia="Calibri" w:hAnsi="HelveticaLT" w:cs="DokChampa"/>
      <w:b/>
      <w:bCs/>
      <w:sz w:val="22"/>
      <w:szCs w:val="22"/>
      <w:lang w:bidi="lo-LA"/>
    </w:rPr>
  </w:style>
  <w:style w:type="paragraph" w:customStyle="1" w:styleId="Sraopastraipa1">
    <w:name w:val="Sąrašo pastraipa1"/>
    <w:basedOn w:val="prastasis"/>
    <w:qFormat/>
    <w:rsid w:val="00BE5281"/>
    <w:pPr>
      <w:ind w:left="720"/>
      <w:contextualSpacing/>
      <w:jc w:val="both"/>
    </w:pPr>
    <w:rPr>
      <w:rFonts w:eastAsia="Calibri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24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24F4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2</cp:revision>
  <cp:lastPrinted>2020-03-03T11:07:00Z</cp:lastPrinted>
  <dcterms:created xsi:type="dcterms:W3CDTF">2020-05-12T12:01:00Z</dcterms:created>
  <dcterms:modified xsi:type="dcterms:W3CDTF">2020-05-12T12:01:00Z</dcterms:modified>
</cp:coreProperties>
</file>