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30" w:rsidRDefault="00C72430" w:rsidP="00C72430">
      <w:pPr>
        <w:jc w:val="center"/>
        <w:rPr>
          <w:lang w:eastAsia="ar-SA"/>
        </w:rPr>
      </w:pPr>
      <w:r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430" w:rsidRDefault="00C72430" w:rsidP="00C72430">
      <w:pPr>
        <w:jc w:val="center"/>
        <w:rPr>
          <w:lang w:eastAsia="ar-SA"/>
        </w:rPr>
      </w:pPr>
    </w:p>
    <w:p w:rsidR="00C72430" w:rsidRDefault="00C72430" w:rsidP="00C72430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ADMINISTRACIJOS DIREKTORIUS</w:t>
      </w:r>
    </w:p>
    <w:p w:rsidR="00C72430" w:rsidRDefault="00C72430" w:rsidP="00C72430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 </w:t>
      </w:r>
    </w:p>
    <w:p w:rsidR="00C72430" w:rsidRDefault="00C72430" w:rsidP="00C72430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ĮSAKYMAS</w:t>
      </w:r>
    </w:p>
    <w:p w:rsidR="00C72430" w:rsidRDefault="00C72430" w:rsidP="00C72430">
      <w:pPr>
        <w:jc w:val="center"/>
        <w:rPr>
          <w:b/>
        </w:rPr>
      </w:pPr>
      <w:r>
        <w:rPr>
          <w:b/>
        </w:rPr>
        <w:t>DĖL KĖDAINIŲ RAJONO SAVIVALDYBĖS ADMINISTRACIJOS  DIREKTORIAUS 2019 M. SPALIO 11 D. ĮSAKYMO NR. AD-1-1179 „DĖL KĖDAINIŲ RAJONO SAVIVALDYBĖS ADMINISTRACIJOS  VIEŠŲJŲ PIRKIMŲ ORGANIZAVIMO TAISYKLIŲ TVIRTINIMO“ PAKEITIMO</w:t>
      </w:r>
    </w:p>
    <w:p w:rsidR="00C72430" w:rsidRDefault="00C72430" w:rsidP="00C72430">
      <w:pPr>
        <w:rPr>
          <w:b/>
        </w:rPr>
      </w:pPr>
      <w:r>
        <w:rPr>
          <w:b/>
        </w:rPr>
        <w:t xml:space="preserve">             </w:t>
      </w:r>
    </w:p>
    <w:p w:rsidR="00C72430" w:rsidRDefault="00C72430" w:rsidP="00C72430">
      <w:r>
        <w:rPr>
          <w:b/>
        </w:rPr>
        <w:t xml:space="preserve">                                                   </w:t>
      </w:r>
      <w:r>
        <w:t xml:space="preserve">  20</w:t>
      </w:r>
      <w:r w:rsidR="00490561">
        <w:t>20</w:t>
      </w:r>
      <w:r>
        <w:t xml:space="preserve"> m. </w:t>
      </w:r>
      <w:r w:rsidR="00BA1851">
        <w:t xml:space="preserve">gegužės 8 </w:t>
      </w:r>
      <w:r>
        <w:t>d. Nr. AD-1-</w:t>
      </w:r>
      <w:r w:rsidR="00BA1851">
        <w:t>476</w:t>
      </w:r>
      <w:bookmarkStart w:id="0" w:name="_GoBack"/>
      <w:bookmarkEnd w:id="0"/>
    </w:p>
    <w:p w:rsidR="00C72430" w:rsidRDefault="00C72430" w:rsidP="00C72430">
      <w:pPr>
        <w:jc w:val="center"/>
      </w:pPr>
      <w:r>
        <w:t>Kėdainiai</w:t>
      </w:r>
    </w:p>
    <w:p w:rsidR="00C72430" w:rsidRDefault="00C72430" w:rsidP="00C72430"/>
    <w:p w:rsidR="00C72430" w:rsidRDefault="00C72430" w:rsidP="00C72430"/>
    <w:p w:rsidR="00C72430" w:rsidRDefault="00C72430" w:rsidP="00C72430">
      <w:pPr>
        <w:ind w:firstLine="720"/>
        <w:jc w:val="both"/>
      </w:pPr>
      <w:r>
        <w:t>Vadovaudamasis Lietuvos Respublikos vietos savivaldos įstatymo 18 straipsnio 1 dalimi:</w:t>
      </w:r>
    </w:p>
    <w:p w:rsidR="00C72430" w:rsidRDefault="00C72430" w:rsidP="00490561">
      <w:pPr>
        <w:ind w:firstLine="720"/>
        <w:jc w:val="both"/>
      </w:pPr>
      <w:r>
        <w:t>1. P a k e i č i u  Kėdainių rajono savivaldybės administracijos viešųjų pirkimų organizavimo taisykl</w:t>
      </w:r>
      <w:r w:rsidR="00490561">
        <w:t>ių</w:t>
      </w:r>
      <w:r>
        <w:t>, patvirtint</w:t>
      </w:r>
      <w:r w:rsidR="00490561">
        <w:t>ų</w:t>
      </w:r>
      <w:r>
        <w:t xml:space="preserve"> Kėdainių rajono savivaldybės administracijos direktoriaus 2019 m. spalio 11 d. įsakymu Nr. AD-1-1179 „Dėl Kėdainių rajono savivaldybės administracijos viešųjų pirkimų organizavimo taisyklių tvirtinimo“</w:t>
      </w:r>
      <w:r w:rsidR="00490561">
        <w:t xml:space="preserve"> 16 punktą</w:t>
      </w:r>
      <w:r>
        <w:t xml:space="preserve"> ir  jį išdėstau taip:</w:t>
      </w:r>
    </w:p>
    <w:p w:rsidR="00C72430" w:rsidRDefault="00C72430" w:rsidP="00C72430">
      <w:pPr>
        <w:ind w:firstLine="720"/>
        <w:jc w:val="both"/>
      </w:pPr>
      <w:r>
        <w:t>„</w:t>
      </w:r>
      <w:r w:rsidR="00490561">
        <w:t>16</w:t>
      </w:r>
      <w:r>
        <w:t>.</w:t>
      </w:r>
      <w:r w:rsidR="00490561">
        <w:t xml:space="preserve"> Pirkimo iniciatorius techninės specifikacijos projektą</w:t>
      </w:r>
      <w:r w:rsidR="00F74E1E">
        <w:t xml:space="preserve"> </w:t>
      </w:r>
      <w:r w:rsidR="00490561">
        <w:t>suderin</w:t>
      </w:r>
      <w:r w:rsidR="00F74E1E">
        <w:t>a</w:t>
      </w:r>
      <w:r w:rsidR="00490561">
        <w:t xml:space="preserve"> su padalinio vadovu</w:t>
      </w:r>
      <w:r w:rsidR="00F74E1E">
        <w:t>. Techninę specifikaciją tvirtina perkančiosios organizacijos vadovas ar jo įgaliotas asmuo</w:t>
      </w:r>
      <w:r>
        <w:t>“.</w:t>
      </w:r>
    </w:p>
    <w:p w:rsidR="00C72430" w:rsidRDefault="00C72430" w:rsidP="00C72430">
      <w:pPr>
        <w:ind w:firstLine="720"/>
        <w:jc w:val="both"/>
      </w:pPr>
    </w:p>
    <w:p w:rsidR="00C72430" w:rsidRDefault="00C72430" w:rsidP="00C72430">
      <w:pPr>
        <w:ind w:firstLine="720"/>
        <w:jc w:val="both"/>
      </w:pPr>
    </w:p>
    <w:p w:rsidR="00C72430" w:rsidRDefault="00C72430" w:rsidP="00C72430"/>
    <w:p w:rsidR="00C72430" w:rsidRDefault="00C72430" w:rsidP="00C72430"/>
    <w:p w:rsidR="00C72430" w:rsidRDefault="00C72430" w:rsidP="00C72430">
      <w:r>
        <w:t>Administracijos direktorius</w:t>
      </w:r>
      <w:r>
        <w:tab/>
      </w:r>
      <w:r>
        <w:tab/>
        <w:t xml:space="preserve">                   </w:t>
      </w:r>
      <w:r>
        <w:tab/>
      </w:r>
      <w:r>
        <w:tab/>
        <w:t>Arūnas Kacevičius</w:t>
      </w:r>
      <w:r>
        <w:tab/>
      </w:r>
      <w:r>
        <w:tab/>
      </w:r>
    </w:p>
    <w:p w:rsidR="00C72430" w:rsidRDefault="00C72430" w:rsidP="00C72430">
      <w:r>
        <w:tab/>
      </w:r>
      <w:r>
        <w:tab/>
      </w:r>
      <w:r>
        <w:tab/>
        <w:t xml:space="preserve">             </w:t>
      </w:r>
    </w:p>
    <w:p w:rsidR="00C72430" w:rsidRDefault="00C72430" w:rsidP="00C72430">
      <w:r>
        <w:tab/>
      </w:r>
      <w:r>
        <w:tab/>
      </w:r>
    </w:p>
    <w:p w:rsidR="00C72430" w:rsidRDefault="00C72430" w:rsidP="00C72430">
      <w:r>
        <w:tab/>
      </w:r>
      <w:r>
        <w:tab/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72430" w:rsidRDefault="00C72430" w:rsidP="00C72430"/>
    <w:p w:rsidR="00C72430" w:rsidRDefault="00C72430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75405C" w:rsidRDefault="0075405C" w:rsidP="00C72430"/>
    <w:p w:rsidR="00C72430" w:rsidRDefault="00C72430" w:rsidP="00C72430">
      <w:r>
        <w:t>Parengė</w:t>
      </w:r>
    </w:p>
    <w:p w:rsidR="00C72430" w:rsidRDefault="00C72430" w:rsidP="00C72430"/>
    <w:p w:rsidR="00C72430" w:rsidRDefault="00C72430" w:rsidP="00C72430">
      <w:r>
        <w:t>Virginija Vaičiulienė</w:t>
      </w:r>
      <w:r w:rsidR="0075405C">
        <w:tab/>
      </w:r>
      <w:r w:rsidR="0075405C">
        <w:tab/>
        <w:t>Gintautas Muznikas</w:t>
      </w:r>
      <w:r w:rsidR="0075405C">
        <w:tab/>
      </w:r>
      <w:r w:rsidR="0075405C">
        <w:tab/>
        <w:t>Dalius Ramonas</w:t>
      </w:r>
    </w:p>
    <w:p w:rsidR="00C72430" w:rsidRDefault="00C72430" w:rsidP="00C72430">
      <w:r>
        <w:t>20</w:t>
      </w:r>
      <w:r w:rsidR="0075405C">
        <w:t>20</w:t>
      </w:r>
      <w:r>
        <w:t>-</w:t>
      </w:r>
      <w:r w:rsidR="0075405C">
        <w:t>05</w:t>
      </w:r>
      <w:r>
        <w:t>-</w:t>
      </w:r>
      <w:r w:rsidR="0075405C">
        <w:t>06</w:t>
      </w:r>
      <w:r>
        <w:t xml:space="preserve">            </w:t>
      </w:r>
    </w:p>
    <w:p w:rsidR="00C72430" w:rsidRDefault="00C72430" w:rsidP="00C72430">
      <w:pPr>
        <w:ind w:left="7776"/>
      </w:pPr>
      <w:r>
        <w:t xml:space="preserve">           </w:t>
      </w:r>
    </w:p>
    <w:p w:rsidR="00C72430" w:rsidRDefault="00C72430" w:rsidP="00C72430">
      <w:pPr>
        <w:ind w:left="7776"/>
      </w:pPr>
    </w:p>
    <w:p w:rsidR="007E6C01" w:rsidRDefault="00C72430" w:rsidP="00C72430">
      <w:pPr>
        <w:ind w:left="6480" w:firstLine="1296"/>
      </w:pPr>
      <w:r>
        <w:t xml:space="preserve">           V-sistemoje</w:t>
      </w:r>
    </w:p>
    <w:sectPr w:rsidR="007E6C01" w:rsidSect="00C7243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30"/>
    <w:rsid w:val="001A4E1C"/>
    <w:rsid w:val="00210921"/>
    <w:rsid w:val="002F0367"/>
    <w:rsid w:val="00490561"/>
    <w:rsid w:val="00543C57"/>
    <w:rsid w:val="00580B84"/>
    <w:rsid w:val="0075405C"/>
    <w:rsid w:val="007E6C01"/>
    <w:rsid w:val="0096777E"/>
    <w:rsid w:val="00AB6DA1"/>
    <w:rsid w:val="00AB718A"/>
    <w:rsid w:val="00BA1851"/>
    <w:rsid w:val="00C72430"/>
    <w:rsid w:val="00F74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E6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51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4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1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1851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814</Words>
  <Characters>464</Characters>
  <Application>Microsoft Office Word</Application>
  <DocSecurity>4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Referente</cp:lastModifiedBy>
  <cp:revision>2</cp:revision>
  <cp:lastPrinted>2020-05-06T11:32:00Z</cp:lastPrinted>
  <dcterms:created xsi:type="dcterms:W3CDTF">2020-05-08T10:56:00Z</dcterms:created>
  <dcterms:modified xsi:type="dcterms:W3CDTF">2020-05-08T10:56:00Z</dcterms:modified>
</cp:coreProperties>
</file>