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DC4F7C" w:rsidRPr="0014084D" w:rsidRDefault="00DC4F7C" w:rsidP="00DC4F7C">
      <w:pPr>
        <w:suppressAutoHyphens/>
        <w:jc w:val="center"/>
        <w:rPr>
          <w:rFonts w:eastAsia="Calibri" w:cs="Times New Roman"/>
          <w:szCs w:val="24"/>
          <w:lang w:eastAsia="lo-LA" w:bidi="lo-LA"/>
        </w:rPr>
      </w:pPr>
      <w:r w:rsidRPr="0014084D">
        <w:rPr>
          <w:rFonts w:eastAsia="Calibri" w:cs="Times New Roman"/>
          <w:szCs w:val="24"/>
          <w:lang w:eastAsia="lo-LA" w:bidi="lo-LA"/>
        </w:rPr>
        <w:object w:dxaOrig="1345" w:dyaOrig="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ed="t">
            <v:fill color2="black" type="frame"/>
            <v:imagedata r:id="rId4" o:title=""/>
          </v:shape>
          <o:OLEObject Type="Embed" ProgID="OutPlace" ShapeID="_x0000_i1025" DrawAspect="Content" ObjectID="_1644856589" r:id="rId5"/>
        </w:object>
      </w:r>
    </w:p>
    <w:p w:rsidR="00DC4F7C" w:rsidRPr="0014084D" w:rsidRDefault="00DC4F7C" w:rsidP="00DC4F7C">
      <w:pPr>
        <w:suppressAutoHyphens/>
        <w:jc w:val="center"/>
        <w:rPr>
          <w:rFonts w:eastAsia="Calibri" w:cs="Times New Roman"/>
          <w:b/>
          <w:szCs w:val="24"/>
          <w:lang w:eastAsia="lo-LA" w:bidi="lo-LA"/>
        </w:rPr>
      </w:pPr>
      <w:r w:rsidRPr="0014084D">
        <w:rPr>
          <w:rFonts w:eastAsia="Calibri" w:cs="Times New Roman"/>
          <w:b/>
          <w:szCs w:val="24"/>
          <w:lang w:eastAsia="lo-LA" w:bidi="lo-LA"/>
        </w:rPr>
        <w:t>KĖDAINIŲ RAJONO SAVIVALDYBĖS TARYBA</w:t>
      </w:r>
    </w:p>
    <w:p w:rsidR="00DC4F7C" w:rsidRPr="0014084D" w:rsidRDefault="00DC4F7C" w:rsidP="00DC4F7C">
      <w:pPr>
        <w:jc w:val="center"/>
        <w:rPr>
          <w:rFonts w:eastAsia="SimSun" w:cs="Times New Roman"/>
          <w:b/>
          <w:szCs w:val="24"/>
          <w:lang w:eastAsia="zh-CN"/>
        </w:rPr>
      </w:pPr>
    </w:p>
    <w:p w:rsidR="00DC4F7C" w:rsidRPr="0014084D" w:rsidRDefault="00DC4F7C" w:rsidP="00DC4F7C">
      <w:pPr>
        <w:jc w:val="center"/>
        <w:rPr>
          <w:rFonts w:eastAsia="SimSun" w:cs="Times New Roman"/>
          <w:b/>
          <w:szCs w:val="24"/>
          <w:lang w:eastAsia="zh-CN"/>
        </w:rPr>
      </w:pPr>
      <w:r w:rsidRPr="0014084D">
        <w:rPr>
          <w:rFonts w:eastAsia="SimSun" w:cs="Times New Roman"/>
          <w:b/>
          <w:szCs w:val="24"/>
          <w:lang w:eastAsia="zh-CN"/>
        </w:rPr>
        <w:t>SPRENDIMAS</w:t>
      </w:r>
    </w:p>
    <w:p w:rsidR="00DC4F7C" w:rsidRPr="0014084D" w:rsidRDefault="00DC4F7C" w:rsidP="00DC4F7C">
      <w:pPr>
        <w:jc w:val="center"/>
        <w:rPr>
          <w:rFonts w:eastAsia="SimSun" w:cs="Times New Roman"/>
          <w:b/>
          <w:szCs w:val="24"/>
          <w:lang w:eastAsia="zh-CN"/>
        </w:rPr>
      </w:pPr>
      <w:r w:rsidRPr="0014084D">
        <w:rPr>
          <w:rFonts w:eastAsia="SimSun" w:cs="Times New Roman"/>
          <w:b/>
          <w:szCs w:val="24"/>
          <w:lang w:eastAsia="zh-CN"/>
        </w:rPr>
        <w:t>DĖL KĖDAINIŲ RAJONO SAVIVALDYBĖS NEVYRIAUSYBINIŲ ORGANIZACIJŲ TAR</w:t>
      </w:r>
      <w:r>
        <w:rPr>
          <w:rFonts w:eastAsia="SimSun" w:cs="Times New Roman"/>
          <w:b/>
          <w:szCs w:val="24"/>
          <w:lang w:eastAsia="zh-CN"/>
        </w:rPr>
        <w:t xml:space="preserve">YBOS NUOSTATŲ </w:t>
      </w:r>
      <w:r w:rsidR="00B219A9">
        <w:rPr>
          <w:rFonts w:eastAsia="SimSun" w:cs="Times New Roman"/>
          <w:b/>
          <w:szCs w:val="24"/>
          <w:lang w:eastAsia="zh-CN"/>
        </w:rPr>
        <w:t>PA</w:t>
      </w:r>
      <w:r w:rsidRPr="0014084D">
        <w:rPr>
          <w:rFonts w:eastAsia="SimSun" w:cs="Times New Roman"/>
          <w:b/>
          <w:szCs w:val="24"/>
          <w:lang w:eastAsia="zh-CN"/>
        </w:rPr>
        <w:t>TVIRTINIMO</w:t>
      </w:r>
    </w:p>
    <w:p w:rsidR="00DC4F7C" w:rsidRPr="0014084D" w:rsidRDefault="00DC4F7C" w:rsidP="00DC4F7C">
      <w:pPr>
        <w:jc w:val="center"/>
        <w:rPr>
          <w:rFonts w:eastAsia="SimSun" w:cs="Times New Roman"/>
          <w:b/>
          <w:szCs w:val="24"/>
          <w:lang w:eastAsia="zh-CN"/>
        </w:rPr>
      </w:pPr>
    </w:p>
    <w:p w:rsidR="00DC4F7C" w:rsidRPr="0014084D" w:rsidRDefault="00DC4F7C" w:rsidP="00DC4F7C">
      <w:pPr>
        <w:jc w:val="center"/>
        <w:rPr>
          <w:rFonts w:eastAsia="SimSun" w:cs="Times New Roman"/>
          <w:szCs w:val="24"/>
          <w:lang w:eastAsia="zh-CN"/>
        </w:rPr>
      </w:pPr>
      <w:r>
        <w:rPr>
          <w:rFonts w:eastAsia="SimSun" w:cs="Times New Roman"/>
          <w:szCs w:val="24"/>
          <w:lang w:eastAsia="zh-CN"/>
        </w:rPr>
        <w:t xml:space="preserve">2020 m. vasario </w:t>
      </w:r>
      <w:r w:rsidR="00195FB1">
        <w:rPr>
          <w:rFonts w:eastAsia="SimSun" w:cs="Times New Roman"/>
          <w:szCs w:val="24"/>
          <w:lang w:eastAsia="zh-CN"/>
        </w:rPr>
        <w:t>2</w:t>
      </w:r>
      <w:r w:rsidR="00DB6A69">
        <w:rPr>
          <w:rFonts w:eastAsia="SimSun" w:cs="Times New Roman"/>
          <w:szCs w:val="24"/>
          <w:lang w:eastAsia="zh-CN"/>
        </w:rPr>
        <w:t>8</w:t>
      </w:r>
      <w:r>
        <w:rPr>
          <w:rFonts w:eastAsia="SimSun" w:cs="Times New Roman"/>
          <w:szCs w:val="24"/>
          <w:lang w:eastAsia="zh-CN"/>
        </w:rPr>
        <w:t xml:space="preserve"> d. </w:t>
      </w:r>
      <w:r w:rsidRPr="0014084D">
        <w:rPr>
          <w:rFonts w:eastAsia="SimSun" w:cs="Times New Roman"/>
          <w:szCs w:val="24"/>
          <w:lang w:eastAsia="zh-CN"/>
        </w:rPr>
        <w:t xml:space="preserve">Nr. </w:t>
      </w:r>
      <w:r w:rsidR="00195FB1">
        <w:rPr>
          <w:rFonts w:eastAsia="SimSun" w:cs="Times New Roman"/>
          <w:szCs w:val="24"/>
          <w:lang w:eastAsia="zh-CN"/>
        </w:rPr>
        <w:t>TS</w:t>
      </w:r>
      <w:r w:rsidR="00DB6A69">
        <w:rPr>
          <w:rFonts w:eastAsia="SimSun" w:cs="Times New Roman"/>
          <w:szCs w:val="24"/>
          <w:lang w:eastAsia="zh-CN"/>
        </w:rPr>
        <w:t>-</w:t>
      </w:r>
      <w:r w:rsidR="00195FB1">
        <w:rPr>
          <w:rFonts w:eastAsia="SimSun" w:cs="Times New Roman"/>
          <w:szCs w:val="24"/>
          <w:lang w:eastAsia="zh-CN"/>
        </w:rPr>
        <w:t>36</w:t>
      </w:r>
    </w:p>
    <w:p w:rsidR="00DC4F7C" w:rsidRPr="0014084D" w:rsidRDefault="00DC4F7C" w:rsidP="00DC4F7C">
      <w:pPr>
        <w:jc w:val="center"/>
        <w:rPr>
          <w:rFonts w:eastAsia="SimSun" w:cs="Times New Roman"/>
          <w:szCs w:val="24"/>
          <w:lang w:eastAsia="zh-CN"/>
        </w:rPr>
      </w:pPr>
      <w:r w:rsidRPr="0014084D">
        <w:rPr>
          <w:rFonts w:eastAsia="SimSun" w:cs="Times New Roman"/>
          <w:szCs w:val="24"/>
          <w:lang w:eastAsia="zh-CN"/>
        </w:rPr>
        <w:t>Kėdainiai</w:t>
      </w:r>
    </w:p>
    <w:p w:rsidR="00DC4F7C" w:rsidRDefault="00DC4F7C" w:rsidP="00DC4F7C">
      <w:pPr>
        <w:ind w:firstLine="720"/>
        <w:rPr>
          <w:color w:val="FF0000"/>
          <w:lang w:val="pl-PL"/>
        </w:rPr>
      </w:pPr>
    </w:p>
    <w:p w:rsidR="00DC4F7C" w:rsidRDefault="00DC4F7C" w:rsidP="00DC4F7C">
      <w:pPr>
        <w:ind w:firstLine="851"/>
        <w:rPr>
          <w:rFonts w:eastAsia="SimSun" w:cs="Times New Roman"/>
          <w:szCs w:val="24"/>
          <w:lang w:eastAsia="zh-CN"/>
        </w:rPr>
      </w:pPr>
      <w:r w:rsidRPr="00774EF4">
        <w:rPr>
          <w:rFonts w:eastAsia="SimSun" w:cs="Times New Roman"/>
          <w:szCs w:val="24"/>
          <w:lang w:eastAsia="zh-CN"/>
        </w:rPr>
        <w:t xml:space="preserve">Vadovaudamasi Lietuvos Respublikos vietos savivaldos įstatymo 16 straipsnio </w:t>
      </w:r>
      <w:r>
        <w:rPr>
          <w:rFonts w:eastAsia="SimSun" w:cs="Times New Roman"/>
          <w:szCs w:val="24"/>
          <w:lang w:eastAsia="zh-CN"/>
        </w:rPr>
        <w:t xml:space="preserve">2 dalies </w:t>
      </w:r>
      <w:r w:rsidR="00DD3C60">
        <w:rPr>
          <w:rFonts w:eastAsia="SimSun" w:cs="Times New Roman"/>
          <w:szCs w:val="24"/>
          <w:lang w:eastAsia="zh-CN"/>
        </w:rPr>
        <w:t xml:space="preserve">         </w:t>
      </w:r>
      <w:r>
        <w:rPr>
          <w:rFonts w:eastAsia="SimSun" w:cs="Times New Roman"/>
          <w:szCs w:val="24"/>
          <w:lang w:eastAsia="zh-CN"/>
        </w:rPr>
        <w:t xml:space="preserve">6 punktu ir </w:t>
      </w:r>
      <w:r w:rsidRPr="00774EF4">
        <w:rPr>
          <w:rFonts w:eastAsia="SimSun" w:cs="Times New Roman"/>
          <w:szCs w:val="24"/>
          <w:lang w:eastAsia="zh-CN"/>
        </w:rPr>
        <w:t xml:space="preserve">4 dalimi, </w:t>
      </w:r>
      <w:r w:rsidR="00973D0F">
        <w:rPr>
          <w:rFonts w:cs="Times New Roman"/>
          <w:szCs w:val="24"/>
        </w:rPr>
        <w:t xml:space="preserve">18 straipsnio 1 dalimi ir </w:t>
      </w:r>
      <w:r w:rsidR="00352F4B">
        <w:rPr>
          <w:rFonts w:eastAsia="SimSun" w:cs="Times New Roman"/>
          <w:szCs w:val="24"/>
          <w:lang w:eastAsia="zh-CN"/>
        </w:rPr>
        <w:t>Lietuvos Respublikos nevyriausybinių organizacijų plėtros įstatymo</w:t>
      </w:r>
      <w:r w:rsidR="00973D0F">
        <w:rPr>
          <w:rFonts w:eastAsia="SimSun" w:cs="Times New Roman"/>
          <w:szCs w:val="24"/>
          <w:lang w:eastAsia="zh-CN"/>
        </w:rPr>
        <w:t xml:space="preserve"> Nr. XII˗717 </w:t>
      </w:r>
      <w:r w:rsidR="00352F4B">
        <w:rPr>
          <w:rFonts w:eastAsia="SimSun" w:cs="Times New Roman"/>
          <w:szCs w:val="24"/>
          <w:lang w:eastAsia="zh-CN"/>
        </w:rPr>
        <w:t xml:space="preserve">pakeitimo įstatymo 2 straipsnio 4 dalimi, </w:t>
      </w:r>
      <w:r w:rsidRPr="00774EF4">
        <w:rPr>
          <w:rFonts w:eastAsia="SimSun" w:cs="Times New Roman"/>
          <w:szCs w:val="24"/>
          <w:lang w:eastAsia="zh-CN"/>
        </w:rPr>
        <w:t>Kėdain</w:t>
      </w:r>
      <w:r w:rsidR="001B0C1E">
        <w:rPr>
          <w:rFonts w:eastAsia="SimSun" w:cs="Times New Roman"/>
          <w:szCs w:val="24"/>
          <w:lang w:eastAsia="zh-CN"/>
        </w:rPr>
        <w:t xml:space="preserve">ių rajono savivaldybės taryba </w:t>
      </w:r>
      <w:r>
        <w:rPr>
          <w:rFonts w:eastAsia="SimSun" w:cs="Times New Roman"/>
          <w:szCs w:val="24"/>
          <w:lang w:eastAsia="zh-CN"/>
        </w:rPr>
        <w:t>n</w:t>
      </w:r>
      <w:r w:rsidRPr="00774EF4">
        <w:rPr>
          <w:rFonts w:eastAsia="SimSun" w:cs="Times New Roman"/>
          <w:szCs w:val="24"/>
          <w:lang w:eastAsia="zh-CN"/>
        </w:rPr>
        <w:t xml:space="preserve"> u s p r e n d ž i a:</w:t>
      </w:r>
    </w:p>
    <w:p w:rsidR="00DC4F7C" w:rsidRPr="00774EF4" w:rsidRDefault="00DC4F7C" w:rsidP="00DC4F7C">
      <w:pPr>
        <w:ind w:firstLine="851"/>
        <w:rPr>
          <w:rFonts w:eastAsia="Times New Roman" w:cs="Times New Roman"/>
          <w:szCs w:val="24"/>
          <w:lang w:eastAsia="lt-LT"/>
        </w:rPr>
      </w:pPr>
      <w:r>
        <w:rPr>
          <w:rFonts w:eastAsia="Times New Roman" w:cs="Times New Roman"/>
          <w:szCs w:val="24"/>
          <w:lang w:eastAsia="lt-LT"/>
        </w:rPr>
        <w:t>1</w:t>
      </w:r>
      <w:r w:rsidRPr="00774EF4">
        <w:rPr>
          <w:rFonts w:eastAsia="Times New Roman" w:cs="Times New Roman"/>
          <w:szCs w:val="24"/>
          <w:lang w:eastAsia="lt-LT"/>
        </w:rPr>
        <w:t xml:space="preserve">. </w:t>
      </w:r>
      <w:r w:rsidRPr="00774EF4">
        <w:rPr>
          <w:rFonts w:eastAsia="SimSun" w:cs="Times New Roman"/>
          <w:szCs w:val="24"/>
          <w:lang w:eastAsia="zh-CN"/>
        </w:rPr>
        <w:t>Patvirtinti Kėdainių rajono savivaldybės nevyriausybinių organizacijų tarybos nuostatus</w:t>
      </w:r>
      <w:r>
        <w:rPr>
          <w:rFonts w:eastAsia="SimSun" w:cs="Times New Roman"/>
          <w:szCs w:val="24"/>
          <w:lang w:eastAsia="zh-CN"/>
        </w:rPr>
        <w:t xml:space="preserve"> </w:t>
      </w:r>
      <w:r w:rsidRPr="00774EF4">
        <w:rPr>
          <w:rFonts w:eastAsia="SimSun" w:cs="Times New Roman"/>
          <w:szCs w:val="24"/>
          <w:lang w:eastAsia="zh-CN"/>
        </w:rPr>
        <w:t>(pridedama).</w:t>
      </w:r>
      <w:r w:rsidRPr="00774EF4">
        <w:rPr>
          <w:rFonts w:eastAsia="Times New Roman" w:cs="Times New Roman"/>
          <w:szCs w:val="24"/>
          <w:lang w:eastAsia="lt-LT"/>
        </w:rPr>
        <w:tab/>
      </w:r>
    </w:p>
    <w:p w:rsidR="00DC4F7C" w:rsidRPr="00774EF4" w:rsidRDefault="00DC4F7C" w:rsidP="00DC4F7C">
      <w:pPr>
        <w:ind w:firstLine="851"/>
        <w:rPr>
          <w:rFonts w:eastAsia="SimSun" w:cs="Times New Roman"/>
          <w:szCs w:val="24"/>
          <w:lang w:eastAsia="zh-CN"/>
        </w:rPr>
      </w:pPr>
      <w:r>
        <w:rPr>
          <w:rFonts w:eastAsia="SimSun" w:cs="Times New Roman"/>
          <w:szCs w:val="24"/>
          <w:lang w:eastAsia="zh-CN"/>
        </w:rPr>
        <w:t>2</w:t>
      </w:r>
      <w:r w:rsidRPr="00774EF4">
        <w:rPr>
          <w:rFonts w:eastAsia="SimSun" w:cs="Times New Roman"/>
          <w:szCs w:val="24"/>
          <w:lang w:eastAsia="zh-CN"/>
        </w:rPr>
        <w:t>. Pripažinti net</w:t>
      </w:r>
      <w:r>
        <w:rPr>
          <w:rFonts w:eastAsia="SimSun" w:cs="Times New Roman"/>
          <w:szCs w:val="24"/>
          <w:lang w:eastAsia="zh-CN"/>
        </w:rPr>
        <w:t>ek</w:t>
      </w:r>
      <w:r w:rsidRPr="00774EF4">
        <w:rPr>
          <w:rFonts w:eastAsia="SimSun" w:cs="Times New Roman"/>
          <w:szCs w:val="24"/>
          <w:lang w:eastAsia="zh-CN"/>
        </w:rPr>
        <w:t xml:space="preserve">usiu galios Kėdainių rajono savivaldybės tarybos </w:t>
      </w:r>
      <w:r w:rsidR="001B0C1E">
        <w:rPr>
          <w:rFonts w:eastAsia="SimSun" w:cs="Times New Roman"/>
          <w:szCs w:val="24"/>
          <w:lang w:eastAsia="zh-CN"/>
        </w:rPr>
        <w:t>2017</w:t>
      </w:r>
      <w:r>
        <w:rPr>
          <w:rFonts w:eastAsia="SimSun" w:cs="Times New Roman"/>
          <w:szCs w:val="24"/>
          <w:lang w:eastAsia="zh-CN"/>
        </w:rPr>
        <w:t xml:space="preserve"> m. </w:t>
      </w:r>
      <w:r w:rsidR="001B0C1E">
        <w:rPr>
          <w:rFonts w:eastAsia="SimSun" w:cs="Times New Roman"/>
          <w:szCs w:val="24"/>
          <w:lang w:eastAsia="zh-CN"/>
        </w:rPr>
        <w:t>kovo 31 d. sprendimą Nr. TS-69</w:t>
      </w:r>
      <w:r w:rsidRPr="00774EF4">
        <w:rPr>
          <w:rFonts w:eastAsia="SimSun" w:cs="Times New Roman"/>
          <w:szCs w:val="24"/>
          <w:lang w:eastAsia="zh-CN"/>
        </w:rPr>
        <w:t xml:space="preserve"> „Dėl Kėdainių rajono savivaldybės nevyriausybinių organizacijų tarybos </w:t>
      </w:r>
      <w:r w:rsidR="001B0C1E">
        <w:rPr>
          <w:rFonts w:eastAsia="SimSun" w:cs="Times New Roman"/>
          <w:szCs w:val="24"/>
          <w:lang w:eastAsia="zh-CN"/>
        </w:rPr>
        <w:t xml:space="preserve">nuostatų tvirtinimo“. </w:t>
      </w:r>
    </w:p>
    <w:p w:rsidR="00DC4F7C" w:rsidRDefault="00DC4F7C" w:rsidP="00DC4F7C">
      <w:pPr>
        <w:rPr>
          <w:rFonts w:eastAsia="SimSun" w:cs="Times New Roman"/>
          <w:szCs w:val="24"/>
          <w:lang w:eastAsia="zh-CN"/>
        </w:rPr>
      </w:pPr>
    </w:p>
    <w:p w:rsidR="000C041E" w:rsidRPr="0014084D" w:rsidRDefault="000C041E" w:rsidP="00DC4F7C">
      <w:pPr>
        <w:rPr>
          <w:rFonts w:eastAsia="SimSun" w:cs="Times New Roman"/>
          <w:szCs w:val="24"/>
          <w:lang w:eastAsia="zh-CN"/>
        </w:rPr>
      </w:pPr>
    </w:p>
    <w:p w:rsidR="00DC4F7C" w:rsidRPr="0014084D" w:rsidRDefault="00DC4F7C" w:rsidP="00DC4F7C">
      <w:pPr>
        <w:rPr>
          <w:rFonts w:eastAsia="SimSun" w:cs="Times New Roman"/>
          <w:szCs w:val="24"/>
          <w:lang w:eastAsia="zh-CN"/>
        </w:rPr>
      </w:pPr>
    </w:p>
    <w:p w:rsidR="00DC4F7C" w:rsidRPr="0014084D" w:rsidRDefault="00DC4F7C" w:rsidP="00DC4F7C">
      <w:pPr>
        <w:rPr>
          <w:rFonts w:eastAsia="SimSun" w:cs="Times New Roman"/>
          <w:szCs w:val="24"/>
          <w:lang w:eastAsia="zh-CN"/>
        </w:rPr>
      </w:pPr>
      <w:r w:rsidRPr="0014084D">
        <w:rPr>
          <w:rFonts w:eastAsia="SimSun" w:cs="Times New Roman"/>
          <w:szCs w:val="24"/>
          <w:lang w:eastAsia="zh-CN"/>
        </w:rPr>
        <w:t xml:space="preserve">Savivaldybės meras </w:t>
      </w:r>
      <w:r w:rsidR="00766022">
        <w:rPr>
          <w:rFonts w:eastAsia="SimSun" w:cs="Times New Roman"/>
          <w:szCs w:val="24"/>
          <w:lang w:eastAsia="zh-CN"/>
        </w:rPr>
        <w:tab/>
      </w:r>
      <w:r w:rsidR="00766022">
        <w:rPr>
          <w:rFonts w:eastAsia="SimSun" w:cs="Times New Roman"/>
          <w:szCs w:val="24"/>
          <w:lang w:eastAsia="zh-CN"/>
        </w:rPr>
        <w:tab/>
      </w:r>
      <w:r w:rsidR="00766022">
        <w:rPr>
          <w:rFonts w:eastAsia="SimSun" w:cs="Times New Roman"/>
          <w:szCs w:val="24"/>
          <w:lang w:eastAsia="zh-CN"/>
        </w:rPr>
        <w:tab/>
      </w:r>
      <w:r w:rsidR="00766022">
        <w:rPr>
          <w:rFonts w:eastAsia="SimSun" w:cs="Times New Roman"/>
          <w:szCs w:val="24"/>
          <w:lang w:eastAsia="zh-CN"/>
        </w:rPr>
        <w:tab/>
      </w:r>
      <w:r w:rsidR="00766022">
        <w:rPr>
          <w:rFonts w:eastAsia="SimSun" w:cs="Times New Roman"/>
          <w:szCs w:val="24"/>
          <w:lang w:eastAsia="zh-CN"/>
        </w:rPr>
        <w:tab/>
        <w:t>Valentinas Tamulis</w:t>
      </w:r>
    </w:p>
    <w:p w:rsidR="00DC4F7C" w:rsidRDefault="00DC4F7C" w:rsidP="00DC4F7C"/>
    <w:p w:rsidR="00DC4F7C" w:rsidRDefault="00DC4F7C" w:rsidP="00DC4F7C"/>
    <w:p w:rsidR="00DC4F7C" w:rsidRDefault="00DC4F7C" w:rsidP="00DC4F7C"/>
    <w:p w:rsidR="001B0C1E" w:rsidRDefault="001B0C1E" w:rsidP="00DC4F7C"/>
    <w:p w:rsidR="001B0C1E" w:rsidRDefault="001B0C1E" w:rsidP="00DC4F7C"/>
    <w:p w:rsidR="001B0C1E" w:rsidRDefault="001B0C1E" w:rsidP="00DC4F7C"/>
    <w:p w:rsidR="001B0C1E" w:rsidRDefault="001B0C1E" w:rsidP="00DC4F7C"/>
    <w:p w:rsidR="001B0C1E" w:rsidRDefault="001B0C1E" w:rsidP="00DC4F7C"/>
    <w:p w:rsidR="001B0C1E" w:rsidRDefault="001B0C1E" w:rsidP="00DC4F7C"/>
    <w:p w:rsidR="001B0C1E" w:rsidRDefault="001B0C1E" w:rsidP="00DC4F7C"/>
    <w:p w:rsidR="001B0C1E" w:rsidRDefault="001B0C1E" w:rsidP="00DC4F7C"/>
    <w:p w:rsidR="001B0C1E" w:rsidRDefault="001B0C1E" w:rsidP="00DC4F7C"/>
    <w:p w:rsidR="001B0C1E" w:rsidRDefault="001B0C1E" w:rsidP="00DC4F7C"/>
    <w:p w:rsidR="00A15376" w:rsidRDefault="00A15376" w:rsidP="00DC4F7C"/>
    <w:p w:rsidR="00A15376" w:rsidRDefault="00A15376" w:rsidP="00DC4F7C"/>
    <w:p w:rsidR="00A15376" w:rsidRDefault="00A15376" w:rsidP="00DC4F7C"/>
    <w:p w:rsidR="00A15376" w:rsidRDefault="00A15376" w:rsidP="00DC4F7C"/>
    <w:p w:rsidR="001B0C1E" w:rsidRDefault="001B0C1E" w:rsidP="00DC4F7C"/>
    <w:p w:rsidR="001B0C1E" w:rsidRDefault="001B0C1E" w:rsidP="00DC4F7C"/>
    <w:p w:rsidR="00DC4F7C" w:rsidRDefault="00DC4F7C" w:rsidP="00DC4F7C">
      <w:pPr>
        <w:rPr>
          <w:rFonts w:cs="Times New Roman"/>
        </w:rPr>
      </w:pPr>
    </w:p>
    <w:p w:rsidR="00195FB1" w:rsidRDefault="00195FB1" w:rsidP="00DC4F7C">
      <w:pPr>
        <w:rPr>
          <w:rFonts w:cs="Times New Roman"/>
        </w:rPr>
      </w:pPr>
    </w:p>
    <w:p w:rsidR="00195FB1" w:rsidRDefault="00195FB1" w:rsidP="00DC4F7C">
      <w:pPr>
        <w:rPr>
          <w:rFonts w:cs="Times New Roman"/>
        </w:rPr>
      </w:pPr>
    </w:p>
    <w:p w:rsidR="00B219A9" w:rsidRDefault="00B219A9" w:rsidP="00DC4F7C">
      <w:pPr>
        <w:rPr>
          <w:rFonts w:cs="Times New Roman"/>
        </w:rPr>
      </w:pPr>
    </w:p>
    <w:p w:rsidR="00DC4F7C" w:rsidRDefault="00DC4F7C" w:rsidP="00DC4F7C">
      <w:pPr>
        <w:rPr>
          <w:rFonts w:cs="Times New Roman"/>
        </w:rPr>
      </w:pPr>
    </w:p>
    <w:p w:rsidR="00DC4F7C" w:rsidRDefault="00DC4F7C" w:rsidP="00DC4F7C"/>
    <w:p w:rsidR="00A15376" w:rsidRDefault="00A15376" w:rsidP="00DC4F7C"/>
    <w:p w:rsidR="00A15376" w:rsidRDefault="00A15376" w:rsidP="00DC4F7C"/>
    <w:p w:rsidR="00DC4F7C" w:rsidRPr="008A51CF" w:rsidRDefault="00DC4F7C" w:rsidP="00DC4F7C">
      <w:pPr>
        <w:jc w:val="center"/>
        <w:rPr>
          <w:rFonts w:eastAsia="SimSun" w:cs="Times New Roman"/>
          <w:bCs/>
          <w:szCs w:val="24"/>
          <w:lang w:eastAsia="zh-CN"/>
        </w:rPr>
      </w:pPr>
      <w:r w:rsidRPr="008A51CF">
        <w:rPr>
          <w:rFonts w:eastAsia="SimSun" w:cs="Times New Roman"/>
          <w:bCs/>
          <w:szCs w:val="24"/>
          <w:lang w:eastAsia="zh-CN"/>
        </w:rPr>
        <w:lastRenderedPageBreak/>
        <w:t xml:space="preserve">                               </w:t>
      </w:r>
      <w:r w:rsidR="00195FB1">
        <w:rPr>
          <w:rFonts w:eastAsia="SimSun" w:cs="Times New Roman"/>
          <w:bCs/>
          <w:szCs w:val="24"/>
          <w:lang w:eastAsia="zh-CN"/>
        </w:rPr>
        <w:t xml:space="preserve">                 </w:t>
      </w:r>
      <w:r w:rsidRPr="008A51CF">
        <w:rPr>
          <w:rFonts w:eastAsia="SimSun" w:cs="Times New Roman"/>
          <w:bCs/>
          <w:szCs w:val="24"/>
          <w:lang w:eastAsia="zh-CN"/>
        </w:rPr>
        <w:t xml:space="preserve">PATVIRTINTA </w:t>
      </w:r>
    </w:p>
    <w:p w:rsidR="00DC4F7C" w:rsidRPr="008A51CF" w:rsidRDefault="00DC4F7C" w:rsidP="00DC4F7C">
      <w:pPr>
        <w:jc w:val="center"/>
        <w:rPr>
          <w:rFonts w:eastAsia="SimSun" w:cs="Times New Roman"/>
          <w:bCs/>
          <w:szCs w:val="24"/>
          <w:lang w:eastAsia="zh-CN"/>
        </w:rPr>
      </w:pPr>
      <w:r w:rsidRPr="008A51CF">
        <w:rPr>
          <w:rFonts w:eastAsia="SimSun" w:cs="Times New Roman"/>
          <w:bCs/>
          <w:szCs w:val="24"/>
          <w:lang w:eastAsia="zh-CN"/>
        </w:rPr>
        <w:t xml:space="preserve">                                                                 </w:t>
      </w:r>
      <w:r w:rsidR="00195FB1">
        <w:rPr>
          <w:rFonts w:eastAsia="SimSun" w:cs="Times New Roman"/>
          <w:bCs/>
          <w:szCs w:val="24"/>
          <w:lang w:eastAsia="zh-CN"/>
        </w:rPr>
        <w:t xml:space="preserve">                </w:t>
      </w:r>
      <w:r w:rsidRPr="008A51CF">
        <w:rPr>
          <w:rFonts w:eastAsia="SimSun" w:cs="Times New Roman"/>
          <w:bCs/>
          <w:szCs w:val="24"/>
          <w:lang w:eastAsia="zh-CN"/>
        </w:rPr>
        <w:t xml:space="preserve">Kėdainių rajono savivaldybės tarybos                                                                                             </w:t>
      </w:r>
    </w:p>
    <w:p w:rsidR="00DC4F7C" w:rsidRPr="008A51CF" w:rsidRDefault="00DC4F7C" w:rsidP="00DC4F7C">
      <w:pPr>
        <w:jc w:val="center"/>
        <w:rPr>
          <w:rFonts w:eastAsia="SimSun" w:cs="Times New Roman"/>
          <w:bCs/>
          <w:szCs w:val="24"/>
          <w:lang w:eastAsia="zh-CN"/>
        </w:rPr>
      </w:pPr>
      <w:r w:rsidRPr="008A51CF">
        <w:rPr>
          <w:rFonts w:eastAsia="SimSun" w:cs="Times New Roman"/>
          <w:bCs/>
          <w:szCs w:val="24"/>
          <w:lang w:eastAsia="zh-CN"/>
        </w:rPr>
        <w:t xml:space="preserve">                                                 </w:t>
      </w:r>
      <w:r w:rsidR="00195FB1">
        <w:rPr>
          <w:rFonts w:eastAsia="SimSun" w:cs="Times New Roman"/>
          <w:bCs/>
          <w:szCs w:val="24"/>
          <w:lang w:eastAsia="zh-CN"/>
        </w:rPr>
        <w:t xml:space="preserve">                                         </w:t>
      </w:r>
      <w:r w:rsidRPr="008A51CF">
        <w:rPr>
          <w:rFonts w:eastAsia="SimSun" w:cs="Times New Roman"/>
          <w:bCs/>
          <w:szCs w:val="24"/>
          <w:lang w:eastAsia="zh-CN"/>
        </w:rPr>
        <w:t xml:space="preserve">2020 m. </w:t>
      </w:r>
      <w:r w:rsidR="000C041E">
        <w:rPr>
          <w:rFonts w:eastAsia="SimSun" w:cs="Times New Roman"/>
          <w:bCs/>
          <w:szCs w:val="24"/>
          <w:lang w:eastAsia="zh-CN"/>
        </w:rPr>
        <w:t>vasario</w:t>
      </w:r>
      <w:r w:rsidR="000C041E" w:rsidRPr="008A51CF">
        <w:rPr>
          <w:rFonts w:eastAsia="SimSun" w:cs="Times New Roman"/>
          <w:bCs/>
          <w:szCs w:val="24"/>
          <w:lang w:eastAsia="zh-CN"/>
        </w:rPr>
        <w:t xml:space="preserve"> </w:t>
      </w:r>
      <w:r w:rsidR="00195FB1">
        <w:rPr>
          <w:rFonts w:eastAsia="SimSun" w:cs="Times New Roman"/>
          <w:bCs/>
          <w:szCs w:val="24"/>
          <w:lang w:eastAsia="zh-CN"/>
        </w:rPr>
        <w:t>28 d. sprendimu Nr. TS-36</w:t>
      </w:r>
      <w:r w:rsidRPr="008A51CF">
        <w:rPr>
          <w:rFonts w:eastAsia="SimSun" w:cs="Times New Roman"/>
          <w:bCs/>
          <w:szCs w:val="24"/>
          <w:lang w:eastAsia="zh-CN"/>
        </w:rPr>
        <w:t xml:space="preserve">          </w:t>
      </w:r>
      <w:r w:rsidR="00195FB1">
        <w:rPr>
          <w:rFonts w:eastAsia="SimSun" w:cs="Times New Roman"/>
          <w:bCs/>
          <w:szCs w:val="24"/>
          <w:lang w:eastAsia="zh-CN"/>
        </w:rPr>
        <w:t xml:space="preserve">                              </w:t>
      </w:r>
    </w:p>
    <w:p w:rsidR="00DC4F7C" w:rsidRPr="008A51CF" w:rsidRDefault="00DC4F7C" w:rsidP="00DC4F7C">
      <w:pPr>
        <w:jc w:val="center"/>
        <w:rPr>
          <w:rFonts w:eastAsia="SimSun" w:cs="Times New Roman"/>
          <w:bCs/>
          <w:szCs w:val="24"/>
          <w:lang w:eastAsia="zh-CN"/>
        </w:rPr>
      </w:pPr>
      <w:r w:rsidRPr="008A51CF">
        <w:rPr>
          <w:rFonts w:eastAsia="SimSun" w:cs="Times New Roman"/>
          <w:b/>
          <w:bCs/>
          <w:szCs w:val="24"/>
          <w:lang w:eastAsia="zh-CN"/>
        </w:rPr>
        <w:t xml:space="preserve">                                                                       </w:t>
      </w:r>
    </w:p>
    <w:p w:rsidR="00DC4F7C" w:rsidRPr="008A51CF" w:rsidRDefault="00DC4F7C" w:rsidP="00DC4F7C">
      <w:pPr>
        <w:jc w:val="center"/>
        <w:rPr>
          <w:rFonts w:eastAsia="SimSun" w:cs="Times New Roman"/>
          <w:b/>
          <w:bCs/>
          <w:szCs w:val="24"/>
          <w:lang w:eastAsia="zh-CN"/>
        </w:rPr>
      </w:pPr>
      <w:r w:rsidRPr="008A51CF">
        <w:rPr>
          <w:rFonts w:eastAsia="SimSun" w:cs="Times New Roman"/>
          <w:b/>
          <w:bCs/>
          <w:szCs w:val="24"/>
          <w:lang w:eastAsia="zh-CN"/>
        </w:rPr>
        <w:t>KĖDAINIŲ RAJONO SAVIVALDYBĖS NEVYRIAUSYBINIŲ ORGANIZACIJŲ TARYBOS NUOSTATAI</w:t>
      </w:r>
    </w:p>
    <w:p w:rsidR="00DC4F7C" w:rsidRPr="008A51CF" w:rsidRDefault="00DC4F7C" w:rsidP="00DC4F7C">
      <w:pPr>
        <w:ind w:right="-33"/>
        <w:jc w:val="center"/>
        <w:rPr>
          <w:rFonts w:eastAsia="SimSun" w:cs="Times New Roman"/>
          <w:b/>
          <w:szCs w:val="24"/>
          <w:lang w:eastAsia="zh-CN"/>
        </w:rPr>
      </w:pPr>
    </w:p>
    <w:p w:rsidR="00DC4F7C" w:rsidRPr="008A51CF" w:rsidRDefault="00DC4F7C" w:rsidP="00DC4F7C">
      <w:pPr>
        <w:ind w:right="-33"/>
        <w:jc w:val="center"/>
        <w:rPr>
          <w:rFonts w:eastAsia="SimSun" w:cs="Times New Roman"/>
          <w:b/>
          <w:szCs w:val="24"/>
          <w:lang w:eastAsia="zh-CN"/>
        </w:rPr>
      </w:pPr>
      <w:r w:rsidRPr="008A51CF">
        <w:rPr>
          <w:rFonts w:eastAsia="SimSun" w:cs="Times New Roman"/>
          <w:b/>
          <w:szCs w:val="24"/>
          <w:lang w:eastAsia="zh-CN"/>
        </w:rPr>
        <w:t xml:space="preserve">I SKYRIUS </w:t>
      </w:r>
    </w:p>
    <w:p w:rsidR="00DC4F7C" w:rsidRPr="008A51CF" w:rsidRDefault="00DC4F7C" w:rsidP="00DC4F7C">
      <w:pPr>
        <w:ind w:right="-33"/>
        <w:jc w:val="center"/>
        <w:rPr>
          <w:rFonts w:eastAsia="SimSun" w:cs="Times New Roman"/>
          <w:b/>
          <w:szCs w:val="24"/>
          <w:lang w:eastAsia="zh-CN"/>
        </w:rPr>
      </w:pPr>
      <w:r w:rsidRPr="008A51CF">
        <w:rPr>
          <w:rFonts w:eastAsia="SimSun" w:cs="Times New Roman"/>
          <w:b/>
          <w:szCs w:val="24"/>
          <w:lang w:eastAsia="zh-CN"/>
        </w:rPr>
        <w:t>BENDROSIOS NUOSTATOS</w:t>
      </w:r>
    </w:p>
    <w:p w:rsidR="00DC4F7C" w:rsidRPr="008A51CF" w:rsidRDefault="00DC4F7C" w:rsidP="00DC4F7C">
      <w:pPr>
        <w:jc w:val="left"/>
        <w:rPr>
          <w:rFonts w:eastAsia="SimSun" w:cs="Times New Roman"/>
          <w:szCs w:val="24"/>
          <w:lang w:eastAsia="zh-CN"/>
        </w:rPr>
      </w:pPr>
    </w:p>
    <w:p w:rsidR="00DC4F7C" w:rsidRPr="008A51CF" w:rsidRDefault="00DC4F7C" w:rsidP="00DC4F7C">
      <w:pPr>
        <w:ind w:firstLine="720"/>
        <w:rPr>
          <w:rFonts w:cs="Times New Roman"/>
          <w:szCs w:val="24"/>
        </w:rPr>
      </w:pPr>
      <w:r w:rsidRPr="008A51CF">
        <w:rPr>
          <w:rFonts w:eastAsia="Calibri" w:cs="Times New Roman"/>
          <w:szCs w:val="24"/>
          <w:lang w:eastAsia="zh-CN"/>
        </w:rPr>
        <w:t xml:space="preserve">1. Kėdainių rajono savivaldybės nevyriausybinių organizacijų tarybos nuostatai (toliau – nuostatai) reglamentuoja Kėdainių rajono savivaldybės nevyriausybinių organizacijų tarybos (toliau – NVO taryba) </w:t>
      </w:r>
      <w:r w:rsidRPr="008A51CF">
        <w:rPr>
          <w:rFonts w:cs="Times New Roman"/>
          <w:szCs w:val="24"/>
        </w:rPr>
        <w:t xml:space="preserve">funkcijas, teises, </w:t>
      </w:r>
      <w:r w:rsidR="001D05FB">
        <w:rPr>
          <w:rFonts w:cs="Times New Roman"/>
          <w:szCs w:val="24"/>
        </w:rPr>
        <w:t xml:space="preserve">pareigas, </w:t>
      </w:r>
      <w:r w:rsidRPr="008A51CF">
        <w:rPr>
          <w:rFonts w:cs="Times New Roman"/>
          <w:szCs w:val="24"/>
        </w:rPr>
        <w:t>atstovų delegavimo į NVO tarybą ir darbo organizavimo tvarką.</w:t>
      </w:r>
    </w:p>
    <w:p w:rsidR="00DC4F7C" w:rsidRPr="008A51CF" w:rsidRDefault="00DC4F7C" w:rsidP="00DC4F7C">
      <w:pPr>
        <w:tabs>
          <w:tab w:val="left" w:pos="709"/>
          <w:tab w:val="center" w:pos="4153"/>
          <w:tab w:val="right" w:pos="8306"/>
        </w:tabs>
        <w:ind w:firstLine="709"/>
        <w:rPr>
          <w:rFonts w:cs="Times New Roman"/>
          <w:szCs w:val="24"/>
        </w:rPr>
      </w:pPr>
      <w:r w:rsidRPr="008A51CF">
        <w:rPr>
          <w:rFonts w:eastAsia="Calibri" w:cs="Times New Roman"/>
          <w:szCs w:val="24"/>
          <w:lang w:eastAsia="zh-CN"/>
        </w:rPr>
        <w:t xml:space="preserve">2. </w:t>
      </w:r>
      <w:r w:rsidRPr="008A51CF">
        <w:rPr>
          <w:rFonts w:eastAsia="SimSun" w:cs="Times New Roman"/>
          <w:szCs w:val="24"/>
          <w:lang w:eastAsia="zh-CN"/>
        </w:rPr>
        <w:t xml:space="preserve">NVO taryba yra visuomeniniais pagrindais prie Kėdainių rajono savivaldybės (toliau – Savivaldybė) tarybos veikianti kolegiali patariamoji institucija, </w:t>
      </w:r>
      <w:r w:rsidRPr="008A51CF">
        <w:rPr>
          <w:rFonts w:cs="Times New Roman"/>
          <w:szCs w:val="24"/>
          <w:lang w:eastAsia="lt-LT"/>
        </w:rPr>
        <w:t xml:space="preserve">nustatyta tvarka sudaroma iš </w:t>
      </w:r>
      <w:r w:rsidRPr="008A51CF">
        <w:rPr>
          <w:rFonts w:cs="Times New Roman"/>
          <w:szCs w:val="24"/>
        </w:rPr>
        <w:t xml:space="preserve">Savivaldybės institucijų ir įstaigų bei nevyriausybinių </w:t>
      </w:r>
      <w:r>
        <w:rPr>
          <w:rFonts w:cs="Times New Roman"/>
          <w:szCs w:val="24"/>
        </w:rPr>
        <w:t>organizacijų, veikiančių s</w:t>
      </w:r>
      <w:r w:rsidRPr="008A51CF">
        <w:rPr>
          <w:rFonts w:cs="Times New Roman"/>
          <w:szCs w:val="24"/>
        </w:rPr>
        <w:t>avivaldybės teritorijoje, atstovų.</w:t>
      </w:r>
      <w:r w:rsidRPr="008A51CF">
        <w:rPr>
          <w:rFonts w:eastAsia="SimSun" w:cs="Times New Roman"/>
          <w:szCs w:val="24"/>
          <w:lang w:eastAsia="zh-CN"/>
        </w:rPr>
        <w:t xml:space="preserve"> </w:t>
      </w:r>
    </w:p>
    <w:p w:rsidR="00DC4F7C" w:rsidRPr="008A51CF" w:rsidRDefault="00DC4F7C" w:rsidP="00DC4F7C">
      <w:pPr>
        <w:tabs>
          <w:tab w:val="left" w:pos="709"/>
          <w:tab w:val="center" w:pos="4153"/>
          <w:tab w:val="right" w:pos="8306"/>
        </w:tabs>
        <w:ind w:firstLine="709"/>
        <w:rPr>
          <w:rFonts w:eastAsia="Calibri" w:cs="Times New Roman"/>
          <w:szCs w:val="24"/>
          <w:lang w:eastAsia="zh-CN"/>
        </w:rPr>
      </w:pPr>
      <w:r w:rsidRPr="008A51CF">
        <w:rPr>
          <w:rFonts w:eastAsia="Calibri" w:cs="Times New Roman"/>
          <w:szCs w:val="24"/>
          <w:lang w:eastAsia="zh-CN"/>
        </w:rPr>
        <w:t xml:space="preserve">3. NVO taryba savo veikloje vadovaujasi Lietuvos Respublikos Konstitucija, Lietuvos Respublikos nevyriausybinių organizacijų plėtros įstatymu, kitais </w:t>
      </w:r>
      <w:r w:rsidR="0019234C">
        <w:t xml:space="preserve">Lietuvos Respublikos </w:t>
      </w:r>
      <w:r w:rsidRPr="008A51CF">
        <w:rPr>
          <w:rFonts w:eastAsia="Calibri" w:cs="Times New Roman"/>
          <w:szCs w:val="24"/>
          <w:lang w:eastAsia="zh-CN"/>
        </w:rPr>
        <w:t xml:space="preserve">įstatymais ir teisės aktais, Savivaldybės tarybos sprendimais ir šiais nuostatais. </w:t>
      </w:r>
    </w:p>
    <w:p w:rsidR="00DC4F7C" w:rsidRPr="008A51CF" w:rsidRDefault="00DC4F7C" w:rsidP="00DC4F7C">
      <w:pPr>
        <w:suppressAutoHyphens/>
        <w:autoSpaceDE w:val="0"/>
        <w:ind w:firstLine="709"/>
        <w:textAlignment w:val="center"/>
        <w:rPr>
          <w:rFonts w:eastAsia="Times New Roman" w:cs="Times New Roman"/>
          <w:color w:val="000000"/>
          <w:spacing w:val="-4"/>
          <w:szCs w:val="24"/>
          <w:lang w:eastAsia="ar-SA"/>
        </w:rPr>
      </w:pPr>
      <w:r>
        <w:rPr>
          <w:rFonts w:eastAsia="Times New Roman" w:cs="Times New Roman"/>
          <w:szCs w:val="24"/>
          <w:lang w:eastAsia="ar-SA"/>
        </w:rPr>
        <w:t xml:space="preserve">4. </w:t>
      </w:r>
      <w:r w:rsidR="003938DF">
        <w:rPr>
          <w:rFonts w:eastAsia="Times New Roman"/>
          <w:lang w:eastAsia="lt-LT"/>
        </w:rPr>
        <w:t>NVO tarybos sudėtį ir nuostatus tvirtina, keičia ir pildo Savivaldybės taryba.</w:t>
      </w:r>
    </w:p>
    <w:p w:rsidR="00DC4F7C" w:rsidRPr="008A51CF" w:rsidRDefault="00DC4F7C" w:rsidP="00DC4F7C">
      <w:pPr>
        <w:tabs>
          <w:tab w:val="left" w:pos="709"/>
          <w:tab w:val="center" w:pos="4153"/>
          <w:tab w:val="right" w:pos="8306"/>
        </w:tabs>
        <w:ind w:firstLine="709"/>
        <w:rPr>
          <w:rFonts w:eastAsia="SimSun" w:cs="Times New Roman"/>
          <w:szCs w:val="24"/>
          <w:lang w:eastAsia="zh-CN"/>
        </w:rPr>
      </w:pPr>
      <w:r w:rsidRPr="008A51CF">
        <w:rPr>
          <w:rFonts w:eastAsia="SimSun" w:cs="Times New Roman"/>
          <w:szCs w:val="24"/>
          <w:lang w:eastAsia="zh-CN"/>
        </w:rPr>
        <w:t xml:space="preserve">5. </w:t>
      </w:r>
      <w:r w:rsidRPr="008A51CF">
        <w:rPr>
          <w:rFonts w:eastAsia="Times New Roman" w:cs="Times New Roman"/>
          <w:szCs w:val="24"/>
          <w:lang w:eastAsia="lt-LT"/>
        </w:rPr>
        <w:t xml:space="preserve">Vykdydama savo veiklą NVO taryba bendradarbiauja su valstybės ir Savivaldybės institucijomis ir įstaigomis bei nevyriausybinėmis organizacijomis. </w:t>
      </w:r>
    </w:p>
    <w:p w:rsidR="00DC4F7C" w:rsidRDefault="00DC4F7C" w:rsidP="00DC4F7C">
      <w:pPr>
        <w:ind w:firstLine="709"/>
        <w:rPr>
          <w:b/>
          <w:sz w:val="22"/>
        </w:rPr>
      </w:pPr>
      <w:r w:rsidRPr="008A51CF">
        <w:rPr>
          <w:rFonts w:eastAsia="SimSun" w:cs="Times New Roman"/>
          <w:szCs w:val="24"/>
          <w:lang w:eastAsia="zh-CN"/>
        </w:rPr>
        <w:t>6. Nuostatuose vartojamos sąvokos</w:t>
      </w:r>
      <w:r>
        <w:rPr>
          <w:rFonts w:eastAsia="SimSun" w:cs="Times New Roman"/>
          <w:szCs w:val="24"/>
          <w:lang w:eastAsia="zh-CN"/>
        </w:rPr>
        <w:t xml:space="preserve"> atitinka </w:t>
      </w:r>
      <w:r w:rsidRPr="008A51CF">
        <w:rPr>
          <w:rFonts w:eastAsia="SimSun" w:cs="Times New Roman"/>
          <w:szCs w:val="24"/>
          <w:lang w:eastAsia="zh-CN"/>
        </w:rPr>
        <w:t>Lietuvos Respublikos nevyriausybinių organizacijų plėtros įstatyme</w:t>
      </w:r>
      <w:r>
        <w:rPr>
          <w:rFonts w:eastAsia="SimSun" w:cs="Times New Roman"/>
          <w:szCs w:val="24"/>
          <w:lang w:eastAsia="zh-CN"/>
        </w:rPr>
        <w:t xml:space="preserve"> ir </w:t>
      </w:r>
      <w:r>
        <w:rPr>
          <w:szCs w:val="24"/>
          <w:lang w:eastAsia="lt-LT"/>
        </w:rPr>
        <w:t xml:space="preserve">kituose teisės aktuose vartojamas sąvokas. </w:t>
      </w:r>
    </w:p>
    <w:p w:rsidR="00DC4F7C" w:rsidRPr="008A51CF" w:rsidRDefault="00DC4F7C" w:rsidP="00DC4F7C">
      <w:pPr>
        <w:tabs>
          <w:tab w:val="left" w:pos="709"/>
          <w:tab w:val="center" w:pos="4153"/>
          <w:tab w:val="right" w:pos="8306"/>
        </w:tabs>
        <w:ind w:firstLine="709"/>
        <w:rPr>
          <w:rFonts w:eastAsia="SimSun" w:cs="Times New Roman"/>
          <w:szCs w:val="24"/>
          <w:lang w:eastAsia="zh-CN"/>
        </w:rPr>
      </w:pPr>
    </w:p>
    <w:p w:rsidR="00DC4F7C" w:rsidRPr="008A51CF" w:rsidRDefault="00DC4F7C" w:rsidP="00DC4F7C">
      <w:pPr>
        <w:jc w:val="center"/>
        <w:rPr>
          <w:rFonts w:eastAsia="SimSun" w:cs="Times New Roman"/>
          <w:b/>
          <w:szCs w:val="24"/>
          <w:lang w:eastAsia="zh-CN"/>
        </w:rPr>
      </w:pPr>
      <w:r w:rsidRPr="008A51CF">
        <w:rPr>
          <w:rFonts w:eastAsia="SimSun" w:cs="Times New Roman"/>
          <w:b/>
          <w:szCs w:val="24"/>
          <w:lang w:eastAsia="zh-CN"/>
        </w:rPr>
        <w:t xml:space="preserve">II SKYRIUS </w:t>
      </w:r>
    </w:p>
    <w:p w:rsidR="00DC4F7C" w:rsidRPr="008A51CF" w:rsidRDefault="00DC4F7C" w:rsidP="00DC4F7C">
      <w:pPr>
        <w:ind w:firstLine="525"/>
        <w:jc w:val="center"/>
        <w:rPr>
          <w:rFonts w:eastAsia="SimSun" w:cs="Times New Roman"/>
          <w:b/>
          <w:szCs w:val="24"/>
          <w:lang w:eastAsia="zh-CN"/>
        </w:rPr>
      </w:pPr>
      <w:r w:rsidRPr="008A51CF">
        <w:rPr>
          <w:rFonts w:eastAsia="SimSun" w:cs="Times New Roman"/>
          <w:b/>
          <w:szCs w:val="24"/>
          <w:lang w:eastAsia="zh-CN"/>
        </w:rPr>
        <w:t xml:space="preserve">NVO TARYBOS VEIKLOS TIKSLAS IR FUNKCIJOS </w:t>
      </w:r>
    </w:p>
    <w:p w:rsidR="00DC4F7C" w:rsidRPr="008A51CF" w:rsidRDefault="00DC4F7C" w:rsidP="00DC4F7C">
      <w:pPr>
        <w:ind w:firstLine="525"/>
        <w:jc w:val="center"/>
        <w:rPr>
          <w:rFonts w:eastAsia="SimSun" w:cs="Times New Roman"/>
          <w:b/>
          <w:szCs w:val="24"/>
          <w:lang w:eastAsia="zh-CN"/>
        </w:rPr>
      </w:pPr>
    </w:p>
    <w:p w:rsidR="00DC4F7C" w:rsidRPr="00BF64A7" w:rsidRDefault="00DC4F7C" w:rsidP="00DC4F7C">
      <w:pPr>
        <w:ind w:firstLine="709"/>
        <w:rPr>
          <w:rFonts w:cs="Times New Roman"/>
          <w:szCs w:val="24"/>
          <w:lang w:eastAsia="lt-LT"/>
        </w:rPr>
      </w:pPr>
      <w:r>
        <w:rPr>
          <w:rFonts w:eastAsia="Calibri" w:cs="Times New Roman"/>
          <w:szCs w:val="24"/>
          <w:lang w:eastAsia="zh-CN"/>
        </w:rPr>
        <w:t>7</w:t>
      </w:r>
      <w:r w:rsidRPr="008A51CF">
        <w:rPr>
          <w:rFonts w:eastAsia="Calibri" w:cs="Times New Roman"/>
          <w:szCs w:val="24"/>
          <w:lang w:eastAsia="zh-CN"/>
        </w:rPr>
        <w:t xml:space="preserve">. </w:t>
      </w:r>
      <w:r w:rsidRPr="00BF64A7">
        <w:rPr>
          <w:rFonts w:eastAsia="Calibri" w:cs="Times New Roman"/>
          <w:szCs w:val="24"/>
          <w:lang w:eastAsia="zh-CN"/>
        </w:rPr>
        <w:t xml:space="preserve">NVO tarybos veiklos tikslas – </w:t>
      </w:r>
      <w:r w:rsidRPr="00BF64A7">
        <w:rPr>
          <w:rFonts w:cs="Times New Roman"/>
          <w:szCs w:val="24"/>
          <w:lang w:eastAsia="lt-LT"/>
        </w:rPr>
        <w:t xml:space="preserve">užtikrinti ir skatinti nevyriausybinių organizacijų dalyvavimą nustatant, formuojant ir įgyvendinant nevyriausybinių organizacijų plėtros </w:t>
      </w:r>
      <w:r>
        <w:rPr>
          <w:rFonts w:cs="Times New Roman"/>
          <w:szCs w:val="24"/>
          <w:lang w:eastAsia="lt-LT"/>
        </w:rPr>
        <w:t>valstybės</w:t>
      </w:r>
      <w:r w:rsidRPr="00BF64A7">
        <w:rPr>
          <w:rFonts w:cs="Times New Roman"/>
          <w:szCs w:val="24"/>
          <w:lang w:eastAsia="lt-LT"/>
        </w:rPr>
        <w:t xml:space="preserve"> politiką </w:t>
      </w:r>
      <w:r>
        <w:rPr>
          <w:rFonts w:cs="Times New Roman"/>
          <w:szCs w:val="24"/>
          <w:lang w:eastAsia="lt-LT"/>
        </w:rPr>
        <w:t>s</w:t>
      </w:r>
      <w:r w:rsidRPr="00BF64A7">
        <w:rPr>
          <w:rFonts w:cs="Times New Roman"/>
          <w:szCs w:val="24"/>
          <w:lang w:eastAsia="lt-LT"/>
        </w:rPr>
        <w:t xml:space="preserve">avivaldybėje, stiprinti bendradarbiavimą tarp Savivaldybės institucijų, įstaigų ir nevyriausybinių organizacijų. </w:t>
      </w:r>
    </w:p>
    <w:p w:rsidR="00DC4F7C" w:rsidRPr="00BF64A7" w:rsidRDefault="00DC4F7C" w:rsidP="00DC4F7C">
      <w:pPr>
        <w:ind w:firstLine="731"/>
        <w:rPr>
          <w:rFonts w:eastAsia="Times New Roman" w:cs="Times New Roman"/>
          <w:szCs w:val="24"/>
          <w:lang w:eastAsia="lt-LT" w:bidi="en-US"/>
        </w:rPr>
      </w:pPr>
      <w:r w:rsidRPr="00BF64A7">
        <w:rPr>
          <w:rFonts w:eastAsia="Times New Roman" w:cs="Times New Roman"/>
          <w:szCs w:val="24"/>
          <w:lang w:eastAsia="lt-LT" w:bidi="en-US"/>
        </w:rPr>
        <w:t>8. NVO taryba vykdo šias funkcijas:</w:t>
      </w:r>
    </w:p>
    <w:p w:rsidR="00DC4F7C" w:rsidRPr="00BF64A7" w:rsidRDefault="00DC4F7C" w:rsidP="00DC4F7C">
      <w:pPr>
        <w:ind w:firstLine="731"/>
        <w:rPr>
          <w:rFonts w:eastAsia="Times New Roman" w:cs="Times New Roman"/>
          <w:szCs w:val="24"/>
          <w:lang w:eastAsia="lt-LT" w:bidi="en-US"/>
        </w:rPr>
      </w:pPr>
      <w:r w:rsidRPr="00BF64A7">
        <w:rPr>
          <w:rFonts w:eastAsia="Times New Roman" w:cs="Times New Roman"/>
          <w:szCs w:val="24"/>
          <w:lang w:eastAsia="lt-LT" w:bidi="en-US"/>
        </w:rPr>
        <w:t>8.1. teikia Savivaldybės institucijoms ir įstaigoms pasiūlymus</w:t>
      </w:r>
      <w:r>
        <w:rPr>
          <w:rFonts w:cs="Times New Roman"/>
          <w:szCs w:val="24"/>
        </w:rPr>
        <w:t xml:space="preserve"> dėl s</w:t>
      </w:r>
      <w:r w:rsidRPr="00BF64A7">
        <w:rPr>
          <w:rFonts w:cs="Times New Roman"/>
          <w:szCs w:val="24"/>
        </w:rPr>
        <w:t>avivaldybės teritorijoje veikiančių nevyriausybinių organizacijų stiprinimo</w:t>
      </w:r>
      <w:r w:rsidRPr="00BF64A7">
        <w:rPr>
          <w:rFonts w:eastAsia="Times New Roman" w:cs="Times New Roman"/>
          <w:szCs w:val="24"/>
          <w:lang w:eastAsia="lt-LT" w:bidi="en-US"/>
        </w:rPr>
        <w:t>;</w:t>
      </w:r>
    </w:p>
    <w:p w:rsidR="00DC4F7C" w:rsidRPr="00BF64A7" w:rsidRDefault="00DC4F7C" w:rsidP="00DC4F7C">
      <w:pPr>
        <w:tabs>
          <w:tab w:val="left" w:pos="851"/>
        </w:tabs>
        <w:ind w:firstLine="720"/>
        <w:rPr>
          <w:rFonts w:cs="Times New Roman"/>
          <w:szCs w:val="24"/>
        </w:rPr>
      </w:pPr>
      <w:r w:rsidRPr="00BF64A7">
        <w:rPr>
          <w:rFonts w:eastAsia="Times New Roman" w:cs="Times New Roman"/>
          <w:szCs w:val="24"/>
          <w:lang w:eastAsia="lt-LT" w:bidi="en-US"/>
        </w:rPr>
        <w:t xml:space="preserve">8.2. </w:t>
      </w:r>
      <w:r w:rsidRPr="00BF64A7">
        <w:rPr>
          <w:rFonts w:cs="Times New Roman"/>
          <w:szCs w:val="24"/>
        </w:rPr>
        <w:t>dalyvauja rengiant Savivaldybės institucijų ir įstaigų teisės aktų, susijusių su nevyriausybinių organizacijų plėtra, projektus;</w:t>
      </w:r>
    </w:p>
    <w:p w:rsidR="00DC4F7C" w:rsidRPr="00BF64A7" w:rsidRDefault="00DC4F7C" w:rsidP="00DC4F7C">
      <w:pPr>
        <w:tabs>
          <w:tab w:val="left" w:pos="851"/>
        </w:tabs>
        <w:ind w:firstLine="720"/>
        <w:rPr>
          <w:rFonts w:cs="Times New Roman"/>
          <w:szCs w:val="24"/>
        </w:rPr>
      </w:pPr>
      <w:r w:rsidRPr="00BF64A7">
        <w:rPr>
          <w:rFonts w:cs="Times New Roman"/>
          <w:szCs w:val="24"/>
        </w:rPr>
        <w:t>8.3. dalyvauja Savivaldybės institucijoms ir įstaigoms atliekant analizę dėl Savivaldybės administruojamų viešųjų paslaugų teikimo ir teikia pasiūlymus dėl viešųjų paslaugų teikimo;</w:t>
      </w:r>
    </w:p>
    <w:p w:rsidR="00DC4F7C" w:rsidRPr="00BF64A7" w:rsidRDefault="00DC4F7C" w:rsidP="00DC4F7C">
      <w:pPr>
        <w:tabs>
          <w:tab w:val="left" w:pos="851"/>
        </w:tabs>
        <w:ind w:firstLine="720"/>
        <w:rPr>
          <w:rFonts w:cs="Times New Roman"/>
          <w:szCs w:val="24"/>
        </w:rPr>
      </w:pPr>
      <w:r w:rsidRPr="00BF64A7">
        <w:rPr>
          <w:rFonts w:cs="Times New Roman"/>
          <w:szCs w:val="24"/>
        </w:rPr>
        <w:t>8.4. dalyvauja darbo ar ekspertų grupėse nevyriausybinių organizacijų plėtros valstybės politikos klausimams svarstyti;</w:t>
      </w:r>
    </w:p>
    <w:p w:rsidR="00DC4F7C" w:rsidRDefault="00DC4F7C" w:rsidP="00DC4F7C">
      <w:pPr>
        <w:ind w:firstLine="709"/>
        <w:rPr>
          <w:color w:val="000000"/>
          <w:szCs w:val="24"/>
        </w:rPr>
      </w:pPr>
      <w:r w:rsidRPr="00BF64A7">
        <w:rPr>
          <w:rFonts w:cs="Times New Roman"/>
          <w:szCs w:val="24"/>
        </w:rPr>
        <w:t xml:space="preserve">8.5. </w:t>
      </w:r>
      <w:r>
        <w:rPr>
          <w:rFonts w:eastAsia="Times New Roman" w:cs="Times New Roman"/>
          <w:szCs w:val="24"/>
          <w:lang w:eastAsia="lt-LT" w:bidi="en-US"/>
        </w:rPr>
        <w:t xml:space="preserve">analizuoja nevyriausybinių organizacijų veiklos problemas ir poreikius, </w:t>
      </w:r>
      <w:r w:rsidRPr="00BF64A7">
        <w:rPr>
          <w:rFonts w:eastAsia="Times New Roman" w:cs="Times New Roman"/>
          <w:szCs w:val="24"/>
          <w:lang w:eastAsia="lt-LT" w:bidi="en-US"/>
        </w:rPr>
        <w:t xml:space="preserve">inicijuoja nevyriausybinių organizacijų </w:t>
      </w:r>
      <w:r>
        <w:rPr>
          <w:rFonts w:eastAsia="Times New Roman" w:cs="Times New Roman"/>
          <w:szCs w:val="24"/>
          <w:lang w:eastAsia="lt-LT" w:bidi="en-US"/>
        </w:rPr>
        <w:t xml:space="preserve">ir / ar Savivaldybės institucijų ir įstaigų atstovų </w:t>
      </w:r>
      <w:r w:rsidRPr="00BF64A7">
        <w:rPr>
          <w:rFonts w:eastAsia="Times New Roman" w:cs="Times New Roman"/>
          <w:szCs w:val="24"/>
          <w:lang w:eastAsia="lt-LT" w:bidi="en-US"/>
        </w:rPr>
        <w:t xml:space="preserve">pasitarimus, seminarus ir mokymus nevyriausybinėms organizacijoms </w:t>
      </w:r>
      <w:r w:rsidR="00546B0C" w:rsidRPr="00BF64A7">
        <w:rPr>
          <w:rFonts w:eastAsia="Times New Roman" w:cs="Times New Roman"/>
          <w:szCs w:val="24"/>
          <w:lang w:eastAsia="lt-LT" w:bidi="en-US"/>
        </w:rPr>
        <w:t xml:space="preserve">aktualiais </w:t>
      </w:r>
      <w:r w:rsidRPr="00BF64A7">
        <w:rPr>
          <w:rFonts w:eastAsia="Times New Roman" w:cs="Times New Roman"/>
          <w:szCs w:val="24"/>
          <w:lang w:eastAsia="lt-LT" w:bidi="en-US"/>
        </w:rPr>
        <w:t>klausimais;</w:t>
      </w:r>
    </w:p>
    <w:p w:rsidR="00DC4F7C" w:rsidRPr="00AF14C6" w:rsidRDefault="00DC4F7C" w:rsidP="00DC4F7C">
      <w:pPr>
        <w:ind w:firstLine="731"/>
        <w:rPr>
          <w:rFonts w:eastAsia="Times New Roman" w:cs="Times New Roman"/>
          <w:szCs w:val="24"/>
          <w:lang w:eastAsia="lt-LT" w:bidi="en-US"/>
        </w:rPr>
      </w:pPr>
      <w:r w:rsidRPr="00BF64A7">
        <w:rPr>
          <w:rFonts w:eastAsia="Times New Roman" w:cs="Times New Roman"/>
          <w:szCs w:val="24"/>
          <w:lang w:eastAsia="lt-LT" w:bidi="en-US"/>
        </w:rPr>
        <w:t xml:space="preserve">8.6. </w:t>
      </w:r>
      <w:r w:rsidR="00546B0C">
        <w:rPr>
          <w:rFonts w:eastAsia="Times New Roman" w:cs="Times New Roman"/>
          <w:szCs w:val="24"/>
          <w:lang w:eastAsia="lt-LT" w:bidi="en-US"/>
        </w:rPr>
        <w:t xml:space="preserve">skleidžia informaciją </w:t>
      </w:r>
      <w:r w:rsidRPr="00AF14C6">
        <w:rPr>
          <w:rFonts w:eastAsia="Times New Roman" w:cs="Times New Roman"/>
          <w:szCs w:val="24"/>
          <w:lang w:eastAsia="lt-LT" w:bidi="en-US"/>
        </w:rPr>
        <w:t>apie NVO tarybos tikslus ir veik</w:t>
      </w:r>
      <w:r>
        <w:rPr>
          <w:rFonts w:eastAsia="Times New Roman" w:cs="Times New Roman"/>
          <w:szCs w:val="24"/>
          <w:lang w:eastAsia="lt-LT" w:bidi="en-US"/>
        </w:rPr>
        <w:t>lą, s</w:t>
      </w:r>
      <w:r w:rsidR="003B5BF9">
        <w:rPr>
          <w:rFonts w:eastAsia="Times New Roman" w:cs="Times New Roman"/>
          <w:szCs w:val="24"/>
          <w:lang w:eastAsia="lt-LT" w:bidi="en-US"/>
        </w:rPr>
        <w:t xml:space="preserve">avivaldybės teritorijoje </w:t>
      </w:r>
      <w:r w:rsidRPr="00AF14C6">
        <w:rPr>
          <w:rFonts w:eastAsia="Times New Roman" w:cs="Times New Roman"/>
          <w:szCs w:val="24"/>
          <w:lang w:eastAsia="lt-LT" w:bidi="en-US"/>
        </w:rPr>
        <w:t xml:space="preserve"> veikiančias</w:t>
      </w:r>
      <w:r w:rsidR="003B5BF9">
        <w:rPr>
          <w:rFonts w:eastAsia="Times New Roman" w:cs="Times New Roman"/>
          <w:szCs w:val="24"/>
          <w:lang w:eastAsia="lt-LT" w:bidi="en-US"/>
        </w:rPr>
        <w:t xml:space="preserve"> nevyriausybines organizacijas, jų veiklą.</w:t>
      </w:r>
      <w:r>
        <w:rPr>
          <w:rFonts w:eastAsia="Times New Roman" w:cs="Times New Roman"/>
          <w:szCs w:val="24"/>
          <w:lang w:eastAsia="lt-LT" w:bidi="en-US"/>
        </w:rPr>
        <w:t xml:space="preserve"> </w:t>
      </w:r>
      <w:r w:rsidRPr="00AF14C6">
        <w:rPr>
          <w:rFonts w:eastAsia="Times New Roman" w:cs="Times New Roman"/>
          <w:szCs w:val="24"/>
          <w:lang w:eastAsia="lt-LT" w:bidi="en-US"/>
        </w:rPr>
        <w:t xml:space="preserve">Informacija skelbiama Savivaldybės interneto </w:t>
      </w:r>
      <w:r w:rsidRPr="0004313D">
        <w:rPr>
          <w:rFonts w:eastAsia="Times New Roman" w:cs="Times New Roman"/>
          <w:szCs w:val="24"/>
          <w:lang w:eastAsia="lt-LT" w:bidi="en-US"/>
        </w:rPr>
        <w:t xml:space="preserve">svetainėje </w:t>
      </w:r>
      <w:hyperlink r:id="rId6" w:history="1">
        <w:r w:rsidRPr="0004313D">
          <w:rPr>
            <w:rStyle w:val="Hipersaitas"/>
            <w:rFonts w:eastAsia="Times New Roman" w:cs="Times New Roman"/>
            <w:color w:val="auto"/>
            <w:szCs w:val="24"/>
            <w:u w:val="none"/>
            <w:lang w:bidi="en-US"/>
          </w:rPr>
          <w:t>www.kedainiai.lt</w:t>
        </w:r>
      </w:hyperlink>
      <w:r w:rsidRPr="0004313D">
        <w:rPr>
          <w:rFonts w:eastAsia="Times New Roman" w:cs="Times New Roman"/>
          <w:szCs w:val="24"/>
          <w:lang w:eastAsia="lt-LT" w:bidi="en-US"/>
        </w:rPr>
        <w:t>;</w:t>
      </w:r>
    </w:p>
    <w:p w:rsidR="00DC4F7C" w:rsidRDefault="00DC4F7C" w:rsidP="00DC4F7C">
      <w:pPr>
        <w:ind w:firstLine="731"/>
        <w:rPr>
          <w:rFonts w:eastAsia="Times New Roman" w:cs="Times New Roman"/>
          <w:szCs w:val="24"/>
          <w:lang w:eastAsia="lt-LT" w:bidi="en-US"/>
        </w:rPr>
      </w:pPr>
      <w:r>
        <w:rPr>
          <w:rFonts w:eastAsia="Times New Roman" w:cs="Times New Roman"/>
          <w:szCs w:val="24"/>
          <w:lang w:eastAsia="lt-LT" w:bidi="en-US"/>
        </w:rPr>
        <w:t xml:space="preserve">8.7. </w:t>
      </w:r>
      <w:r w:rsidRPr="00BF64A7">
        <w:rPr>
          <w:rFonts w:eastAsia="Times New Roman" w:cs="Times New Roman"/>
          <w:szCs w:val="24"/>
          <w:lang w:eastAsia="lt-LT" w:bidi="en-US"/>
        </w:rPr>
        <w:t xml:space="preserve">kartą per metus Savivaldybės tarybai </w:t>
      </w:r>
      <w:r w:rsidR="003B5BF9" w:rsidRPr="00BF64A7">
        <w:rPr>
          <w:rFonts w:eastAsia="Times New Roman" w:cs="Times New Roman"/>
          <w:szCs w:val="24"/>
          <w:lang w:eastAsia="lt-LT" w:bidi="en-US"/>
        </w:rPr>
        <w:t xml:space="preserve">teikia </w:t>
      </w:r>
      <w:r w:rsidR="007A13AC">
        <w:rPr>
          <w:rFonts w:eastAsia="Times New Roman" w:cs="Times New Roman"/>
          <w:szCs w:val="24"/>
          <w:lang w:eastAsia="lt-LT" w:bidi="en-US"/>
        </w:rPr>
        <w:t xml:space="preserve">savo veiklos </w:t>
      </w:r>
      <w:r w:rsidR="007A13AC" w:rsidRPr="00BF64A7">
        <w:rPr>
          <w:rFonts w:eastAsia="Times New Roman" w:cs="Times New Roman"/>
          <w:szCs w:val="24"/>
          <w:lang w:eastAsia="lt-LT" w:bidi="en-US"/>
        </w:rPr>
        <w:t>ataskaitą</w:t>
      </w:r>
      <w:r w:rsidRPr="00BF64A7">
        <w:rPr>
          <w:rFonts w:eastAsia="Times New Roman" w:cs="Times New Roman"/>
          <w:szCs w:val="24"/>
          <w:lang w:eastAsia="lt-LT" w:bidi="en-US"/>
        </w:rPr>
        <w:t>;</w:t>
      </w:r>
    </w:p>
    <w:p w:rsidR="00DC4F7C" w:rsidRDefault="00DC4F7C" w:rsidP="00DC4F7C">
      <w:pPr>
        <w:ind w:firstLine="731"/>
        <w:rPr>
          <w:rFonts w:eastAsia="Times New Roman" w:cs="Times New Roman"/>
          <w:szCs w:val="24"/>
          <w:lang w:eastAsia="lt-LT" w:bidi="en-US"/>
        </w:rPr>
      </w:pPr>
      <w:r w:rsidRPr="00BF64A7">
        <w:rPr>
          <w:rFonts w:eastAsia="Times New Roman" w:cs="Times New Roman"/>
          <w:szCs w:val="24"/>
          <w:lang w:eastAsia="lt-LT" w:bidi="en-US"/>
        </w:rPr>
        <w:t>8.</w:t>
      </w:r>
      <w:r>
        <w:rPr>
          <w:rFonts w:eastAsia="Times New Roman" w:cs="Times New Roman"/>
          <w:szCs w:val="24"/>
          <w:lang w:eastAsia="lt-LT" w:bidi="en-US"/>
        </w:rPr>
        <w:t>8</w:t>
      </w:r>
      <w:r w:rsidRPr="00BF64A7">
        <w:rPr>
          <w:rFonts w:eastAsia="Times New Roman" w:cs="Times New Roman"/>
          <w:szCs w:val="24"/>
          <w:lang w:eastAsia="lt-LT" w:bidi="en-US"/>
        </w:rPr>
        <w:t>. vykdo kitas teisės aktų nustatytas funkcijas, susijusias su nevyriausybinių organizacijų veikla.</w:t>
      </w:r>
    </w:p>
    <w:p w:rsidR="00DC4F7C" w:rsidRPr="008A51CF" w:rsidRDefault="00DC4F7C" w:rsidP="00DC4F7C">
      <w:pPr>
        <w:ind w:firstLine="731"/>
        <w:rPr>
          <w:rFonts w:eastAsia="Times New Roman" w:cs="Times New Roman"/>
          <w:szCs w:val="24"/>
          <w:lang w:eastAsia="lt-LT"/>
        </w:rPr>
      </w:pPr>
    </w:p>
    <w:p w:rsidR="00DC4F7C" w:rsidRPr="008A51CF" w:rsidRDefault="00DC4F7C" w:rsidP="00DC4F7C">
      <w:pPr>
        <w:autoSpaceDE w:val="0"/>
        <w:autoSpaceDN w:val="0"/>
        <w:adjustRightInd w:val="0"/>
        <w:jc w:val="center"/>
        <w:rPr>
          <w:rFonts w:eastAsia="SimSun" w:cs="Times New Roman"/>
          <w:b/>
          <w:szCs w:val="24"/>
          <w:lang w:eastAsia="zh-CN"/>
        </w:rPr>
      </w:pPr>
      <w:bookmarkStart w:id="1" w:name="part_89612bf2df794462b0639a275045b717"/>
      <w:bookmarkEnd w:id="1"/>
      <w:r w:rsidRPr="008A51CF">
        <w:rPr>
          <w:rFonts w:eastAsia="SimSun" w:cs="Times New Roman"/>
          <w:b/>
          <w:szCs w:val="24"/>
          <w:lang w:eastAsia="zh-CN"/>
        </w:rPr>
        <w:t>III SKYRIUS</w:t>
      </w:r>
    </w:p>
    <w:p w:rsidR="00DC4F7C" w:rsidRPr="008A51CF" w:rsidRDefault="00DC4F7C" w:rsidP="00DC4F7C">
      <w:pPr>
        <w:autoSpaceDE w:val="0"/>
        <w:autoSpaceDN w:val="0"/>
        <w:adjustRightInd w:val="0"/>
        <w:ind w:firstLine="567"/>
        <w:jc w:val="center"/>
        <w:rPr>
          <w:rFonts w:eastAsia="SimSun" w:cs="Times New Roman"/>
          <w:b/>
          <w:szCs w:val="24"/>
          <w:lang w:eastAsia="zh-CN"/>
        </w:rPr>
      </w:pPr>
      <w:r w:rsidRPr="008A51CF">
        <w:rPr>
          <w:rFonts w:eastAsia="SimSun" w:cs="Times New Roman"/>
          <w:b/>
          <w:szCs w:val="24"/>
          <w:lang w:eastAsia="zh-CN"/>
        </w:rPr>
        <w:t>NVO TARYBOS TEISĖS IR PAREIGOS</w:t>
      </w:r>
    </w:p>
    <w:p w:rsidR="00DC4F7C" w:rsidRPr="008A51CF" w:rsidRDefault="00DC4F7C" w:rsidP="00DC4F7C">
      <w:pPr>
        <w:tabs>
          <w:tab w:val="left" w:pos="-4253"/>
          <w:tab w:val="left" w:pos="1134"/>
          <w:tab w:val="center" w:pos="4153"/>
          <w:tab w:val="right" w:pos="8306"/>
        </w:tabs>
        <w:ind w:firstLine="709"/>
        <w:rPr>
          <w:rFonts w:eastAsia="Calibri" w:cs="Times New Roman"/>
          <w:szCs w:val="24"/>
          <w:lang w:eastAsia="zh-CN"/>
        </w:rPr>
      </w:pPr>
    </w:p>
    <w:p w:rsidR="00DC4F7C" w:rsidRPr="008A51CF" w:rsidRDefault="00DC4F7C" w:rsidP="00DC4F7C">
      <w:pPr>
        <w:tabs>
          <w:tab w:val="left" w:pos="-4253"/>
          <w:tab w:val="left" w:pos="1134"/>
          <w:tab w:val="center" w:pos="4153"/>
          <w:tab w:val="right" w:pos="8306"/>
        </w:tabs>
        <w:ind w:firstLine="709"/>
        <w:rPr>
          <w:rFonts w:eastAsia="Calibri" w:cs="Times New Roman"/>
          <w:szCs w:val="24"/>
          <w:lang w:eastAsia="zh-CN"/>
        </w:rPr>
      </w:pPr>
      <w:r>
        <w:rPr>
          <w:rFonts w:eastAsia="Calibri" w:cs="Times New Roman"/>
          <w:szCs w:val="24"/>
          <w:lang w:eastAsia="zh-CN"/>
        </w:rPr>
        <w:t>9</w:t>
      </w:r>
      <w:r w:rsidRPr="008A51CF">
        <w:rPr>
          <w:rFonts w:eastAsia="Calibri" w:cs="Times New Roman"/>
          <w:szCs w:val="24"/>
          <w:lang w:eastAsia="zh-CN"/>
        </w:rPr>
        <w:t xml:space="preserve">. NVO taryba, įgyvendindama jai pavestas funkcijas, turi šias teises: </w:t>
      </w:r>
    </w:p>
    <w:p w:rsidR="00DC4F7C" w:rsidRPr="00173467" w:rsidRDefault="00DC4F7C" w:rsidP="00DC4F7C">
      <w:pPr>
        <w:ind w:firstLine="731"/>
        <w:rPr>
          <w:rFonts w:eastAsia="Times New Roman" w:cs="Times New Roman"/>
          <w:szCs w:val="24"/>
          <w:lang w:eastAsia="lt-LT"/>
        </w:rPr>
      </w:pPr>
      <w:r>
        <w:rPr>
          <w:rFonts w:eastAsia="Calibri" w:cs="Times New Roman"/>
          <w:szCs w:val="24"/>
          <w:lang w:eastAsia="zh-CN"/>
        </w:rPr>
        <w:t>9</w:t>
      </w:r>
      <w:r w:rsidRPr="008A51CF">
        <w:rPr>
          <w:rFonts w:eastAsia="Calibri" w:cs="Times New Roman"/>
          <w:szCs w:val="24"/>
          <w:lang w:eastAsia="zh-CN"/>
        </w:rPr>
        <w:t xml:space="preserve">.1. </w:t>
      </w:r>
      <w:r w:rsidRPr="008A51CF">
        <w:rPr>
          <w:rFonts w:eastAsia="SimSun" w:cs="Times New Roman"/>
          <w:szCs w:val="24"/>
          <w:lang w:eastAsia="zh-CN"/>
        </w:rPr>
        <w:t xml:space="preserve">dalyvauti </w:t>
      </w:r>
      <w:r w:rsidRPr="001A4B87">
        <w:rPr>
          <w:rFonts w:cs="Times New Roman"/>
          <w:szCs w:val="24"/>
          <w:lang w:eastAsia="lt-LT"/>
        </w:rPr>
        <w:t xml:space="preserve">Savivaldybės institucijų </w:t>
      </w:r>
      <w:r w:rsidRPr="001A4B87">
        <w:rPr>
          <w:rFonts w:eastAsia="SimSun" w:cs="Times New Roman"/>
          <w:szCs w:val="24"/>
          <w:lang w:eastAsia="zh-CN"/>
        </w:rPr>
        <w:t xml:space="preserve">ir įstaigų </w:t>
      </w:r>
      <w:r>
        <w:rPr>
          <w:rFonts w:eastAsia="SimSun" w:cs="Times New Roman"/>
          <w:szCs w:val="24"/>
          <w:lang w:eastAsia="zh-CN"/>
        </w:rPr>
        <w:t xml:space="preserve">pasitarimuose ir /ar </w:t>
      </w:r>
      <w:r w:rsidRPr="001A4B87">
        <w:rPr>
          <w:rFonts w:eastAsia="SimSun" w:cs="Times New Roman"/>
          <w:szCs w:val="24"/>
          <w:lang w:eastAsia="zh-CN"/>
        </w:rPr>
        <w:t xml:space="preserve">posėdžiuose, kuriuose svarstomi su </w:t>
      </w:r>
      <w:r w:rsidRPr="00BF64A7">
        <w:rPr>
          <w:rFonts w:cs="Times New Roman"/>
          <w:szCs w:val="24"/>
        </w:rPr>
        <w:t>nevyriausybinių organizacijų plėtra</w:t>
      </w:r>
      <w:r>
        <w:rPr>
          <w:rFonts w:cs="Times New Roman"/>
          <w:szCs w:val="24"/>
        </w:rPr>
        <w:t xml:space="preserve"> </w:t>
      </w:r>
      <w:r>
        <w:rPr>
          <w:rFonts w:eastAsia="SimSun" w:cs="Times New Roman"/>
          <w:szCs w:val="24"/>
          <w:lang w:eastAsia="zh-CN"/>
        </w:rPr>
        <w:t>susiję klausimai</w:t>
      </w:r>
      <w:r w:rsidRPr="001A4B87">
        <w:rPr>
          <w:rFonts w:cs="Times New Roman"/>
          <w:szCs w:val="24"/>
        </w:rPr>
        <w:t>;</w:t>
      </w:r>
      <w:r w:rsidRPr="00173467">
        <w:rPr>
          <w:rFonts w:eastAsia="Times New Roman" w:cs="Times New Roman"/>
          <w:szCs w:val="24"/>
          <w:lang w:eastAsia="lt-LT"/>
        </w:rPr>
        <w:t xml:space="preserve"> </w:t>
      </w:r>
    </w:p>
    <w:p w:rsidR="00DC4F7C" w:rsidRPr="001A4B87" w:rsidRDefault="00DC4F7C" w:rsidP="00DC4F7C">
      <w:pPr>
        <w:tabs>
          <w:tab w:val="left" w:pos="-4253"/>
          <w:tab w:val="left" w:pos="1134"/>
          <w:tab w:val="center" w:pos="4153"/>
          <w:tab w:val="right" w:pos="8306"/>
        </w:tabs>
        <w:ind w:firstLine="709"/>
        <w:rPr>
          <w:rFonts w:eastAsia="SimSun" w:cs="Times New Roman"/>
          <w:szCs w:val="24"/>
          <w:lang w:eastAsia="zh-CN"/>
        </w:rPr>
      </w:pPr>
      <w:r w:rsidRPr="001A4B87">
        <w:rPr>
          <w:rFonts w:cs="Times New Roman"/>
          <w:szCs w:val="24"/>
        </w:rPr>
        <w:t>9.2. konsultuoti Savivaldybės institucijas ir įstaigas dėl rengiamų teisės aktų, susijusių su nevy</w:t>
      </w:r>
      <w:r>
        <w:rPr>
          <w:rFonts w:cs="Times New Roman"/>
          <w:szCs w:val="24"/>
        </w:rPr>
        <w:t xml:space="preserve">riausybinių organizacijų veikla, </w:t>
      </w:r>
      <w:r w:rsidRPr="001A4B87">
        <w:rPr>
          <w:rFonts w:cs="Times New Roman"/>
          <w:szCs w:val="24"/>
        </w:rPr>
        <w:t>projektų</w:t>
      </w:r>
      <w:r>
        <w:rPr>
          <w:rFonts w:cs="Times New Roman"/>
          <w:szCs w:val="24"/>
        </w:rPr>
        <w:t>;</w:t>
      </w:r>
      <w:r w:rsidRPr="001A4B87">
        <w:rPr>
          <w:rFonts w:cs="Times New Roman"/>
          <w:szCs w:val="24"/>
        </w:rPr>
        <w:t xml:space="preserve"> </w:t>
      </w:r>
    </w:p>
    <w:p w:rsidR="00DC4F7C" w:rsidRPr="001A4B87" w:rsidRDefault="00DC4F7C" w:rsidP="00DC4F7C">
      <w:pPr>
        <w:ind w:firstLine="709"/>
        <w:rPr>
          <w:rFonts w:cs="Times New Roman"/>
          <w:szCs w:val="24"/>
          <w:lang w:eastAsia="lt-LT"/>
        </w:rPr>
      </w:pPr>
      <w:r w:rsidRPr="001A4B87">
        <w:rPr>
          <w:rFonts w:eastAsia="SimSun" w:cs="Times New Roman"/>
          <w:szCs w:val="24"/>
          <w:lang w:eastAsia="zh-CN"/>
        </w:rPr>
        <w:t xml:space="preserve">9.3. </w:t>
      </w:r>
      <w:r w:rsidRPr="001A4B87">
        <w:rPr>
          <w:rFonts w:cs="Times New Roman"/>
          <w:szCs w:val="24"/>
          <w:lang w:eastAsia="lt-LT"/>
        </w:rPr>
        <w:t>įstatymų nustatyta tvarka gauti iš Savivaldybės institucijų ir įstaigų, kitų organizacijų informaciją ir dokumentus, kurių reikia NVO tarybos veiklai;</w:t>
      </w:r>
    </w:p>
    <w:p w:rsidR="00DC4F7C" w:rsidRPr="008A51CF" w:rsidRDefault="00DC4F7C" w:rsidP="00DC4F7C">
      <w:pPr>
        <w:tabs>
          <w:tab w:val="left" w:pos="-4253"/>
          <w:tab w:val="left" w:pos="1134"/>
          <w:tab w:val="center" w:pos="4153"/>
          <w:tab w:val="right" w:pos="8306"/>
        </w:tabs>
        <w:ind w:firstLine="709"/>
        <w:rPr>
          <w:rFonts w:eastAsia="SimSun" w:cs="Times New Roman"/>
          <w:szCs w:val="24"/>
          <w:lang w:eastAsia="zh-CN"/>
        </w:rPr>
      </w:pPr>
      <w:r w:rsidRPr="001A4B87">
        <w:rPr>
          <w:rFonts w:eastAsia="SimSun" w:cs="Times New Roman"/>
          <w:szCs w:val="24"/>
          <w:lang w:eastAsia="zh-CN"/>
        </w:rPr>
        <w:t xml:space="preserve">9.4. kviesti į NVO tarybos posėdžius Savivaldybės institucijų ir įstaigų, nevyriausybinių organizacijų atstovus, nepriklausomus ekspertus klausimams, susijusiems su NVO tarybos funkcijų atlikimu, spręsti, </w:t>
      </w:r>
      <w:r w:rsidRPr="001A4B87">
        <w:rPr>
          <w:rFonts w:eastAsia="Calibri" w:cs="Times New Roman"/>
          <w:szCs w:val="24"/>
          <w:lang w:eastAsia="zh-CN"/>
        </w:rPr>
        <w:t xml:space="preserve">prireikus sudaryti darbo ar </w:t>
      </w:r>
      <w:r w:rsidRPr="008A51CF">
        <w:rPr>
          <w:rFonts w:eastAsia="Calibri" w:cs="Times New Roman"/>
          <w:szCs w:val="24"/>
          <w:lang w:eastAsia="zh-CN"/>
        </w:rPr>
        <w:t xml:space="preserve">ekspertų grupes konkretiems nevyriausybinių organizacijų plėtros </w:t>
      </w:r>
      <w:r>
        <w:rPr>
          <w:rFonts w:eastAsia="Calibri" w:cs="Times New Roman"/>
          <w:szCs w:val="24"/>
          <w:lang w:eastAsia="zh-CN"/>
        </w:rPr>
        <w:t xml:space="preserve">valstybės </w:t>
      </w:r>
      <w:r w:rsidRPr="008A51CF">
        <w:rPr>
          <w:rFonts w:eastAsia="Calibri" w:cs="Times New Roman"/>
          <w:szCs w:val="24"/>
          <w:lang w:eastAsia="zh-CN"/>
        </w:rPr>
        <w:t>politikos klausimams svarstyti;</w:t>
      </w:r>
    </w:p>
    <w:p w:rsidR="00DC4F7C" w:rsidRDefault="00DC4F7C" w:rsidP="00DC4F7C">
      <w:pPr>
        <w:tabs>
          <w:tab w:val="left" w:pos="-4253"/>
          <w:tab w:val="left" w:pos="1134"/>
          <w:tab w:val="center" w:pos="4153"/>
          <w:tab w:val="right" w:pos="8306"/>
        </w:tabs>
        <w:ind w:firstLine="709"/>
        <w:rPr>
          <w:rFonts w:eastAsia="SimSun" w:cs="Times New Roman"/>
          <w:szCs w:val="24"/>
          <w:lang w:eastAsia="zh-CN"/>
        </w:rPr>
      </w:pPr>
      <w:r>
        <w:rPr>
          <w:rFonts w:eastAsia="SimSun" w:cs="Times New Roman"/>
          <w:szCs w:val="24"/>
          <w:lang w:eastAsia="zh-CN"/>
        </w:rPr>
        <w:t>9</w:t>
      </w:r>
      <w:r w:rsidRPr="008A51CF">
        <w:rPr>
          <w:rFonts w:eastAsia="SimSun" w:cs="Times New Roman"/>
          <w:szCs w:val="24"/>
          <w:lang w:eastAsia="zh-CN"/>
        </w:rPr>
        <w:t xml:space="preserve">.5. gauti informaciją apie Savivaldybės institucijų ir įstaigų planuojamas veiklas ir bendradarbiavimo kryptis siekiant jas derinti su konkrečioje srityje dirbančiomis nevyriausybinėmis organizacijomis; </w:t>
      </w:r>
    </w:p>
    <w:p w:rsidR="00DC4F7C" w:rsidRPr="008A51CF" w:rsidRDefault="00DC4F7C" w:rsidP="00DC4F7C">
      <w:pPr>
        <w:ind w:firstLine="709"/>
        <w:rPr>
          <w:rFonts w:cs="Times New Roman"/>
          <w:szCs w:val="24"/>
          <w:lang w:eastAsia="lt-LT"/>
        </w:rPr>
      </w:pPr>
      <w:r>
        <w:rPr>
          <w:rFonts w:eastAsia="SimSun" w:cs="Times New Roman"/>
          <w:szCs w:val="24"/>
          <w:lang w:eastAsia="zh-CN"/>
        </w:rPr>
        <w:t>9</w:t>
      </w:r>
      <w:r w:rsidR="007A13AC">
        <w:rPr>
          <w:rFonts w:eastAsia="SimSun" w:cs="Times New Roman"/>
          <w:szCs w:val="24"/>
          <w:lang w:eastAsia="zh-CN"/>
        </w:rPr>
        <w:t>.6</w:t>
      </w:r>
      <w:r w:rsidR="001B7174">
        <w:rPr>
          <w:rFonts w:eastAsia="SimSun" w:cs="Times New Roman"/>
          <w:szCs w:val="24"/>
          <w:lang w:eastAsia="zh-CN"/>
        </w:rPr>
        <w:t>.</w:t>
      </w:r>
      <w:r w:rsidRPr="008A51CF">
        <w:rPr>
          <w:rFonts w:eastAsia="SimSun" w:cs="Times New Roman"/>
          <w:szCs w:val="24"/>
          <w:lang w:eastAsia="zh-CN"/>
        </w:rPr>
        <w:t xml:space="preserve"> </w:t>
      </w:r>
      <w:r w:rsidRPr="008A51CF">
        <w:rPr>
          <w:rFonts w:cs="Times New Roman"/>
          <w:szCs w:val="24"/>
          <w:lang w:eastAsia="lt-LT"/>
        </w:rPr>
        <w:t xml:space="preserve">bendradarbiauti su kitomis </w:t>
      </w:r>
      <w:r w:rsidR="000C3EB5">
        <w:rPr>
          <w:rFonts w:cs="Times New Roman"/>
          <w:szCs w:val="24"/>
          <w:lang w:eastAsia="lt-LT"/>
        </w:rPr>
        <w:t xml:space="preserve">Savivaldybėje </w:t>
      </w:r>
      <w:r w:rsidRPr="008A51CF">
        <w:rPr>
          <w:rFonts w:cs="Times New Roman"/>
          <w:szCs w:val="24"/>
          <w:lang w:eastAsia="lt-LT"/>
        </w:rPr>
        <w:t xml:space="preserve">veikiančiomis patariamosiomis tarybomis; </w:t>
      </w:r>
    </w:p>
    <w:p w:rsidR="00DC4F7C" w:rsidRPr="008A51CF" w:rsidRDefault="00DC4F7C" w:rsidP="00DC4F7C">
      <w:pPr>
        <w:tabs>
          <w:tab w:val="left" w:pos="-4253"/>
          <w:tab w:val="left" w:pos="1134"/>
          <w:tab w:val="center" w:pos="4153"/>
          <w:tab w:val="right" w:pos="8306"/>
        </w:tabs>
        <w:ind w:firstLine="709"/>
        <w:rPr>
          <w:rFonts w:eastAsia="SimSun" w:cs="Times New Roman"/>
          <w:szCs w:val="24"/>
          <w:lang w:eastAsia="zh-CN"/>
        </w:rPr>
      </w:pPr>
      <w:r>
        <w:rPr>
          <w:rFonts w:eastAsia="SimSun" w:cs="Times New Roman"/>
          <w:szCs w:val="24"/>
          <w:lang w:eastAsia="zh-CN"/>
        </w:rPr>
        <w:t>9</w:t>
      </w:r>
      <w:r w:rsidR="007A13AC">
        <w:rPr>
          <w:rFonts w:eastAsia="SimSun" w:cs="Times New Roman"/>
          <w:szCs w:val="24"/>
          <w:lang w:eastAsia="zh-CN"/>
        </w:rPr>
        <w:t>.7</w:t>
      </w:r>
      <w:r w:rsidRPr="008A51CF">
        <w:rPr>
          <w:rFonts w:eastAsia="SimSun" w:cs="Times New Roman"/>
          <w:szCs w:val="24"/>
          <w:lang w:eastAsia="zh-CN"/>
        </w:rPr>
        <w:t>. naudotis kitomis teisės aktuose nustatytomis teisėmis.</w:t>
      </w:r>
    </w:p>
    <w:p w:rsidR="00DC4F7C" w:rsidRPr="008A51CF" w:rsidRDefault="00DC4F7C" w:rsidP="00DC4F7C">
      <w:pPr>
        <w:ind w:firstLine="709"/>
        <w:rPr>
          <w:rFonts w:eastAsia="Calibri" w:cs="Times New Roman"/>
          <w:szCs w:val="24"/>
        </w:rPr>
      </w:pPr>
      <w:r>
        <w:rPr>
          <w:rFonts w:eastAsia="Calibri" w:cs="Times New Roman"/>
          <w:szCs w:val="24"/>
        </w:rPr>
        <w:t>10</w:t>
      </w:r>
      <w:r w:rsidRPr="008A51CF">
        <w:rPr>
          <w:rFonts w:eastAsia="Calibri" w:cs="Times New Roman"/>
          <w:szCs w:val="24"/>
        </w:rPr>
        <w:t>. NVO tarybos nariai privalo:</w:t>
      </w:r>
    </w:p>
    <w:p w:rsidR="00DC4F7C" w:rsidRPr="008A51CF" w:rsidRDefault="00DC4F7C" w:rsidP="00DC4F7C">
      <w:pPr>
        <w:ind w:firstLine="709"/>
        <w:rPr>
          <w:rFonts w:eastAsia="Calibri" w:cs="Times New Roman"/>
          <w:szCs w:val="24"/>
        </w:rPr>
      </w:pPr>
      <w:r w:rsidRPr="008A51CF">
        <w:rPr>
          <w:rFonts w:eastAsia="Calibri" w:cs="Times New Roman"/>
          <w:szCs w:val="24"/>
        </w:rPr>
        <w:t>1</w:t>
      </w:r>
      <w:r>
        <w:rPr>
          <w:rFonts w:eastAsia="Calibri" w:cs="Times New Roman"/>
          <w:szCs w:val="24"/>
        </w:rPr>
        <w:t>0</w:t>
      </w:r>
      <w:r w:rsidRPr="008A51CF">
        <w:rPr>
          <w:rFonts w:eastAsia="Calibri" w:cs="Times New Roman"/>
          <w:szCs w:val="24"/>
        </w:rPr>
        <w:t>.1. laikytis šių nuostatų;</w:t>
      </w:r>
    </w:p>
    <w:p w:rsidR="00DC4F7C" w:rsidRPr="008A51CF" w:rsidRDefault="00DC4F7C" w:rsidP="00DC4F7C">
      <w:pPr>
        <w:ind w:firstLine="709"/>
        <w:rPr>
          <w:rFonts w:eastAsia="Calibri" w:cs="Times New Roman"/>
          <w:szCs w:val="24"/>
        </w:rPr>
      </w:pPr>
      <w:r>
        <w:rPr>
          <w:rFonts w:eastAsia="Calibri" w:cs="Times New Roman"/>
          <w:szCs w:val="24"/>
        </w:rPr>
        <w:t>10</w:t>
      </w:r>
      <w:r w:rsidRPr="008A51CF">
        <w:rPr>
          <w:rFonts w:eastAsia="Calibri" w:cs="Times New Roman"/>
          <w:szCs w:val="24"/>
        </w:rPr>
        <w:t>.2. dalyvauti NVO tarybos posėdžiuose;</w:t>
      </w:r>
    </w:p>
    <w:p w:rsidR="00DC4F7C" w:rsidRPr="008A51CF" w:rsidRDefault="00DC4F7C" w:rsidP="00DC4F7C">
      <w:pPr>
        <w:ind w:firstLine="709"/>
        <w:rPr>
          <w:rFonts w:eastAsia="Calibri" w:cs="Times New Roman"/>
          <w:szCs w:val="24"/>
        </w:rPr>
      </w:pPr>
      <w:r>
        <w:rPr>
          <w:rFonts w:eastAsia="Calibri" w:cs="Times New Roman"/>
          <w:szCs w:val="24"/>
        </w:rPr>
        <w:t>10</w:t>
      </w:r>
      <w:r w:rsidRPr="008A51CF">
        <w:rPr>
          <w:rFonts w:eastAsia="Calibri" w:cs="Times New Roman"/>
          <w:szCs w:val="24"/>
        </w:rPr>
        <w:t xml:space="preserve">.3. teikti ataskaitą </w:t>
      </w:r>
      <w:r w:rsidR="003029D6" w:rsidRPr="0087073B">
        <w:t>apie savo veiklą</w:t>
      </w:r>
      <w:r w:rsidR="003029D6" w:rsidRPr="0087073B">
        <w:rPr>
          <w:rFonts w:eastAsia="Times New Roman"/>
          <w:lang w:eastAsia="lt-LT"/>
        </w:rPr>
        <w:t xml:space="preserve"> </w:t>
      </w:r>
      <w:r w:rsidRPr="008A51CF">
        <w:rPr>
          <w:rFonts w:eastAsia="Times New Roman" w:cs="Times New Roman"/>
          <w:szCs w:val="24"/>
          <w:lang w:eastAsia="lt-LT" w:bidi="en-US"/>
        </w:rPr>
        <w:t xml:space="preserve">Savivaldybės tarybai ir </w:t>
      </w:r>
      <w:r w:rsidR="007A3D12">
        <w:rPr>
          <w:rFonts w:eastAsia="Times New Roman" w:cs="Times New Roman"/>
          <w:szCs w:val="24"/>
          <w:lang w:eastAsia="lt-LT" w:bidi="en-US"/>
        </w:rPr>
        <w:t>s</w:t>
      </w:r>
      <w:r w:rsidR="007A3D12" w:rsidRPr="008A51CF">
        <w:rPr>
          <w:rFonts w:eastAsia="Times New Roman" w:cs="Times New Roman"/>
          <w:szCs w:val="24"/>
          <w:lang w:eastAsia="lt-LT" w:bidi="en-US"/>
        </w:rPr>
        <w:t xml:space="preserve">avivaldybės teritorijoje </w:t>
      </w:r>
      <w:r w:rsidR="007A3D12">
        <w:rPr>
          <w:rFonts w:eastAsia="Times New Roman" w:cs="Times New Roman"/>
          <w:szCs w:val="24"/>
          <w:lang w:eastAsia="lt-LT" w:bidi="en-US"/>
        </w:rPr>
        <w:t>veikiančioms</w:t>
      </w:r>
      <w:r w:rsidR="007A3D12" w:rsidRPr="008A51CF">
        <w:rPr>
          <w:rFonts w:eastAsia="Times New Roman" w:cs="Times New Roman"/>
          <w:szCs w:val="24"/>
          <w:lang w:eastAsia="lt-LT" w:bidi="en-US"/>
        </w:rPr>
        <w:t xml:space="preserve"> </w:t>
      </w:r>
      <w:r w:rsidRPr="008A51CF">
        <w:rPr>
          <w:rFonts w:eastAsia="Times New Roman" w:cs="Times New Roman"/>
          <w:szCs w:val="24"/>
          <w:lang w:eastAsia="lt-LT" w:bidi="en-US"/>
        </w:rPr>
        <w:t>nevyriausybinėm</w:t>
      </w:r>
      <w:r w:rsidR="007A3D12">
        <w:rPr>
          <w:rFonts w:eastAsia="Times New Roman" w:cs="Times New Roman"/>
          <w:szCs w:val="24"/>
          <w:lang w:eastAsia="lt-LT" w:bidi="en-US"/>
        </w:rPr>
        <w:t>s organizacijoms</w:t>
      </w:r>
      <w:r w:rsidRPr="008A51CF">
        <w:rPr>
          <w:rFonts w:eastAsia="Times New Roman" w:cs="Times New Roman"/>
          <w:szCs w:val="24"/>
          <w:lang w:eastAsia="lt-LT" w:bidi="en-US"/>
        </w:rPr>
        <w:t>.</w:t>
      </w:r>
    </w:p>
    <w:p w:rsidR="00DC4F7C" w:rsidRPr="008A51CF" w:rsidRDefault="00DC4F7C" w:rsidP="00DC4F7C">
      <w:pPr>
        <w:tabs>
          <w:tab w:val="left" w:pos="709"/>
          <w:tab w:val="center" w:pos="4153"/>
          <w:tab w:val="right" w:pos="8306"/>
        </w:tabs>
        <w:ind w:firstLine="525"/>
        <w:jc w:val="center"/>
        <w:rPr>
          <w:rFonts w:eastAsia="SimSun" w:cs="Times New Roman"/>
          <w:b/>
          <w:szCs w:val="24"/>
          <w:lang w:eastAsia="zh-CN"/>
        </w:rPr>
      </w:pPr>
    </w:p>
    <w:p w:rsidR="00DC4F7C" w:rsidRPr="008A51CF" w:rsidRDefault="00DC4F7C" w:rsidP="00DC4F7C">
      <w:pPr>
        <w:tabs>
          <w:tab w:val="left" w:pos="709"/>
          <w:tab w:val="center" w:pos="4153"/>
          <w:tab w:val="right" w:pos="8306"/>
        </w:tabs>
        <w:ind w:firstLine="525"/>
        <w:jc w:val="center"/>
        <w:rPr>
          <w:rFonts w:eastAsia="SimSun" w:cs="Times New Roman"/>
          <w:b/>
          <w:szCs w:val="24"/>
          <w:lang w:eastAsia="zh-CN"/>
        </w:rPr>
      </w:pPr>
      <w:r w:rsidRPr="008A51CF">
        <w:rPr>
          <w:rFonts w:eastAsia="SimSun" w:cs="Times New Roman"/>
          <w:b/>
          <w:szCs w:val="24"/>
          <w:lang w:eastAsia="zh-CN"/>
        </w:rPr>
        <w:t xml:space="preserve">IV SKYRIUS </w:t>
      </w:r>
    </w:p>
    <w:p w:rsidR="00DC4F7C" w:rsidRDefault="00DC4F7C" w:rsidP="00DC4F7C">
      <w:pPr>
        <w:tabs>
          <w:tab w:val="left" w:pos="709"/>
          <w:tab w:val="center" w:pos="4153"/>
          <w:tab w:val="right" w:pos="8306"/>
        </w:tabs>
        <w:ind w:firstLine="525"/>
        <w:jc w:val="center"/>
        <w:rPr>
          <w:rFonts w:eastAsia="SimSun" w:cs="Times New Roman"/>
          <w:b/>
          <w:szCs w:val="24"/>
          <w:lang w:eastAsia="zh-CN"/>
        </w:rPr>
      </w:pPr>
      <w:r>
        <w:rPr>
          <w:rFonts w:eastAsia="SimSun" w:cs="Times New Roman"/>
          <w:b/>
          <w:szCs w:val="24"/>
          <w:lang w:eastAsia="zh-CN"/>
        </w:rPr>
        <w:t xml:space="preserve">NVO TARYBOS SUDARYMO TVARKA </w:t>
      </w:r>
    </w:p>
    <w:p w:rsidR="00DC4F7C" w:rsidRPr="008A51CF" w:rsidRDefault="00DC4F7C" w:rsidP="00DC4F7C">
      <w:pPr>
        <w:tabs>
          <w:tab w:val="left" w:pos="709"/>
          <w:tab w:val="center" w:pos="4153"/>
          <w:tab w:val="right" w:pos="8306"/>
        </w:tabs>
        <w:ind w:firstLine="525"/>
        <w:jc w:val="center"/>
        <w:rPr>
          <w:rFonts w:eastAsia="SimSun" w:cs="Times New Roman"/>
          <w:b/>
          <w:szCs w:val="24"/>
          <w:lang w:eastAsia="zh-CN"/>
        </w:rPr>
      </w:pPr>
    </w:p>
    <w:p w:rsidR="00DC4F7C" w:rsidRPr="005B2171" w:rsidRDefault="00DC4F7C" w:rsidP="00DC4F7C">
      <w:pPr>
        <w:ind w:firstLine="709"/>
        <w:rPr>
          <w:rFonts w:cs="Times New Roman"/>
          <w:szCs w:val="24"/>
          <w:lang w:eastAsia="ar-SA"/>
        </w:rPr>
      </w:pPr>
      <w:r w:rsidRPr="008A51CF">
        <w:rPr>
          <w:rFonts w:eastAsia="Times New Roman" w:cs="Times New Roman"/>
          <w:color w:val="000000"/>
          <w:szCs w:val="24"/>
          <w:lang w:eastAsia="ar-SA"/>
        </w:rPr>
        <w:t xml:space="preserve">11. </w:t>
      </w:r>
      <w:r w:rsidRPr="008A51CF">
        <w:rPr>
          <w:rFonts w:eastAsia="Calibri" w:cs="Times New Roman"/>
          <w:szCs w:val="24"/>
          <w:lang w:eastAsia="zh-CN"/>
        </w:rPr>
        <w:t xml:space="preserve">NVO taryba dvejų </w:t>
      </w:r>
      <w:r w:rsidRPr="008A51CF">
        <w:rPr>
          <w:rFonts w:cs="Times New Roman"/>
          <w:szCs w:val="24"/>
          <w:lang w:eastAsia="lt-LT"/>
        </w:rPr>
        <w:t>metų kadencijai sudaroma</w:t>
      </w:r>
      <w:r w:rsidRPr="008A51CF">
        <w:rPr>
          <w:rFonts w:eastAsia="Calibri" w:cs="Times New Roman"/>
          <w:szCs w:val="24"/>
          <w:lang w:eastAsia="zh-CN"/>
        </w:rPr>
        <w:t xml:space="preserve"> iš 14 (keturiolikos) narių</w:t>
      </w:r>
      <w:r w:rsidRPr="008A51CF">
        <w:rPr>
          <w:rFonts w:eastAsia="Times New Roman" w:cs="Times New Roman"/>
          <w:szCs w:val="24"/>
          <w:lang w:eastAsia="lt-LT"/>
        </w:rPr>
        <w:t xml:space="preserve">: Savivaldybės </w:t>
      </w:r>
      <w:r w:rsidRPr="008A51CF">
        <w:rPr>
          <w:rFonts w:cs="Times New Roman"/>
          <w:szCs w:val="24"/>
        </w:rPr>
        <w:t xml:space="preserve">institucijų ir </w:t>
      </w:r>
      <w:r w:rsidRPr="005B2171">
        <w:rPr>
          <w:rFonts w:cs="Times New Roman"/>
          <w:szCs w:val="24"/>
        </w:rPr>
        <w:t xml:space="preserve">įstaigų ir nevyriausybinių organizacijų, </w:t>
      </w:r>
      <w:r w:rsidRPr="005B2171">
        <w:rPr>
          <w:rFonts w:cs="Times New Roman"/>
          <w:szCs w:val="24"/>
          <w:lang w:eastAsia="ar-SA"/>
        </w:rPr>
        <w:t>veikiančių savivaldybės teritorijoje, atstovų.</w:t>
      </w:r>
    </w:p>
    <w:p w:rsidR="00DC4F7C" w:rsidRPr="0066008E" w:rsidRDefault="00DC4F7C" w:rsidP="00DC4F7C">
      <w:pPr>
        <w:tabs>
          <w:tab w:val="left" w:pos="851"/>
        </w:tabs>
        <w:ind w:firstLine="709"/>
        <w:rPr>
          <w:rFonts w:eastAsia="Times New Roman" w:cs="Times New Roman"/>
          <w:szCs w:val="24"/>
          <w:lang w:eastAsia="lt-LT"/>
        </w:rPr>
      </w:pPr>
      <w:r w:rsidRPr="005B2171">
        <w:rPr>
          <w:rFonts w:cs="Times New Roman"/>
          <w:szCs w:val="24"/>
          <w:shd w:val="clear" w:color="auto" w:fill="FFFFFF"/>
        </w:rPr>
        <w:t xml:space="preserve">12. </w:t>
      </w:r>
      <w:r w:rsidRPr="005B2171">
        <w:rPr>
          <w:rFonts w:cs="Times New Roman"/>
          <w:szCs w:val="24"/>
        </w:rPr>
        <w:t xml:space="preserve">Savivaldybės institucijų ir įstaigų 7 (septynis) atstovus deleguoja: 4 (keturis) Savivaldybės tarybos narius, </w:t>
      </w:r>
      <w:r w:rsidRPr="005B2171">
        <w:rPr>
          <w:rFonts w:eastAsia="Times New Roman" w:cs="Times New Roman"/>
          <w:szCs w:val="24"/>
          <w:lang w:eastAsia="lt-LT"/>
        </w:rPr>
        <w:t xml:space="preserve">iš kurių bent vienas turi būti Savivaldybės tarybos mažumos (opozicijos) atstovas, </w:t>
      </w:r>
      <w:r w:rsidRPr="005B2171">
        <w:rPr>
          <w:rFonts w:eastAsia="Calibri" w:cs="Times New Roman"/>
          <w:szCs w:val="24"/>
          <w:lang w:eastAsia="zh-CN"/>
        </w:rPr>
        <w:t xml:space="preserve">deleguoja Savivaldybės meras, 3 (tris) atstovus deleguoja Savivaldybės administracijos direktorius. </w:t>
      </w:r>
      <w:r w:rsidRPr="005B2171">
        <w:rPr>
          <w:rFonts w:eastAsia="Calibri" w:cs="Times New Roman"/>
          <w:szCs w:val="24"/>
          <w:lang w:eastAsia="zh-CN"/>
        </w:rPr>
        <w:cr/>
        <w:t xml:space="preserve">            13. 7 (septynis) nevyriausybinių organizacijų atstovus </w:t>
      </w:r>
      <w:r w:rsidRPr="005B2171">
        <w:rPr>
          <w:rFonts w:cs="Times New Roman"/>
          <w:szCs w:val="24"/>
        </w:rPr>
        <w:t xml:space="preserve">deleguoja savivaldybės teritorijoje veikiančios nevyriausybinių organizacijų asociacijos. </w:t>
      </w:r>
      <w:r>
        <w:rPr>
          <w:rFonts w:cs="Times New Roman"/>
          <w:szCs w:val="24"/>
        </w:rPr>
        <w:t>Nesant s</w:t>
      </w:r>
      <w:r w:rsidRPr="0066008E">
        <w:rPr>
          <w:rFonts w:cs="Times New Roman"/>
          <w:szCs w:val="24"/>
        </w:rPr>
        <w:t>avivaldybės teritorijoje veikiančių nevyriausybinių organizacijų asociacijų ar joms nedelegavus atstovų į NVO tarybą, nevyriausybinių organizacijų, veikiančių</w:t>
      </w:r>
      <w:r>
        <w:rPr>
          <w:rFonts w:cs="Times New Roman"/>
          <w:szCs w:val="24"/>
        </w:rPr>
        <w:t xml:space="preserve"> s</w:t>
      </w:r>
      <w:r w:rsidRPr="0066008E">
        <w:rPr>
          <w:rFonts w:cs="Times New Roman"/>
          <w:szCs w:val="24"/>
        </w:rPr>
        <w:t xml:space="preserve">avivaldybės teritorijoje, atstovų </w:t>
      </w:r>
      <w:r w:rsidRPr="0066008E">
        <w:rPr>
          <w:rFonts w:eastAsia="Times New Roman" w:cs="Times New Roman"/>
          <w:szCs w:val="24"/>
          <w:lang w:eastAsia="lt-LT"/>
        </w:rPr>
        <w:t xml:space="preserve">atranką į NVO tarybą organizuoja Savivaldybės administracija. </w:t>
      </w:r>
    </w:p>
    <w:p w:rsidR="00DC4F7C" w:rsidRPr="0066008E" w:rsidRDefault="00DC4F7C" w:rsidP="00DC4F7C">
      <w:pPr>
        <w:ind w:firstLine="709"/>
        <w:rPr>
          <w:rFonts w:cs="Times New Roman"/>
          <w:szCs w:val="24"/>
          <w:shd w:val="clear" w:color="auto" w:fill="FFFFFF"/>
        </w:rPr>
      </w:pPr>
      <w:r w:rsidRPr="0066008E">
        <w:rPr>
          <w:rFonts w:cs="Times New Roman"/>
          <w:szCs w:val="24"/>
          <w:shd w:val="clear" w:color="auto" w:fill="FFFFFF"/>
        </w:rPr>
        <w:t xml:space="preserve">14. Nevyriausybinių organizacijų, </w:t>
      </w:r>
      <w:r>
        <w:rPr>
          <w:rFonts w:cs="Times New Roman"/>
          <w:szCs w:val="24"/>
        </w:rPr>
        <w:t>veikiančių s</w:t>
      </w:r>
      <w:r w:rsidRPr="0066008E">
        <w:rPr>
          <w:rFonts w:cs="Times New Roman"/>
          <w:szCs w:val="24"/>
        </w:rPr>
        <w:t xml:space="preserve">avivaldybės teritorijoje, atstovų rinkimai į NVO tarybą organizuojami tokia tvarka: </w:t>
      </w:r>
    </w:p>
    <w:p w:rsidR="003338BE" w:rsidRDefault="00DC4F7C" w:rsidP="003338BE">
      <w:pPr>
        <w:ind w:firstLine="720"/>
        <w:rPr>
          <w:rFonts w:eastAsia="Calibri" w:cs="Times New Roman"/>
          <w:szCs w:val="24"/>
          <w:lang w:bidi="en-US"/>
        </w:rPr>
      </w:pPr>
      <w:r w:rsidRPr="0066008E">
        <w:rPr>
          <w:rFonts w:eastAsia="Calibri" w:cs="Times New Roman"/>
          <w:szCs w:val="24"/>
          <w:lang w:bidi="en-US"/>
        </w:rPr>
        <w:t xml:space="preserve">14.1. </w:t>
      </w:r>
      <w:r w:rsidRPr="0066008E">
        <w:rPr>
          <w:rFonts w:eastAsiaTheme="minorEastAsia" w:cs="Times New Roman"/>
          <w:szCs w:val="24"/>
        </w:rPr>
        <w:t>informaciją apie organizuojamus nevyriausybinių organizacijų</w:t>
      </w:r>
      <w:r>
        <w:rPr>
          <w:rFonts w:eastAsia="Calibri" w:cs="Times New Roman"/>
          <w:szCs w:val="24"/>
          <w:lang w:bidi="en-US"/>
        </w:rPr>
        <w:t xml:space="preserve"> </w:t>
      </w:r>
      <w:r>
        <w:rPr>
          <w:rFonts w:eastAsiaTheme="minorEastAsia" w:cs="Times New Roman"/>
          <w:szCs w:val="24"/>
        </w:rPr>
        <w:t>atstovų rinkimus</w:t>
      </w:r>
      <w:r w:rsidRPr="00BB3F8B">
        <w:rPr>
          <w:rFonts w:eastAsiaTheme="minorEastAsia" w:cs="Times New Roman"/>
          <w:szCs w:val="24"/>
        </w:rPr>
        <w:t xml:space="preserve"> į </w:t>
      </w:r>
      <w:r>
        <w:rPr>
          <w:rFonts w:eastAsiaTheme="minorEastAsia" w:cs="Times New Roman"/>
          <w:szCs w:val="24"/>
        </w:rPr>
        <w:t xml:space="preserve">NVO </w:t>
      </w:r>
      <w:r w:rsidRPr="00BB3F8B">
        <w:rPr>
          <w:rFonts w:eastAsiaTheme="minorEastAsia" w:cs="Times New Roman"/>
          <w:szCs w:val="24"/>
        </w:rPr>
        <w:t xml:space="preserve">tarybą </w:t>
      </w:r>
      <w:r>
        <w:rPr>
          <w:rFonts w:eastAsiaTheme="minorEastAsia" w:cs="Times New Roman"/>
          <w:szCs w:val="24"/>
        </w:rPr>
        <w:t>ne vėliau kaip likus 20</w:t>
      </w:r>
      <w:r w:rsidRPr="00BB3F8B">
        <w:rPr>
          <w:rFonts w:eastAsiaTheme="minorEastAsia" w:cs="Times New Roman"/>
          <w:szCs w:val="24"/>
        </w:rPr>
        <w:t xml:space="preserve"> </w:t>
      </w:r>
      <w:r>
        <w:rPr>
          <w:rFonts w:eastAsiaTheme="minorEastAsia" w:cs="Times New Roman"/>
          <w:szCs w:val="24"/>
        </w:rPr>
        <w:t xml:space="preserve">(dvidešimčiai) </w:t>
      </w:r>
      <w:r w:rsidRPr="00BB3F8B">
        <w:rPr>
          <w:rFonts w:eastAsiaTheme="minorEastAsia" w:cs="Times New Roman"/>
          <w:szCs w:val="24"/>
        </w:rPr>
        <w:t xml:space="preserve">darbo dienų iki visuotinio </w:t>
      </w:r>
      <w:r>
        <w:rPr>
          <w:rFonts w:eastAsiaTheme="minorEastAsia" w:cs="Times New Roman"/>
          <w:szCs w:val="24"/>
        </w:rPr>
        <w:t xml:space="preserve">susirinkimo dienos Savivaldybės administracijos vyriausiasis specialistas (nevyriausybinių organizacijų </w:t>
      </w:r>
      <w:r w:rsidRPr="00BB3F8B">
        <w:rPr>
          <w:rFonts w:eastAsiaTheme="minorEastAsia" w:cs="Times New Roman"/>
          <w:szCs w:val="24"/>
        </w:rPr>
        <w:t>koordinatorius</w:t>
      </w:r>
      <w:r>
        <w:rPr>
          <w:rFonts w:eastAsiaTheme="minorEastAsia" w:cs="Times New Roman"/>
          <w:szCs w:val="24"/>
        </w:rPr>
        <w:t>) ar kitas Savivaldybės administracijos direktoriaus paskirtas darbuotojas skelbia S</w:t>
      </w:r>
      <w:r w:rsidRPr="00BB3F8B">
        <w:rPr>
          <w:rFonts w:eastAsiaTheme="minorEastAsia" w:cs="Times New Roman"/>
          <w:szCs w:val="24"/>
        </w:rPr>
        <w:t xml:space="preserve">avivaldybės interneto svetainėje </w:t>
      </w:r>
      <w:hyperlink r:id="rId7" w:history="1">
        <w:r w:rsidRPr="00BB3F8B">
          <w:rPr>
            <w:rFonts w:eastAsiaTheme="minorEastAsia" w:cs="Times New Roman"/>
            <w:szCs w:val="24"/>
          </w:rPr>
          <w:t>www.kedainiai.lt</w:t>
        </w:r>
      </w:hyperlink>
      <w:r>
        <w:rPr>
          <w:rFonts w:eastAsiaTheme="minorEastAsia" w:cs="Times New Roman"/>
          <w:szCs w:val="24"/>
        </w:rPr>
        <w:t xml:space="preserve"> ir kviečia dalyvauti s</w:t>
      </w:r>
      <w:r w:rsidRPr="00BB3F8B">
        <w:rPr>
          <w:rFonts w:eastAsiaTheme="minorEastAsia" w:cs="Times New Roman"/>
          <w:szCs w:val="24"/>
        </w:rPr>
        <w:t>avival</w:t>
      </w:r>
      <w:r>
        <w:rPr>
          <w:rFonts w:eastAsiaTheme="minorEastAsia" w:cs="Times New Roman"/>
          <w:szCs w:val="24"/>
        </w:rPr>
        <w:t xml:space="preserve">dybės teritorijoje veikiančias nevyriausybines </w:t>
      </w:r>
      <w:r w:rsidRPr="00BB3F8B">
        <w:rPr>
          <w:rFonts w:eastAsiaTheme="minorEastAsia" w:cs="Times New Roman"/>
          <w:szCs w:val="24"/>
        </w:rPr>
        <w:t>organizacijas</w:t>
      </w:r>
      <w:r>
        <w:rPr>
          <w:rFonts w:eastAsiaTheme="minorEastAsia" w:cs="Times New Roman"/>
          <w:szCs w:val="24"/>
        </w:rPr>
        <w:t xml:space="preserve"> elektroniniu paštu;</w:t>
      </w:r>
      <w:r w:rsidR="00341D3C" w:rsidRPr="00341D3C">
        <w:rPr>
          <w:rFonts w:eastAsia="Calibri" w:cs="Times New Roman"/>
          <w:szCs w:val="24"/>
          <w:lang w:bidi="en-US"/>
        </w:rPr>
        <w:t xml:space="preserve"> </w:t>
      </w:r>
    </w:p>
    <w:p w:rsidR="00DC4F7C" w:rsidRPr="00BB3F8B" w:rsidRDefault="00DC4F7C" w:rsidP="003338BE">
      <w:pPr>
        <w:ind w:firstLine="720"/>
        <w:rPr>
          <w:rFonts w:eastAsiaTheme="minorEastAsia" w:cs="Times New Roman"/>
          <w:bCs/>
          <w:szCs w:val="24"/>
          <w:lang w:eastAsia="ar-SA"/>
        </w:rPr>
      </w:pPr>
      <w:r w:rsidRPr="00BB3F8B">
        <w:rPr>
          <w:rFonts w:eastAsiaTheme="minorEastAsia" w:cs="Times New Roman"/>
          <w:bCs/>
          <w:szCs w:val="24"/>
          <w:lang w:eastAsia="ar-SA"/>
        </w:rPr>
        <w:t>14.</w:t>
      </w:r>
      <w:r>
        <w:rPr>
          <w:rFonts w:eastAsiaTheme="minorEastAsia" w:cs="Times New Roman"/>
          <w:bCs/>
          <w:szCs w:val="24"/>
          <w:lang w:eastAsia="ar-SA"/>
        </w:rPr>
        <w:t xml:space="preserve">2. </w:t>
      </w:r>
      <w:r>
        <w:rPr>
          <w:rFonts w:eastAsiaTheme="minorEastAsia" w:cs="Times New Roman"/>
          <w:szCs w:val="24"/>
        </w:rPr>
        <w:t>v</w:t>
      </w:r>
      <w:r w:rsidRPr="00BB3F8B">
        <w:rPr>
          <w:rFonts w:eastAsiaTheme="minorEastAsia" w:cs="Times New Roman"/>
          <w:szCs w:val="24"/>
        </w:rPr>
        <w:t xml:space="preserve">isuotinio susirinkimo skelbime / informacijoje turi būti nurodyta susirinkimo vieta, laikas, preliminari darbotvarkė, kandidatų į </w:t>
      </w:r>
      <w:r>
        <w:rPr>
          <w:rFonts w:eastAsiaTheme="minorEastAsia" w:cs="Times New Roman"/>
          <w:szCs w:val="24"/>
        </w:rPr>
        <w:t xml:space="preserve">NVO </w:t>
      </w:r>
      <w:r w:rsidRPr="00BB3F8B">
        <w:rPr>
          <w:rFonts w:eastAsiaTheme="minorEastAsia" w:cs="Times New Roman"/>
          <w:szCs w:val="24"/>
        </w:rPr>
        <w:t xml:space="preserve">tarybos </w:t>
      </w:r>
      <w:r>
        <w:rPr>
          <w:rFonts w:eastAsiaTheme="minorEastAsia" w:cs="Times New Roman"/>
          <w:szCs w:val="24"/>
        </w:rPr>
        <w:t xml:space="preserve">nevyriausybinių organizacijų </w:t>
      </w:r>
      <w:r w:rsidRPr="00BB3F8B">
        <w:rPr>
          <w:rFonts w:eastAsiaTheme="minorEastAsia" w:cs="Times New Roman"/>
          <w:szCs w:val="24"/>
        </w:rPr>
        <w:t xml:space="preserve">atstovus ir visuotinio susirinkimo dalyvių </w:t>
      </w:r>
      <w:proofErr w:type="spellStart"/>
      <w:r w:rsidRPr="00BB3F8B">
        <w:rPr>
          <w:rFonts w:eastAsiaTheme="minorEastAsia" w:cs="Times New Roman"/>
          <w:szCs w:val="24"/>
        </w:rPr>
        <w:t>reg</w:t>
      </w:r>
      <w:r>
        <w:rPr>
          <w:rFonts w:eastAsiaTheme="minorEastAsia" w:cs="Times New Roman"/>
          <w:szCs w:val="24"/>
        </w:rPr>
        <w:t>istravimosi</w:t>
      </w:r>
      <w:proofErr w:type="spellEnd"/>
      <w:r>
        <w:rPr>
          <w:rFonts w:eastAsiaTheme="minorEastAsia" w:cs="Times New Roman"/>
          <w:szCs w:val="24"/>
        </w:rPr>
        <w:t xml:space="preserve"> tvarka bei terminai; </w:t>
      </w:r>
    </w:p>
    <w:p w:rsidR="00DC4F7C" w:rsidRPr="0066008E" w:rsidRDefault="00DC4F7C" w:rsidP="00DC4F7C">
      <w:pPr>
        <w:ind w:firstLine="720"/>
        <w:rPr>
          <w:rFonts w:eastAsia="Calibri" w:cs="Times New Roman"/>
          <w:szCs w:val="24"/>
          <w:lang w:bidi="en-US"/>
        </w:rPr>
      </w:pPr>
      <w:r>
        <w:rPr>
          <w:rFonts w:eastAsia="Calibri" w:cs="Times New Roman"/>
          <w:szCs w:val="24"/>
          <w:lang w:bidi="en-US"/>
        </w:rPr>
        <w:t xml:space="preserve">14.3. nevyriausybinė organizacija, </w:t>
      </w:r>
      <w:r w:rsidRPr="0044281B">
        <w:rPr>
          <w:rFonts w:eastAsia="Calibri" w:cs="Times New Roman"/>
          <w:szCs w:val="24"/>
          <w:lang w:bidi="en-US"/>
        </w:rPr>
        <w:t>dal</w:t>
      </w:r>
      <w:r>
        <w:rPr>
          <w:rFonts w:eastAsia="Calibri" w:cs="Times New Roman"/>
          <w:szCs w:val="24"/>
          <w:lang w:bidi="en-US"/>
        </w:rPr>
        <w:t>yvaujanti</w:t>
      </w:r>
      <w:r w:rsidRPr="0044281B">
        <w:rPr>
          <w:rFonts w:eastAsia="Calibri" w:cs="Times New Roman"/>
          <w:szCs w:val="24"/>
          <w:lang w:bidi="en-US"/>
        </w:rPr>
        <w:t xml:space="preserve"> </w:t>
      </w:r>
      <w:r>
        <w:rPr>
          <w:rFonts w:eastAsia="Calibri" w:cs="Times New Roman"/>
          <w:szCs w:val="24"/>
          <w:lang w:bidi="en-US"/>
        </w:rPr>
        <w:t xml:space="preserve">nevyriausybinių organizacijų </w:t>
      </w:r>
      <w:r w:rsidRPr="0044281B">
        <w:rPr>
          <w:rFonts w:eastAsia="Calibri" w:cs="Times New Roman"/>
          <w:szCs w:val="24"/>
          <w:lang w:bidi="en-US"/>
        </w:rPr>
        <w:t xml:space="preserve">atstovų į NVO tarybą rinkimuose, </w:t>
      </w:r>
      <w:r>
        <w:rPr>
          <w:rFonts w:eastAsia="Calibri" w:cs="Times New Roman"/>
          <w:szCs w:val="24"/>
          <w:lang w:bidi="en-US"/>
        </w:rPr>
        <w:t xml:space="preserve">per </w:t>
      </w:r>
      <w:r w:rsidRPr="0044281B">
        <w:rPr>
          <w:rFonts w:eastAsia="Calibri" w:cs="Times New Roman"/>
          <w:szCs w:val="24"/>
          <w:lang w:bidi="en-US"/>
        </w:rPr>
        <w:t xml:space="preserve">Savivaldybės </w:t>
      </w:r>
      <w:r>
        <w:rPr>
          <w:rFonts w:eastAsia="Calibri" w:cs="Times New Roman"/>
          <w:szCs w:val="24"/>
          <w:lang w:bidi="en-US"/>
        </w:rPr>
        <w:t xml:space="preserve">administracijos </w:t>
      </w:r>
      <w:r w:rsidRPr="0044281B">
        <w:rPr>
          <w:rFonts w:eastAsia="Calibri" w:cs="Times New Roman"/>
          <w:szCs w:val="24"/>
          <w:lang w:bidi="en-US"/>
        </w:rPr>
        <w:t xml:space="preserve">nustatytą terminą, kuris negali būti trumpesnis </w:t>
      </w:r>
      <w:r w:rsidRPr="0044281B">
        <w:rPr>
          <w:rFonts w:eastAsia="Calibri" w:cs="Times New Roman"/>
          <w:szCs w:val="24"/>
          <w:lang w:bidi="en-US"/>
        </w:rPr>
        <w:lastRenderedPageBreak/>
        <w:t xml:space="preserve">nei 10 </w:t>
      </w:r>
      <w:r>
        <w:rPr>
          <w:rFonts w:eastAsia="Calibri" w:cs="Times New Roman"/>
          <w:szCs w:val="24"/>
          <w:lang w:bidi="en-US"/>
        </w:rPr>
        <w:t xml:space="preserve">(dešimt) darbo dienų, </w:t>
      </w:r>
      <w:r w:rsidRPr="0044281B">
        <w:rPr>
          <w:rFonts w:eastAsia="Calibri" w:cs="Times New Roman"/>
          <w:szCs w:val="24"/>
          <w:lang w:bidi="en-US"/>
        </w:rPr>
        <w:t xml:space="preserve">Savivaldybės administracijai </w:t>
      </w:r>
      <w:r>
        <w:rPr>
          <w:rFonts w:eastAsia="Calibri" w:cs="Times New Roman"/>
          <w:szCs w:val="24"/>
          <w:lang w:bidi="en-US"/>
        </w:rPr>
        <w:t>pateikia</w:t>
      </w:r>
      <w:r w:rsidRPr="0044281B">
        <w:rPr>
          <w:rFonts w:eastAsia="Calibri" w:cs="Times New Roman"/>
          <w:szCs w:val="24"/>
          <w:lang w:bidi="en-US"/>
        </w:rPr>
        <w:t xml:space="preserve"> </w:t>
      </w:r>
      <w:r w:rsidRPr="00ED6643">
        <w:rPr>
          <w:rFonts w:eastAsia="Times New Roman" w:cs="Times New Roman"/>
          <w:bCs/>
          <w:szCs w:val="24"/>
          <w:lang w:eastAsia="ar-SA"/>
        </w:rPr>
        <w:t xml:space="preserve">kandidato į </w:t>
      </w:r>
      <w:r>
        <w:rPr>
          <w:rFonts w:eastAsia="Times New Roman" w:cs="Times New Roman"/>
          <w:bCs/>
          <w:szCs w:val="24"/>
          <w:lang w:eastAsia="ar-SA"/>
        </w:rPr>
        <w:t>NVO tarybos nevyriausybinių organizacijų atstovus</w:t>
      </w:r>
      <w:r w:rsidRPr="00B817FA">
        <w:rPr>
          <w:rFonts w:eastAsia="Calibri" w:cs="Times New Roman"/>
          <w:szCs w:val="24"/>
          <w:lang w:bidi="en-US"/>
        </w:rPr>
        <w:t xml:space="preserve"> </w:t>
      </w:r>
      <w:bookmarkStart w:id="2" w:name="_Hlk504666588"/>
      <w:r>
        <w:rPr>
          <w:rFonts w:eastAsia="Times New Roman" w:cs="Times New Roman"/>
          <w:bCs/>
          <w:szCs w:val="24"/>
          <w:lang w:eastAsia="ar-SA"/>
        </w:rPr>
        <w:t>registracijos anketą (priedas). V</w:t>
      </w:r>
      <w:r w:rsidRPr="0044281B">
        <w:rPr>
          <w:rFonts w:eastAsia="Calibri" w:cs="Times New Roman"/>
          <w:szCs w:val="24"/>
          <w:lang w:bidi="en-US"/>
        </w:rPr>
        <w:t>ie</w:t>
      </w:r>
      <w:r>
        <w:rPr>
          <w:rFonts w:eastAsia="Calibri" w:cs="Times New Roman"/>
          <w:szCs w:val="24"/>
          <w:lang w:bidi="en-US"/>
        </w:rPr>
        <w:t xml:space="preserve">na nevyriausybinė organizacija </w:t>
      </w:r>
      <w:r w:rsidRPr="0066008E">
        <w:rPr>
          <w:rFonts w:eastAsia="Calibri" w:cs="Times New Roman"/>
          <w:szCs w:val="24"/>
          <w:lang w:bidi="en-US"/>
        </w:rPr>
        <w:t>gali pasiūlyti vieną kandidatą</w:t>
      </w:r>
      <w:bookmarkEnd w:id="2"/>
      <w:r w:rsidRPr="0066008E">
        <w:rPr>
          <w:rFonts w:eastAsia="Calibri" w:cs="Times New Roman"/>
          <w:szCs w:val="24"/>
          <w:lang w:bidi="en-US"/>
        </w:rPr>
        <w:t>;</w:t>
      </w:r>
    </w:p>
    <w:p w:rsidR="00DC4F7C" w:rsidRPr="0066008E" w:rsidRDefault="00DC4F7C" w:rsidP="00DC4F7C">
      <w:pPr>
        <w:ind w:firstLine="720"/>
        <w:rPr>
          <w:rFonts w:eastAsia="Calibri" w:cs="Times New Roman"/>
          <w:szCs w:val="24"/>
          <w:lang w:bidi="en-US"/>
        </w:rPr>
      </w:pPr>
      <w:r w:rsidRPr="0066008E">
        <w:rPr>
          <w:rFonts w:eastAsia="Times New Roman" w:cs="Times New Roman"/>
          <w:szCs w:val="24"/>
          <w:lang w:eastAsia="lt-LT"/>
        </w:rPr>
        <w:t xml:space="preserve">14.4. nevyriausybinė </w:t>
      </w:r>
      <w:r w:rsidRPr="0066008E">
        <w:rPr>
          <w:szCs w:val="24"/>
        </w:rPr>
        <w:t xml:space="preserve">organizacija, </w:t>
      </w:r>
      <w:r>
        <w:rPr>
          <w:szCs w:val="24"/>
        </w:rPr>
        <w:t>veikianti s</w:t>
      </w:r>
      <w:r w:rsidRPr="0066008E">
        <w:rPr>
          <w:szCs w:val="24"/>
        </w:rPr>
        <w:t xml:space="preserve">avivaldybės teritorijoje ir deleguojanti atstovą į NVO tarybą, turi atitikti nevyriausybinės organizacijos kriterijus, nustatytus Lietuvos Respublikos nevyriausybinių organizacijų plėtros įstatyme, ir nurodyti savo veiklos sritį, </w:t>
      </w:r>
      <w:proofErr w:type="spellStart"/>
      <w:r w:rsidRPr="0066008E">
        <w:rPr>
          <w:szCs w:val="24"/>
        </w:rPr>
        <w:t>t.y</w:t>
      </w:r>
      <w:proofErr w:type="spellEnd"/>
      <w:r w:rsidRPr="0066008E">
        <w:rPr>
          <w:szCs w:val="24"/>
        </w:rPr>
        <w:t xml:space="preserve">. pasirinkti grupę, </w:t>
      </w:r>
      <w:r w:rsidRPr="00990443">
        <w:rPr>
          <w:rFonts w:eastAsia="Calibri" w:cs="Times New Roman"/>
          <w:szCs w:val="24"/>
          <w:lang w:bidi="en-US"/>
        </w:rPr>
        <w:t xml:space="preserve">kurioje veikiančioms </w:t>
      </w:r>
      <w:r w:rsidRPr="0066008E">
        <w:rPr>
          <w:rFonts w:eastAsia="Calibri" w:cs="Times New Roman"/>
          <w:szCs w:val="24"/>
          <w:lang w:bidi="en-US"/>
        </w:rPr>
        <w:t>organizacijoms ji bus priskirta. Nevyriausybinė organizacija, veikianti</w:t>
      </w:r>
      <w:r w:rsidRPr="00990443">
        <w:rPr>
          <w:rFonts w:eastAsia="Calibri" w:cs="Times New Roman"/>
          <w:szCs w:val="24"/>
          <w:lang w:bidi="en-US"/>
        </w:rPr>
        <w:t xml:space="preserve"> daugiau nei vienoje srityje, turi pasirinkti vieną</w:t>
      </w:r>
      <w:r w:rsidRPr="0066008E">
        <w:rPr>
          <w:rFonts w:eastAsia="Calibri" w:cs="Times New Roman"/>
          <w:szCs w:val="24"/>
          <w:lang w:bidi="en-US"/>
        </w:rPr>
        <w:t xml:space="preserve"> </w:t>
      </w:r>
      <w:r>
        <w:rPr>
          <w:rFonts w:eastAsia="Calibri" w:cs="Times New Roman"/>
          <w:szCs w:val="24"/>
          <w:lang w:bidi="en-US"/>
        </w:rPr>
        <w:t>grupę</w:t>
      </w:r>
      <w:r w:rsidRPr="0066008E">
        <w:rPr>
          <w:rFonts w:eastAsia="Calibri" w:cs="Times New Roman"/>
          <w:szCs w:val="24"/>
          <w:lang w:bidi="en-US"/>
        </w:rPr>
        <w:t xml:space="preserve">: </w:t>
      </w:r>
    </w:p>
    <w:p w:rsidR="00DC4F7C" w:rsidRPr="0066008E" w:rsidRDefault="00DC4F7C" w:rsidP="00DC4F7C">
      <w:pPr>
        <w:ind w:firstLine="720"/>
        <w:rPr>
          <w:rFonts w:eastAsia="Times New Roman" w:cs="Times New Roman"/>
          <w:szCs w:val="24"/>
          <w:lang w:bidi="en-US"/>
        </w:rPr>
      </w:pPr>
      <w:r w:rsidRPr="0066008E">
        <w:rPr>
          <w:rFonts w:eastAsia="Calibri" w:cs="Times New Roman"/>
          <w:szCs w:val="24"/>
          <w:lang w:bidi="en-US"/>
        </w:rPr>
        <w:t xml:space="preserve">1) </w:t>
      </w:r>
      <w:r w:rsidRPr="0066008E">
        <w:rPr>
          <w:rFonts w:eastAsia="Times New Roman" w:cs="Times New Roman"/>
          <w:szCs w:val="24"/>
          <w:lang w:bidi="en-US"/>
        </w:rPr>
        <w:t xml:space="preserve">vietos bendruomeninės organizacijos; </w:t>
      </w:r>
    </w:p>
    <w:p w:rsidR="00DC4F7C" w:rsidRPr="0066008E" w:rsidRDefault="00DC4F7C" w:rsidP="00DC4F7C">
      <w:pPr>
        <w:ind w:firstLine="720"/>
        <w:rPr>
          <w:rFonts w:eastAsia="Times New Roman" w:cs="Times New Roman"/>
          <w:szCs w:val="24"/>
          <w:lang w:bidi="en-US"/>
        </w:rPr>
      </w:pPr>
      <w:r w:rsidRPr="0066008E">
        <w:rPr>
          <w:rFonts w:eastAsia="Times New Roman" w:cs="Times New Roman"/>
          <w:szCs w:val="24"/>
          <w:lang w:bidi="en-US"/>
        </w:rPr>
        <w:t xml:space="preserve">2) kultūros, tautinių </w:t>
      </w:r>
      <w:r>
        <w:rPr>
          <w:rFonts w:eastAsia="Times New Roman" w:cs="Times New Roman"/>
          <w:szCs w:val="24"/>
          <w:lang w:bidi="en-US"/>
        </w:rPr>
        <w:t xml:space="preserve">ir religinių </w:t>
      </w:r>
      <w:r w:rsidRPr="0066008E">
        <w:rPr>
          <w:rFonts w:eastAsia="Times New Roman" w:cs="Times New Roman"/>
          <w:szCs w:val="24"/>
          <w:lang w:bidi="en-US"/>
        </w:rPr>
        <w:t>bendruomenių</w:t>
      </w:r>
      <w:r>
        <w:rPr>
          <w:rFonts w:eastAsia="Times New Roman" w:cs="Times New Roman"/>
          <w:szCs w:val="24"/>
          <w:lang w:bidi="en-US"/>
        </w:rPr>
        <w:t>, bendrijų</w:t>
      </w:r>
      <w:r w:rsidRPr="0066008E">
        <w:rPr>
          <w:rFonts w:eastAsia="Times New Roman" w:cs="Times New Roman"/>
          <w:szCs w:val="24"/>
          <w:lang w:bidi="en-US"/>
        </w:rPr>
        <w:t xml:space="preserve"> organizacijos;</w:t>
      </w:r>
    </w:p>
    <w:p w:rsidR="00DC4F7C" w:rsidRPr="0066008E" w:rsidRDefault="00DC4F7C" w:rsidP="00DC4F7C">
      <w:pPr>
        <w:ind w:firstLine="720"/>
        <w:rPr>
          <w:rFonts w:eastAsia="Times New Roman" w:cs="Times New Roman"/>
          <w:szCs w:val="24"/>
          <w:lang w:bidi="en-US"/>
        </w:rPr>
      </w:pPr>
      <w:r w:rsidRPr="0066008E">
        <w:rPr>
          <w:rFonts w:eastAsia="Times New Roman" w:cs="Times New Roman"/>
          <w:szCs w:val="24"/>
          <w:lang w:bidi="en-US"/>
        </w:rPr>
        <w:t>3) sporto organizacijos;</w:t>
      </w:r>
    </w:p>
    <w:p w:rsidR="00DC4F7C" w:rsidRPr="0066008E" w:rsidRDefault="00DC4F7C" w:rsidP="00DC4F7C">
      <w:pPr>
        <w:ind w:firstLine="720"/>
        <w:rPr>
          <w:rFonts w:eastAsia="Calibri" w:cs="Times New Roman"/>
          <w:szCs w:val="24"/>
          <w:lang w:bidi="en-US"/>
        </w:rPr>
      </w:pPr>
      <w:r w:rsidRPr="0066008E">
        <w:rPr>
          <w:rFonts w:eastAsia="Calibri" w:cs="Times New Roman"/>
          <w:szCs w:val="24"/>
          <w:lang w:bidi="en-US"/>
        </w:rPr>
        <w:t xml:space="preserve">4) socialinės paramos, sveikatos ir </w:t>
      </w:r>
      <w:proofErr w:type="spellStart"/>
      <w:r w:rsidRPr="0066008E">
        <w:rPr>
          <w:rFonts w:eastAsia="Calibri" w:cs="Times New Roman"/>
          <w:szCs w:val="24"/>
          <w:lang w:bidi="en-US"/>
        </w:rPr>
        <w:t>sveikatinimo</w:t>
      </w:r>
      <w:proofErr w:type="spellEnd"/>
      <w:r w:rsidRPr="0066008E">
        <w:rPr>
          <w:rFonts w:eastAsia="Calibri" w:cs="Times New Roman"/>
          <w:szCs w:val="24"/>
          <w:lang w:bidi="en-US"/>
        </w:rPr>
        <w:t xml:space="preserve"> organizacijos; </w:t>
      </w:r>
    </w:p>
    <w:p w:rsidR="00DC4F7C" w:rsidRPr="0066008E" w:rsidRDefault="00DC4F7C" w:rsidP="00DC4F7C">
      <w:pPr>
        <w:ind w:firstLine="720"/>
        <w:rPr>
          <w:rFonts w:eastAsia="Calibri" w:cs="Times New Roman"/>
          <w:szCs w:val="24"/>
          <w:lang w:bidi="en-US"/>
        </w:rPr>
      </w:pPr>
      <w:r w:rsidRPr="0066008E">
        <w:rPr>
          <w:rFonts w:eastAsia="Calibri" w:cs="Times New Roman"/>
          <w:szCs w:val="24"/>
          <w:lang w:bidi="en-US"/>
        </w:rPr>
        <w:t xml:space="preserve">5) aplinkosaugos, vaikų ir jaunimo organizacijos; </w:t>
      </w:r>
    </w:p>
    <w:p w:rsidR="00DC4F7C" w:rsidRPr="0066008E" w:rsidRDefault="00A55712" w:rsidP="00DC4F7C">
      <w:pPr>
        <w:ind w:firstLine="720"/>
        <w:rPr>
          <w:rFonts w:eastAsia="Calibri" w:cs="Times New Roman"/>
          <w:szCs w:val="24"/>
          <w:lang w:bidi="en-US"/>
        </w:rPr>
      </w:pPr>
      <w:r>
        <w:rPr>
          <w:rFonts w:eastAsia="Calibri" w:cs="Times New Roman"/>
          <w:szCs w:val="24"/>
          <w:lang w:bidi="en-US"/>
        </w:rPr>
        <w:t>6) pilietinių iniciatyvų</w:t>
      </w:r>
      <w:r w:rsidR="00DC4F7C" w:rsidRPr="0066008E">
        <w:rPr>
          <w:rFonts w:eastAsia="Calibri" w:cs="Times New Roman"/>
          <w:szCs w:val="24"/>
          <w:lang w:bidi="en-US"/>
        </w:rPr>
        <w:t>, žmogaus teisių, švietimo ir mokslo organizacijos;</w:t>
      </w:r>
    </w:p>
    <w:p w:rsidR="00DC4F7C" w:rsidRPr="00990443" w:rsidRDefault="00DC4F7C" w:rsidP="00DC4F7C">
      <w:pPr>
        <w:ind w:firstLine="720"/>
        <w:rPr>
          <w:rFonts w:eastAsia="Calibri" w:cs="Times New Roman"/>
          <w:szCs w:val="24"/>
          <w:lang w:bidi="en-US"/>
        </w:rPr>
      </w:pPr>
      <w:r w:rsidRPr="0066008E">
        <w:rPr>
          <w:rFonts w:eastAsia="Calibri" w:cs="Times New Roman"/>
          <w:szCs w:val="24"/>
          <w:lang w:bidi="en-US"/>
        </w:rPr>
        <w:t xml:space="preserve">7) pagyvenusius žmones vienijančios, bendrų pomėgių ir interesų organizacijos. </w:t>
      </w:r>
    </w:p>
    <w:p w:rsidR="00DC4F7C" w:rsidRPr="0066008E" w:rsidRDefault="00DC4F7C" w:rsidP="00DC4F7C">
      <w:pPr>
        <w:ind w:firstLine="709"/>
        <w:rPr>
          <w:rFonts w:eastAsia="Calibri" w:cs="Times New Roman"/>
          <w:szCs w:val="24"/>
          <w:lang w:bidi="en-US"/>
        </w:rPr>
      </w:pPr>
      <w:r w:rsidRPr="0066008E">
        <w:rPr>
          <w:szCs w:val="24"/>
        </w:rPr>
        <w:t xml:space="preserve">14.5. </w:t>
      </w:r>
      <w:r w:rsidRPr="007119C5">
        <w:rPr>
          <w:rFonts w:eastAsia="Calibri" w:cs="Times New Roman"/>
          <w:szCs w:val="24"/>
          <w:lang w:bidi="en-US"/>
        </w:rPr>
        <w:t>Savivaldybė</w:t>
      </w:r>
      <w:r w:rsidRPr="0066008E">
        <w:rPr>
          <w:rFonts w:eastAsia="Calibri" w:cs="Times New Roman"/>
          <w:szCs w:val="24"/>
          <w:lang w:bidi="en-US"/>
        </w:rPr>
        <w:t xml:space="preserve">s administracija, įvertinusi nevyriausybinių organizacijų, pateikusių </w:t>
      </w:r>
      <w:r w:rsidRPr="007119C5">
        <w:rPr>
          <w:rFonts w:eastAsia="Calibri" w:cs="Times New Roman"/>
          <w:szCs w:val="24"/>
          <w:lang w:bidi="en-US"/>
        </w:rPr>
        <w:t xml:space="preserve"> </w:t>
      </w:r>
      <w:r w:rsidRPr="0066008E">
        <w:rPr>
          <w:rFonts w:eastAsia="Calibri" w:cs="Times New Roman"/>
          <w:szCs w:val="24"/>
          <w:lang w:bidi="en-US"/>
        </w:rPr>
        <w:t xml:space="preserve">kandidatų į </w:t>
      </w:r>
      <w:r w:rsidRPr="0066008E">
        <w:rPr>
          <w:rFonts w:eastAsia="Times New Roman" w:cs="Times New Roman"/>
          <w:bCs/>
          <w:szCs w:val="24"/>
          <w:lang w:eastAsia="ar-SA"/>
        </w:rPr>
        <w:t xml:space="preserve">NVO tarybą registracijos anketas, </w:t>
      </w:r>
      <w:r w:rsidRPr="007119C5">
        <w:rPr>
          <w:rFonts w:eastAsia="Calibri" w:cs="Times New Roman"/>
          <w:szCs w:val="24"/>
          <w:lang w:bidi="en-US"/>
        </w:rPr>
        <w:t xml:space="preserve">atitiktį </w:t>
      </w:r>
      <w:r w:rsidRPr="0066008E">
        <w:rPr>
          <w:rFonts w:eastAsia="Times New Roman" w:cs="Times New Roman"/>
          <w:bCs/>
          <w:szCs w:val="24"/>
          <w:lang w:eastAsia="ar-SA"/>
        </w:rPr>
        <w:t>nuostatų</w:t>
      </w:r>
      <w:r w:rsidRPr="0066008E">
        <w:rPr>
          <w:rFonts w:eastAsia="Calibri" w:cs="Times New Roman"/>
          <w:szCs w:val="24"/>
          <w:lang w:bidi="en-US"/>
        </w:rPr>
        <w:t xml:space="preserve"> </w:t>
      </w:r>
      <w:r w:rsidRPr="007119C5">
        <w:rPr>
          <w:rFonts w:eastAsia="Calibri" w:cs="Times New Roman"/>
          <w:szCs w:val="24"/>
          <w:lang w:bidi="en-US"/>
        </w:rPr>
        <w:t>1</w:t>
      </w:r>
      <w:r w:rsidRPr="0066008E">
        <w:rPr>
          <w:rFonts w:eastAsia="Calibri" w:cs="Times New Roman"/>
          <w:szCs w:val="24"/>
          <w:lang w:bidi="en-US"/>
        </w:rPr>
        <w:t xml:space="preserve">4.4 </w:t>
      </w:r>
      <w:r w:rsidRPr="007119C5">
        <w:rPr>
          <w:rFonts w:eastAsia="Calibri" w:cs="Times New Roman"/>
          <w:szCs w:val="24"/>
          <w:lang w:bidi="en-US"/>
        </w:rPr>
        <w:t xml:space="preserve"> papunktyje</w:t>
      </w:r>
      <w:r w:rsidRPr="0066008E">
        <w:rPr>
          <w:rFonts w:eastAsia="Calibri" w:cs="Times New Roman"/>
          <w:szCs w:val="24"/>
          <w:lang w:bidi="en-US"/>
        </w:rPr>
        <w:t xml:space="preserve"> nustatytiems reikalavimams, ne vėliau kaip </w:t>
      </w:r>
      <w:r w:rsidRPr="007119C5">
        <w:rPr>
          <w:rFonts w:eastAsia="Calibri" w:cs="Times New Roman"/>
          <w:szCs w:val="24"/>
          <w:lang w:bidi="en-US"/>
        </w:rPr>
        <w:t xml:space="preserve">per 5 </w:t>
      </w:r>
      <w:r w:rsidRPr="0066008E">
        <w:rPr>
          <w:rFonts w:eastAsia="Calibri" w:cs="Times New Roman"/>
          <w:szCs w:val="24"/>
          <w:lang w:bidi="en-US"/>
        </w:rPr>
        <w:t xml:space="preserve">(penkias) </w:t>
      </w:r>
      <w:r w:rsidRPr="007119C5">
        <w:rPr>
          <w:rFonts w:eastAsia="Calibri" w:cs="Times New Roman"/>
          <w:szCs w:val="24"/>
          <w:lang w:bidi="en-US"/>
        </w:rPr>
        <w:t xml:space="preserve">darbo dienas </w:t>
      </w:r>
      <w:r w:rsidRPr="0066008E">
        <w:rPr>
          <w:rFonts w:eastAsia="Calibri" w:cs="Times New Roman"/>
          <w:szCs w:val="24"/>
          <w:lang w:bidi="en-US"/>
        </w:rPr>
        <w:t>informuoja reikalavimus neatitikusią</w:t>
      </w:r>
      <w:r>
        <w:rPr>
          <w:rFonts w:eastAsia="Calibri" w:cs="Times New Roman"/>
          <w:szCs w:val="24"/>
          <w:lang w:bidi="en-US"/>
        </w:rPr>
        <w:t xml:space="preserve">        </w:t>
      </w:r>
      <w:r w:rsidRPr="0066008E">
        <w:rPr>
          <w:rFonts w:eastAsia="Calibri" w:cs="Times New Roman"/>
          <w:szCs w:val="24"/>
          <w:lang w:bidi="en-US"/>
        </w:rPr>
        <w:t xml:space="preserve"> (-</w:t>
      </w:r>
      <w:proofErr w:type="spellStart"/>
      <w:r w:rsidRPr="0066008E">
        <w:rPr>
          <w:rFonts w:eastAsia="Calibri" w:cs="Times New Roman"/>
          <w:szCs w:val="24"/>
          <w:lang w:bidi="en-US"/>
        </w:rPr>
        <w:t>ias</w:t>
      </w:r>
      <w:proofErr w:type="spellEnd"/>
      <w:r w:rsidRPr="0066008E">
        <w:rPr>
          <w:rFonts w:eastAsia="Calibri" w:cs="Times New Roman"/>
          <w:szCs w:val="24"/>
          <w:lang w:bidi="en-US"/>
        </w:rPr>
        <w:t>) organizaciją (-</w:t>
      </w:r>
      <w:proofErr w:type="spellStart"/>
      <w:r w:rsidRPr="0066008E">
        <w:rPr>
          <w:rFonts w:eastAsia="Calibri" w:cs="Times New Roman"/>
          <w:szCs w:val="24"/>
          <w:lang w:bidi="en-US"/>
        </w:rPr>
        <w:t>as</w:t>
      </w:r>
      <w:proofErr w:type="spellEnd"/>
      <w:r w:rsidRPr="0066008E">
        <w:rPr>
          <w:rFonts w:eastAsia="Calibri" w:cs="Times New Roman"/>
          <w:szCs w:val="24"/>
          <w:lang w:bidi="en-US"/>
        </w:rPr>
        <w:t xml:space="preserve">), kad </w:t>
      </w:r>
      <w:r w:rsidRPr="007119C5">
        <w:rPr>
          <w:rFonts w:eastAsia="Calibri" w:cs="Times New Roman"/>
          <w:szCs w:val="24"/>
          <w:lang w:bidi="en-US"/>
        </w:rPr>
        <w:t xml:space="preserve">organizacija </w:t>
      </w:r>
      <w:r w:rsidRPr="0066008E">
        <w:rPr>
          <w:rFonts w:eastAsia="Calibri" w:cs="Times New Roman"/>
          <w:szCs w:val="24"/>
          <w:lang w:bidi="en-US"/>
        </w:rPr>
        <w:t>(-</w:t>
      </w:r>
      <w:proofErr w:type="spellStart"/>
      <w:r w:rsidRPr="0066008E">
        <w:rPr>
          <w:rFonts w:eastAsia="Calibri" w:cs="Times New Roman"/>
          <w:szCs w:val="24"/>
          <w:lang w:bidi="en-US"/>
        </w:rPr>
        <w:t>os</w:t>
      </w:r>
      <w:proofErr w:type="spellEnd"/>
      <w:r w:rsidRPr="0066008E">
        <w:rPr>
          <w:rFonts w:eastAsia="Calibri" w:cs="Times New Roman"/>
          <w:szCs w:val="24"/>
          <w:lang w:bidi="en-US"/>
        </w:rPr>
        <w:t xml:space="preserve">) </w:t>
      </w:r>
      <w:r w:rsidRPr="007119C5">
        <w:rPr>
          <w:rFonts w:eastAsia="Calibri" w:cs="Times New Roman"/>
          <w:szCs w:val="24"/>
          <w:lang w:bidi="en-US"/>
        </w:rPr>
        <w:t xml:space="preserve">neturi teisės dalyvauti </w:t>
      </w:r>
      <w:r w:rsidRPr="0066008E">
        <w:rPr>
          <w:rFonts w:eastAsia="Calibri" w:cs="Times New Roman"/>
          <w:szCs w:val="24"/>
          <w:lang w:bidi="en-US"/>
        </w:rPr>
        <w:t>nevyriausybinių organizacijų</w:t>
      </w:r>
      <w:r w:rsidRPr="007119C5">
        <w:rPr>
          <w:rFonts w:eastAsia="Calibri" w:cs="Times New Roman"/>
          <w:szCs w:val="24"/>
          <w:lang w:bidi="en-US"/>
        </w:rPr>
        <w:t xml:space="preserve"> atstovų į NVO tarybą rinkimuose, o jos</w:t>
      </w:r>
      <w:r w:rsidRPr="0066008E">
        <w:rPr>
          <w:rFonts w:eastAsia="Calibri" w:cs="Times New Roman"/>
          <w:szCs w:val="24"/>
          <w:lang w:bidi="en-US"/>
        </w:rPr>
        <w:t xml:space="preserve"> (-ų) </w:t>
      </w:r>
      <w:r w:rsidRPr="007119C5">
        <w:rPr>
          <w:rFonts w:eastAsia="Calibri" w:cs="Times New Roman"/>
          <w:szCs w:val="24"/>
          <w:lang w:bidi="en-US"/>
        </w:rPr>
        <w:t>pasiūlyma</w:t>
      </w:r>
      <w:r w:rsidRPr="0066008E">
        <w:rPr>
          <w:rFonts w:eastAsia="Calibri" w:cs="Times New Roman"/>
          <w:szCs w:val="24"/>
          <w:lang w:bidi="en-US"/>
        </w:rPr>
        <w:t>s dėl kandidato į NVO tarybą laikomas negaliojančiu</w:t>
      </w:r>
      <w:r w:rsidRPr="007119C5">
        <w:rPr>
          <w:rFonts w:eastAsia="Calibri" w:cs="Times New Roman"/>
          <w:szCs w:val="24"/>
          <w:lang w:bidi="en-US"/>
        </w:rPr>
        <w:t>;</w:t>
      </w:r>
    </w:p>
    <w:p w:rsidR="00DC4F7C" w:rsidRPr="0066008E" w:rsidRDefault="00DC4F7C" w:rsidP="00DC4F7C">
      <w:pPr>
        <w:ind w:firstLine="720"/>
        <w:rPr>
          <w:rFonts w:eastAsia="Calibri" w:cs="Times New Roman"/>
          <w:szCs w:val="24"/>
          <w:lang w:bidi="en-US"/>
        </w:rPr>
      </w:pPr>
      <w:r>
        <w:rPr>
          <w:rFonts w:eastAsiaTheme="minorEastAsia" w:cs="Times New Roman"/>
          <w:bCs/>
          <w:szCs w:val="24"/>
          <w:lang w:eastAsia="ar-SA"/>
        </w:rPr>
        <w:t>14</w:t>
      </w:r>
      <w:r w:rsidRPr="00BB3F8B">
        <w:rPr>
          <w:rFonts w:eastAsiaTheme="minorEastAsia" w:cs="Times New Roman"/>
          <w:bCs/>
          <w:szCs w:val="24"/>
          <w:lang w:eastAsia="ar-SA"/>
        </w:rPr>
        <w:t>.</w:t>
      </w:r>
      <w:r>
        <w:rPr>
          <w:rFonts w:eastAsiaTheme="minorEastAsia" w:cs="Times New Roman"/>
          <w:bCs/>
          <w:szCs w:val="24"/>
          <w:lang w:eastAsia="ar-SA"/>
        </w:rPr>
        <w:t>6. v</w:t>
      </w:r>
      <w:r w:rsidRPr="00BB3F8B">
        <w:rPr>
          <w:rFonts w:eastAsiaTheme="minorEastAsia" w:cs="Times New Roman"/>
          <w:bCs/>
          <w:szCs w:val="24"/>
          <w:lang w:eastAsia="ar-SA"/>
        </w:rPr>
        <w:t xml:space="preserve">isuotiniame susirinkime dalyvauja ir </w:t>
      </w:r>
      <w:r w:rsidRPr="00BB3F8B">
        <w:rPr>
          <w:rFonts w:eastAsiaTheme="minorEastAsia" w:cs="Times New Roman"/>
          <w:szCs w:val="24"/>
        </w:rPr>
        <w:t>sprendžiamojo balso teisę turi</w:t>
      </w:r>
      <w:r w:rsidRPr="00BB3F8B">
        <w:rPr>
          <w:rFonts w:eastAsiaTheme="minorEastAsia" w:cs="Times New Roman"/>
          <w:bCs/>
          <w:szCs w:val="24"/>
          <w:lang w:eastAsia="ar-SA"/>
        </w:rPr>
        <w:t xml:space="preserve"> vienas atstovas iš kiekvienos</w:t>
      </w:r>
      <w:r>
        <w:rPr>
          <w:rFonts w:eastAsiaTheme="minorEastAsia" w:cs="Times New Roman"/>
          <w:bCs/>
          <w:szCs w:val="24"/>
          <w:lang w:eastAsia="ar-SA"/>
        </w:rPr>
        <w:t xml:space="preserve"> nevyriausybinės organizacijos, veikiančios s</w:t>
      </w:r>
      <w:r w:rsidRPr="00BB3F8B">
        <w:rPr>
          <w:rFonts w:eastAsiaTheme="minorEastAsia" w:cs="Times New Roman"/>
          <w:bCs/>
          <w:szCs w:val="24"/>
          <w:lang w:eastAsia="ar-SA"/>
        </w:rPr>
        <w:t>avivaldybės teritorijoje</w:t>
      </w:r>
      <w:r w:rsidRPr="00BB3F8B">
        <w:rPr>
          <w:rFonts w:eastAsiaTheme="minorEastAsia" w:cs="Times New Roman"/>
          <w:szCs w:val="24"/>
        </w:rPr>
        <w:t xml:space="preserve">. </w:t>
      </w:r>
      <w:r w:rsidRPr="007119C5">
        <w:rPr>
          <w:rFonts w:eastAsia="Calibri" w:cs="Times New Roman"/>
          <w:szCs w:val="24"/>
          <w:lang w:bidi="en-US"/>
        </w:rPr>
        <w:t>Atstovauti nevyriausybinei organizacijai</w:t>
      </w:r>
      <w:r w:rsidR="00354EAE">
        <w:rPr>
          <w:rFonts w:eastAsia="Calibri" w:cs="Times New Roman"/>
          <w:szCs w:val="24"/>
          <w:lang w:bidi="en-US"/>
        </w:rPr>
        <w:t xml:space="preserve"> visuotiniame </w:t>
      </w:r>
      <w:r w:rsidRPr="007119C5">
        <w:rPr>
          <w:rFonts w:eastAsia="Calibri" w:cs="Times New Roman"/>
          <w:szCs w:val="24"/>
          <w:lang w:bidi="en-US"/>
        </w:rPr>
        <w:t xml:space="preserve">susirinkime turi teisę nevyriausybinės organizacijos vadovas ar </w:t>
      </w:r>
      <w:r w:rsidRPr="0066008E">
        <w:rPr>
          <w:rFonts w:eastAsia="Calibri" w:cs="Times New Roman"/>
          <w:szCs w:val="24"/>
          <w:lang w:bidi="en-US"/>
        </w:rPr>
        <w:t xml:space="preserve">vadovo </w:t>
      </w:r>
      <w:r w:rsidR="00980330">
        <w:rPr>
          <w:rFonts w:eastAsia="Calibri" w:cs="Times New Roman"/>
          <w:szCs w:val="24"/>
          <w:lang w:bidi="en-US"/>
        </w:rPr>
        <w:t xml:space="preserve">įgaliotas asmuo. </w:t>
      </w:r>
      <w:r w:rsidR="001D5071">
        <w:rPr>
          <w:rFonts w:eastAsia="Calibri" w:cs="Times New Roman"/>
          <w:szCs w:val="24"/>
          <w:lang w:bidi="en-US"/>
        </w:rPr>
        <w:t xml:space="preserve">Nevyriausybinės organizacijos vadovo pasirašytame įgaliojime </w:t>
      </w:r>
      <w:r w:rsidR="00980330">
        <w:rPr>
          <w:rFonts w:eastAsia="Calibri" w:cs="Times New Roman"/>
          <w:szCs w:val="24"/>
          <w:lang w:bidi="en-US"/>
        </w:rPr>
        <w:t xml:space="preserve">turi </w:t>
      </w:r>
      <w:r w:rsidR="00980330">
        <w:rPr>
          <w:rFonts w:eastAsiaTheme="minorEastAsia" w:cs="Times New Roman"/>
          <w:szCs w:val="24"/>
        </w:rPr>
        <w:t>būti nurodyta visuotiniame susirinkime dalyvauti įgaliojamo</w:t>
      </w:r>
      <w:r w:rsidRPr="00BB3F8B">
        <w:rPr>
          <w:rFonts w:eastAsiaTheme="minorEastAsia" w:cs="Times New Roman"/>
          <w:szCs w:val="24"/>
        </w:rPr>
        <w:t xml:space="preserve"> asmens vardas, pavardė, einamos pareigos organiza</w:t>
      </w:r>
      <w:r w:rsidR="00FE6C57">
        <w:rPr>
          <w:rFonts w:eastAsiaTheme="minorEastAsia" w:cs="Times New Roman"/>
          <w:szCs w:val="24"/>
        </w:rPr>
        <w:t>cijoje</w:t>
      </w:r>
      <w:r w:rsidR="007C3450">
        <w:rPr>
          <w:rFonts w:eastAsiaTheme="minorEastAsia" w:cs="Times New Roman"/>
          <w:szCs w:val="24"/>
        </w:rPr>
        <w:t xml:space="preserve"> ir </w:t>
      </w:r>
      <w:r w:rsidR="00384247">
        <w:rPr>
          <w:rFonts w:eastAsiaTheme="minorEastAsia" w:cs="Times New Roman"/>
          <w:szCs w:val="24"/>
        </w:rPr>
        <w:t xml:space="preserve">kontaktai; </w:t>
      </w:r>
    </w:p>
    <w:p w:rsidR="006C0EC5" w:rsidRDefault="00DC4F7C" w:rsidP="00DC4F7C">
      <w:pPr>
        <w:tabs>
          <w:tab w:val="left" w:pos="851"/>
          <w:tab w:val="left" w:pos="1276"/>
        </w:tabs>
        <w:suppressAutoHyphens/>
        <w:ind w:firstLine="709"/>
        <w:rPr>
          <w:rFonts w:eastAsiaTheme="minorEastAsia" w:cs="Times New Roman"/>
          <w:szCs w:val="24"/>
        </w:rPr>
      </w:pPr>
      <w:r>
        <w:rPr>
          <w:rFonts w:eastAsiaTheme="minorEastAsia" w:cs="Times New Roman"/>
          <w:bCs/>
          <w:szCs w:val="24"/>
          <w:lang w:eastAsia="ar-SA"/>
        </w:rPr>
        <w:t>14</w:t>
      </w:r>
      <w:r w:rsidRPr="00BB3F8B">
        <w:rPr>
          <w:rFonts w:eastAsiaTheme="minorEastAsia" w:cs="Times New Roman"/>
          <w:bCs/>
          <w:szCs w:val="24"/>
          <w:lang w:eastAsia="ar-SA"/>
        </w:rPr>
        <w:t>.</w:t>
      </w:r>
      <w:r>
        <w:rPr>
          <w:rFonts w:eastAsiaTheme="minorEastAsia" w:cs="Times New Roman"/>
          <w:bCs/>
          <w:szCs w:val="24"/>
          <w:lang w:eastAsia="ar-SA"/>
        </w:rPr>
        <w:t>7. p</w:t>
      </w:r>
      <w:r w:rsidRPr="00BB3F8B">
        <w:rPr>
          <w:rFonts w:eastAsiaTheme="minorEastAsia" w:cs="Times New Roman"/>
          <w:bCs/>
          <w:szCs w:val="24"/>
          <w:lang w:eastAsia="ar-SA"/>
        </w:rPr>
        <w:t xml:space="preserve">rieš </w:t>
      </w:r>
      <w:r w:rsidRPr="00BB3F8B">
        <w:rPr>
          <w:rFonts w:eastAsiaTheme="minorEastAsia" w:cs="Times New Roman"/>
          <w:szCs w:val="24"/>
        </w:rPr>
        <w:t>prasidedant visuotiniam susiri</w:t>
      </w:r>
      <w:r w:rsidR="008B41A8">
        <w:rPr>
          <w:rFonts w:eastAsiaTheme="minorEastAsia" w:cs="Times New Roman"/>
          <w:szCs w:val="24"/>
        </w:rPr>
        <w:t>n</w:t>
      </w:r>
      <w:r w:rsidRPr="00BB3F8B">
        <w:rPr>
          <w:rFonts w:eastAsiaTheme="minorEastAsia" w:cs="Times New Roman"/>
          <w:szCs w:val="24"/>
        </w:rPr>
        <w:t>kimui turi būti rengiama dalyvių registracija, kurios metu registruojami į visuotinį susirinkimą atvykę dalyviai</w:t>
      </w:r>
      <w:r>
        <w:rPr>
          <w:rFonts w:eastAsiaTheme="minorEastAsia" w:cs="Times New Roman"/>
          <w:szCs w:val="24"/>
        </w:rPr>
        <w:t xml:space="preserve">. </w:t>
      </w:r>
      <w:r w:rsidR="00384247" w:rsidRPr="00BB3F8B">
        <w:rPr>
          <w:rFonts w:eastAsiaTheme="minorEastAsia" w:cs="Times New Roman"/>
          <w:szCs w:val="24"/>
        </w:rPr>
        <w:t>Dalyviai atvykę į visuotinį susirinkimą, tačiau neužsiregistravę registracijos metu</w:t>
      </w:r>
      <w:r w:rsidR="006C0EC5">
        <w:rPr>
          <w:rFonts w:eastAsiaTheme="minorEastAsia" w:cs="Times New Roman"/>
          <w:szCs w:val="24"/>
        </w:rPr>
        <w:t>, rinkimų balsavime nedalyvauja;</w:t>
      </w:r>
    </w:p>
    <w:p w:rsidR="00DC4F7C" w:rsidRDefault="006C0EC5" w:rsidP="00DC4F7C">
      <w:pPr>
        <w:tabs>
          <w:tab w:val="left" w:pos="851"/>
          <w:tab w:val="left" w:pos="1276"/>
        </w:tabs>
        <w:suppressAutoHyphens/>
        <w:ind w:firstLine="709"/>
        <w:rPr>
          <w:rFonts w:eastAsiaTheme="minorEastAsia" w:cs="Times New Roman"/>
          <w:szCs w:val="24"/>
        </w:rPr>
      </w:pPr>
      <w:r>
        <w:rPr>
          <w:rFonts w:eastAsiaTheme="minorEastAsia" w:cs="Times New Roman"/>
          <w:szCs w:val="24"/>
        </w:rPr>
        <w:t>14.8. v</w:t>
      </w:r>
      <w:r w:rsidR="00DC4F7C" w:rsidRPr="00BB3F8B">
        <w:rPr>
          <w:rFonts w:eastAsiaTheme="minorEastAsia" w:cs="Times New Roman"/>
          <w:szCs w:val="24"/>
        </w:rPr>
        <w:t xml:space="preserve">isuotinį susirinkimą pradeda </w:t>
      </w:r>
      <w:r w:rsidR="00DC4F7C">
        <w:rPr>
          <w:rFonts w:eastAsiaTheme="minorEastAsia" w:cs="Times New Roman"/>
          <w:szCs w:val="24"/>
        </w:rPr>
        <w:t xml:space="preserve">Savivaldybės administracijos vyriausiasis specialistas (nevyriausybinių organizacijų </w:t>
      </w:r>
      <w:r w:rsidR="00DC4F7C" w:rsidRPr="00BB3F8B">
        <w:rPr>
          <w:rFonts w:eastAsiaTheme="minorEastAsia" w:cs="Times New Roman"/>
          <w:szCs w:val="24"/>
        </w:rPr>
        <w:t>koordinatorius</w:t>
      </w:r>
      <w:r w:rsidR="00DC4F7C">
        <w:rPr>
          <w:rFonts w:eastAsiaTheme="minorEastAsia" w:cs="Times New Roman"/>
          <w:szCs w:val="24"/>
        </w:rPr>
        <w:t xml:space="preserve">) ar kitas Savivaldybės administracijos direktoriaus paskirtas darbuotojas. Savivaldybės administracijos vyriausiasis specialistas (nevyriausybinių organizacijų </w:t>
      </w:r>
      <w:r w:rsidR="00DC4F7C" w:rsidRPr="00BB3F8B">
        <w:rPr>
          <w:rFonts w:eastAsiaTheme="minorEastAsia" w:cs="Times New Roman"/>
          <w:szCs w:val="24"/>
        </w:rPr>
        <w:t>koordinatorius</w:t>
      </w:r>
      <w:r w:rsidR="00DC4F7C">
        <w:rPr>
          <w:rFonts w:eastAsiaTheme="minorEastAsia" w:cs="Times New Roman"/>
          <w:szCs w:val="24"/>
        </w:rPr>
        <w:t xml:space="preserve">) ar kitas Savivaldybės administracijos direktoriaus paskirtas darbuotojas </w:t>
      </w:r>
      <w:r w:rsidR="00DC4F7C" w:rsidRPr="00BB3F8B">
        <w:rPr>
          <w:rFonts w:eastAsiaTheme="minorEastAsia" w:cs="Times New Roman"/>
          <w:szCs w:val="24"/>
        </w:rPr>
        <w:t>pirmininkauja visuotiniam susirinkimui kol išrenkamas vis</w:t>
      </w:r>
      <w:r w:rsidR="00DC4F7C">
        <w:rPr>
          <w:rFonts w:eastAsiaTheme="minorEastAsia" w:cs="Times New Roman"/>
          <w:szCs w:val="24"/>
        </w:rPr>
        <w:t xml:space="preserve">uotinio susirinkimo pirmininkas;  </w:t>
      </w:r>
    </w:p>
    <w:p w:rsidR="00DC4F7C" w:rsidRPr="00BB3F8B" w:rsidRDefault="00DC4F7C" w:rsidP="00DC4F7C">
      <w:pPr>
        <w:tabs>
          <w:tab w:val="left" w:pos="851"/>
          <w:tab w:val="left" w:pos="1276"/>
        </w:tabs>
        <w:suppressAutoHyphens/>
        <w:ind w:firstLine="709"/>
        <w:rPr>
          <w:rFonts w:eastAsiaTheme="minorEastAsia" w:cs="Times New Roman"/>
          <w:bCs/>
          <w:szCs w:val="24"/>
          <w:lang w:eastAsia="ar-SA"/>
        </w:rPr>
      </w:pPr>
      <w:r w:rsidRPr="00BB3F8B">
        <w:rPr>
          <w:rFonts w:eastAsiaTheme="minorEastAsia" w:cs="Times New Roman"/>
          <w:szCs w:val="24"/>
        </w:rPr>
        <w:t>1</w:t>
      </w:r>
      <w:r w:rsidR="006C0EC5">
        <w:rPr>
          <w:rFonts w:eastAsiaTheme="minorEastAsia" w:cs="Times New Roman"/>
          <w:szCs w:val="24"/>
        </w:rPr>
        <w:t>4.9</w:t>
      </w:r>
      <w:r>
        <w:rPr>
          <w:rFonts w:eastAsiaTheme="minorEastAsia" w:cs="Times New Roman"/>
          <w:szCs w:val="24"/>
        </w:rPr>
        <w:t>. p</w:t>
      </w:r>
      <w:r w:rsidRPr="00BB3F8B">
        <w:rPr>
          <w:rFonts w:eastAsiaTheme="minorEastAsia" w:cs="Times New Roman"/>
          <w:szCs w:val="24"/>
        </w:rPr>
        <w:t xml:space="preserve">rasidėjus visuotiniam susirinkimui turi būti tvirtinama visuotinio susirinkimo darbotvarkė. Patvirtinus visuotinio susirinkimo darbotvarkę atviru balsavimu paprasta balsų dauguma išrenkamas visuotinio susirinkimo pirmininkas. Pirmininko kandidatūras siūlo užsiregistravę </w:t>
      </w:r>
      <w:r>
        <w:rPr>
          <w:rFonts w:eastAsiaTheme="minorEastAsia" w:cs="Times New Roman"/>
          <w:szCs w:val="24"/>
        </w:rPr>
        <w:t xml:space="preserve">visuotinio susirinkimo dalyviai; </w:t>
      </w:r>
    </w:p>
    <w:p w:rsidR="00DC4F7C" w:rsidRDefault="006C0EC5" w:rsidP="00DC4F7C">
      <w:pPr>
        <w:tabs>
          <w:tab w:val="left" w:pos="851"/>
          <w:tab w:val="left" w:pos="1276"/>
        </w:tabs>
        <w:suppressAutoHyphens/>
        <w:ind w:firstLine="709"/>
        <w:rPr>
          <w:rFonts w:eastAsiaTheme="minorEastAsia" w:cs="Times New Roman"/>
          <w:szCs w:val="24"/>
        </w:rPr>
      </w:pPr>
      <w:r>
        <w:rPr>
          <w:rFonts w:eastAsiaTheme="minorEastAsia" w:cs="Times New Roman"/>
          <w:bCs/>
          <w:szCs w:val="24"/>
          <w:lang w:eastAsia="ar-SA"/>
        </w:rPr>
        <w:t>14.10</w:t>
      </w:r>
      <w:r w:rsidR="00DC4F7C">
        <w:rPr>
          <w:rFonts w:eastAsiaTheme="minorEastAsia" w:cs="Times New Roman"/>
          <w:bCs/>
          <w:szCs w:val="24"/>
          <w:lang w:eastAsia="ar-SA"/>
        </w:rPr>
        <w:t>. v</w:t>
      </w:r>
      <w:r w:rsidR="00DC4F7C" w:rsidRPr="00BB3F8B">
        <w:rPr>
          <w:rFonts w:eastAsiaTheme="minorEastAsia" w:cs="Times New Roman"/>
          <w:szCs w:val="24"/>
        </w:rPr>
        <w:t xml:space="preserve">isuotinis susirinkimas yra protokoluojamas. Visuotinio susirinkimo sekretoriaus funkcijas atlieka </w:t>
      </w:r>
      <w:r w:rsidR="00DC4F7C">
        <w:rPr>
          <w:rFonts w:eastAsiaTheme="minorEastAsia" w:cs="Times New Roman"/>
          <w:szCs w:val="24"/>
        </w:rPr>
        <w:t xml:space="preserve">Savivaldybės administracijos vyriausiasis specialistas (nevyriausybinių organizacijų </w:t>
      </w:r>
      <w:r w:rsidR="00DC4F7C" w:rsidRPr="00BB3F8B">
        <w:rPr>
          <w:rFonts w:eastAsiaTheme="minorEastAsia" w:cs="Times New Roman"/>
          <w:szCs w:val="24"/>
        </w:rPr>
        <w:t>koordinatorius</w:t>
      </w:r>
      <w:r w:rsidR="00DC4F7C">
        <w:rPr>
          <w:rFonts w:eastAsiaTheme="minorEastAsia" w:cs="Times New Roman"/>
          <w:szCs w:val="24"/>
        </w:rPr>
        <w:t xml:space="preserve">) ar kitas Savivaldybės administracijos direktoriaus paskirtas darbuotojas; </w:t>
      </w:r>
    </w:p>
    <w:p w:rsidR="00DC4F7C" w:rsidRPr="00BB3F8B" w:rsidRDefault="006C0EC5" w:rsidP="00DC4F7C">
      <w:pPr>
        <w:tabs>
          <w:tab w:val="left" w:pos="851"/>
          <w:tab w:val="left" w:pos="1276"/>
        </w:tabs>
        <w:suppressAutoHyphens/>
        <w:ind w:firstLine="709"/>
        <w:rPr>
          <w:rFonts w:eastAsiaTheme="minorEastAsia" w:cs="Times New Roman"/>
          <w:bCs/>
          <w:szCs w:val="24"/>
          <w:lang w:eastAsia="ar-SA"/>
        </w:rPr>
      </w:pPr>
      <w:r>
        <w:rPr>
          <w:rFonts w:eastAsiaTheme="minorEastAsia" w:cs="Times New Roman"/>
          <w:bCs/>
          <w:szCs w:val="24"/>
          <w:lang w:eastAsia="ar-SA"/>
        </w:rPr>
        <w:t>14.11</w:t>
      </w:r>
      <w:r w:rsidR="00DC4F7C">
        <w:rPr>
          <w:rFonts w:eastAsiaTheme="minorEastAsia" w:cs="Times New Roman"/>
          <w:bCs/>
          <w:szCs w:val="24"/>
          <w:lang w:eastAsia="ar-SA"/>
        </w:rPr>
        <w:t>. v</w:t>
      </w:r>
      <w:r w:rsidR="00DC4F7C" w:rsidRPr="00BB3F8B">
        <w:rPr>
          <w:rFonts w:eastAsiaTheme="minorEastAsia" w:cs="Times New Roman"/>
          <w:bCs/>
          <w:szCs w:val="24"/>
          <w:lang w:eastAsia="ar-SA"/>
        </w:rPr>
        <w:t xml:space="preserve">isuotinio susirinkimo pirmininkas paskelbia </w:t>
      </w:r>
      <w:r w:rsidR="00DC4F7C">
        <w:rPr>
          <w:rFonts w:eastAsiaTheme="minorEastAsia" w:cs="Times New Roman"/>
          <w:bCs/>
          <w:szCs w:val="24"/>
          <w:lang w:eastAsia="ar-SA"/>
        </w:rPr>
        <w:t xml:space="preserve">nevyriausybinių organizacijų </w:t>
      </w:r>
      <w:r w:rsidR="00DC4F7C" w:rsidRPr="00BB3F8B">
        <w:rPr>
          <w:rFonts w:eastAsiaTheme="minorEastAsia" w:cs="Times New Roman"/>
          <w:bCs/>
          <w:szCs w:val="24"/>
          <w:lang w:eastAsia="ar-SA"/>
        </w:rPr>
        <w:t xml:space="preserve">kandidatų į </w:t>
      </w:r>
      <w:r w:rsidR="00DC4F7C">
        <w:rPr>
          <w:rFonts w:eastAsiaTheme="minorEastAsia" w:cs="Times New Roman"/>
          <w:bCs/>
          <w:szCs w:val="24"/>
          <w:lang w:eastAsia="ar-SA"/>
        </w:rPr>
        <w:t xml:space="preserve">NVO tarybą sąrašą; </w:t>
      </w:r>
    </w:p>
    <w:p w:rsidR="00DC4F7C" w:rsidRDefault="006C0EC5" w:rsidP="00DC4F7C">
      <w:pPr>
        <w:ind w:firstLine="709"/>
        <w:rPr>
          <w:rFonts w:eastAsia="Calibri" w:cs="Times New Roman"/>
          <w:szCs w:val="24"/>
          <w:lang w:bidi="en-US"/>
        </w:rPr>
      </w:pPr>
      <w:r>
        <w:rPr>
          <w:rFonts w:eastAsia="Calibri" w:cs="Times New Roman"/>
          <w:szCs w:val="24"/>
          <w:lang w:bidi="en-US"/>
        </w:rPr>
        <w:t>14.12</w:t>
      </w:r>
      <w:r w:rsidR="00DC4F7C">
        <w:rPr>
          <w:rFonts w:eastAsia="Calibri" w:cs="Times New Roman"/>
          <w:szCs w:val="24"/>
          <w:lang w:bidi="en-US"/>
        </w:rPr>
        <w:t>. n</w:t>
      </w:r>
      <w:r w:rsidR="00DC4F7C" w:rsidRPr="007119C5">
        <w:rPr>
          <w:rFonts w:eastAsia="Calibri" w:cs="Times New Roman"/>
          <w:szCs w:val="24"/>
          <w:lang w:bidi="en-US"/>
        </w:rPr>
        <w:t xml:space="preserve">evyriausybinių organizacijų atstovai į NVO tarybą renkami iš </w:t>
      </w:r>
      <w:r w:rsidR="007B7551">
        <w:rPr>
          <w:rFonts w:eastAsia="Calibri" w:cs="Times New Roman"/>
          <w:szCs w:val="24"/>
          <w:lang w:bidi="en-US"/>
        </w:rPr>
        <w:t xml:space="preserve">nuostatų </w:t>
      </w:r>
      <w:r w:rsidR="00DC4F7C" w:rsidRPr="007119C5">
        <w:rPr>
          <w:rFonts w:eastAsia="Calibri" w:cs="Times New Roman"/>
          <w:szCs w:val="24"/>
          <w:lang w:bidi="en-US"/>
        </w:rPr>
        <w:t>14.3</w:t>
      </w:r>
      <w:r w:rsidR="00DC4F7C">
        <w:rPr>
          <w:rFonts w:eastAsia="Calibri" w:cs="Times New Roman"/>
          <w:szCs w:val="24"/>
          <w:lang w:bidi="en-US"/>
        </w:rPr>
        <w:t xml:space="preserve"> ir </w:t>
      </w:r>
      <w:r w:rsidR="00DC4F7C" w:rsidRPr="007119C5">
        <w:rPr>
          <w:rFonts w:eastAsia="Calibri" w:cs="Times New Roman"/>
          <w:szCs w:val="24"/>
          <w:lang w:bidi="en-US"/>
        </w:rPr>
        <w:t>14.4 papunkčiuose nustatyta tvarka pasiūlytų kandidatų</w:t>
      </w:r>
      <w:r w:rsidR="00DC4F7C">
        <w:rPr>
          <w:rFonts w:eastAsia="Calibri" w:cs="Times New Roman"/>
          <w:szCs w:val="24"/>
          <w:lang w:bidi="en-US"/>
        </w:rPr>
        <w:t xml:space="preserve">. </w:t>
      </w:r>
      <w:r w:rsidR="00DC4F7C" w:rsidRPr="007119C5">
        <w:rPr>
          <w:rFonts w:eastAsia="Calibri" w:cs="Times New Roman"/>
          <w:szCs w:val="24"/>
          <w:lang w:bidi="en-US"/>
        </w:rPr>
        <w:t>Savivaldybė</w:t>
      </w:r>
      <w:r w:rsidR="00DC4F7C" w:rsidRPr="0066008E">
        <w:rPr>
          <w:rFonts w:eastAsia="Calibri" w:cs="Times New Roman"/>
          <w:szCs w:val="24"/>
          <w:lang w:bidi="en-US"/>
        </w:rPr>
        <w:t xml:space="preserve">s administracija </w:t>
      </w:r>
      <w:r w:rsidR="00DC4F7C" w:rsidRPr="007119C5">
        <w:rPr>
          <w:rFonts w:eastAsia="Calibri" w:cs="Times New Roman"/>
          <w:szCs w:val="24"/>
          <w:lang w:bidi="en-US"/>
        </w:rPr>
        <w:t>privalo užtikrinti, kad viena nevyriausybinė organizacija t</w:t>
      </w:r>
      <w:r w:rsidR="00DC4F7C" w:rsidRPr="0066008E">
        <w:rPr>
          <w:rFonts w:eastAsia="Calibri" w:cs="Times New Roman"/>
          <w:szCs w:val="24"/>
          <w:lang w:bidi="en-US"/>
        </w:rPr>
        <w:t>urėtų teisę balsuoti tik vienoje nuostatų 14.4 papunktyje nurodytoje grupėje</w:t>
      </w:r>
      <w:r w:rsidR="00DC4F7C">
        <w:rPr>
          <w:rFonts w:eastAsia="Calibri" w:cs="Times New Roman"/>
          <w:szCs w:val="24"/>
          <w:lang w:bidi="en-US"/>
        </w:rPr>
        <w:t xml:space="preserve">;  </w:t>
      </w:r>
    </w:p>
    <w:p w:rsidR="00FB3484" w:rsidRDefault="00DC4F7C" w:rsidP="00DC4F7C">
      <w:pPr>
        <w:ind w:firstLine="720"/>
        <w:rPr>
          <w:rFonts w:eastAsia="Calibri" w:cs="Times New Roman"/>
          <w:szCs w:val="24"/>
          <w:lang w:bidi="en-US"/>
        </w:rPr>
      </w:pPr>
      <w:r w:rsidRPr="007119C5">
        <w:rPr>
          <w:rFonts w:eastAsia="Calibri" w:cs="Times New Roman"/>
          <w:szCs w:val="24"/>
          <w:lang w:bidi="en-US"/>
        </w:rPr>
        <w:t>14.</w:t>
      </w:r>
      <w:r w:rsidR="006C0EC5">
        <w:rPr>
          <w:rFonts w:eastAsia="Calibri" w:cs="Times New Roman"/>
          <w:szCs w:val="24"/>
          <w:lang w:bidi="en-US"/>
        </w:rPr>
        <w:t>13</w:t>
      </w:r>
      <w:r>
        <w:rPr>
          <w:rFonts w:eastAsia="Calibri" w:cs="Times New Roman"/>
          <w:szCs w:val="24"/>
          <w:lang w:bidi="en-US"/>
        </w:rPr>
        <w:t>.</w:t>
      </w:r>
      <w:r w:rsidRPr="007119C5">
        <w:rPr>
          <w:rFonts w:eastAsia="Calibri" w:cs="Times New Roman"/>
          <w:szCs w:val="24"/>
          <w:lang w:bidi="en-US"/>
        </w:rPr>
        <w:t xml:space="preserve"> </w:t>
      </w:r>
      <w:r w:rsidR="00FB3484" w:rsidRPr="007119C5">
        <w:rPr>
          <w:rFonts w:eastAsia="Calibri" w:cs="Times New Roman"/>
          <w:szCs w:val="24"/>
          <w:lang w:bidi="en-US"/>
        </w:rPr>
        <w:t xml:space="preserve">jeigu vienoje </w:t>
      </w:r>
      <w:r w:rsidR="00FB3484">
        <w:rPr>
          <w:rFonts w:eastAsia="Calibri" w:cs="Times New Roman"/>
          <w:szCs w:val="24"/>
          <w:lang w:bidi="en-US"/>
        </w:rPr>
        <w:t xml:space="preserve">grupėje </w:t>
      </w:r>
      <w:r w:rsidR="00FB3484" w:rsidRPr="007119C5">
        <w:rPr>
          <w:rFonts w:eastAsia="Calibri" w:cs="Times New Roman"/>
          <w:szCs w:val="24"/>
          <w:lang w:bidi="en-US"/>
        </w:rPr>
        <w:t>veikiančios nevyriausybinės organizacijos pasiūlo vieną kandidatą, rinkimai neorganizuojami ir pasiūlytas kandidatas yra deleguojamas į NVO tarybą;</w:t>
      </w:r>
    </w:p>
    <w:p w:rsidR="00DC4F7C" w:rsidRPr="007119C5" w:rsidRDefault="00FB3484" w:rsidP="00DC4F7C">
      <w:pPr>
        <w:ind w:firstLine="720"/>
        <w:rPr>
          <w:rFonts w:eastAsia="Calibri" w:cs="Times New Roman"/>
          <w:szCs w:val="24"/>
          <w:lang w:bidi="en-US"/>
        </w:rPr>
      </w:pPr>
      <w:r w:rsidRPr="007119C5">
        <w:rPr>
          <w:rFonts w:eastAsia="Calibri" w:cs="Times New Roman"/>
          <w:szCs w:val="24"/>
          <w:lang w:bidi="en-US"/>
        </w:rPr>
        <w:t>14.</w:t>
      </w:r>
      <w:r>
        <w:rPr>
          <w:rFonts w:eastAsia="Calibri" w:cs="Times New Roman"/>
          <w:szCs w:val="24"/>
          <w:lang w:bidi="en-US"/>
        </w:rPr>
        <w:t xml:space="preserve">14. </w:t>
      </w:r>
      <w:r w:rsidR="00DC4F7C" w:rsidRPr="007119C5">
        <w:rPr>
          <w:rFonts w:eastAsia="Calibri" w:cs="Times New Roman"/>
          <w:szCs w:val="24"/>
          <w:lang w:bidi="en-US"/>
        </w:rPr>
        <w:t xml:space="preserve">jeigu vienoje </w:t>
      </w:r>
      <w:r w:rsidR="008E777A">
        <w:rPr>
          <w:rFonts w:eastAsia="Calibri" w:cs="Times New Roman"/>
          <w:szCs w:val="24"/>
          <w:lang w:bidi="en-US"/>
        </w:rPr>
        <w:t xml:space="preserve">grupėje </w:t>
      </w:r>
      <w:r w:rsidR="00DC4F7C" w:rsidRPr="007119C5">
        <w:rPr>
          <w:rFonts w:eastAsia="Calibri" w:cs="Times New Roman"/>
          <w:szCs w:val="24"/>
          <w:lang w:bidi="en-US"/>
        </w:rPr>
        <w:t>veikiančios nevyriausybinės organizacijos pasiūlo daugiau nei vieną kandidatą, organizuojamas balsavimas</w:t>
      </w:r>
      <w:r w:rsidR="00DC4F7C">
        <w:rPr>
          <w:rFonts w:eastAsia="Calibri" w:cs="Times New Roman"/>
          <w:szCs w:val="24"/>
          <w:lang w:bidi="en-US"/>
        </w:rPr>
        <w:t xml:space="preserve"> už kiekvieną pasiūlytą kandidatą. </w:t>
      </w:r>
      <w:r w:rsidR="00DC4F7C" w:rsidRPr="007119C5">
        <w:rPr>
          <w:rFonts w:eastAsia="Calibri" w:cs="Times New Roman"/>
          <w:szCs w:val="24"/>
          <w:lang w:bidi="en-US"/>
        </w:rPr>
        <w:t xml:space="preserve">Išrinktu laikomas </w:t>
      </w:r>
      <w:r w:rsidR="00DC4F7C" w:rsidRPr="007119C5">
        <w:rPr>
          <w:rFonts w:eastAsia="Calibri" w:cs="Times New Roman"/>
          <w:szCs w:val="24"/>
          <w:lang w:bidi="en-US"/>
        </w:rPr>
        <w:lastRenderedPageBreak/>
        <w:t xml:space="preserve">daugiau kaip pusę </w:t>
      </w:r>
      <w:r w:rsidR="00DC4F7C" w:rsidRPr="007119C5">
        <w:rPr>
          <w:rFonts w:eastAsia="Times New Roman" w:cs="Times New Roman"/>
          <w:szCs w:val="24"/>
          <w:lang w:bidi="en-US"/>
        </w:rPr>
        <w:t>balsavime dalyvavusių asmenų</w:t>
      </w:r>
      <w:r w:rsidR="00DC4F7C" w:rsidRPr="007119C5">
        <w:rPr>
          <w:rFonts w:eastAsia="Calibri" w:cs="Times New Roman"/>
          <w:szCs w:val="24"/>
          <w:lang w:bidi="en-US"/>
        </w:rPr>
        <w:t xml:space="preserve"> balsų gavęs kandidatas. Jei balsų daugumos nesurenka nė vienas kandidatas, organizuojamas antrasis rinkimų turas, kuriame varžosi du daugiausia balsų surinkę kandidatai. Išrinktu laikomas antrajame ture daugiausiai </w:t>
      </w:r>
      <w:r w:rsidR="00DC4F7C" w:rsidRPr="007119C5">
        <w:rPr>
          <w:rFonts w:eastAsia="Times New Roman" w:cs="Times New Roman"/>
          <w:szCs w:val="24"/>
          <w:lang w:bidi="en-US"/>
        </w:rPr>
        <w:t xml:space="preserve">balsavime dalyvavusių asmenų balsų </w:t>
      </w:r>
      <w:r w:rsidR="00DC4F7C" w:rsidRPr="007119C5">
        <w:rPr>
          <w:rFonts w:eastAsia="Calibri" w:cs="Times New Roman"/>
          <w:szCs w:val="24"/>
          <w:lang w:bidi="en-US"/>
        </w:rPr>
        <w:t>gavęs kandidatas;</w:t>
      </w:r>
    </w:p>
    <w:p w:rsidR="00DC4F7C" w:rsidRDefault="00DC4F7C" w:rsidP="00DC4F7C">
      <w:pPr>
        <w:ind w:firstLine="720"/>
        <w:rPr>
          <w:rFonts w:eastAsia="Calibri" w:cs="Times New Roman"/>
          <w:szCs w:val="24"/>
          <w:lang w:bidi="en-US"/>
        </w:rPr>
      </w:pPr>
      <w:r w:rsidRPr="007119C5">
        <w:rPr>
          <w:rFonts w:eastAsia="Calibri" w:cs="Times New Roman"/>
          <w:szCs w:val="24"/>
          <w:lang w:bidi="en-US"/>
        </w:rPr>
        <w:t>14.</w:t>
      </w:r>
      <w:r w:rsidR="006C0EC5">
        <w:rPr>
          <w:rFonts w:eastAsia="Calibri" w:cs="Times New Roman"/>
          <w:szCs w:val="24"/>
          <w:lang w:bidi="en-US"/>
        </w:rPr>
        <w:t>15</w:t>
      </w:r>
      <w:r w:rsidRPr="007119C5">
        <w:rPr>
          <w:rFonts w:eastAsia="Calibri" w:cs="Times New Roman"/>
          <w:szCs w:val="24"/>
          <w:lang w:bidi="en-US"/>
        </w:rPr>
        <w:t xml:space="preserve">. jeigu vienoje </w:t>
      </w:r>
      <w:r w:rsidR="00323635">
        <w:rPr>
          <w:rFonts w:eastAsia="Calibri" w:cs="Times New Roman"/>
          <w:szCs w:val="24"/>
          <w:lang w:bidi="en-US"/>
        </w:rPr>
        <w:t xml:space="preserve">grupėje </w:t>
      </w:r>
      <w:r w:rsidRPr="007119C5">
        <w:rPr>
          <w:rFonts w:eastAsia="Calibri" w:cs="Times New Roman"/>
          <w:szCs w:val="24"/>
          <w:lang w:bidi="en-US"/>
        </w:rPr>
        <w:t xml:space="preserve">veikiančios nevyriausybinės organizacijos iš anksto nepasiūlo nė vieno kandidato, rinkimai organizuojami </w:t>
      </w:r>
      <w:r>
        <w:rPr>
          <w:rFonts w:eastAsia="Calibri" w:cs="Times New Roman"/>
          <w:szCs w:val="24"/>
          <w:lang w:bidi="en-US"/>
        </w:rPr>
        <w:t xml:space="preserve">iš visuotino susirinkimo metu </w:t>
      </w:r>
      <w:r w:rsidR="00323635">
        <w:rPr>
          <w:rFonts w:eastAsia="Calibri" w:cs="Times New Roman"/>
          <w:szCs w:val="24"/>
          <w:lang w:bidi="en-US"/>
        </w:rPr>
        <w:t>pasiūlytų kandidatų;</w:t>
      </w:r>
    </w:p>
    <w:p w:rsidR="00323635" w:rsidRDefault="00323635" w:rsidP="003D1193">
      <w:pPr>
        <w:tabs>
          <w:tab w:val="left" w:pos="851"/>
          <w:tab w:val="left" w:pos="1276"/>
        </w:tabs>
        <w:suppressAutoHyphens/>
        <w:ind w:firstLine="709"/>
        <w:rPr>
          <w:rFonts w:eastAsia="Calibri" w:cs="Times New Roman"/>
          <w:szCs w:val="24"/>
          <w:lang w:bidi="en-US"/>
        </w:rPr>
      </w:pPr>
      <w:r>
        <w:rPr>
          <w:rFonts w:eastAsia="Calibri" w:cs="Times New Roman"/>
          <w:szCs w:val="24"/>
          <w:lang w:bidi="en-US"/>
        </w:rPr>
        <w:t xml:space="preserve">14.16. </w:t>
      </w:r>
      <w:r>
        <w:rPr>
          <w:rFonts w:eastAsiaTheme="minorEastAsia" w:cs="Times New Roman"/>
          <w:szCs w:val="24"/>
          <w:lang w:eastAsia="ar-SA"/>
        </w:rPr>
        <w:t>neįvykus nevyriausybinių organizacijų</w:t>
      </w:r>
      <w:r w:rsidRPr="00BB3F8B">
        <w:rPr>
          <w:rFonts w:eastAsiaTheme="minorEastAsia" w:cs="Times New Roman"/>
          <w:szCs w:val="24"/>
          <w:lang w:eastAsia="ar-SA"/>
        </w:rPr>
        <w:t xml:space="preserve"> atstovų rinkimams</w:t>
      </w:r>
      <w:r>
        <w:rPr>
          <w:rFonts w:eastAsiaTheme="minorEastAsia" w:cs="Times New Roman"/>
          <w:szCs w:val="24"/>
          <w:lang w:eastAsia="ar-SA"/>
        </w:rPr>
        <w:t xml:space="preserve"> į NVO tarybą</w:t>
      </w:r>
      <w:r w:rsidRPr="00BB3F8B">
        <w:rPr>
          <w:rFonts w:eastAsiaTheme="minorEastAsia" w:cs="Times New Roman"/>
          <w:szCs w:val="24"/>
          <w:lang w:eastAsia="ar-SA"/>
        </w:rPr>
        <w:t>, pakartotiniai rinkimai o</w:t>
      </w:r>
      <w:r w:rsidR="003D1193">
        <w:rPr>
          <w:rFonts w:eastAsiaTheme="minorEastAsia" w:cs="Times New Roman"/>
          <w:szCs w:val="24"/>
          <w:lang w:eastAsia="ar-SA"/>
        </w:rPr>
        <w:t xml:space="preserve">rganizuojami ne vėliau kaip po 14 (keturiolikos) kalendorinių dienų nuostatų 14 punkte nustatyta tvarka. </w:t>
      </w:r>
    </w:p>
    <w:p w:rsidR="00DC4F7C" w:rsidRPr="008A51CF" w:rsidRDefault="00DC4F7C" w:rsidP="00DC4F7C">
      <w:pPr>
        <w:tabs>
          <w:tab w:val="left" w:pos="-4253"/>
          <w:tab w:val="left" w:pos="1134"/>
          <w:tab w:val="center" w:pos="4153"/>
          <w:tab w:val="right" w:pos="8306"/>
        </w:tabs>
        <w:ind w:firstLine="709"/>
        <w:rPr>
          <w:rFonts w:eastAsia="SimSun" w:cs="Times New Roman"/>
          <w:szCs w:val="24"/>
          <w:lang w:eastAsia="zh-CN"/>
        </w:rPr>
      </w:pPr>
      <w:r>
        <w:rPr>
          <w:rFonts w:eastAsia="SimSun" w:cs="Times New Roman"/>
          <w:szCs w:val="24"/>
          <w:lang w:eastAsia="zh-CN"/>
        </w:rPr>
        <w:t>15</w:t>
      </w:r>
      <w:r w:rsidR="00DC41D4">
        <w:rPr>
          <w:rFonts w:eastAsia="SimSun" w:cs="Times New Roman"/>
          <w:szCs w:val="24"/>
          <w:lang w:eastAsia="zh-CN"/>
        </w:rPr>
        <w:t xml:space="preserve">. </w:t>
      </w:r>
      <w:r w:rsidR="007410F7">
        <w:rPr>
          <w:rFonts w:eastAsia="SimSun" w:cs="Times New Roman"/>
          <w:szCs w:val="24"/>
          <w:lang w:eastAsia="zh-CN"/>
        </w:rPr>
        <w:t xml:space="preserve">NVO tarybos nario kadencijos trukmė – dveji metai. NVO tarybos narys </w:t>
      </w:r>
      <w:r w:rsidRPr="008A51CF">
        <w:rPr>
          <w:rFonts w:eastAsia="SimSun" w:cs="Times New Roman"/>
          <w:szCs w:val="24"/>
          <w:lang w:eastAsia="zh-CN"/>
        </w:rPr>
        <w:t>NVO taryboje gali dirbti ne daugiau kaip dvi kadencijas iš eilės.</w:t>
      </w:r>
    </w:p>
    <w:p w:rsidR="00DC4F7C" w:rsidRPr="00A0326F" w:rsidRDefault="00DC4F7C" w:rsidP="00DC4F7C">
      <w:pPr>
        <w:tabs>
          <w:tab w:val="left" w:pos="-4111"/>
          <w:tab w:val="left" w:pos="851"/>
          <w:tab w:val="center" w:pos="4153"/>
          <w:tab w:val="right" w:pos="8306"/>
        </w:tabs>
        <w:ind w:firstLine="709"/>
        <w:rPr>
          <w:rFonts w:eastAsia="Calibri"/>
          <w:color w:val="000000"/>
          <w:szCs w:val="24"/>
          <w:lang w:eastAsia="zh-CN"/>
        </w:rPr>
      </w:pPr>
      <w:r>
        <w:rPr>
          <w:rFonts w:eastAsia="Calibri"/>
          <w:color w:val="000000"/>
          <w:szCs w:val="24"/>
          <w:lang w:eastAsia="zh-CN"/>
        </w:rPr>
        <w:t xml:space="preserve">16. </w:t>
      </w:r>
      <w:r>
        <w:rPr>
          <w:color w:val="000000"/>
          <w:szCs w:val="24"/>
        </w:rPr>
        <w:t xml:space="preserve">NVO </w:t>
      </w:r>
      <w:r w:rsidRPr="00A0326F">
        <w:rPr>
          <w:color w:val="000000"/>
          <w:szCs w:val="24"/>
        </w:rPr>
        <w:t>tarybos</w:t>
      </w:r>
      <w:r w:rsidRPr="00A0326F">
        <w:rPr>
          <w:rFonts w:eastAsia="SimSun"/>
          <w:szCs w:val="24"/>
          <w:lang w:eastAsia="zh-CN"/>
        </w:rPr>
        <w:t xml:space="preserve"> </w:t>
      </w:r>
      <w:r w:rsidRPr="00A0326F">
        <w:rPr>
          <w:rFonts w:eastAsia="Calibri"/>
          <w:color w:val="000000"/>
          <w:szCs w:val="24"/>
          <w:lang w:eastAsia="zh-CN"/>
        </w:rPr>
        <w:t>nario</w:t>
      </w:r>
      <w:r w:rsidRPr="00A0326F">
        <w:rPr>
          <w:szCs w:val="24"/>
        </w:rPr>
        <w:t xml:space="preserve"> įgaliojimai nutrūksta, jeigu:</w:t>
      </w:r>
    </w:p>
    <w:p w:rsidR="00DC4F7C" w:rsidRPr="00A0326F" w:rsidRDefault="00DC4F7C" w:rsidP="00DC4F7C">
      <w:pPr>
        <w:pStyle w:val="Hyperlink1"/>
        <w:spacing w:line="240" w:lineRule="auto"/>
        <w:ind w:firstLine="720"/>
        <w:rPr>
          <w:sz w:val="24"/>
          <w:szCs w:val="24"/>
        </w:rPr>
      </w:pPr>
      <w:r>
        <w:rPr>
          <w:rFonts w:eastAsia="SimSun"/>
          <w:sz w:val="24"/>
          <w:szCs w:val="24"/>
          <w:lang w:eastAsia="zh-CN"/>
        </w:rPr>
        <w:t>16</w:t>
      </w:r>
      <w:r w:rsidRPr="00A0326F">
        <w:rPr>
          <w:rFonts w:eastAsia="SimSun"/>
          <w:sz w:val="24"/>
          <w:szCs w:val="24"/>
          <w:lang w:eastAsia="zh-CN"/>
        </w:rPr>
        <w:t xml:space="preserve">.1. </w:t>
      </w:r>
      <w:r>
        <w:rPr>
          <w:sz w:val="24"/>
          <w:szCs w:val="24"/>
        </w:rPr>
        <w:t xml:space="preserve">NVO </w:t>
      </w:r>
      <w:r w:rsidRPr="00A0326F">
        <w:rPr>
          <w:sz w:val="24"/>
          <w:szCs w:val="24"/>
        </w:rPr>
        <w:t>tarybos</w:t>
      </w:r>
      <w:r w:rsidRPr="00A0326F">
        <w:rPr>
          <w:rFonts w:eastAsia="SimSun"/>
          <w:sz w:val="24"/>
          <w:szCs w:val="24"/>
          <w:lang w:eastAsia="zh-CN"/>
        </w:rPr>
        <w:t xml:space="preserve"> </w:t>
      </w:r>
      <w:r w:rsidRPr="00A0326F">
        <w:rPr>
          <w:sz w:val="24"/>
          <w:szCs w:val="24"/>
        </w:rPr>
        <w:t xml:space="preserve">narys atsistatydina savo noru anksčiau, negu pasibaigia </w:t>
      </w:r>
      <w:r>
        <w:rPr>
          <w:sz w:val="24"/>
          <w:szCs w:val="24"/>
        </w:rPr>
        <w:t xml:space="preserve">NVO </w:t>
      </w:r>
      <w:r w:rsidRPr="00A0326F">
        <w:rPr>
          <w:sz w:val="24"/>
          <w:szCs w:val="24"/>
        </w:rPr>
        <w:t>tarybos</w:t>
      </w:r>
      <w:r w:rsidRPr="00A0326F">
        <w:rPr>
          <w:rFonts w:eastAsia="SimSun"/>
          <w:sz w:val="24"/>
          <w:szCs w:val="24"/>
          <w:lang w:eastAsia="zh-CN"/>
        </w:rPr>
        <w:t xml:space="preserve"> </w:t>
      </w:r>
      <w:r w:rsidRPr="00A0326F">
        <w:rPr>
          <w:sz w:val="24"/>
          <w:szCs w:val="24"/>
        </w:rPr>
        <w:t>kadencija;</w:t>
      </w:r>
    </w:p>
    <w:p w:rsidR="00DC4F7C" w:rsidRPr="00BC77AF" w:rsidRDefault="00DC4F7C" w:rsidP="00DC4F7C">
      <w:pPr>
        <w:pStyle w:val="Hyperlink1"/>
        <w:spacing w:line="240" w:lineRule="auto"/>
        <w:ind w:firstLine="720"/>
        <w:rPr>
          <w:sz w:val="24"/>
          <w:szCs w:val="24"/>
        </w:rPr>
      </w:pPr>
      <w:r>
        <w:rPr>
          <w:sz w:val="24"/>
          <w:szCs w:val="24"/>
        </w:rPr>
        <w:t>16</w:t>
      </w:r>
      <w:r w:rsidRPr="00BC77AF">
        <w:rPr>
          <w:sz w:val="24"/>
          <w:szCs w:val="24"/>
        </w:rPr>
        <w:t>.2. nutrūksta jo darbo (tar</w:t>
      </w:r>
      <w:r>
        <w:rPr>
          <w:sz w:val="24"/>
          <w:szCs w:val="24"/>
        </w:rPr>
        <w:t>nybos) santykiai atstovaujamoje S</w:t>
      </w:r>
      <w:r w:rsidRPr="00BC77AF">
        <w:rPr>
          <w:sz w:val="24"/>
          <w:szCs w:val="24"/>
        </w:rPr>
        <w:t>avivaldybės institucijoje ar įstaigoje;</w:t>
      </w:r>
    </w:p>
    <w:p w:rsidR="00DC4F7C" w:rsidRPr="00BC77AF" w:rsidRDefault="00DC4F7C" w:rsidP="00DC4F7C">
      <w:pPr>
        <w:pStyle w:val="Hyperlink1"/>
        <w:spacing w:line="240" w:lineRule="auto"/>
        <w:ind w:firstLine="720"/>
        <w:rPr>
          <w:color w:val="auto"/>
          <w:sz w:val="24"/>
          <w:szCs w:val="24"/>
        </w:rPr>
      </w:pPr>
      <w:r>
        <w:rPr>
          <w:sz w:val="24"/>
          <w:szCs w:val="24"/>
        </w:rPr>
        <w:t>16</w:t>
      </w:r>
      <w:r w:rsidRPr="00BC77AF">
        <w:rPr>
          <w:sz w:val="24"/>
          <w:szCs w:val="24"/>
        </w:rPr>
        <w:t xml:space="preserve">.3. </w:t>
      </w:r>
      <w:r w:rsidRPr="00BC77AF">
        <w:rPr>
          <w:color w:val="auto"/>
          <w:sz w:val="24"/>
          <w:szCs w:val="24"/>
        </w:rPr>
        <w:t xml:space="preserve">nutrūksta jo narystė atstovaujamoje </w:t>
      </w:r>
      <w:r>
        <w:rPr>
          <w:color w:val="auto"/>
          <w:sz w:val="24"/>
          <w:szCs w:val="24"/>
        </w:rPr>
        <w:t xml:space="preserve">nevyriausybinėje </w:t>
      </w:r>
      <w:r w:rsidRPr="00BC77AF">
        <w:rPr>
          <w:color w:val="auto"/>
          <w:sz w:val="24"/>
          <w:szCs w:val="24"/>
        </w:rPr>
        <w:t xml:space="preserve">organizacijoje; </w:t>
      </w:r>
    </w:p>
    <w:p w:rsidR="00DC4F7C" w:rsidRPr="00DC3596" w:rsidRDefault="00DC4F7C" w:rsidP="00DC4F7C">
      <w:pPr>
        <w:pStyle w:val="Hyperlink1"/>
        <w:spacing w:line="240" w:lineRule="auto"/>
        <w:ind w:firstLine="720"/>
        <w:rPr>
          <w:color w:val="auto"/>
          <w:sz w:val="24"/>
          <w:szCs w:val="24"/>
        </w:rPr>
      </w:pPr>
      <w:r w:rsidRPr="00DC3596">
        <w:rPr>
          <w:color w:val="auto"/>
          <w:sz w:val="24"/>
          <w:szCs w:val="24"/>
        </w:rPr>
        <w:t>16.4. jis atšaukiamas jį delegavusios S</w:t>
      </w:r>
      <w:r w:rsidR="003254D3" w:rsidRPr="00DC3596">
        <w:rPr>
          <w:color w:val="auto"/>
          <w:sz w:val="24"/>
          <w:szCs w:val="24"/>
        </w:rPr>
        <w:t xml:space="preserve">avivaldybės institucijos ar </w:t>
      </w:r>
      <w:r w:rsidRPr="00DC3596">
        <w:rPr>
          <w:color w:val="auto"/>
          <w:sz w:val="24"/>
          <w:szCs w:val="24"/>
        </w:rPr>
        <w:t xml:space="preserve">įstaigos, nevyriausybinės organizacijos ar nevyriausybinių organizacijų atstovų </w:t>
      </w:r>
      <w:r w:rsidR="003254D3" w:rsidRPr="00DC3596">
        <w:rPr>
          <w:color w:val="auto"/>
          <w:sz w:val="24"/>
          <w:szCs w:val="24"/>
        </w:rPr>
        <w:t xml:space="preserve">visuotinio </w:t>
      </w:r>
      <w:r w:rsidRPr="00DC3596">
        <w:rPr>
          <w:color w:val="auto"/>
          <w:sz w:val="24"/>
          <w:szCs w:val="24"/>
        </w:rPr>
        <w:t xml:space="preserve">susirinkimo sprendimu. </w:t>
      </w:r>
    </w:p>
    <w:p w:rsidR="00FC4791" w:rsidRPr="00DC3596" w:rsidRDefault="00DC4F7C" w:rsidP="00FC4791">
      <w:pPr>
        <w:tabs>
          <w:tab w:val="left" w:pos="851"/>
          <w:tab w:val="left" w:pos="1276"/>
        </w:tabs>
        <w:suppressAutoHyphens/>
        <w:ind w:firstLine="709"/>
        <w:rPr>
          <w:rFonts w:eastAsiaTheme="minorEastAsia" w:cs="Times New Roman"/>
          <w:szCs w:val="24"/>
          <w:lang w:eastAsia="ar-SA"/>
        </w:rPr>
      </w:pPr>
      <w:r w:rsidRPr="00DC3596">
        <w:rPr>
          <w:rFonts w:eastAsia="SimSun"/>
          <w:szCs w:val="24"/>
          <w:lang w:eastAsia="zh-CN"/>
        </w:rPr>
        <w:t xml:space="preserve">17. </w:t>
      </w:r>
      <w:r w:rsidR="00146929" w:rsidRPr="00DC3596">
        <w:rPr>
          <w:rFonts w:eastAsiaTheme="minorEastAsia" w:cs="Times New Roman"/>
          <w:szCs w:val="24"/>
        </w:rPr>
        <w:t xml:space="preserve">Nutrūkus NVO tarybos nario įgaliojimams ar </w:t>
      </w:r>
      <w:r w:rsidR="00146929" w:rsidRPr="00DC3596">
        <w:rPr>
          <w:rFonts w:eastAsia="SimSun"/>
          <w:szCs w:val="24"/>
          <w:lang w:eastAsia="zh-CN"/>
        </w:rPr>
        <w:t>d</w:t>
      </w:r>
      <w:r w:rsidR="00146929" w:rsidRPr="00DC3596">
        <w:rPr>
          <w:rFonts w:eastAsia="Calibri"/>
          <w:szCs w:val="24"/>
          <w:lang w:eastAsia="zh-CN"/>
        </w:rPr>
        <w:t>ė</w:t>
      </w:r>
      <w:r w:rsidR="00146929" w:rsidRPr="00DC3596">
        <w:rPr>
          <w:rFonts w:eastAsia="SimSun"/>
          <w:szCs w:val="24"/>
          <w:lang w:eastAsia="zh-CN"/>
        </w:rPr>
        <w:t>l kit</w:t>
      </w:r>
      <w:r w:rsidR="00146929" w:rsidRPr="00DC3596">
        <w:rPr>
          <w:rFonts w:eastAsia="Calibri"/>
          <w:szCs w:val="24"/>
          <w:lang w:eastAsia="zh-CN"/>
        </w:rPr>
        <w:t>ų</w:t>
      </w:r>
      <w:r w:rsidR="00146929" w:rsidRPr="00DC3596">
        <w:rPr>
          <w:rFonts w:eastAsia="SimSun"/>
          <w:szCs w:val="24"/>
          <w:lang w:eastAsia="zh-CN"/>
        </w:rPr>
        <w:t xml:space="preserve"> priežasči</w:t>
      </w:r>
      <w:r w:rsidR="00146929" w:rsidRPr="00DC3596">
        <w:rPr>
          <w:rFonts w:eastAsia="Calibri"/>
          <w:szCs w:val="24"/>
          <w:lang w:eastAsia="zh-CN"/>
        </w:rPr>
        <w:t>ų</w:t>
      </w:r>
      <w:r w:rsidR="00146929" w:rsidRPr="00DC3596">
        <w:rPr>
          <w:rFonts w:eastAsia="SimSun"/>
          <w:szCs w:val="24"/>
          <w:lang w:eastAsia="zh-CN"/>
        </w:rPr>
        <w:t xml:space="preserve"> </w:t>
      </w:r>
      <w:r w:rsidR="003B1B1C" w:rsidRPr="00DC3596">
        <w:rPr>
          <w:rFonts w:eastAsia="SimSun"/>
          <w:szCs w:val="24"/>
          <w:lang w:eastAsia="zh-CN"/>
        </w:rPr>
        <w:t xml:space="preserve">jam </w:t>
      </w:r>
      <w:r w:rsidR="00146929" w:rsidRPr="00DC3596">
        <w:rPr>
          <w:rFonts w:eastAsia="SimSun"/>
          <w:szCs w:val="24"/>
          <w:lang w:eastAsia="zh-CN"/>
        </w:rPr>
        <w:t xml:space="preserve">pasitraukus iš </w:t>
      </w:r>
      <w:r w:rsidR="00146929" w:rsidRPr="00DC3596">
        <w:rPr>
          <w:szCs w:val="24"/>
        </w:rPr>
        <w:t>NVO tarybos</w:t>
      </w:r>
      <w:r w:rsidR="00FC4791" w:rsidRPr="00DC3596">
        <w:rPr>
          <w:rFonts w:eastAsia="SimSun"/>
          <w:szCs w:val="24"/>
          <w:lang w:eastAsia="zh-CN"/>
        </w:rPr>
        <w:t xml:space="preserve">, </w:t>
      </w:r>
      <w:r w:rsidR="00D910CE" w:rsidRPr="00DC3596">
        <w:rPr>
          <w:rFonts w:eastAsia="SimSun"/>
          <w:szCs w:val="24"/>
          <w:lang w:eastAsia="zh-CN"/>
        </w:rPr>
        <w:t>j</w:t>
      </w:r>
      <w:r w:rsidR="00146929" w:rsidRPr="00DC3596">
        <w:rPr>
          <w:rFonts w:eastAsia="Calibri"/>
          <w:szCs w:val="24"/>
          <w:lang w:eastAsia="zh-CN"/>
        </w:rPr>
        <w:t>į</w:t>
      </w:r>
      <w:r w:rsidR="00146929" w:rsidRPr="00DC3596">
        <w:rPr>
          <w:rFonts w:eastAsia="SimSun"/>
          <w:szCs w:val="24"/>
          <w:lang w:eastAsia="zh-CN"/>
        </w:rPr>
        <w:t xml:space="preserve"> delegavusi Savivaldybės institucija ar įstaiga ne v</w:t>
      </w:r>
      <w:r w:rsidR="00146929" w:rsidRPr="00DC3596">
        <w:rPr>
          <w:rFonts w:eastAsia="Calibri"/>
          <w:szCs w:val="24"/>
          <w:lang w:eastAsia="zh-CN"/>
        </w:rPr>
        <w:t>ė</w:t>
      </w:r>
      <w:r w:rsidR="00146929" w:rsidRPr="00DC3596">
        <w:rPr>
          <w:rFonts w:eastAsia="SimSun"/>
          <w:szCs w:val="24"/>
          <w:lang w:eastAsia="zh-CN"/>
        </w:rPr>
        <w:t xml:space="preserve">liau kaip per vieną mėnesį </w:t>
      </w:r>
      <w:r w:rsidR="003B1B1C" w:rsidRPr="00DC3596">
        <w:rPr>
          <w:rFonts w:eastAsia="SimSun"/>
          <w:szCs w:val="24"/>
          <w:lang w:eastAsia="zh-CN"/>
        </w:rPr>
        <w:t xml:space="preserve">į NVO tarybą </w:t>
      </w:r>
      <w:r w:rsidR="00146929" w:rsidRPr="00DC3596">
        <w:rPr>
          <w:rFonts w:eastAsia="SimSun"/>
          <w:szCs w:val="24"/>
          <w:lang w:eastAsia="zh-CN"/>
        </w:rPr>
        <w:t>teikia nauj</w:t>
      </w:r>
      <w:r w:rsidR="00146929" w:rsidRPr="00DC3596">
        <w:rPr>
          <w:rFonts w:eastAsia="Calibri"/>
          <w:szCs w:val="24"/>
          <w:lang w:eastAsia="zh-CN"/>
        </w:rPr>
        <w:t>ą</w:t>
      </w:r>
      <w:r w:rsidR="00146929" w:rsidRPr="00DC3596">
        <w:rPr>
          <w:rFonts w:eastAsia="SimSun"/>
          <w:szCs w:val="24"/>
          <w:lang w:eastAsia="zh-CN"/>
        </w:rPr>
        <w:t xml:space="preserve"> kandidat</w:t>
      </w:r>
      <w:r w:rsidR="00146929" w:rsidRPr="00DC3596">
        <w:rPr>
          <w:rFonts w:eastAsia="Calibri"/>
          <w:szCs w:val="24"/>
          <w:lang w:eastAsia="zh-CN"/>
        </w:rPr>
        <w:t>ū</w:t>
      </w:r>
      <w:r w:rsidR="00146929" w:rsidRPr="00DC3596">
        <w:rPr>
          <w:rFonts w:eastAsia="SimSun"/>
          <w:szCs w:val="24"/>
          <w:lang w:eastAsia="zh-CN"/>
        </w:rPr>
        <w:t>r</w:t>
      </w:r>
      <w:r w:rsidR="00146929" w:rsidRPr="00DC3596">
        <w:rPr>
          <w:rFonts w:eastAsia="Calibri"/>
          <w:szCs w:val="24"/>
          <w:lang w:eastAsia="zh-CN"/>
        </w:rPr>
        <w:t>ą</w:t>
      </w:r>
      <w:r w:rsidR="00FC4791" w:rsidRPr="00DC3596">
        <w:rPr>
          <w:rFonts w:eastAsia="SimSun"/>
          <w:szCs w:val="24"/>
          <w:lang w:eastAsia="zh-CN"/>
        </w:rPr>
        <w:t xml:space="preserve">, o nevyriausybinių organizacijų atstovo vietą </w:t>
      </w:r>
      <w:r w:rsidR="003B1B1C" w:rsidRPr="00DC3596">
        <w:rPr>
          <w:rFonts w:eastAsiaTheme="minorEastAsia" w:cs="Times New Roman"/>
          <w:szCs w:val="24"/>
        </w:rPr>
        <w:t>užima daugiausia balsų visuotinio susirinkimo metu surinkęs, tačiau į NVO tarybą nepatekęs</w:t>
      </w:r>
      <w:r w:rsidR="00F9091F" w:rsidRPr="00DC3596">
        <w:rPr>
          <w:rFonts w:eastAsiaTheme="minorEastAsia" w:cs="Times New Roman"/>
          <w:szCs w:val="24"/>
        </w:rPr>
        <w:t>,</w:t>
      </w:r>
      <w:r w:rsidR="003B1B1C" w:rsidRPr="00DC3596">
        <w:rPr>
          <w:rFonts w:eastAsiaTheme="minorEastAsia" w:cs="Times New Roman"/>
          <w:szCs w:val="24"/>
        </w:rPr>
        <w:t xml:space="preserve"> kandidatas. Jeigu tokio kandidato nėra arba kandidatas atsisako tapti NVO tarybos nariu, organizuojami pakartotiniai nevyriausybinių organizacijų, veikiančių savivaldybės teritorijoje, atstovų į NVO tarybą </w:t>
      </w:r>
      <w:r w:rsidR="00FC4791" w:rsidRPr="00DC3596">
        <w:rPr>
          <w:rFonts w:eastAsiaTheme="minorEastAsia" w:cs="Times New Roman"/>
          <w:szCs w:val="24"/>
        </w:rPr>
        <w:t xml:space="preserve">rinkimai </w:t>
      </w:r>
      <w:r w:rsidR="00FC4791" w:rsidRPr="00DC3596">
        <w:rPr>
          <w:rFonts w:eastAsiaTheme="minorEastAsia" w:cs="Times New Roman"/>
          <w:szCs w:val="24"/>
          <w:lang w:eastAsia="ar-SA"/>
        </w:rPr>
        <w:t xml:space="preserve">nuostatuose nustatyta tvarka. </w:t>
      </w:r>
    </w:p>
    <w:p w:rsidR="00D0440E" w:rsidRDefault="00D0440E" w:rsidP="00DC4F7C">
      <w:pPr>
        <w:tabs>
          <w:tab w:val="left" w:pos="709"/>
          <w:tab w:val="center" w:pos="4153"/>
          <w:tab w:val="right" w:pos="8306"/>
        </w:tabs>
        <w:jc w:val="center"/>
        <w:rPr>
          <w:rFonts w:eastAsia="SimSun" w:cs="Times New Roman"/>
          <w:b/>
          <w:szCs w:val="24"/>
          <w:lang w:eastAsia="zh-CN"/>
        </w:rPr>
      </w:pPr>
    </w:p>
    <w:p w:rsidR="00DC4F7C" w:rsidRDefault="00DC4F7C" w:rsidP="00DC4F7C">
      <w:pPr>
        <w:tabs>
          <w:tab w:val="left" w:pos="709"/>
          <w:tab w:val="center" w:pos="4153"/>
          <w:tab w:val="right" w:pos="8306"/>
        </w:tabs>
        <w:jc w:val="center"/>
        <w:rPr>
          <w:rFonts w:eastAsia="SimSun" w:cs="Times New Roman"/>
          <w:b/>
          <w:szCs w:val="24"/>
          <w:lang w:eastAsia="zh-CN"/>
        </w:rPr>
      </w:pPr>
      <w:r>
        <w:rPr>
          <w:rFonts w:eastAsia="SimSun" w:cs="Times New Roman"/>
          <w:b/>
          <w:szCs w:val="24"/>
          <w:lang w:eastAsia="zh-CN"/>
        </w:rPr>
        <w:t xml:space="preserve">V SKYRIUS </w:t>
      </w:r>
    </w:p>
    <w:p w:rsidR="00DC4F7C" w:rsidRPr="008A51CF" w:rsidRDefault="00DC4F7C" w:rsidP="00DC4F7C">
      <w:pPr>
        <w:tabs>
          <w:tab w:val="left" w:pos="709"/>
          <w:tab w:val="center" w:pos="4153"/>
          <w:tab w:val="right" w:pos="8306"/>
        </w:tabs>
        <w:ind w:firstLine="525"/>
        <w:jc w:val="center"/>
        <w:rPr>
          <w:rFonts w:eastAsia="SimSun" w:cs="Times New Roman"/>
          <w:b/>
          <w:szCs w:val="24"/>
          <w:lang w:eastAsia="zh-CN"/>
        </w:rPr>
      </w:pPr>
      <w:r>
        <w:rPr>
          <w:rFonts w:eastAsia="SimSun" w:cs="Times New Roman"/>
          <w:b/>
          <w:szCs w:val="24"/>
          <w:lang w:eastAsia="zh-CN"/>
        </w:rPr>
        <w:t xml:space="preserve">NVO TARYBOS </w:t>
      </w:r>
      <w:r w:rsidRPr="008A51CF">
        <w:rPr>
          <w:rFonts w:eastAsia="SimSun" w:cs="Times New Roman"/>
          <w:b/>
          <w:szCs w:val="24"/>
          <w:lang w:eastAsia="zh-CN"/>
        </w:rPr>
        <w:t xml:space="preserve">DARBO ORGANIZAVIMAS </w:t>
      </w:r>
    </w:p>
    <w:p w:rsidR="00DC4F7C" w:rsidRDefault="00DC4F7C" w:rsidP="00DC4F7C">
      <w:pPr>
        <w:ind w:firstLine="720"/>
        <w:rPr>
          <w:rFonts w:eastAsia="Calibri" w:cs="Times New Roman"/>
          <w:szCs w:val="24"/>
          <w:lang w:bidi="en-US"/>
        </w:rPr>
      </w:pPr>
    </w:p>
    <w:p w:rsidR="00DC4F7C" w:rsidRPr="007478C6" w:rsidRDefault="00DC4F7C" w:rsidP="00DC4F7C">
      <w:pPr>
        <w:tabs>
          <w:tab w:val="left" w:pos="-4253"/>
          <w:tab w:val="left" w:pos="1134"/>
          <w:tab w:val="center" w:pos="4153"/>
          <w:tab w:val="right" w:pos="8306"/>
        </w:tabs>
        <w:ind w:firstLine="709"/>
        <w:rPr>
          <w:szCs w:val="24"/>
          <w:lang w:eastAsia="lt-LT"/>
        </w:rPr>
      </w:pPr>
      <w:r w:rsidRPr="007478C6">
        <w:rPr>
          <w:szCs w:val="24"/>
          <w:lang w:eastAsia="lt-LT"/>
        </w:rPr>
        <w:t>1</w:t>
      </w:r>
      <w:r>
        <w:rPr>
          <w:szCs w:val="24"/>
          <w:lang w:eastAsia="lt-LT"/>
        </w:rPr>
        <w:t>8</w:t>
      </w:r>
      <w:r w:rsidRPr="007478C6">
        <w:rPr>
          <w:szCs w:val="24"/>
          <w:lang w:eastAsia="lt-LT"/>
        </w:rPr>
        <w:t xml:space="preserve">.  </w:t>
      </w:r>
      <w:r>
        <w:rPr>
          <w:szCs w:val="24"/>
        </w:rPr>
        <w:t xml:space="preserve">NVO </w:t>
      </w:r>
      <w:r w:rsidRPr="007478C6">
        <w:rPr>
          <w:szCs w:val="24"/>
        </w:rPr>
        <w:t>tarybos</w:t>
      </w:r>
      <w:r w:rsidRPr="007478C6">
        <w:rPr>
          <w:rFonts w:eastAsia="SimSun"/>
          <w:szCs w:val="24"/>
          <w:lang w:eastAsia="zh-CN"/>
        </w:rPr>
        <w:t xml:space="preserve"> </w:t>
      </w:r>
      <w:r w:rsidRPr="007478C6">
        <w:rPr>
          <w:szCs w:val="24"/>
          <w:lang w:eastAsia="lt-LT"/>
        </w:rPr>
        <w:t>veiklo</w:t>
      </w:r>
      <w:r>
        <w:rPr>
          <w:szCs w:val="24"/>
          <w:lang w:eastAsia="lt-LT"/>
        </w:rPr>
        <w:t xml:space="preserve">s pagrindinė forma yra posėdžiai. </w:t>
      </w:r>
    </w:p>
    <w:p w:rsidR="00DC4F7C" w:rsidRDefault="00DC4F7C" w:rsidP="00DC4F7C">
      <w:pPr>
        <w:suppressAutoHyphens/>
        <w:autoSpaceDE w:val="0"/>
        <w:ind w:firstLine="709"/>
        <w:textAlignment w:val="center"/>
        <w:rPr>
          <w:color w:val="000000"/>
          <w:szCs w:val="24"/>
          <w:lang w:eastAsia="ar-SA"/>
        </w:rPr>
      </w:pPr>
      <w:r>
        <w:rPr>
          <w:color w:val="000000"/>
          <w:szCs w:val="24"/>
          <w:lang w:eastAsia="ar-SA"/>
        </w:rPr>
        <w:t xml:space="preserve">19. </w:t>
      </w:r>
      <w:r>
        <w:rPr>
          <w:color w:val="000000"/>
          <w:szCs w:val="24"/>
        </w:rPr>
        <w:t>NVO tarybos</w:t>
      </w:r>
      <w:r w:rsidRPr="00456691">
        <w:rPr>
          <w:rFonts w:eastAsia="SimSun"/>
          <w:szCs w:val="24"/>
          <w:lang w:eastAsia="zh-CN"/>
        </w:rPr>
        <w:t xml:space="preserve"> </w:t>
      </w:r>
      <w:r w:rsidRPr="00456691">
        <w:rPr>
          <w:color w:val="000000"/>
          <w:szCs w:val="24"/>
          <w:lang w:eastAsia="ar-SA"/>
        </w:rPr>
        <w:t>posėdžiai šaukiami prireikus, bet ne rečiau kaip kartą per tris mėnesius.</w:t>
      </w:r>
    </w:p>
    <w:p w:rsidR="00DC4F7C" w:rsidRPr="0066008E" w:rsidRDefault="00DC4F7C" w:rsidP="001E7D82">
      <w:pPr>
        <w:ind w:firstLine="709"/>
        <w:rPr>
          <w:rFonts w:eastAsia="SimSun" w:cs="Times New Roman"/>
          <w:szCs w:val="24"/>
          <w:lang w:eastAsia="zh-CN"/>
        </w:rPr>
      </w:pPr>
      <w:r>
        <w:rPr>
          <w:rFonts w:eastAsia="SimSun" w:cs="Times New Roman"/>
          <w:szCs w:val="24"/>
          <w:lang w:eastAsia="zh-CN"/>
        </w:rPr>
        <w:t>20</w:t>
      </w:r>
      <w:r w:rsidR="001E7D82">
        <w:rPr>
          <w:rFonts w:eastAsia="SimSun" w:cs="Times New Roman"/>
          <w:szCs w:val="24"/>
          <w:lang w:eastAsia="zh-CN"/>
        </w:rPr>
        <w:t>. Pirmąjį naujos kadencijos NVO tarybos posėdį</w:t>
      </w:r>
      <w:r w:rsidRPr="0066008E">
        <w:rPr>
          <w:rFonts w:eastAsia="SimSun" w:cs="Times New Roman"/>
          <w:szCs w:val="24"/>
          <w:lang w:eastAsia="zh-CN"/>
        </w:rPr>
        <w:t>, iki bus išri</w:t>
      </w:r>
      <w:r w:rsidR="001E7D82">
        <w:rPr>
          <w:rFonts w:eastAsia="SimSun" w:cs="Times New Roman"/>
          <w:szCs w:val="24"/>
          <w:lang w:eastAsia="zh-CN"/>
        </w:rPr>
        <w:t>nk</w:t>
      </w:r>
      <w:r w:rsidR="0054646E">
        <w:rPr>
          <w:rFonts w:eastAsia="SimSun" w:cs="Times New Roman"/>
          <w:szCs w:val="24"/>
          <w:lang w:eastAsia="zh-CN"/>
        </w:rPr>
        <w:t>tas NVO tarybos pirmininkas, pra</w:t>
      </w:r>
      <w:r w:rsidR="001E7D82">
        <w:rPr>
          <w:rFonts w:eastAsia="SimSun" w:cs="Times New Roman"/>
          <w:szCs w:val="24"/>
          <w:lang w:eastAsia="zh-CN"/>
        </w:rPr>
        <w:t xml:space="preserve">deda </w:t>
      </w:r>
      <w:r w:rsidRPr="0066008E">
        <w:rPr>
          <w:rFonts w:eastAsia="SimSun" w:cs="Times New Roman"/>
          <w:szCs w:val="24"/>
          <w:lang w:eastAsia="zh-CN"/>
        </w:rPr>
        <w:t xml:space="preserve">Savivaldybės administracijos </w:t>
      </w:r>
      <w:r w:rsidRPr="0066008E">
        <w:rPr>
          <w:rFonts w:eastAsiaTheme="minorEastAsia" w:cs="Times New Roman"/>
          <w:szCs w:val="24"/>
        </w:rPr>
        <w:t>vyriausiasis specialistas (nevyriausybinių organizacijų koordinatorius) arba jį pavaduojantis Savivaldybės administracijos darbuotojas.</w:t>
      </w:r>
    </w:p>
    <w:p w:rsidR="00DC4F7C" w:rsidRDefault="00DC4F7C" w:rsidP="00DC4F7C">
      <w:pPr>
        <w:suppressAutoHyphens/>
        <w:autoSpaceDE w:val="0"/>
        <w:ind w:firstLine="709"/>
        <w:textAlignment w:val="center"/>
        <w:rPr>
          <w:szCs w:val="24"/>
        </w:rPr>
      </w:pPr>
      <w:r w:rsidRPr="0066008E">
        <w:rPr>
          <w:rFonts w:eastAsia="SimSun" w:cs="Times New Roman"/>
          <w:szCs w:val="24"/>
          <w:lang w:eastAsia="zh-CN"/>
        </w:rPr>
        <w:t xml:space="preserve">21. </w:t>
      </w:r>
      <w:r w:rsidRPr="0066008E">
        <w:rPr>
          <w:szCs w:val="24"/>
        </w:rPr>
        <w:t xml:space="preserve">NVO tarybos pirmininką ir pirmininko pavaduotoją vienų metų kadencijai iš NVO tarybos narių visų jos narių balsų dauguma slaptu balsavimu renka NVO </w:t>
      </w:r>
      <w:r>
        <w:rPr>
          <w:szCs w:val="24"/>
        </w:rPr>
        <w:t>tarybos nariai nuostatuose nustatyta tvarka. NVO tarybos pirmininku išrinkus Savivaldybės institucijos ar įstaigos atstovą, pirmininko pavaduotoju turi būti renkamas nevyriausybinių organizacijų atstovas. NVO tarybos pirmininku išrinkus nevyriausybinių organizacijų atstovą, pirmininko pavaduotoju renkamas Savivaldybės institucijos ar įstaigos atstovas.</w:t>
      </w:r>
      <w:r w:rsidRPr="00B75A58">
        <w:rPr>
          <w:rFonts w:eastAsia="SimSun" w:cs="Times New Roman"/>
          <w:szCs w:val="24"/>
          <w:lang w:eastAsia="zh-CN"/>
        </w:rPr>
        <w:t xml:space="preserve"> </w:t>
      </w:r>
      <w:r w:rsidRPr="008A51CF">
        <w:rPr>
          <w:rFonts w:eastAsia="SimSun" w:cs="Times New Roman"/>
          <w:szCs w:val="24"/>
          <w:lang w:eastAsia="zh-CN"/>
        </w:rPr>
        <w:t>Balsams pasiskirsčius po lygiai, organizuojamas kitas balsavimo etapas dėl po vienodą balsų skaičių surinkusių kandidatų.</w:t>
      </w:r>
    </w:p>
    <w:p w:rsidR="00DC4F7C" w:rsidRPr="008A51CF" w:rsidRDefault="00DC4F7C" w:rsidP="00DC4F7C">
      <w:pPr>
        <w:tabs>
          <w:tab w:val="left" w:pos="-4111"/>
          <w:tab w:val="left" w:pos="851"/>
          <w:tab w:val="center" w:pos="4153"/>
          <w:tab w:val="right" w:pos="8306"/>
        </w:tabs>
        <w:ind w:firstLine="709"/>
        <w:rPr>
          <w:rFonts w:eastAsia="SimSun" w:cs="Times New Roman"/>
          <w:szCs w:val="24"/>
          <w:lang w:eastAsia="zh-CN"/>
        </w:rPr>
      </w:pPr>
      <w:r>
        <w:rPr>
          <w:rFonts w:eastAsia="SimSun" w:cs="Times New Roman"/>
          <w:szCs w:val="24"/>
          <w:lang w:eastAsia="zh-CN"/>
        </w:rPr>
        <w:t>22</w:t>
      </w:r>
      <w:r w:rsidRPr="008A51CF">
        <w:rPr>
          <w:rFonts w:eastAsia="SimSun" w:cs="Times New Roman"/>
          <w:szCs w:val="24"/>
          <w:lang w:eastAsia="zh-CN"/>
        </w:rPr>
        <w:t>. NVO tarybos pirmininkas:</w:t>
      </w:r>
    </w:p>
    <w:p w:rsidR="00DC4F7C" w:rsidRPr="008A51CF" w:rsidRDefault="00DC4F7C" w:rsidP="00DC4F7C">
      <w:pPr>
        <w:tabs>
          <w:tab w:val="center" w:pos="4153"/>
          <w:tab w:val="right" w:pos="8306"/>
        </w:tabs>
        <w:ind w:firstLine="709"/>
        <w:rPr>
          <w:rFonts w:eastAsia="SimSun" w:cs="Times New Roman"/>
          <w:color w:val="000000"/>
          <w:szCs w:val="24"/>
          <w:lang w:eastAsia="zh-CN"/>
        </w:rPr>
      </w:pPr>
      <w:r>
        <w:rPr>
          <w:rFonts w:eastAsia="SimSun" w:cs="Times New Roman"/>
          <w:color w:val="000000"/>
          <w:szCs w:val="24"/>
          <w:lang w:eastAsia="zh-CN"/>
        </w:rPr>
        <w:t>22</w:t>
      </w:r>
      <w:r w:rsidRPr="008A51CF">
        <w:rPr>
          <w:rFonts w:eastAsia="SimSun" w:cs="Times New Roman"/>
          <w:color w:val="000000"/>
          <w:szCs w:val="24"/>
          <w:lang w:eastAsia="zh-CN"/>
        </w:rPr>
        <w:t>.1. planuoja ir organizuoja NVO tarybos darb</w:t>
      </w:r>
      <w:r w:rsidRPr="008A51CF">
        <w:rPr>
          <w:rFonts w:eastAsia="Calibri" w:cs="Times New Roman"/>
          <w:color w:val="000000"/>
          <w:szCs w:val="24"/>
          <w:lang w:eastAsia="zh-CN"/>
        </w:rPr>
        <w:t>ą</w:t>
      </w:r>
      <w:r w:rsidRPr="008A51CF">
        <w:rPr>
          <w:rFonts w:eastAsia="SimSun" w:cs="Times New Roman"/>
          <w:color w:val="000000"/>
          <w:szCs w:val="24"/>
          <w:lang w:eastAsia="zh-CN"/>
        </w:rPr>
        <w:t>;</w:t>
      </w:r>
    </w:p>
    <w:p w:rsidR="00DC4F7C" w:rsidRPr="008A51CF" w:rsidRDefault="00DC4F7C" w:rsidP="00DC4F7C">
      <w:pPr>
        <w:ind w:firstLine="709"/>
        <w:rPr>
          <w:rFonts w:cs="Times New Roman"/>
          <w:szCs w:val="24"/>
          <w:lang w:eastAsia="lt-LT"/>
        </w:rPr>
      </w:pPr>
      <w:r>
        <w:rPr>
          <w:rFonts w:eastAsia="SimSun" w:cs="Times New Roman"/>
          <w:szCs w:val="24"/>
          <w:lang w:eastAsia="zh-CN"/>
        </w:rPr>
        <w:t>22</w:t>
      </w:r>
      <w:r w:rsidRPr="008A51CF">
        <w:rPr>
          <w:rFonts w:eastAsia="SimSun" w:cs="Times New Roman"/>
          <w:szCs w:val="24"/>
          <w:lang w:eastAsia="zh-CN"/>
        </w:rPr>
        <w:t>.2.</w:t>
      </w:r>
      <w:r w:rsidR="00D0440E">
        <w:rPr>
          <w:rFonts w:eastAsia="SimSun" w:cs="Times New Roman"/>
          <w:szCs w:val="24"/>
          <w:lang w:eastAsia="zh-CN"/>
        </w:rPr>
        <w:t xml:space="preserve"> </w:t>
      </w:r>
      <w:r w:rsidRPr="008A51CF">
        <w:rPr>
          <w:rFonts w:eastAsia="SimSun" w:cs="Times New Roman"/>
          <w:color w:val="000000"/>
          <w:szCs w:val="24"/>
          <w:lang w:eastAsia="zh-CN"/>
        </w:rPr>
        <w:t>šaukia NVO tarybos pos</w:t>
      </w:r>
      <w:r w:rsidRPr="008A51CF">
        <w:rPr>
          <w:rFonts w:eastAsia="Calibri" w:cs="Times New Roman"/>
          <w:color w:val="000000"/>
          <w:szCs w:val="24"/>
          <w:lang w:eastAsia="zh-CN"/>
        </w:rPr>
        <w:t>ė</w:t>
      </w:r>
      <w:r w:rsidRPr="008A51CF">
        <w:rPr>
          <w:rFonts w:eastAsia="SimSun" w:cs="Times New Roman"/>
          <w:color w:val="000000"/>
          <w:szCs w:val="24"/>
          <w:lang w:eastAsia="zh-CN"/>
        </w:rPr>
        <w:t>džius ir jiems pirmininkauja,</w:t>
      </w:r>
      <w:r>
        <w:rPr>
          <w:rFonts w:cs="Times New Roman"/>
          <w:szCs w:val="24"/>
          <w:lang w:eastAsia="lt-LT"/>
        </w:rPr>
        <w:t xml:space="preserve"> jo nesant</w:t>
      </w:r>
      <w:r w:rsidRPr="008A51CF">
        <w:rPr>
          <w:rFonts w:cs="Times New Roman"/>
          <w:szCs w:val="24"/>
          <w:lang w:eastAsia="lt-LT"/>
        </w:rPr>
        <w:t xml:space="preserve"> – posėdžiui pirmininkauja </w:t>
      </w:r>
      <w:r>
        <w:rPr>
          <w:rFonts w:cs="Times New Roman"/>
          <w:szCs w:val="24"/>
          <w:lang w:eastAsia="lt-LT"/>
        </w:rPr>
        <w:t xml:space="preserve">NVO tarybos pirmininko </w:t>
      </w:r>
      <w:r w:rsidRPr="008A51CF">
        <w:rPr>
          <w:rFonts w:cs="Times New Roman"/>
          <w:szCs w:val="24"/>
          <w:lang w:eastAsia="lt-LT"/>
        </w:rPr>
        <w:t xml:space="preserve">pavaduotojas;  </w:t>
      </w:r>
    </w:p>
    <w:p w:rsidR="00DC4F7C" w:rsidRPr="008A51CF" w:rsidRDefault="00DC4F7C" w:rsidP="00DC4F7C">
      <w:pPr>
        <w:ind w:firstLine="709"/>
        <w:rPr>
          <w:rFonts w:cs="Times New Roman"/>
          <w:szCs w:val="24"/>
          <w:lang w:eastAsia="lt-LT"/>
        </w:rPr>
      </w:pPr>
      <w:r>
        <w:rPr>
          <w:rFonts w:cs="Times New Roman"/>
          <w:szCs w:val="24"/>
          <w:lang w:eastAsia="lt-LT"/>
        </w:rPr>
        <w:t>22</w:t>
      </w:r>
      <w:r w:rsidRPr="008A51CF">
        <w:rPr>
          <w:rFonts w:cs="Times New Roman"/>
          <w:szCs w:val="24"/>
          <w:lang w:eastAsia="lt-LT"/>
        </w:rPr>
        <w:t xml:space="preserve">.3. </w:t>
      </w:r>
      <w:r w:rsidRPr="008A51CF">
        <w:rPr>
          <w:rFonts w:eastAsia="SimSun" w:cs="Times New Roman"/>
          <w:color w:val="000000"/>
          <w:szCs w:val="24"/>
          <w:lang w:eastAsia="zh-CN"/>
        </w:rPr>
        <w:t>pasirašo NVO tarybos pos</w:t>
      </w:r>
      <w:r w:rsidRPr="008A51CF">
        <w:rPr>
          <w:rFonts w:eastAsia="Calibri" w:cs="Times New Roman"/>
          <w:color w:val="000000"/>
          <w:szCs w:val="24"/>
          <w:lang w:eastAsia="zh-CN"/>
        </w:rPr>
        <w:t>ė</w:t>
      </w:r>
      <w:r w:rsidRPr="008A51CF">
        <w:rPr>
          <w:rFonts w:eastAsia="SimSun" w:cs="Times New Roman"/>
          <w:color w:val="000000"/>
          <w:szCs w:val="24"/>
          <w:lang w:eastAsia="zh-CN"/>
        </w:rPr>
        <w:t>dži</w:t>
      </w:r>
      <w:r w:rsidRPr="008A51CF">
        <w:rPr>
          <w:rFonts w:eastAsia="Calibri" w:cs="Times New Roman"/>
          <w:color w:val="000000"/>
          <w:szCs w:val="24"/>
          <w:lang w:eastAsia="zh-CN"/>
        </w:rPr>
        <w:t>ų</w:t>
      </w:r>
      <w:r w:rsidRPr="008A51CF">
        <w:rPr>
          <w:rFonts w:eastAsia="SimSun" w:cs="Times New Roman"/>
          <w:color w:val="000000"/>
          <w:szCs w:val="24"/>
          <w:lang w:eastAsia="zh-CN"/>
        </w:rPr>
        <w:t xml:space="preserve"> protokolus ir kitus su NVO tarybos veikla susijusius dokumentus;</w:t>
      </w:r>
    </w:p>
    <w:p w:rsidR="00DC4F7C" w:rsidRPr="008A51CF" w:rsidRDefault="00DC4F7C" w:rsidP="00DC4F7C">
      <w:pPr>
        <w:ind w:firstLine="709"/>
        <w:rPr>
          <w:rFonts w:cs="Times New Roman"/>
          <w:szCs w:val="24"/>
          <w:lang w:eastAsia="lt-LT"/>
        </w:rPr>
      </w:pPr>
      <w:r>
        <w:rPr>
          <w:rFonts w:cs="Times New Roman"/>
          <w:szCs w:val="24"/>
          <w:lang w:eastAsia="lt-LT"/>
        </w:rPr>
        <w:t>22</w:t>
      </w:r>
      <w:r w:rsidRPr="008A51CF">
        <w:rPr>
          <w:rFonts w:cs="Times New Roman"/>
          <w:szCs w:val="24"/>
          <w:lang w:eastAsia="lt-LT"/>
        </w:rPr>
        <w:t>.4. atsto</w:t>
      </w:r>
      <w:r>
        <w:rPr>
          <w:rFonts w:cs="Times New Roman"/>
          <w:szCs w:val="24"/>
          <w:lang w:eastAsia="lt-LT"/>
        </w:rPr>
        <w:t>vauja NVO tarybai valstybės ir S</w:t>
      </w:r>
      <w:r w:rsidRPr="008A51CF">
        <w:rPr>
          <w:rFonts w:cs="Times New Roman"/>
          <w:szCs w:val="24"/>
          <w:lang w:eastAsia="lt-LT"/>
        </w:rPr>
        <w:t>avivaldybės institucijose, įstaigose ir organizacijose ar įgalioja jai atstovauti kitus NVO tarybos nariu</w:t>
      </w:r>
      <w:r>
        <w:rPr>
          <w:rFonts w:cs="Times New Roman"/>
          <w:szCs w:val="24"/>
          <w:lang w:eastAsia="lt-LT"/>
        </w:rPr>
        <w:t xml:space="preserve">s, pritarus NVO tarybos nariams. </w:t>
      </w:r>
      <w:r w:rsidRPr="008A51CF">
        <w:rPr>
          <w:rFonts w:cs="Times New Roman"/>
          <w:szCs w:val="24"/>
          <w:lang w:eastAsia="lt-LT"/>
        </w:rPr>
        <w:t xml:space="preserve"> </w:t>
      </w:r>
    </w:p>
    <w:p w:rsidR="00DC4F7C" w:rsidRPr="009D4CCE" w:rsidRDefault="00DC4F7C" w:rsidP="00DC4F7C">
      <w:pPr>
        <w:widowControl w:val="0"/>
        <w:tabs>
          <w:tab w:val="left" w:pos="356"/>
        </w:tabs>
        <w:ind w:firstLine="709"/>
        <w:rPr>
          <w:szCs w:val="24"/>
          <w:lang w:eastAsia="lt-LT"/>
        </w:rPr>
      </w:pPr>
      <w:r>
        <w:rPr>
          <w:szCs w:val="24"/>
          <w:shd w:val="clear" w:color="auto" w:fill="FFFFFF"/>
          <w:lang w:eastAsia="lt-LT"/>
        </w:rPr>
        <w:t xml:space="preserve">23. </w:t>
      </w:r>
      <w:r>
        <w:rPr>
          <w:color w:val="000000"/>
          <w:szCs w:val="24"/>
        </w:rPr>
        <w:t>NVO tarybos</w:t>
      </w:r>
      <w:r w:rsidRPr="00456691">
        <w:rPr>
          <w:rFonts w:eastAsia="SimSun"/>
          <w:szCs w:val="24"/>
          <w:lang w:eastAsia="zh-CN"/>
        </w:rPr>
        <w:t xml:space="preserve"> </w:t>
      </w:r>
      <w:r w:rsidRPr="009D4CCE">
        <w:rPr>
          <w:szCs w:val="24"/>
          <w:shd w:val="clear" w:color="auto" w:fill="FFFFFF"/>
          <w:lang w:eastAsia="lt-LT"/>
        </w:rPr>
        <w:t xml:space="preserve">sekretoriaus funkcijas atlieka </w:t>
      </w:r>
      <w:r>
        <w:t>S</w:t>
      </w:r>
      <w:r w:rsidRPr="009D4CCE">
        <w:t>avivaldybės administracijos direktoriaus paskirtas</w:t>
      </w:r>
      <w:r>
        <w:t xml:space="preserve"> darbuotojas. </w:t>
      </w:r>
    </w:p>
    <w:p w:rsidR="00DC4F7C" w:rsidRPr="009D4CCE" w:rsidRDefault="00DC4F7C" w:rsidP="00DC4F7C">
      <w:pPr>
        <w:widowControl w:val="0"/>
        <w:tabs>
          <w:tab w:val="left" w:pos="356"/>
        </w:tabs>
        <w:ind w:firstLine="709"/>
        <w:rPr>
          <w:szCs w:val="24"/>
          <w:lang w:eastAsia="lt-LT"/>
        </w:rPr>
      </w:pPr>
      <w:r>
        <w:rPr>
          <w:szCs w:val="24"/>
          <w:shd w:val="clear" w:color="auto" w:fill="FFFFFF"/>
          <w:lang w:eastAsia="lt-LT"/>
        </w:rPr>
        <w:lastRenderedPageBreak/>
        <w:t>24.</w:t>
      </w:r>
      <w:r w:rsidRPr="009D4CCE">
        <w:rPr>
          <w:szCs w:val="24"/>
          <w:shd w:val="clear" w:color="auto" w:fill="FFFFFF"/>
          <w:lang w:eastAsia="lt-LT"/>
        </w:rPr>
        <w:t xml:space="preserve"> </w:t>
      </w:r>
      <w:r>
        <w:rPr>
          <w:color w:val="000000"/>
          <w:szCs w:val="24"/>
        </w:rPr>
        <w:t>NVO tarybos</w:t>
      </w:r>
      <w:r w:rsidRPr="00456691">
        <w:rPr>
          <w:rFonts w:eastAsia="SimSun"/>
          <w:szCs w:val="24"/>
          <w:lang w:eastAsia="zh-CN"/>
        </w:rPr>
        <w:t xml:space="preserve"> </w:t>
      </w:r>
      <w:r w:rsidRPr="009D4CCE">
        <w:rPr>
          <w:szCs w:val="24"/>
          <w:shd w:val="clear" w:color="auto" w:fill="FFFFFF"/>
          <w:lang w:eastAsia="lt-LT"/>
        </w:rPr>
        <w:t>sekretorius:</w:t>
      </w:r>
    </w:p>
    <w:p w:rsidR="00DC4F7C" w:rsidRPr="009D4CCE" w:rsidRDefault="00DC4F7C" w:rsidP="00DC4F7C">
      <w:pPr>
        <w:widowControl w:val="0"/>
        <w:tabs>
          <w:tab w:val="left" w:pos="1268"/>
        </w:tabs>
        <w:ind w:firstLine="709"/>
        <w:rPr>
          <w:szCs w:val="24"/>
          <w:lang w:eastAsia="lt-LT"/>
        </w:rPr>
      </w:pPr>
      <w:r>
        <w:rPr>
          <w:szCs w:val="24"/>
          <w:shd w:val="clear" w:color="auto" w:fill="FFFFFF"/>
          <w:lang w:eastAsia="lt-LT"/>
        </w:rPr>
        <w:t>24</w:t>
      </w:r>
      <w:r w:rsidRPr="009D4CCE">
        <w:rPr>
          <w:szCs w:val="24"/>
          <w:shd w:val="clear" w:color="auto" w:fill="FFFFFF"/>
          <w:lang w:eastAsia="lt-LT"/>
        </w:rPr>
        <w:t xml:space="preserve">.1. elektroninėmis priemonėmis (elektroniniu paštu) ne vėliau kaip </w:t>
      </w:r>
      <w:r>
        <w:rPr>
          <w:szCs w:val="24"/>
          <w:shd w:val="clear" w:color="auto" w:fill="FFFFFF"/>
          <w:lang w:eastAsia="lt-LT"/>
        </w:rPr>
        <w:t xml:space="preserve">prieš 3 </w:t>
      </w:r>
      <w:r w:rsidR="00C116DC">
        <w:rPr>
          <w:szCs w:val="24"/>
          <w:shd w:val="clear" w:color="auto" w:fill="FFFFFF"/>
          <w:lang w:eastAsia="lt-LT"/>
        </w:rPr>
        <w:t xml:space="preserve">(tris) </w:t>
      </w:r>
      <w:r>
        <w:rPr>
          <w:szCs w:val="24"/>
          <w:shd w:val="clear" w:color="auto" w:fill="FFFFFF"/>
          <w:lang w:eastAsia="lt-LT"/>
        </w:rPr>
        <w:t xml:space="preserve">darbo dienas praneša </w:t>
      </w:r>
      <w:r>
        <w:rPr>
          <w:color w:val="000000"/>
          <w:szCs w:val="24"/>
        </w:rPr>
        <w:t>NVO tarybos</w:t>
      </w:r>
      <w:r w:rsidRPr="00456691">
        <w:rPr>
          <w:rFonts w:eastAsia="SimSun"/>
          <w:szCs w:val="24"/>
          <w:lang w:eastAsia="zh-CN"/>
        </w:rPr>
        <w:t xml:space="preserve"> </w:t>
      </w:r>
      <w:r w:rsidRPr="009D4CCE">
        <w:rPr>
          <w:szCs w:val="24"/>
          <w:shd w:val="clear" w:color="auto" w:fill="FFFFFF"/>
          <w:lang w:eastAsia="lt-LT"/>
        </w:rPr>
        <w:t>nariams ir kitiems į posėd</w:t>
      </w:r>
      <w:r>
        <w:rPr>
          <w:szCs w:val="24"/>
          <w:shd w:val="clear" w:color="auto" w:fill="FFFFFF"/>
          <w:lang w:eastAsia="lt-LT"/>
        </w:rPr>
        <w:t xml:space="preserve">į kviečiamiems asmenims apie </w:t>
      </w:r>
      <w:r>
        <w:rPr>
          <w:color w:val="000000"/>
          <w:szCs w:val="24"/>
        </w:rPr>
        <w:t>NVO tarybos</w:t>
      </w:r>
      <w:r w:rsidRPr="00456691">
        <w:rPr>
          <w:rFonts w:eastAsia="SimSun"/>
          <w:szCs w:val="24"/>
          <w:lang w:eastAsia="zh-CN"/>
        </w:rPr>
        <w:t xml:space="preserve"> </w:t>
      </w:r>
      <w:r w:rsidRPr="009D4CCE">
        <w:rPr>
          <w:szCs w:val="24"/>
          <w:shd w:val="clear" w:color="auto" w:fill="FFFFFF"/>
          <w:lang w:eastAsia="lt-LT"/>
        </w:rPr>
        <w:t>posėdžio laik</w:t>
      </w:r>
      <w:r>
        <w:rPr>
          <w:szCs w:val="24"/>
          <w:shd w:val="clear" w:color="auto" w:fill="FFFFFF"/>
          <w:lang w:eastAsia="lt-LT"/>
        </w:rPr>
        <w:t xml:space="preserve">ą, vietą, pateikia jiems su </w:t>
      </w:r>
      <w:r>
        <w:rPr>
          <w:color w:val="000000"/>
          <w:szCs w:val="24"/>
        </w:rPr>
        <w:t>NVO tarybos</w:t>
      </w:r>
      <w:r w:rsidRPr="00456691">
        <w:rPr>
          <w:rFonts w:eastAsia="SimSun"/>
          <w:szCs w:val="24"/>
          <w:lang w:eastAsia="zh-CN"/>
        </w:rPr>
        <w:t xml:space="preserve"> </w:t>
      </w:r>
      <w:r w:rsidRPr="009D4CCE">
        <w:rPr>
          <w:szCs w:val="24"/>
          <w:shd w:val="clear" w:color="auto" w:fill="FFFFFF"/>
          <w:lang w:eastAsia="lt-LT"/>
        </w:rPr>
        <w:t>pirmininku suderintą posėdžio medžiagą ir darbotvarkę;</w:t>
      </w:r>
    </w:p>
    <w:p w:rsidR="00DC4F7C" w:rsidRPr="009D4CCE" w:rsidRDefault="00DC4F7C" w:rsidP="00DC4F7C">
      <w:pPr>
        <w:widowControl w:val="0"/>
        <w:tabs>
          <w:tab w:val="left" w:pos="1292"/>
        </w:tabs>
        <w:ind w:firstLine="709"/>
        <w:rPr>
          <w:szCs w:val="24"/>
          <w:lang w:eastAsia="lt-LT"/>
        </w:rPr>
      </w:pPr>
      <w:r>
        <w:rPr>
          <w:szCs w:val="24"/>
          <w:shd w:val="clear" w:color="auto" w:fill="FFFFFF"/>
          <w:lang w:eastAsia="lt-LT"/>
        </w:rPr>
        <w:t xml:space="preserve">24.2. rašo </w:t>
      </w:r>
      <w:r>
        <w:rPr>
          <w:color w:val="000000"/>
          <w:szCs w:val="24"/>
        </w:rPr>
        <w:t>NVO tarybos</w:t>
      </w:r>
      <w:r w:rsidRPr="00456691">
        <w:rPr>
          <w:rFonts w:eastAsia="SimSun"/>
          <w:szCs w:val="24"/>
          <w:lang w:eastAsia="zh-CN"/>
        </w:rPr>
        <w:t xml:space="preserve"> </w:t>
      </w:r>
      <w:r>
        <w:rPr>
          <w:rFonts w:eastAsia="SimSun"/>
          <w:szCs w:val="24"/>
          <w:lang w:eastAsia="zh-CN"/>
        </w:rPr>
        <w:t>p</w:t>
      </w:r>
      <w:r w:rsidRPr="009D4CCE">
        <w:rPr>
          <w:szCs w:val="24"/>
          <w:shd w:val="clear" w:color="auto" w:fill="FFFFFF"/>
          <w:lang w:eastAsia="lt-LT"/>
        </w:rPr>
        <w:t>osėdžių protokolus;</w:t>
      </w:r>
    </w:p>
    <w:p w:rsidR="00DC4F7C" w:rsidRDefault="00DC4F7C" w:rsidP="00DC4F7C">
      <w:pPr>
        <w:widowControl w:val="0"/>
        <w:tabs>
          <w:tab w:val="left" w:pos="1292"/>
        </w:tabs>
        <w:ind w:firstLine="709"/>
        <w:rPr>
          <w:szCs w:val="24"/>
          <w:shd w:val="clear" w:color="auto" w:fill="FFFFFF"/>
          <w:lang w:eastAsia="lt-LT"/>
        </w:rPr>
      </w:pPr>
      <w:r>
        <w:rPr>
          <w:szCs w:val="24"/>
          <w:shd w:val="clear" w:color="auto" w:fill="FFFFFF"/>
          <w:lang w:eastAsia="lt-LT"/>
        </w:rPr>
        <w:t xml:space="preserve">24.3. tvarko su </w:t>
      </w:r>
      <w:r>
        <w:rPr>
          <w:color w:val="000000"/>
          <w:szCs w:val="24"/>
        </w:rPr>
        <w:t>NVO tarybos</w:t>
      </w:r>
      <w:r w:rsidRPr="00456691">
        <w:rPr>
          <w:rFonts w:eastAsia="SimSun"/>
          <w:szCs w:val="24"/>
          <w:lang w:eastAsia="zh-CN"/>
        </w:rPr>
        <w:t xml:space="preserve"> </w:t>
      </w:r>
      <w:r w:rsidRPr="009D4CCE">
        <w:rPr>
          <w:szCs w:val="24"/>
          <w:shd w:val="clear" w:color="auto" w:fill="FFFFFF"/>
          <w:lang w:eastAsia="lt-LT"/>
        </w:rPr>
        <w:t>darbu susijusius dokumentus, kaupia ir sistemina surinktą medžiagą,</w:t>
      </w:r>
      <w:r w:rsidRPr="009D4CCE">
        <w:rPr>
          <w:szCs w:val="24"/>
          <w:lang w:eastAsia="lt-LT"/>
        </w:rPr>
        <w:t xml:space="preserve"> </w:t>
      </w:r>
      <w:r>
        <w:rPr>
          <w:szCs w:val="24"/>
          <w:shd w:val="clear" w:color="auto" w:fill="FFFFFF"/>
          <w:lang w:eastAsia="lt-LT"/>
        </w:rPr>
        <w:t xml:space="preserve">vykdo kitus </w:t>
      </w:r>
      <w:r>
        <w:rPr>
          <w:color w:val="000000"/>
          <w:szCs w:val="24"/>
        </w:rPr>
        <w:t>NVO tarybos</w:t>
      </w:r>
      <w:r w:rsidRPr="00456691">
        <w:rPr>
          <w:rFonts w:eastAsia="SimSun"/>
          <w:szCs w:val="24"/>
          <w:lang w:eastAsia="zh-CN"/>
        </w:rPr>
        <w:t xml:space="preserve"> </w:t>
      </w:r>
      <w:r w:rsidR="00C116DC">
        <w:rPr>
          <w:szCs w:val="24"/>
          <w:shd w:val="clear" w:color="auto" w:fill="FFFFFF"/>
          <w:lang w:eastAsia="lt-LT"/>
        </w:rPr>
        <w:t>sprendimus ir / ar</w:t>
      </w:r>
      <w:r w:rsidRPr="009D4CCE">
        <w:rPr>
          <w:szCs w:val="24"/>
          <w:shd w:val="clear" w:color="auto" w:fill="FFFFFF"/>
          <w:lang w:eastAsia="lt-LT"/>
        </w:rPr>
        <w:t xml:space="preserve"> </w:t>
      </w:r>
      <w:r>
        <w:rPr>
          <w:szCs w:val="24"/>
          <w:shd w:val="clear" w:color="auto" w:fill="FFFFFF"/>
          <w:lang w:eastAsia="lt-LT"/>
        </w:rPr>
        <w:t xml:space="preserve">NVO tarybos pirmininko </w:t>
      </w:r>
      <w:r w:rsidRPr="009D4CCE">
        <w:rPr>
          <w:szCs w:val="24"/>
          <w:shd w:val="clear" w:color="auto" w:fill="FFFFFF"/>
          <w:lang w:eastAsia="lt-LT"/>
        </w:rPr>
        <w:t>nurodymus.</w:t>
      </w:r>
    </w:p>
    <w:p w:rsidR="00DC4F7C" w:rsidRPr="008A51CF" w:rsidRDefault="00DC4F7C" w:rsidP="00DC4F7C">
      <w:pPr>
        <w:suppressAutoHyphens/>
        <w:autoSpaceDE w:val="0"/>
        <w:ind w:firstLine="709"/>
        <w:textAlignment w:val="center"/>
        <w:rPr>
          <w:rFonts w:eastAsia="Calibri" w:cs="Times New Roman"/>
          <w:color w:val="000000"/>
          <w:szCs w:val="24"/>
          <w:lang w:eastAsia="zh-CN"/>
        </w:rPr>
      </w:pPr>
      <w:r>
        <w:rPr>
          <w:rFonts w:eastAsia="Times New Roman" w:cs="Times New Roman"/>
          <w:color w:val="000000"/>
          <w:szCs w:val="24"/>
          <w:lang w:eastAsia="ar-SA"/>
        </w:rPr>
        <w:t>25. NVO tarybos posėdžio d</w:t>
      </w:r>
      <w:r w:rsidRPr="008A51CF">
        <w:rPr>
          <w:rFonts w:eastAsia="Calibri" w:cs="Times New Roman"/>
          <w:color w:val="000000"/>
          <w:szCs w:val="24"/>
          <w:lang w:eastAsia="zh-CN"/>
        </w:rPr>
        <w:t>arbotvarkė gali būti pildoma naujais NVO tarybos narių siūlomais klausimais ne vėliau kaip prieš vieną darbo dieną iki posėdžio. Parengta darbotvarkė gali būti pildoma tik NVO tarybos pirmininkui pritarus.</w:t>
      </w:r>
    </w:p>
    <w:p w:rsidR="00DC4F7C" w:rsidRPr="008A51CF" w:rsidRDefault="00DC4F7C" w:rsidP="00DC4F7C">
      <w:pPr>
        <w:suppressAutoHyphens/>
        <w:autoSpaceDE w:val="0"/>
        <w:ind w:firstLine="709"/>
        <w:textAlignment w:val="center"/>
        <w:rPr>
          <w:rFonts w:eastAsia="Times New Roman" w:cs="Times New Roman"/>
          <w:color w:val="000000"/>
          <w:szCs w:val="24"/>
          <w:lang w:eastAsia="ar-SA"/>
        </w:rPr>
      </w:pPr>
      <w:r>
        <w:rPr>
          <w:rFonts w:eastAsia="Calibri" w:cs="Times New Roman"/>
          <w:color w:val="000000"/>
          <w:szCs w:val="24"/>
          <w:lang w:eastAsia="zh-CN"/>
        </w:rPr>
        <w:t>26</w:t>
      </w:r>
      <w:r w:rsidRPr="008A51CF">
        <w:rPr>
          <w:rFonts w:eastAsia="Calibri" w:cs="Times New Roman"/>
          <w:color w:val="000000"/>
          <w:szCs w:val="24"/>
          <w:lang w:eastAsia="zh-CN"/>
        </w:rPr>
        <w:t>. Eiliniai NVO tarybos posėdžiai šaukiami esant svarstytiniems klausimams. Neeiliniai NVO tarybos posėdžiai šaukiami pirmininko arba 1/3 NVO tarybos narių iniciatyva.</w:t>
      </w:r>
    </w:p>
    <w:p w:rsidR="00DC4F7C" w:rsidRDefault="00DC4F7C" w:rsidP="00DC4F7C">
      <w:pPr>
        <w:suppressAutoHyphens/>
        <w:autoSpaceDE w:val="0"/>
        <w:ind w:firstLine="709"/>
        <w:textAlignment w:val="center"/>
        <w:rPr>
          <w:rFonts w:eastAsia="Calibri" w:cs="Times New Roman"/>
          <w:color w:val="000000"/>
          <w:szCs w:val="24"/>
          <w:lang w:eastAsia="zh-CN"/>
        </w:rPr>
      </w:pPr>
      <w:r>
        <w:rPr>
          <w:rFonts w:eastAsia="Times New Roman" w:cs="Times New Roman"/>
          <w:color w:val="000000"/>
          <w:szCs w:val="24"/>
          <w:lang w:eastAsia="ar-SA"/>
        </w:rPr>
        <w:t>27</w:t>
      </w:r>
      <w:r w:rsidRPr="008A51CF">
        <w:rPr>
          <w:rFonts w:eastAsia="Times New Roman" w:cs="Times New Roman"/>
          <w:color w:val="000000"/>
          <w:szCs w:val="24"/>
          <w:lang w:eastAsia="ar-SA"/>
        </w:rPr>
        <w:t xml:space="preserve">. </w:t>
      </w:r>
      <w:r w:rsidRPr="008A51CF">
        <w:rPr>
          <w:rFonts w:eastAsia="Calibri" w:cs="Times New Roman"/>
          <w:color w:val="000000"/>
          <w:szCs w:val="24"/>
          <w:lang w:eastAsia="zh-CN"/>
        </w:rPr>
        <w:t>NVO tarybos posėdžiai teisėti, kai juose d</w:t>
      </w:r>
      <w:r>
        <w:rPr>
          <w:rFonts w:eastAsia="Calibri" w:cs="Times New Roman"/>
          <w:color w:val="000000"/>
          <w:szCs w:val="24"/>
          <w:lang w:eastAsia="zh-CN"/>
        </w:rPr>
        <w:t>alyvauja ne mažiau kaip pusė</w:t>
      </w:r>
      <w:r w:rsidRPr="008A51CF">
        <w:rPr>
          <w:rFonts w:eastAsia="Calibri" w:cs="Times New Roman"/>
          <w:color w:val="000000"/>
          <w:szCs w:val="24"/>
          <w:lang w:eastAsia="zh-CN"/>
        </w:rPr>
        <w:t xml:space="preserve"> NVO tarybos narių. </w:t>
      </w:r>
    </w:p>
    <w:p w:rsidR="00DC4F7C" w:rsidRPr="00AF596E" w:rsidRDefault="00DC4F7C" w:rsidP="00DC4F7C">
      <w:pPr>
        <w:ind w:firstLine="731"/>
        <w:rPr>
          <w:rFonts w:eastAsia="Times New Roman" w:cs="Times New Roman"/>
          <w:szCs w:val="24"/>
          <w:lang w:eastAsia="lt-LT"/>
        </w:rPr>
      </w:pPr>
      <w:r w:rsidRPr="00AF596E">
        <w:rPr>
          <w:rFonts w:eastAsia="Times New Roman" w:cs="Times New Roman"/>
          <w:szCs w:val="24"/>
          <w:lang w:eastAsia="lt-LT"/>
        </w:rPr>
        <w:t>2</w:t>
      </w:r>
      <w:r>
        <w:rPr>
          <w:rFonts w:eastAsia="Times New Roman" w:cs="Times New Roman"/>
          <w:szCs w:val="24"/>
          <w:lang w:eastAsia="lt-LT"/>
        </w:rPr>
        <w:t>8</w:t>
      </w:r>
      <w:r w:rsidRPr="00AF596E">
        <w:rPr>
          <w:rFonts w:eastAsia="Times New Roman" w:cs="Times New Roman"/>
          <w:szCs w:val="24"/>
          <w:lang w:eastAsia="lt-LT"/>
        </w:rPr>
        <w:t xml:space="preserve">. Susirinkus mažiau kaip pusei NVO tarybos narių, kitas posėdis turi būti organizuojamas ne vėliau kaip po 14 </w:t>
      </w:r>
      <w:r w:rsidR="00C116DC">
        <w:rPr>
          <w:rFonts w:eastAsia="Times New Roman" w:cs="Times New Roman"/>
          <w:szCs w:val="24"/>
          <w:lang w:eastAsia="lt-LT"/>
        </w:rPr>
        <w:t xml:space="preserve">(keturiolikos) kalendorinių </w:t>
      </w:r>
      <w:r w:rsidRPr="00AF596E">
        <w:rPr>
          <w:rFonts w:eastAsia="Times New Roman" w:cs="Times New Roman"/>
          <w:szCs w:val="24"/>
          <w:lang w:eastAsia="lt-LT"/>
        </w:rPr>
        <w:t xml:space="preserve">dienų. </w:t>
      </w:r>
    </w:p>
    <w:p w:rsidR="00DC4F7C" w:rsidRPr="00AF596E" w:rsidRDefault="00DC4F7C" w:rsidP="00DC4F7C">
      <w:pPr>
        <w:ind w:firstLine="731"/>
        <w:rPr>
          <w:rFonts w:eastAsia="Times New Roman" w:cs="Times New Roman"/>
          <w:szCs w:val="24"/>
          <w:lang w:eastAsia="lt-LT"/>
        </w:rPr>
      </w:pPr>
      <w:r w:rsidRPr="00AF596E">
        <w:rPr>
          <w:rFonts w:eastAsia="Times New Roman" w:cs="Times New Roman"/>
          <w:szCs w:val="24"/>
          <w:lang w:eastAsia="lt-LT"/>
        </w:rPr>
        <w:t>2</w:t>
      </w:r>
      <w:r>
        <w:rPr>
          <w:rFonts w:eastAsia="Times New Roman" w:cs="Times New Roman"/>
          <w:szCs w:val="24"/>
          <w:lang w:eastAsia="lt-LT"/>
        </w:rPr>
        <w:t>9</w:t>
      </w:r>
      <w:r w:rsidRPr="00AF596E">
        <w:rPr>
          <w:rFonts w:eastAsia="Times New Roman" w:cs="Times New Roman"/>
          <w:szCs w:val="24"/>
          <w:lang w:eastAsia="lt-LT"/>
        </w:rPr>
        <w:t xml:space="preserve">. </w:t>
      </w:r>
      <w:r w:rsidRPr="008A51CF">
        <w:rPr>
          <w:rFonts w:eastAsia="Calibri" w:cs="Times New Roman"/>
          <w:color w:val="000000"/>
          <w:szCs w:val="24"/>
          <w:lang w:eastAsia="zh-CN"/>
        </w:rPr>
        <w:t>NVO tarybos posėdžiai yra atviri. NVO tarybos posėdžiuose gali dalyvauti suinteresuoti asmenys, kurie turi teisę pasisakyti po to, kai pasisako NVO tarybos nariai.</w:t>
      </w:r>
      <w:r>
        <w:rPr>
          <w:rFonts w:eastAsia="Calibri" w:cs="Times New Roman"/>
          <w:color w:val="000000"/>
          <w:szCs w:val="24"/>
          <w:lang w:eastAsia="zh-CN"/>
        </w:rPr>
        <w:t xml:space="preserve"> </w:t>
      </w:r>
    </w:p>
    <w:p w:rsidR="00DC4F7C" w:rsidRDefault="00DC4F7C" w:rsidP="00DC4F7C">
      <w:pPr>
        <w:tabs>
          <w:tab w:val="left" w:pos="-4111"/>
          <w:tab w:val="left" w:pos="851"/>
          <w:tab w:val="center" w:pos="4153"/>
          <w:tab w:val="right" w:pos="8306"/>
        </w:tabs>
        <w:ind w:firstLine="709"/>
        <w:rPr>
          <w:rFonts w:eastAsia="Calibri" w:cs="Times New Roman"/>
          <w:color w:val="000000"/>
          <w:szCs w:val="24"/>
          <w:lang w:eastAsia="zh-CN"/>
        </w:rPr>
      </w:pPr>
      <w:r>
        <w:rPr>
          <w:rFonts w:eastAsia="Calibri" w:cs="Times New Roman"/>
          <w:color w:val="000000"/>
          <w:szCs w:val="24"/>
          <w:lang w:eastAsia="zh-CN"/>
        </w:rPr>
        <w:t>30</w:t>
      </w:r>
      <w:r w:rsidRPr="008A51CF">
        <w:rPr>
          <w:rFonts w:eastAsia="Calibri" w:cs="Times New Roman"/>
          <w:color w:val="000000"/>
          <w:szCs w:val="24"/>
          <w:lang w:eastAsia="zh-CN"/>
        </w:rPr>
        <w:t xml:space="preserve">. NVO taryba priima sprendimus </w:t>
      </w:r>
      <w:r w:rsidRPr="00755613">
        <w:rPr>
          <w:szCs w:val="24"/>
          <w:shd w:val="clear" w:color="auto" w:fill="FFFFFF"/>
          <w:lang w:eastAsia="lt-LT"/>
        </w:rPr>
        <w:t xml:space="preserve">atviru balsavimu arba bendru sutarimu. Kai bendro sutarimo nėra, sprendimai priimami posėdyje dalyvaujančių </w:t>
      </w:r>
      <w:r>
        <w:rPr>
          <w:color w:val="000000"/>
          <w:szCs w:val="24"/>
        </w:rPr>
        <w:t xml:space="preserve">NVO </w:t>
      </w:r>
      <w:r w:rsidRPr="00755613">
        <w:rPr>
          <w:color w:val="000000"/>
          <w:szCs w:val="24"/>
        </w:rPr>
        <w:t>tarybos</w:t>
      </w:r>
      <w:r w:rsidRPr="00755613">
        <w:rPr>
          <w:rFonts w:eastAsia="SimSun"/>
          <w:szCs w:val="24"/>
          <w:lang w:eastAsia="zh-CN"/>
        </w:rPr>
        <w:t xml:space="preserve"> </w:t>
      </w:r>
      <w:r w:rsidRPr="00755613">
        <w:rPr>
          <w:szCs w:val="24"/>
          <w:shd w:val="clear" w:color="auto" w:fill="FFFFFF"/>
          <w:lang w:eastAsia="lt-LT"/>
        </w:rPr>
        <w:t xml:space="preserve">narių balsų dauguma. </w:t>
      </w:r>
      <w:r>
        <w:rPr>
          <w:color w:val="000000"/>
          <w:szCs w:val="24"/>
        </w:rPr>
        <w:t xml:space="preserve">NVO </w:t>
      </w:r>
      <w:r w:rsidRPr="00755613">
        <w:rPr>
          <w:color w:val="000000"/>
          <w:szCs w:val="24"/>
        </w:rPr>
        <w:t>tarybos</w:t>
      </w:r>
      <w:r w:rsidRPr="00755613">
        <w:rPr>
          <w:rFonts w:eastAsia="SimSun"/>
          <w:szCs w:val="24"/>
          <w:lang w:eastAsia="zh-CN"/>
        </w:rPr>
        <w:t xml:space="preserve"> </w:t>
      </w:r>
      <w:r w:rsidRPr="00755613">
        <w:t xml:space="preserve">narys, negalintis dalyvauti posėdyje, turi teisę išreikšti savo nuomonę raštu arba elektroniniu būdu (elektroniniu laišku) ir pateikti ją pirmininkui. </w:t>
      </w:r>
      <w:r w:rsidRPr="00755613">
        <w:rPr>
          <w:szCs w:val="24"/>
          <w:shd w:val="clear" w:color="auto" w:fill="FFFFFF"/>
          <w:lang w:eastAsia="lt-LT"/>
        </w:rPr>
        <w:t xml:space="preserve">Balsams pasiskirsčius po lygiai, lemia posėdžio pirmininko balsas. Jeigu </w:t>
      </w:r>
      <w:r>
        <w:rPr>
          <w:color w:val="000000"/>
          <w:szCs w:val="24"/>
        </w:rPr>
        <w:t xml:space="preserve">NVO </w:t>
      </w:r>
      <w:r w:rsidRPr="00755613">
        <w:rPr>
          <w:color w:val="000000"/>
          <w:szCs w:val="24"/>
        </w:rPr>
        <w:t>tarybos</w:t>
      </w:r>
      <w:r w:rsidRPr="00755613">
        <w:rPr>
          <w:rFonts w:eastAsia="SimSun"/>
          <w:szCs w:val="24"/>
          <w:lang w:eastAsia="zh-CN"/>
        </w:rPr>
        <w:t xml:space="preserve"> </w:t>
      </w:r>
      <w:r w:rsidRPr="00755613">
        <w:rPr>
          <w:szCs w:val="24"/>
          <w:shd w:val="clear" w:color="auto" w:fill="FFFFFF"/>
          <w:lang w:eastAsia="lt-LT"/>
        </w:rPr>
        <w:t>narys nesutinka su sprendimu ir balsuoja prieš, jo atskira nuomonė jo prašymu įrašoma protokole.</w:t>
      </w:r>
    </w:p>
    <w:p w:rsidR="00DC4F7C" w:rsidRDefault="00DC4F7C" w:rsidP="00DC4F7C">
      <w:pPr>
        <w:tabs>
          <w:tab w:val="left" w:pos="1125"/>
          <w:tab w:val="left" w:pos="1200"/>
        </w:tabs>
        <w:suppressAutoHyphens/>
        <w:autoSpaceDN w:val="0"/>
        <w:ind w:firstLine="709"/>
        <w:rPr>
          <w:rFonts w:eastAsia="Times New Roman" w:cs="Calibri"/>
          <w:kern w:val="3"/>
          <w:szCs w:val="24"/>
          <w:lang w:eastAsia="ar-SA"/>
        </w:rPr>
      </w:pPr>
      <w:r>
        <w:rPr>
          <w:rFonts w:eastAsia="Times New Roman" w:cs="Calibri"/>
          <w:kern w:val="3"/>
          <w:szCs w:val="24"/>
          <w:lang w:eastAsia="ar-SA"/>
        </w:rPr>
        <w:t>31</w:t>
      </w:r>
      <w:r w:rsidRPr="00755613">
        <w:rPr>
          <w:rFonts w:eastAsia="Times New Roman" w:cs="Calibri"/>
          <w:kern w:val="3"/>
          <w:szCs w:val="24"/>
          <w:lang w:eastAsia="ar-SA"/>
        </w:rPr>
        <w:t xml:space="preserve">. Tais atvejais, kai reikalingas operatyvus </w:t>
      </w:r>
      <w:r>
        <w:rPr>
          <w:rFonts w:eastAsia="Times New Roman" w:cs="Calibri"/>
          <w:bCs/>
          <w:kern w:val="3"/>
          <w:szCs w:val="24"/>
          <w:lang w:eastAsia="ar-SA"/>
        </w:rPr>
        <w:t xml:space="preserve">NVO </w:t>
      </w:r>
      <w:r w:rsidRPr="00755613">
        <w:rPr>
          <w:rFonts w:eastAsia="Times New Roman" w:cs="Calibri"/>
          <w:kern w:val="3"/>
          <w:szCs w:val="24"/>
          <w:lang w:eastAsia="ar-SA"/>
        </w:rPr>
        <w:t xml:space="preserve">tarybos sprendimas, bet nėra galimybių surengti posėdį tiesiogiai dalyvaujant </w:t>
      </w:r>
      <w:r>
        <w:rPr>
          <w:rFonts w:eastAsia="Times New Roman" w:cs="Calibri"/>
          <w:kern w:val="3"/>
          <w:szCs w:val="24"/>
          <w:lang w:eastAsia="ar-SA"/>
        </w:rPr>
        <w:t xml:space="preserve">NVO </w:t>
      </w:r>
      <w:r w:rsidRPr="00755613">
        <w:rPr>
          <w:rFonts w:eastAsia="Times New Roman" w:cs="Calibri"/>
          <w:kern w:val="3"/>
          <w:szCs w:val="24"/>
          <w:lang w:eastAsia="ar-SA"/>
        </w:rPr>
        <w:t xml:space="preserve">tarybos nariams, apklausa atliekama elektroniniu paštu informavus prieš 2 dienas iki posėdžio dienos. </w:t>
      </w:r>
      <w:r>
        <w:rPr>
          <w:rFonts w:eastAsia="Times New Roman" w:cs="Calibri"/>
          <w:bCs/>
          <w:kern w:val="3"/>
          <w:szCs w:val="24"/>
          <w:lang w:eastAsia="ar-SA"/>
        </w:rPr>
        <w:t xml:space="preserve">NVO </w:t>
      </w:r>
      <w:r w:rsidRPr="00755613">
        <w:rPr>
          <w:rFonts w:eastAsia="Times New Roman" w:cs="Calibri"/>
          <w:kern w:val="3"/>
          <w:szCs w:val="24"/>
          <w:lang w:eastAsia="ar-SA"/>
        </w:rPr>
        <w:t xml:space="preserve">tarybos nariai savo nuomonę sprendžiamu klausimu (,,už“ ar „prieš“) pateikia elektroniniu paštu </w:t>
      </w:r>
      <w:r>
        <w:rPr>
          <w:rFonts w:eastAsia="Times New Roman" w:cs="Calibri"/>
          <w:bCs/>
          <w:kern w:val="3"/>
          <w:szCs w:val="24"/>
          <w:lang w:eastAsia="ar-SA"/>
        </w:rPr>
        <w:t xml:space="preserve">NVO </w:t>
      </w:r>
      <w:r w:rsidRPr="00755613">
        <w:rPr>
          <w:rFonts w:eastAsia="Times New Roman" w:cs="Calibri"/>
          <w:kern w:val="3"/>
          <w:szCs w:val="24"/>
          <w:lang w:eastAsia="ar-SA"/>
        </w:rPr>
        <w:t xml:space="preserve">tarybos sekretoriui, kuris šią nuomonę įtraukia į posėdžio protokolą (nurodoma data, kada ir kokia pateikta nuomonė, ją pateikęs asmuo, nuomonės pateikimo būdas). </w:t>
      </w:r>
    </w:p>
    <w:p w:rsidR="00DC4F7C" w:rsidRPr="00755613" w:rsidRDefault="00DC4F7C" w:rsidP="00DC4F7C">
      <w:pPr>
        <w:ind w:firstLine="709"/>
      </w:pPr>
      <w:r>
        <w:t>32</w:t>
      </w:r>
      <w:r w:rsidRPr="00755613">
        <w:t xml:space="preserve">. Jeigu </w:t>
      </w:r>
      <w:r>
        <w:rPr>
          <w:szCs w:val="24"/>
        </w:rPr>
        <w:t xml:space="preserve">NVO </w:t>
      </w:r>
      <w:r w:rsidRPr="00755613">
        <w:rPr>
          <w:color w:val="000000"/>
          <w:szCs w:val="24"/>
        </w:rPr>
        <w:t xml:space="preserve">taryboje </w:t>
      </w:r>
      <w:r w:rsidRPr="00755613">
        <w:t xml:space="preserve">svarstomas klausimas, susijęs su </w:t>
      </w:r>
      <w:r>
        <w:rPr>
          <w:color w:val="000000"/>
          <w:szCs w:val="24"/>
        </w:rPr>
        <w:t xml:space="preserve">NVO </w:t>
      </w:r>
      <w:r w:rsidRPr="00755613">
        <w:rPr>
          <w:color w:val="000000"/>
          <w:szCs w:val="24"/>
        </w:rPr>
        <w:t>tarybos</w:t>
      </w:r>
      <w:r w:rsidRPr="00755613">
        <w:rPr>
          <w:rFonts w:eastAsia="SimSun"/>
          <w:szCs w:val="24"/>
          <w:lang w:eastAsia="zh-CN"/>
        </w:rPr>
        <w:t xml:space="preserve"> </w:t>
      </w:r>
      <w:r w:rsidRPr="00755613">
        <w:t xml:space="preserve">nario interesais, narys informuoja apie tai </w:t>
      </w:r>
      <w:r>
        <w:rPr>
          <w:color w:val="000000"/>
          <w:szCs w:val="24"/>
        </w:rPr>
        <w:t xml:space="preserve">NVO </w:t>
      </w:r>
      <w:r w:rsidRPr="00755613">
        <w:rPr>
          <w:color w:val="000000"/>
          <w:szCs w:val="24"/>
        </w:rPr>
        <w:t>tarybą</w:t>
      </w:r>
      <w:r w:rsidRPr="00755613">
        <w:t xml:space="preserve"> ir nusišalina priimant sprendimą. </w:t>
      </w:r>
    </w:p>
    <w:p w:rsidR="00DC4F7C" w:rsidRPr="00755613" w:rsidRDefault="00DC4F7C" w:rsidP="00DC4F7C">
      <w:pPr>
        <w:widowControl w:val="0"/>
        <w:tabs>
          <w:tab w:val="left" w:pos="355"/>
        </w:tabs>
        <w:ind w:firstLine="709"/>
        <w:rPr>
          <w:szCs w:val="24"/>
          <w:shd w:val="clear" w:color="auto" w:fill="FFFFFF"/>
          <w:lang w:eastAsia="lt-LT"/>
        </w:rPr>
      </w:pPr>
      <w:r>
        <w:rPr>
          <w:szCs w:val="24"/>
          <w:shd w:val="clear" w:color="auto" w:fill="FFFFFF"/>
          <w:lang w:eastAsia="lt-LT"/>
        </w:rPr>
        <w:t>33</w:t>
      </w:r>
      <w:r w:rsidRPr="00755613">
        <w:rPr>
          <w:szCs w:val="24"/>
          <w:shd w:val="clear" w:color="auto" w:fill="FFFFFF"/>
          <w:lang w:eastAsia="lt-LT"/>
        </w:rPr>
        <w:t xml:space="preserve">. </w:t>
      </w:r>
      <w:r>
        <w:rPr>
          <w:color w:val="000000"/>
          <w:szCs w:val="24"/>
        </w:rPr>
        <w:t xml:space="preserve">NVO </w:t>
      </w:r>
      <w:r w:rsidRPr="00755613">
        <w:rPr>
          <w:color w:val="000000"/>
          <w:szCs w:val="24"/>
        </w:rPr>
        <w:t>tarybos</w:t>
      </w:r>
      <w:r w:rsidRPr="00755613">
        <w:rPr>
          <w:rFonts w:eastAsia="SimSun"/>
          <w:szCs w:val="24"/>
          <w:lang w:eastAsia="zh-CN"/>
        </w:rPr>
        <w:t xml:space="preserve"> </w:t>
      </w:r>
      <w:r w:rsidRPr="00755613">
        <w:rPr>
          <w:szCs w:val="24"/>
          <w:shd w:val="clear" w:color="auto" w:fill="FFFFFF"/>
          <w:lang w:eastAsia="lt-LT"/>
        </w:rPr>
        <w:t xml:space="preserve">sprendimai įforminami </w:t>
      </w:r>
      <w:r>
        <w:rPr>
          <w:color w:val="000000"/>
          <w:szCs w:val="24"/>
        </w:rPr>
        <w:t xml:space="preserve">NVO </w:t>
      </w:r>
      <w:r w:rsidRPr="00755613">
        <w:rPr>
          <w:color w:val="000000"/>
          <w:szCs w:val="24"/>
        </w:rPr>
        <w:t>tarybos</w:t>
      </w:r>
      <w:r w:rsidRPr="00755613">
        <w:rPr>
          <w:rFonts w:eastAsia="SimSun"/>
          <w:szCs w:val="24"/>
          <w:lang w:eastAsia="zh-CN"/>
        </w:rPr>
        <w:t xml:space="preserve"> </w:t>
      </w:r>
      <w:r>
        <w:rPr>
          <w:szCs w:val="24"/>
          <w:shd w:val="clear" w:color="auto" w:fill="FFFFFF"/>
          <w:lang w:eastAsia="lt-LT"/>
        </w:rPr>
        <w:t xml:space="preserve">posėdžių protokolais, </w:t>
      </w:r>
      <w:r w:rsidRPr="008A51CF">
        <w:rPr>
          <w:rFonts w:eastAsia="Calibri" w:cs="Times New Roman"/>
          <w:color w:val="000000"/>
          <w:szCs w:val="24"/>
          <w:lang w:eastAsia="zh-CN"/>
        </w:rPr>
        <w:t>kuriuos pasirašo posėdžio pirmininkas ir sekretorius.</w:t>
      </w:r>
      <w:r w:rsidRPr="00755613">
        <w:rPr>
          <w:szCs w:val="24"/>
          <w:shd w:val="clear" w:color="auto" w:fill="FFFFFF"/>
          <w:lang w:eastAsia="lt-LT"/>
        </w:rPr>
        <w:tab/>
      </w:r>
    </w:p>
    <w:p w:rsidR="00DC4F7C" w:rsidRPr="00755613" w:rsidRDefault="00DC4F7C" w:rsidP="00DC4F7C">
      <w:pPr>
        <w:tabs>
          <w:tab w:val="center" w:pos="4153"/>
          <w:tab w:val="right" w:pos="8306"/>
        </w:tabs>
        <w:ind w:firstLine="709"/>
        <w:rPr>
          <w:rFonts w:eastAsia="SimSun"/>
          <w:szCs w:val="24"/>
          <w:lang w:eastAsia="zh-CN"/>
        </w:rPr>
      </w:pPr>
      <w:r>
        <w:rPr>
          <w:rFonts w:eastAsia="Calibri"/>
          <w:szCs w:val="24"/>
          <w:lang w:eastAsia="zh-CN"/>
        </w:rPr>
        <w:t>34</w:t>
      </w:r>
      <w:r w:rsidRPr="00755613">
        <w:rPr>
          <w:rFonts w:eastAsia="Calibri"/>
          <w:szCs w:val="24"/>
          <w:lang w:eastAsia="zh-CN"/>
        </w:rPr>
        <w:t xml:space="preserve">. </w:t>
      </w:r>
      <w:r>
        <w:rPr>
          <w:color w:val="000000"/>
          <w:szCs w:val="24"/>
        </w:rPr>
        <w:t xml:space="preserve">NVO </w:t>
      </w:r>
      <w:r w:rsidRPr="00755613">
        <w:rPr>
          <w:color w:val="000000"/>
          <w:szCs w:val="24"/>
        </w:rPr>
        <w:t>tarybos</w:t>
      </w:r>
      <w:r w:rsidRPr="00755613">
        <w:rPr>
          <w:rFonts w:eastAsia="SimSun"/>
          <w:szCs w:val="24"/>
          <w:lang w:eastAsia="zh-CN"/>
        </w:rPr>
        <w:t xml:space="preserve"> </w:t>
      </w:r>
      <w:r w:rsidRPr="00755613">
        <w:rPr>
          <w:rFonts w:eastAsia="Calibri"/>
          <w:szCs w:val="24"/>
          <w:lang w:eastAsia="zh-CN"/>
        </w:rPr>
        <w:t>sprendimai yra reko</w:t>
      </w:r>
      <w:r w:rsidR="00CD758B">
        <w:rPr>
          <w:rFonts w:eastAsia="Calibri"/>
          <w:szCs w:val="24"/>
          <w:lang w:eastAsia="zh-CN"/>
        </w:rPr>
        <w:t>mendacinio pobūdžio, yra vieši ir skelbiami</w:t>
      </w:r>
      <w:r w:rsidRPr="00755613">
        <w:rPr>
          <w:rFonts w:eastAsia="Calibri"/>
          <w:szCs w:val="24"/>
          <w:lang w:eastAsia="zh-CN"/>
        </w:rPr>
        <w:t xml:space="preserve"> Savivaldybės interneto svetainėje </w:t>
      </w:r>
      <w:hyperlink r:id="rId8" w:history="1">
        <w:r w:rsidRPr="00AF2D6A">
          <w:rPr>
            <w:rFonts w:eastAsia="Calibri"/>
            <w:szCs w:val="24"/>
            <w:lang w:eastAsia="zh-CN"/>
          </w:rPr>
          <w:t>www.kedainiai.lt</w:t>
        </w:r>
      </w:hyperlink>
      <w:r w:rsidRPr="00755613">
        <w:rPr>
          <w:rFonts w:eastAsia="Calibri"/>
          <w:szCs w:val="24"/>
          <w:lang w:eastAsia="zh-CN"/>
        </w:rPr>
        <w:t xml:space="preserve">. </w:t>
      </w:r>
      <w:r w:rsidRPr="00755613">
        <w:rPr>
          <w:rFonts w:eastAsia="SimSun"/>
          <w:szCs w:val="24"/>
          <w:lang w:eastAsia="zh-CN"/>
        </w:rPr>
        <w:t xml:space="preserve"> </w:t>
      </w:r>
    </w:p>
    <w:p w:rsidR="00DC4F7C" w:rsidRDefault="00DC4F7C" w:rsidP="00DC4F7C">
      <w:pPr>
        <w:tabs>
          <w:tab w:val="left" w:pos="-4111"/>
          <w:tab w:val="left" w:pos="851"/>
          <w:tab w:val="center" w:pos="4153"/>
          <w:tab w:val="right" w:pos="8306"/>
        </w:tabs>
        <w:ind w:firstLine="709"/>
        <w:rPr>
          <w:rFonts w:eastAsia="Calibri" w:cs="Times New Roman"/>
          <w:color w:val="000000"/>
          <w:szCs w:val="24"/>
          <w:lang w:eastAsia="zh-CN"/>
        </w:rPr>
      </w:pPr>
    </w:p>
    <w:p w:rsidR="00DC4F7C" w:rsidRPr="008A51CF" w:rsidRDefault="00DC4F7C" w:rsidP="00DC4F7C">
      <w:pPr>
        <w:tabs>
          <w:tab w:val="left" w:pos="709"/>
          <w:tab w:val="center" w:pos="4153"/>
          <w:tab w:val="right" w:pos="8306"/>
        </w:tabs>
        <w:ind w:firstLine="525"/>
        <w:jc w:val="center"/>
        <w:rPr>
          <w:rFonts w:eastAsia="SimSun" w:cs="Times New Roman"/>
          <w:b/>
          <w:szCs w:val="24"/>
          <w:lang w:eastAsia="zh-CN"/>
        </w:rPr>
      </w:pPr>
      <w:r>
        <w:rPr>
          <w:rFonts w:eastAsia="SimSun" w:cs="Times New Roman"/>
          <w:b/>
          <w:szCs w:val="24"/>
          <w:lang w:eastAsia="zh-CN"/>
        </w:rPr>
        <w:t xml:space="preserve">VI </w:t>
      </w:r>
      <w:r w:rsidRPr="008A51CF">
        <w:rPr>
          <w:rFonts w:eastAsia="SimSun" w:cs="Times New Roman"/>
          <w:b/>
          <w:szCs w:val="24"/>
          <w:lang w:eastAsia="zh-CN"/>
        </w:rPr>
        <w:t xml:space="preserve">SKYRIUS </w:t>
      </w:r>
    </w:p>
    <w:p w:rsidR="00DC4F7C" w:rsidRPr="008A51CF" w:rsidRDefault="00DC4F7C" w:rsidP="00DC4F7C">
      <w:pPr>
        <w:tabs>
          <w:tab w:val="left" w:pos="709"/>
          <w:tab w:val="center" w:pos="4153"/>
          <w:tab w:val="right" w:pos="8306"/>
        </w:tabs>
        <w:ind w:firstLine="525"/>
        <w:jc w:val="center"/>
        <w:rPr>
          <w:rFonts w:eastAsia="SimSun" w:cs="Times New Roman"/>
          <w:b/>
          <w:szCs w:val="24"/>
          <w:lang w:eastAsia="zh-CN"/>
        </w:rPr>
      </w:pPr>
      <w:r w:rsidRPr="008A51CF">
        <w:rPr>
          <w:rFonts w:eastAsia="SimSun" w:cs="Times New Roman"/>
          <w:b/>
          <w:szCs w:val="24"/>
          <w:lang w:eastAsia="zh-CN"/>
        </w:rPr>
        <w:t>BAIGIAMOSIOS NUOSTATOS</w:t>
      </w:r>
    </w:p>
    <w:p w:rsidR="00DC4F7C" w:rsidRPr="008A51CF" w:rsidRDefault="00DC4F7C" w:rsidP="00DC4F7C">
      <w:pPr>
        <w:tabs>
          <w:tab w:val="left" w:pos="-3893"/>
          <w:tab w:val="left" w:pos="1211"/>
          <w:tab w:val="center" w:pos="4513"/>
          <w:tab w:val="right" w:pos="8666"/>
        </w:tabs>
        <w:ind w:firstLine="525"/>
        <w:rPr>
          <w:rFonts w:eastAsia="Calibri" w:cs="Times New Roman"/>
          <w:szCs w:val="24"/>
          <w:lang w:eastAsia="zh-CN"/>
        </w:rPr>
      </w:pPr>
    </w:p>
    <w:p w:rsidR="00DC4F7C" w:rsidRPr="008A51CF" w:rsidRDefault="00DC4F7C" w:rsidP="00DC4F7C">
      <w:pPr>
        <w:tabs>
          <w:tab w:val="left" w:pos="-4111"/>
          <w:tab w:val="left" w:pos="851"/>
          <w:tab w:val="center" w:pos="4153"/>
          <w:tab w:val="right" w:pos="8306"/>
        </w:tabs>
        <w:ind w:firstLine="709"/>
        <w:rPr>
          <w:rFonts w:eastAsia="Calibri" w:cs="Times New Roman"/>
          <w:color w:val="000000"/>
          <w:szCs w:val="24"/>
          <w:lang w:eastAsia="zh-CN"/>
        </w:rPr>
      </w:pPr>
      <w:r>
        <w:rPr>
          <w:rFonts w:eastAsia="Calibri" w:cs="Times New Roman"/>
          <w:szCs w:val="24"/>
          <w:lang w:eastAsia="zh-CN"/>
        </w:rPr>
        <w:t>35</w:t>
      </w:r>
      <w:r w:rsidRPr="008A51CF">
        <w:rPr>
          <w:rFonts w:eastAsia="Calibri" w:cs="Times New Roman"/>
          <w:szCs w:val="24"/>
          <w:lang w:eastAsia="zh-CN"/>
        </w:rPr>
        <w:t xml:space="preserve">. </w:t>
      </w:r>
      <w:r w:rsidRPr="008A51CF">
        <w:rPr>
          <w:rFonts w:eastAsia="Calibri" w:cs="Times New Roman"/>
          <w:color w:val="000000"/>
          <w:szCs w:val="24"/>
          <w:lang w:eastAsia="zh-CN"/>
        </w:rPr>
        <w:t xml:space="preserve">NVO tarybos darbą techniškai aptarnauja ir pirmąjį NVO tarybos posėdį šaukia Kėdainių rajono savivaldybės administracija. </w:t>
      </w:r>
    </w:p>
    <w:p w:rsidR="00DC4F7C" w:rsidRDefault="00DC4F7C" w:rsidP="00DC4F7C">
      <w:pPr>
        <w:ind w:firstLine="709"/>
        <w:rPr>
          <w:rFonts w:cs="Times New Roman"/>
          <w:szCs w:val="24"/>
          <w:lang w:eastAsia="lt-LT"/>
        </w:rPr>
      </w:pPr>
      <w:r>
        <w:rPr>
          <w:rFonts w:eastAsia="Calibri" w:cs="Times New Roman"/>
          <w:color w:val="000000"/>
          <w:szCs w:val="24"/>
          <w:lang w:eastAsia="zh-CN"/>
        </w:rPr>
        <w:t>36</w:t>
      </w:r>
      <w:r w:rsidRPr="008A51CF">
        <w:rPr>
          <w:rFonts w:eastAsia="Calibri" w:cs="Times New Roman"/>
          <w:color w:val="000000"/>
          <w:szCs w:val="24"/>
          <w:lang w:eastAsia="zh-CN"/>
        </w:rPr>
        <w:t xml:space="preserve">. </w:t>
      </w:r>
      <w:r w:rsidRPr="008A51CF">
        <w:rPr>
          <w:rFonts w:cs="Times New Roman"/>
          <w:szCs w:val="24"/>
          <w:lang w:eastAsia="lt-LT"/>
        </w:rPr>
        <w:t>NVO tarybos posėdžių protokolai ir kiti dokumentai saugomi Lietuvos Respublikos dokumentų ir archyvų įstatymo ir kitų teisės aktų nustatyta tvarka ir terminais.</w:t>
      </w:r>
    </w:p>
    <w:p w:rsidR="003B5401" w:rsidRDefault="003B5401" w:rsidP="00DC4F7C">
      <w:pPr>
        <w:ind w:firstLine="709"/>
        <w:rPr>
          <w:rFonts w:cs="Times New Roman"/>
          <w:szCs w:val="24"/>
          <w:lang w:eastAsia="lt-LT"/>
        </w:rPr>
      </w:pPr>
    </w:p>
    <w:p w:rsidR="00DC4F7C" w:rsidRDefault="00DC4F7C" w:rsidP="00CD758B">
      <w:pPr>
        <w:tabs>
          <w:tab w:val="left" w:pos="-4111"/>
          <w:tab w:val="left" w:pos="851"/>
          <w:tab w:val="center" w:pos="4153"/>
          <w:tab w:val="right" w:pos="8306"/>
        </w:tabs>
        <w:ind w:firstLine="567"/>
        <w:jc w:val="center"/>
        <w:rPr>
          <w:rFonts w:eastAsia="Calibri"/>
          <w:szCs w:val="24"/>
          <w:lang w:eastAsia="zh-CN"/>
        </w:rPr>
      </w:pPr>
      <w:r w:rsidRPr="008A51CF">
        <w:rPr>
          <w:rFonts w:eastAsia="Calibri" w:cs="Times New Roman"/>
          <w:color w:val="000000"/>
          <w:szCs w:val="24"/>
          <w:lang w:eastAsia="zh-CN"/>
        </w:rPr>
        <w:t>________________________</w:t>
      </w:r>
      <w:r>
        <w:rPr>
          <w:rFonts w:eastAsia="Calibri"/>
          <w:szCs w:val="24"/>
          <w:lang w:eastAsia="zh-CN"/>
        </w:rPr>
        <w:t xml:space="preserve">                                                        </w:t>
      </w:r>
    </w:p>
    <w:p w:rsidR="003B5401" w:rsidRDefault="00DC4F7C" w:rsidP="00DC4F7C">
      <w:pPr>
        <w:jc w:val="center"/>
        <w:rPr>
          <w:rFonts w:eastAsia="Calibri"/>
          <w:szCs w:val="24"/>
          <w:lang w:eastAsia="zh-CN"/>
        </w:rPr>
      </w:pPr>
      <w:r>
        <w:rPr>
          <w:rFonts w:eastAsia="Calibri"/>
          <w:szCs w:val="24"/>
          <w:lang w:eastAsia="zh-CN"/>
        </w:rPr>
        <w:t xml:space="preserve">                                                                   </w:t>
      </w:r>
    </w:p>
    <w:p w:rsidR="003B5401" w:rsidRDefault="003B5401" w:rsidP="00DC4F7C">
      <w:pPr>
        <w:jc w:val="center"/>
        <w:rPr>
          <w:rFonts w:eastAsia="Calibri"/>
          <w:szCs w:val="24"/>
          <w:lang w:eastAsia="zh-CN"/>
        </w:rPr>
      </w:pPr>
    </w:p>
    <w:p w:rsidR="003B5401" w:rsidRDefault="003B5401" w:rsidP="00DC4F7C">
      <w:pPr>
        <w:jc w:val="center"/>
        <w:rPr>
          <w:rFonts w:eastAsia="Calibri"/>
          <w:szCs w:val="24"/>
          <w:lang w:eastAsia="zh-CN"/>
        </w:rPr>
      </w:pPr>
    </w:p>
    <w:p w:rsidR="00195FB1" w:rsidRDefault="00195FB1" w:rsidP="00DC4F7C">
      <w:pPr>
        <w:jc w:val="center"/>
        <w:rPr>
          <w:rFonts w:eastAsia="Calibri"/>
          <w:szCs w:val="24"/>
          <w:lang w:eastAsia="zh-CN"/>
        </w:rPr>
      </w:pPr>
    </w:p>
    <w:p w:rsidR="00195FB1" w:rsidRDefault="00195FB1" w:rsidP="00DC4F7C">
      <w:pPr>
        <w:jc w:val="center"/>
        <w:rPr>
          <w:rFonts w:eastAsia="Calibri"/>
          <w:szCs w:val="24"/>
          <w:lang w:eastAsia="zh-CN"/>
        </w:rPr>
      </w:pPr>
    </w:p>
    <w:p w:rsidR="00195FB1" w:rsidRDefault="00195FB1" w:rsidP="00DC4F7C">
      <w:pPr>
        <w:jc w:val="center"/>
        <w:rPr>
          <w:rFonts w:eastAsia="Calibri"/>
          <w:szCs w:val="24"/>
          <w:lang w:eastAsia="zh-CN"/>
        </w:rPr>
      </w:pPr>
    </w:p>
    <w:p w:rsidR="00DC4F7C" w:rsidRDefault="003B5401" w:rsidP="00DC4F7C">
      <w:pPr>
        <w:jc w:val="center"/>
        <w:rPr>
          <w:rFonts w:eastAsia="Calibri"/>
          <w:szCs w:val="24"/>
          <w:lang w:eastAsia="zh-CN"/>
        </w:rPr>
      </w:pPr>
      <w:r>
        <w:rPr>
          <w:rFonts w:eastAsia="Calibri"/>
          <w:szCs w:val="24"/>
          <w:lang w:eastAsia="zh-CN"/>
        </w:rPr>
        <w:t xml:space="preserve">                                                                   </w:t>
      </w:r>
      <w:r w:rsidR="00DC4F7C">
        <w:rPr>
          <w:rFonts w:eastAsia="Calibri"/>
          <w:szCs w:val="24"/>
          <w:lang w:eastAsia="zh-CN"/>
        </w:rPr>
        <w:t xml:space="preserve">   </w:t>
      </w:r>
      <w:r w:rsidR="00DC4F7C" w:rsidRPr="009B72CD">
        <w:rPr>
          <w:rFonts w:eastAsia="Calibri"/>
          <w:szCs w:val="24"/>
          <w:lang w:eastAsia="zh-CN"/>
        </w:rPr>
        <w:t>Kėdainių rajono savi</w:t>
      </w:r>
      <w:r w:rsidR="00DC4F7C">
        <w:rPr>
          <w:rFonts w:eastAsia="Calibri"/>
          <w:szCs w:val="24"/>
          <w:lang w:eastAsia="zh-CN"/>
        </w:rPr>
        <w:t xml:space="preserve">valdybės nevyriausybinių </w:t>
      </w:r>
    </w:p>
    <w:p w:rsidR="00DC4F7C" w:rsidRPr="00BB3F8B" w:rsidRDefault="00DC4F7C" w:rsidP="00DC4F7C">
      <w:pPr>
        <w:jc w:val="center"/>
        <w:rPr>
          <w:rFonts w:eastAsia="Times New Roman" w:cs="Times New Roman"/>
        </w:rPr>
      </w:pPr>
      <w:r>
        <w:rPr>
          <w:rFonts w:eastAsia="Calibri"/>
          <w:szCs w:val="24"/>
          <w:lang w:eastAsia="zh-CN"/>
        </w:rPr>
        <w:t xml:space="preserve">                                           organizacijų tarybos nuostatų</w:t>
      </w:r>
      <w:r>
        <w:rPr>
          <w:rFonts w:eastAsiaTheme="minorEastAsia" w:cs="Times New Roman"/>
          <w:szCs w:val="24"/>
        </w:rPr>
        <w:t xml:space="preserve">                                                                      </w:t>
      </w:r>
    </w:p>
    <w:p w:rsidR="00DC4F7C" w:rsidRPr="00BB3F8B" w:rsidRDefault="00DC4F7C" w:rsidP="00DC4F7C">
      <w:pPr>
        <w:tabs>
          <w:tab w:val="left" w:pos="4678"/>
        </w:tabs>
        <w:rPr>
          <w:rFonts w:eastAsia="Times New Roman" w:cs="Times New Roman"/>
          <w:bCs/>
          <w:szCs w:val="24"/>
          <w:lang w:eastAsia="ar-SA"/>
        </w:rPr>
      </w:pPr>
      <w:r w:rsidRPr="00BB3F8B">
        <w:rPr>
          <w:rFonts w:eastAsia="Times New Roman" w:cs="Times New Roman"/>
          <w:bCs/>
          <w:szCs w:val="24"/>
          <w:lang w:eastAsia="ar-SA"/>
        </w:rPr>
        <w:t xml:space="preserve">                                                                        </w:t>
      </w:r>
      <w:r>
        <w:rPr>
          <w:rFonts w:eastAsia="Times New Roman" w:cs="Times New Roman"/>
          <w:bCs/>
          <w:szCs w:val="24"/>
          <w:lang w:eastAsia="ar-SA"/>
        </w:rPr>
        <w:t xml:space="preserve">      </w:t>
      </w:r>
      <w:r w:rsidRPr="00BB3F8B">
        <w:rPr>
          <w:rFonts w:eastAsia="Times New Roman" w:cs="Times New Roman"/>
          <w:bCs/>
          <w:szCs w:val="24"/>
          <w:lang w:eastAsia="ar-SA"/>
        </w:rPr>
        <w:t>priedas</w:t>
      </w:r>
    </w:p>
    <w:p w:rsidR="00DC4F7C" w:rsidRPr="00552605" w:rsidRDefault="00DC4F7C" w:rsidP="00DC4F7C">
      <w:pPr>
        <w:rPr>
          <w:rFonts w:eastAsia="Times New Roman" w:cs="Times New Roman"/>
          <w:bCs/>
          <w:sz w:val="20"/>
          <w:szCs w:val="20"/>
          <w:lang w:eastAsia="ar-SA"/>
        </w:rPr>
      </w:pPr>
      <w:r>
        <w:rPr>
          <w:rFonts w:eastAsia="Times New Roman" w:cs="Times New Roman"/>
          <w:bCs/>
          <w:szCs w:val="24"/>
          <w:lang w:eastAsia="ar-SA"/>
        </w:rPr>
        <w:t xml:space="preserve">                                                                              </w:t>
      </w:r>
    </w:p>
    <w:p w:rsidR="00DC4F7C" w:rsidRDefault="00DC4F7C" w:rsidP="00DC4F7C">
      <w:pPr>
        <w:jc w:val="center"/>
        <w:rPr>
          <w:rFonts w:eastAsia="Times New Roman" w:cs="Times New Roman"/>
          <w:bCs/>
          <w:i/>
          <w:szCs w:val="24"/>
          <w:lang w:eastAsia="ar-SA"/>
        </w:rPr>
      </w:pPr>
      <w:r w:rsidRPr="00BB3F8B">
        <w:rPr>
          <w:rFonts w:eastAsia="Times New Roman" w:cs="Times New Roman"/>
          <w:bCs/>
          <w:szCs w:val="24"/>
          <w:lang w:eastAsia="ar-SA"/>
        </w:rPr>
        <w:t>(</w:t>
      </w:r>
      <w:r w:rsidRPr="00872670">
        <w:rPr>
          <w:rFonts w:eastAsia="Times New Roman" w:cs="Times New Roman"/>
          <w:bCs/>
          <w:i/>
          <w:szCs w:val="24"/>
          <w:lang w:eastAsia="ar-SA"/>
        </w:rPr>
        <w:t xml:space="preserve">Kandidato </w:t>
      </w:r>
      <w:r>
        <w:rPr>
          <w:rFonts w:eastAsia="Times New Roman" w:cs="Times New Roman"/>
          <w:bCs/>
          <w:i/>
          <w:szCs w:val="24"/>
          <w:lang w:eastAsia="ar-SA"/>
        </w:rPr>
        <w:t xml:space="preserve">į Kėdainių rajono savivaldybės nevyriausybinių organizacijų tarybos nevyriausybinių organizacijų atstovus </w:t>
      </w:r>
      <w:r w:rsidRPr="00872670">
        <w:rPr>
          <w:rFonts w:eastAsia="Times New Roman" w:cs="Times New Roman"/>
          <w:bCs/>
          <w:i/>
          <w:szCs w:val="24"/>
          <w:lang w:eastAsia="ar-SA"/>
        </w:rPr>
        <w:t>registracijos anketos forma)</w:t>
      </w:r>
    </w:p>
    <w:p w:rsidR="00DC4F7C" w:rsidRDefault="00DC4F7C" w:rsidP="00DC4F7C">
      <w:pPr>
        <w:jc w:val="center"/>
        <w:rPr>
          <w:rFonts w:eastAsia="Times New Roman" w:cs="Times New Roman"/>
          <w:bCs/>
          <w:i/>
          <w:szCs w:val="24"/>
          <w:lang w:eastAsia="ar-SA"/>
        </w:rPr>
      </w:pPr>
    </w:p>
    <w:p w:rsidR="00DC4F7C" w:rsidRPr="00EF6158" w:rsidRDefault="00DC4F7C" w:rsidP="00DC4F7C">
      <w:pPr>
        <w:pBdr>
          <w:bottom w:val="single" w:sz="12" w:space="1" w:color="auto"/>
        </w:pBdr>
        <w:ind w:firstLine="851"/>
        <w:rPr>
          <w:rFonts w:cs="Times New Roman"/>
          <w:szCs w:val="24"/>
        </w:rPr>
      </w:pPr>
    </w:p>
    <w:p w:rsidR="00DC4F7C" w:rsidRPr="00EF6158" w:rsidRDefault="00DC4F7C" w:rsidP="00DC4F7C">
      <w:pPr>
        <w:ind w:firstLine="851"/>
        <w:jc w:val="center"/>
        <w:rPr>
          <w:rFonts w:cs="Times New Roman"/>
          <w:sz w:val="20"/>
          <w:szCs w:val="20"/>
        </w:rPr>
      </w:pPr>
      <w:r>
        <w:rPr>
          <w:rFonts w:cs="Times New Roman"/>
          <w:sz w:val="20"/>
          <w:szCs w:val="20"/>
        </w:rPr>
        <w:t>(Nevyriausybinės</w:t>
      </w:r>
      <w:r w:rsidRPr="00EF6158">
        <w:rPr>
          <w:rFonts w:cs="Times New Roman"/>
          <w:sz w:val="20"/>
          <w:szCs w:val="20"/>
        </w:rPr>
        <w:t xml:space="preserve"> organizacijos pava</w:t>
      </w:r>
      <w:r>
        <w:rPr>
          <w:rFonts w:cs="Times New Roman"/>
          <w:sz w:val="20"/>
          <w:szCs w:val="20"/>
        </w:rPr>
        <w:t>dinimas, juridinio asmens kodas</w:t>
      </w:r>
      <w:r w:rsidRPr="00EF6158">
        <w:rPr>
          <w:rFonts w:cs="Times New Roman"/>
          <w:sz w:val="20"/>
          <w:szCs w:val="20"/>
        </w:rPr>
        <w:t>)</w:t>
      </w:r>
    </w:p>
    <w:p w:rsidR="00DC4F7C" w:rsidRDefault="00DC4F7C" w:rsidP="00DC4F7C">
      <w:pPr>
        <w:ind w:firstLine="851"/>
        <w:rPr>
          <w:rFonts w:cs="Times New Roman"/>
          <w:szCs w:val="24"/>
        </w:rPr>
      </w:pPr>
    </w:p>
    <w:p w:rsidR="00DC4F7C" w:rsidRDefault="00DC4F7C" w:rsidP="00DC4F7C">
      <w:pPr>
        <w:rPr>
          <w:rFonts w:eastAsia="Times New Roman" w:cs="Times New Roman"/>
          <w:bCs/>
          <w:szCs w:val="24"/>
          <w:lang w:eastAsia="ar-SA"/>
        </w:rPr>
      </w:pPr>
    </w:p>
    <w:p w:rsidR="00DC4F7C" w:rsidRPr="00872670" w:rsidRDefault="00DC4F7C" w:rsidP="00DC4F7C">
      <w:pPr>
        <w:rPr>
          <w:rFonts w:eastAsia="Times New Roman" w:cs="Times New Roman"/>
          <w:bCs/>
          <w:szCs w:val="24"/>
          <w:lang w:eastAsia="ar-SA"/>
        </w:rPr>
      </w:pPr>
      <w:r w:rsidRPr="00872670">
        <w:rPr>
          <w:rFonts w:eastAsia="Times New Roman" w:cs="Times New Roman"/>
          <w:bCs/>
          <w:szCs w:val="24"/>
          <w:lang w:eastAsia="ar-SA"/>
        </w:rPr>
        <w:t xml:space="preserve">Kėdainių rajono savivaldybės administracijos direktoriui </w:t>
      </w:r>
    </w:p>
    <w:p w:rsidR="00DC4F7C" w:rsidRDefault="00DC4F7C" w:rsidP="00DC4F7C">
      <w:pPr>
        <w:jc w:val="center"/>
        <w:rPr>
          <w:rFonts w:eastAsia="Times New Roman" w:cs="Times New Roman"/>
          <w:b/>
          <w:bCs/>
          <w:szCs w:val="24"/>
          <w:lang w:eastAsia="ar-SA"/>
        </w:rPr>
      </w:pPr>
    </w:p>
    <w:p w:rsidR="00DC4F7C" w:rsidRDefault="00DC4F7C" w:rsidP="00DC4F7C">
      <w:pPr>
        <w:jc w:val="center"/>
        <w:rPr>
          <w:rFonts w:eastAsia="Times New Roman" w:cs="Times New Roman"/>
          <w:b/>
          <w:bCs/>
          <w:szCs w:val="24"/>
          <w:lang w:eastAsia="ar-SA"/>
        </w:rPr>
      </w:pPr>
    </w:p>
    <w:p w:rsidR="00DC4F7C" w:rsidRDefault="00DC4F7C" w:rsidP="00DC4F7C">
      <w:pPr>
        <w:jc w:val="center"/>
        <w:rPr>
          <w:rFonts w:eastAsia="Times New Roman" w:cs="Times New Roman"/>
          <w:b/>
          <w:bCs/>
          <w:szCs w:val="24"/>
          <w:lang w:eastAsia="ar-SA"/>
        </w:rPr>
      </w:pPr>
      <w:r w:rsidRPr="00BB3F8B">
        <w:rPr>
          <w:rFonts w:eastAsia="Times New Roman" w:cs="Times New Roman"/>
          <w:b/>
          <w:bCs/>
          <w:szCs w:val="24"/>
          <w:lang w:eastAsia="ar-SA"/>
        </w:rPr>
        <w:t xml:space="preserve">KANDIDATO Į KĖDAINIŲ RAJONO SAVIVALDYBĖS </w:t>
      </w:r>
      <w:r>
        <w:rPr>
          <w:rFonts w:eastAsia="Times New Roman" w:cs="Times New Roman"/>
          <w:b/>
          <w:bCs/>
          <w:szCs w:val="24"/>
          <w:lang w:eastAsia="ar-SA"/>
        </w:rPr>
        <w:t xml:space="preserve">NEVYRIAUSYBINIŲ ORGANIZACIJŲ TARYBOS NEVYRIAUSYBINIŲ ORGANIZACIJŲ ATSTOVUS  </w:t>
      </w:r>
      <w:r w:rsidRPr="00BB3F8B">
        <w:rPr>
          <w:rFonts w:eastAsia="Times New Roman" w:cs="Times New Roman"/>
          <w:b/>
          <w:bCs/>
          <w:szCs w:val="24"/>
          <w:lang w:eastAsia="ar-SA"/>
        </w:rPr>
        <w:t xml:space="preserve"> REGISTRACIJOS ANKETA</w:t>
      </w:r>
    </w:p>
    <w:p w:rsidR="00DC4F7C" w:rsidRDefault="00DC4F7C" w:rsidP="00DC4F7C">
      <w:pPr>
        <w:jc w:val="center"/>
        <w:rPr>
          <w:rFonts w:eastAsia="Times New Roman" w:cs="Times New Roman"/>
          <w:b/>
          <w:bCs/>
          <w:szCs w:val="24"/>
          <w:lang w:eastAsia="ar-SA"/>
        </w:rPr>
      </w:pPr>
    </w:p>
    <w:p w:rsidR="00DC4F7C" w:rsidRDefault="00DC4F7C" w:rsidP="00DC4F7C">
      <w:pPr>
        <w:jc w:val="center"/>
        <w:rPr>
          <w:rFonts w:eastAsia="Times New Roman" w:cs="Times New Roman"/>
          <w:bCs/>
          <w:i/>
          <w:szCs w:val="24"/>
          <w:lang w:eastAsia="ar-SA"/>
        </w:rPr>
      </w:pPr>
      <w:r>
        <w:rPr>
          <w:rFonts w:eastAsia="Times New Roman" w:cs="Times New Roman"/>
          <w:bCs/>
          <w:i/>
          <w:szCs w:val="24"/>
          <w:lang w:eastAsia="ar-SA"/>
        </w:rPr>
        <w:t>____________________________</w:t>
      </w:r>
    </w:p>
    <w:p w:rsidR="00DC4F7C" w:rsidRDefault="00DC4F7C" w:rsidP="00DC4F7C">
      <w:pPr>
        <w:jc w:val="center"/>
        <w:rPr>
          <w:rFonts w:eastAsia="Times New Roman" w:cs="Times New Roman"/>
          <w:bCs/>
          <w:szCs w:val="24"/>
          <w:lang w:eastAsia="ar-SA"/>
        </w:rPr>
      </w:pPr>
      <w:r>
        <w:rPr>
          <w:rFonts w:eastAsia="Times New Roman" w:cs="Times New Roman"/>
          <w:bCs/>
          <w:i/>
          <w:szCs w:val="24"/>
          <w:lang w:eastAsia="ar-SA"/>
        </w:rPr>
        <w:t>Data</w:t>
      </w:r>
      <w:r w:rsidRPr="0066008E">
        <w:rPr>
          <w:rFonts w:eastAsia="Times New Roman" w:cs="Times New Roman"/>
          <w:bCs/>
          <w:szCs w:val="24"/>
          <w:lang w:eastAsia="ar-SA"/>
        </w:rPr>
        <w:t xml:space="preserve"> </w:t>
      </w:r>
    </w:p>
    <w:p w:rsidR="00DC4F7C" w:rsidRPr="0066008E" w:rsidRDefault="00DC4F7C" w:rsidP="00DC4F7C">
      <w:pPr>
        <w:jc w:val="center"/>
        <w:rPr>
          <w:rFonts w:eastAsia="Times New Roman" w:cs="Times New Roman"/>
          <w:bCs/>
          <w:szCs w:val="24"/>
          <w:lang w:eastAsia="ar-SA"/>
        </w:rPr>
      </w:pPr>
      <w:r w:rsidRPr="0066008E">
        <w:rPr>
          <w:rFonts w:eastAsia="Times New Roman" w:cs="Times New Roman"/>
          <w:bCs/>
          <w:szCs w:val="24"/>
          <w:lang w:eastAsia="ar-SA"/>
        </w:rPr>
        <w:t>Kėdainiai</w:t>
      </w:r>
    </w:p>
    <w:p w:rsidR="00DC4F7C" w:rsidRPr="003A00AB" w:rsidRDefault="00DC4F7C" w:rsidP="00DC4F7C">
      <w:pPr>
        <w:rPr>
          <w:rFonts w:eastAsia="Times New Roman" w:cs="Times New Roman"/>
          <w:bCs/>
          <w:szCs w:val="24"/>
          <w:lang w:eastAsia="ar-SA"/>
        </w:rPr>
      </w:pPr>
    </w:p>
    <w:tbl>
      <w:tblPr>
        <w:tblStyle w:val="Lentelstinklelis"/>
        <w:tblW w:w="0" w:type="auto"/>
        <w:tblLook w:val="04A0" w:firstRow="1" w:lastRow="0" w:firstColumn="1" w:lastColumn="0" w:noHBand="0" w:noVBand="1"/>
      </w:tblPr>
      <w:tblGrid>
        <w:gridCol w:w="5098"/>
        <w:gridCol w:w="4530"/>
      </w:tblGrid>
      <w:tr w:rsidR="00DC4F7C" w:rsidRPr="00D50E15" w:rsidTr="00A62475">
        <w:trPr>
          <w:trHeight w:val="378"/>
        </w:trPr>
        <w:tc>
          <w:tcPr>
            <w:tcW w:w="9628" w:type="dxa"/>
            <w:gridSpan w:val="2"/>
            <w:shd w:val="clear" w:color="auto" w:fill="auto"/>
          </w:tcPr>
          <w:p w:rsidR="00DC4F7C" w:rsidRPr="00D50E15" w:rsidRDefault="00DC4F7C" w:rsidP="00A62475">
            <w:pPr>
              <w:rPr>
                <w:rFonts w:eastAsia="Times New Roman"/>
                <w:b/>
                <w:bCs/>
                <w:sz w:val="24"/>
                <w:szCs w:val="24"/>
                <w:lang w:eastAsia="ar-SA"/>
              </w:rPr>
            </w:pPr>
            <w:r w:rsidRPr="00D50E15">
              <w:rPr>
                <w:rFonts w:eastAsia="Times New Roman"/>
                <w:b/>
                <w:bCs/>
                <w:sz w:val="24"/>
                <w:szCs w:val="24"/>
                <w:lang w:eastAsia="ar-SA"/>
              </w:rPr>
              <w:t xml:space="preserve">I. Informacija apie organizaciją </w:t>
            </w:r>
          </w:p>
        </w:tc>
      </w:tr>
      <w:tr w:rsidR="00DC4F7C" w:rsidRPr="00D50E15" w:rsidTr="00A62475">
        <w:tc>
          <w:tcPr>
            <w:tcW w:w="5098" w:type="dxa"/>
            <w:shd w:val="clear" w:color="auto" w:fill="auto"/>
          </w:tcPr>
          <w:p w:rsidR="00DC4F7C" w:rsidRPr="00D50E15" w:rsidRDefault="00DC4F7C" w:rsidP="00A62475">
            <w:pPr>
              <w:spacing w:line="276" w:lineRule="auto"/>
              <w:rPr>
                <w:rFonts w:eastAsia="Times New Roman"/>
                <w:bCs/>
                <w:sz w:val="24"/>
                <w:szCs w:val="24"/>
                <w:lang w:eastAsia="ar-SA"/>
              </w:rPr>
            </w:pPr>
            <w:r w:rsidRPr="00D50E15">
              <w:rPr>
                <w:rFonts w:eastAsia="Times New Roman"/>
                <w:bCs/>
                <w:sz w:val="24"/>
                <w:szCs w:val="24"/>
                <w:lang w:eastAsia="ar-SA"/>
              </w:rPr>
              <w:t xml:space="preserve">Organizacijos pavadinimas </w:t>
            </w:r>
          </w:p>
        </w:tc>
        <w:tc>
          <w:tcPr>
            <w:tcW w:w="4530" w:type="dxa"/>
            <w:shd w:val="clear" w:color="auto" w:fill="auto"/>
            <w:vAlign w:val="center"/>
          </w:tcPr>
          <w:p w:rsidR="00DC4F7C" w:rsidRPr="00D50E15" w:rsidRDefault="00DC4F7C" w:rsidP="00A62475">
            <w:pPr>
              <w:rPr>
                <w:rFonts w:eastAsia="Times New Roman"/>
                <w:bCs/>
                <w:sz w:val="24"/>
                <w:szCs w:val="24"/>
                <w:lang w:eastAsia="ar-SA"/>
              </w:rPr>
            </w:pPr>
          </w:p>
        </w:tc>
      </w:tr>
      <w:tr w:rsidR="00DC4F7C" w:rsidRPr="00D50E15" w:rsidTr="00A62475">
        <w:tc>
          <w:tcPr>
            <w:tcW w:w="5098" w:type="dxa"/>
            <w:shd w:val="clear" w:color="auto" w:fill="auto"/>
          </w:tcPr>
          <w:p w:rsidR="00DC4F7C" w:rsidRPr="00D50E15" w:rsidRDefault="00DC4F7C" w:rsidP="00A62475">
            <w:pPr>
              <w:rPr>
                <w:rFonts w:eastAsia="Times New Roman"/>
                <w:bCs/>
                <w:sz w:val="24"/>
                <w:szCs w:val="24"/>
                <w:lang w:eastAsia="ar-SA"/>
              </w:rPr>
            </w:pPr>
            <w:r w:rsidRPr="00D50E15">
              <w:rPr>
                <w:rFonts w:eastAsia="Times New Roman"/>
                <w:bCs/>
                <w:sz w:val="24"/>
                <w:szCs w:val="24"/>
                <w:lang w:eastAsia="ar-SA"/>
              </w:rPr>
              <w:t>Kontaktinė informacija</w:t>
            </w:r>
            <w:r w:rsidRPr="00D50E15">
              <w:rPr>
                <w:sz w:val="24"/>
                <w:szCs w:val="24"/>
              </w:rPr>
              <w:t xml:space="preserve"> (adresas, telefono </w:t>
            </w:r>
            <w:proofErr w:type="spellStart"/>
            <w:r w:rsidRPr="00D50E15">
              <w:rPr>
                <w:sz w:val="24"/>
                <w:szCs w:val="24"/>
              </w:rPr>
              <w:t>nr.</w:t>
            </w:r>
            <w:proofErr w:type="spellEnd"/>
            <w:r w:rsidRPr="00D50E15">
              <w:rPr>
                <w:sz w:val="24"/>
                <w:szCs w:val="24"/>
              </w:rPr>
              <w:t>, el. pašto adresas)</w:t>
            </w:r>
          </w:p>
        </w:tc>
        <w:tc>
          <w:tcPr>
            <w:tcW w:w="4530" w:type="dxa"/>
            <w:shd w:val="clear" w:color="auto" w:fill="auto"/>
            <w:vAlign w:val="center"/>
          </w:tcPr>
          <w:p w:rsidR="00DC4F7C" w:rsidRPr="00D50E15" w:rsidRDefault="00DC4F7C" w:rsidP="00A62475">
            <w:pPr>
              <w:rPr>
                <w:rFonts w:eastAsia="Times New Roman"/>
                <w:bCs/>
                <w:i/>
                <w:sz w:val="24"/>
                <w:szCs w:val="24"/>
                <w:lang w:eastAsia="ar-SA"/>
              </w:rPr>
            </w:pPr>
          </w:p>
          <w:p w:rsidR="00DC4F7C" w:rsidRPr="00D50E15" w:rsidRDefault="00DC4F7C" w:rsidP="00A62475">
            <w:pPr>
              <w:rPr>
                <w:rFonts w:eastAsia="Times New Roman"/>
                <w:bCs/>
                <w:i/>
                <w:sz w:val="24"/>
                <w:szCs w:val="24"/>
                <w:lang w:eastAsia="ar-SA"/>
              </w:rPr>
            </w:pPr>
          </w:p>
          <w:p w:rsidR="00DC4F7C" w:rsidRPr="00D50E15" w:rsidRDefault="00DC4F7C" w:rsidP="00A62475">
            <w:pPr>
              <w:rPr>
                <w:rFonts w:eastAsia="Times New Roman"/>
                <w:bCs/>
                <w:sz w:val="24"/>
                <w:szCs w:val="24"/>
                <w:lang w:eastAsia="ar-SA"/>
              </w:rPr>
            </w:pPr>
          </w:p>
        </w:tc>
      </w:tr>
      <w:tr w:rsidR="00DC4F7C" w:rsidRPr="00D50E15" w:rsidTr="00A62475">
        <w:tc>
          <w:tcPr>
            <w:tcW w:w="9628" w:type="dxa"/>
            <w:gridSpan w:val="2"/>
            <w:shd w:val="clear" w:color="auto" w:fill="auto"/>
          </w:tcPr>
          <w:p w:rsidR="00DC4F7C" w:rsidRPr="00D50E15" w:rsidRDefault="00DC4F7C" w:rsidP="00A62475">
            <w:pPr>
              <w:spacing w:line="276" w:lineRule="auto"/>
              <w:rPr>
                <w:rFonts w:eastAsia="Times New Roman"/>
                <w:b/>
                <w:bCs/>
                <w:sz w:val="24"/>
                <w:szCs w:val="24"/>
                <w:lang w:eastAsia="ar-SA"/>
              </w:rPr>
            </w:pPr>
            <w:r w:rsidRPr="00D50E15">
              <w:rPr>
                <w:rFonts w:eastAsia="Times New Roman"/>
                <w:b/>
                <w:bCs/>
                <w:sz w:val="24"/>
                <w:szCs w:val="24"/>
                <w:lang w:eastAsia="ar-SA"/>
              </w:rPr>
              <w:t xml:space="preserve">Atitiktis nevyriausybinės organizacijos kriterijams (tinkantį kriterijų pažymėkite X):   </w:t>
            </w:r>
          </w:p>
        </w:tc>
      </w:tr>
      <w:tr w:rsidR="00DC4F7C" w:rsidRPr="00D50E15" w:rsidTr="00A62475">
        <w:tc>
          <w:tcPr>
            <w:tcW w:w="5098" w:type="dxa"/>
            <w:shd w:val="clear" w:color="auto" w:fill="auto"/>
          </w:tcPr>
          <w:p w:rsidR="00DC4F7C" w:rsidRPr="00D50E15" w:rsidRDefault="003D504E" w:rsidP="00A62475">
            <w:pPr>
              <w:spacing w:line="276" w:lineRule="auto"/>
              <w:jc w:val="both"/>
              <w:rPr>
                <w:rFonts w:eastAsia="Times New Roman"/>
                <w:bCs/>
                <w:sz w:val="24"/>
                <w:szCs w:val="24"/>
                <w:lang w:eastAsia="ar-SA"/>
              </w:rPr>
            </w:pPr>
            <w:r>
              <w:rPr>
                <w:sz w:val="24"/>
                <w:szCs w:val="24"/>
              </w:rPr>
              <w:t>Nuo valstybės ar s</w:t>
            </w:r>
            <w:r w:rsidR="00DC4F7C" w:rsidRPr="00D50E15">
              <w:rPr>
                <w:sz w:val="24"/>
                <w:szCs w:val="24"/>
              </w:rPr>
              <w:t xml:space="preserve">avivaldybės institucijų ir įstaigų valdymo nepriklausomas savanoriškumo pagrindais įsteigtas visuomenės ar jos grupės naudai veikiantis viešasis juridinis asmuo </w:t>
            </w:r>
          </w:p>
        </w:tc>
        <w:tc>
          <w:tcPr>
            <w:tcW w:w="4530" w:type="dxa"/>
            <w:shd w:val="clear" w:color="auto" w:fill="auto"/>
            <w:vAlign w:val="center"/>
          </w:tcPr>
          <w:p w:rsidR="00DC4F7C" w:rsidRPr="00D50E15" w:rsidRDefault="00DC4F7C" w:rsidP="00A62475">
            <w:pPr>
              <w:spacing w:line="360" w:lineRule="auto"/>
              <w:rPr>
                <w:rFonts w:eastAsia="Times New Roman"/>
                <w:bCs/>
                <w:sz w:val="24"/>
                <w:szCs w:val="24"/>
                <w:lang w:eastAsia="ar-SA"/>
              </w:rPr>
            </w:pPr>
          </w:p>
        </w:tc>
      </w:tr>
      <w:tr w:rsidR="00DC4F7C" w:rsidRPr="00D50E15" w:rsidTr="00A62475">
        <w:tc>
          <w:tcPr>
            <w:tcW w:w="5098" w:type="dxa"/>
            <w:shd w:val="clear" w:color="auto" w:fill="auto"/>
          </w:tcPr>
          <w:p w:rsidR="00DC4F7C" w:rsidRPr="00D50E15" w:rsidRDefault="00DC4F7C" w:rsidP="00A62475">
            <w:pPr>
              <w:spacing w:line="276" w:lineRule="auto"/>
              <w:jc w:val="both"/>
              <w:rPr>
                <w:sz w:val="24"/>
                <w:szCs w:val="24"/>
              </w:rPr>
            </w:pPr>
            <w:r w:rsidRPr="00D50E15">
              <w:rPr>
                <w:sz w:val="24"/>
                <w:szCs w:val="24"/>
              </w:rPr>
              <w:t>Organizacija yra pelno nesiekiantis juridinis asmuo, kurio veiklos tikslas nėra siekti politinės valdžios arba įgyvendinti vien tik religinius tikslus</w:t>
            </w:r>
          </w:p>
        </w:tc>
        <w:tc>
          <w:tcPr>
            <w:tcW w:w="4530" w:type="dxa"/>
            <w:shd w:val="clear" w:color="auto" w:fill="auto"/>
            <w:vAlign w:val="center"/>
          </w:tcPr>
          <w:p w:rsidR="00DC4F7C" w:rsidRPr="00D50E15" w:rsidRDefault="00DC4F7C" w:rsidP="00A62475">
            <w:pPr>
              <w:spacing w:line="360" w:lineRule="auto"/>
              <w:rPr>
                <w:rFonts w:eastAsia="Times New Roman"/>
                <w:bCs/>
                <w:sz w:val="24"/>
                <w:szCs w:val="24"/>
                <w:lang w:eastAsia="ar-SA"/>
              </w:rPr>
            </w:pPr>
          </w:p>
        </w:tc>
      </w:tr>
      <w:tr w:rsidR="00DC4F7C" w:rsidRPr="00D50E15" w:rsidTr="00A62475">
        <w:tc>
          <w:tcPr>
            <w:tcW w:w="5098" w:type="dxa"/>
            <w:shd w:val="clear" w:color="auto" w:fill="auto"/>
          </w:tcPr>
          <w:p w:rsidR="00DC4F7C" w:rsidRPr="00D50E15" w:rsidRDefault="00DC4F7C" w:rsidP="00A62475">
            <w:pPr>
              <w:jc w:val="both"/>
              <w:rPr>
                <w:rFonts w:eastAsia="Times New Roman"/>
                <w:bCs/>
                <w:sz w:val="24"/>
                <w:szCs w:val="24"/>
                <w:lang w:eastAsia="ar-SA"/>
              </w:rPr>
            </w:pPr>
            <w:r w:rsidRPr="00D50E15">
              <w:rPr>
                <w:sz w:val="24"/>
                <w:szCs w:val="24"/>
              </w:rPr>
              <w:t xml:space="preserve">Juridinis asmuo, kurio </w:t>
            </w:r>
            <w:r>
              <w:rPr>
                <w:sz w:val="24"/>
                <w:szCs w:val="24"/>
              </w:rPr>
              <w:t xml:space="preserve">ne </w:t>
            </w:r>
            <w:r w:rsidRPr="00D50E15">
              <w:rPr>
                <w:sz w:val="24"/>
                <w:szCs w:val="24"/>
              </w:rPr>
              <w:t xml:space="preserve">daugiau negu 1/3 dalyvių </w:t>
            </w:r>
            <w:r w:rsidRPr="00D50E15">
              <w:rPr>
                <w:bCs/>
                <w:sz w:val="24"/>
                <w:szCs w:val="24"/>
              </w:rPr>
              <w:t xml:space="preserve">yra juridiniai asmenys, </w:t>
            </w:r>
            <w:r>
              <w:rPr>
                <w:bCs/>
                <w:sz w:val="24"/>
                <w:szCs w:val="24"/>
              </w:rPr>
              <w:t>ne</w:t>
            </w:r>
            <w:r w:rsidRPr="00D50E15">
              <w:rPr>
                <w:bCs/>
                <w:sz w:val="24"/>
                <w:szCs w:val="24"/>
              </w:rPr>
              <w:t>santys nevyriausybinėmis organizacijomis</w:t>
            </w:r>
            <w:r w:rsidRPr="00D50E15">
              <w:rPr>
                <w:sz w:val="24"/>
                <w:szCs w:val="24"/>
              </w:rPr>
              <w:t xml:space="preserve"> </w:t>
            </w:r>
            <w:r w:rsidRPr="00D50E15">
              <w:rPr>
                <w:bCs/>
                <w:sz w:val="24"/>
                <w:szCs w:val="24"/>
              </w:rPr>
              <w:t>arba religinėmis bendruomenėmis ar bendrijomis</w:t>
            </w:r>
          </w:p>
        </w:tc>
        <w:tc>
          <w:tcPr>
            <w:tcW w:w="4530" w:type="dxa"/>
            <w:shd w:val="clear" w:color="auto" w:fill="auto"/>
            <w:vAlign w:val="center"/>
          </w:tcPr>
          <w:p w:rsidR="00DC4F7C" w:rsidRPr="00D50E15" w:rsidRDefault="00DC4F7C" w:rsidP="00A62475">
            <w:pPr>
              <w:ind w:firstLine="851"/>
              <w:rPr>
                <w:rFonts w:eastAsia="Times New Roman"/>
                <w:bCs/>
                <w:sz w:val="24"/>
                <w:szCs w:val="24"/>
                <w:lang w:eastAsia="ar-SA"/>
              </w:rPr>
            </w:pPr>
          </w:p>
        </w:tc>
      </w:tr>
      <w:tr w:rsidR="00DC4F7C" w:rsidRPr="00D50E15" w:rsidTr="00A62475">
        <w:tc>
          <w:tcPr>
            <w:tcW w:w="5098" w:type="dxa"/>
            <w:shd w:val="clear" w:color="auto" w:fill="auto"/>
          </w:tcPr>
          <w:p w:rsidR="00DC4F7C" w:rsidRPr="00D50E15" w:rsidRDefault="00DC4F7C" w:rsidP="00A62475">
            <w:pPr>
              <w:jc w:val="both"/>
              <w:rPr>
                <w:rFonts w:eastAsia="Times New Roman"/>
                <w:bCs/>
                <w:sz w:val="24"/>
                <w:szCs w:val="24"/>
                <w:lang w:eastAsia="ar-SA"/>
              </w:rPr>
            </w:pPr>
            <w:r w:rsidRPr="00D50E15">
              <w:rPr>
                <w:bCs/>
                <w:sz w:val="24"/>
                <w:szCs w:val="24"/>
              </w:rPr>
              <w:t xml:space="preserve">Juridinis asmuo, kurio dalyviai </w:t>
            </w:r>
            <w:r w:rsidRPr="00D50E15">
              <w:rPr>
                <w:sz w:val="24"/>
                <w:szCs w:val="24"/>
              </w:rPr>
              <w:t>–</w:t>
            </w:r>
            <w:r w:rsidRPr="00D50E15">
              <w:rPr>
                <w:bCs/>
                <w:sz w:val="24"/>
                <w:szCs w:val="24"/>
              </w:rPr>
              <w:t xml:space="preserve"> juridiniai asmenys, </w:t>
            </w:r>
            <w:r>
              <w:rPr>
                <w:bCs/>
                <w:sz w:val="24"/>
                <w:szCs w:val="24"/>
              </w:rPr>
              <w:t>n</w:t>
            </w:r>
            <w:r w:rsidRPr="00D50E15">
              <w:rPr>
                <w:bCs/>
                <w:sz w:val="24"/>
                <w:szCs w:val="24"/>
              </w:rPr>
              <w:t>esantys nevyriausybinėmis organizacijomis arba religinėmis bendruomenėmis ar bendrijomis, turi ne daugiau nei 1/3 balsų visuotiniame dalyvių susirinkime</w:t>
            </w:r>
          </w:p>
        </w:tc>
        <w:tc>
          <w:tcPr>
            <w:tcW w:w="4530" w:type="dxa"/>
            <w:shd w:val="clear" w:color="auto" w:fill="auto"/>
            <w:vAlign w:val="center"/>
          </w:tcPr>
          <w:p w:rsidR="00DC4F7C" w:rsidRPr="00D50E15" w:rsidRDefault="00DC4F7C" w:rsidP="00A62475">
            <w:pPr>
              <w:rPr>
                <w:rFonts w:eastAsia="Times New Roman"/>
                <w:bCs/>
                <w:sz w:val="24"/>
                <w:szCs w:val="24"/>
                <w:lang w:eastAsia="ar-SA"/>
              </w:rPr>
            </w:pPr>
          </w:p>
          <w:p w:rsidR="00DC4F7C" w:rsidRPr="00D50E15" w:rsidRDefault="00DC4F7C" w:rsidP="00A62475">
            <w:pPr>
              <w:rPr>
                <w:rFonts w:eastAsia="Times New Roman"/>
                <w:bCs/>
                <w:i/>
                <w:sz w:val="24"/>
                <w:szCs w:val="24"/>
                <w:lang w:eastAsia="ar-SA"/>
              </w:rPr>
            </w:pPr>
          </w:p>
          <w:p w:rsidR="00DC4F7C" w:rsidRPr="00D50E15" w:rsidRDefault="00DC4F7C" w:rsidP="00A62475">
            <w:pPr>
              <w:rPr>
                <w:rFonts w:eastAsia="Times New Roman"/>
                <w:bCs/>
                <w:sz w:val="24"/>
                <w:szCs w:val="24"/>
                <w:lang w:eastAsia="ar-SA"/>
              </w:rPr>
            </w:pPr>
          </w:p>
        </w:tc>
      </w:tr>
      <w:tr w:rsidR="00DC4F7C" w:rsidRPr="00D50E15" w:rsidTr="00A62475">
        <w:tc>
          <w:tcPr>
            <w:tcW w:w="5098" w:type="dxa"/>
            <w:shd w:val="clear" w:color="auto" w:fill="auto"/>
          </w:tcPr>
          <w:p w:rsidR="00DC4F7C" w:rsidRPr="00D50E15" w:rsidRDefault="00DC4F7C" w:rsidP="00A62475">
            <w:pPr>
              <w:jc w:val="both"/>
              <w:rPr>
                <w:bCs/>
                <w:sz w:val="24"/>
                <w:szCs w:val="24"/>
              </w:rPr>
            </w:pPr>
            <w:r w:rsidRPr="00D50E15">
              <w:rPr>
                <w:bCs/>
                <w:sz w:val="24"/>
                <w:szCs w:val="24"/>
              </w:rPr>
              <w:t xml:space="preserve">Juridinio asmens nariai yra fiziniai asmenys </w:t>
            </w:r>
          </w:p>
          <w:p w:rsidR="00DC4F7C" w:rsidRPr="00D50E15" w:rsidRDefault="00DC4F7C" w:rsidP="00A62475">
            <w:pPr>
              <w:rPr>
                <w:bCs/>
                <w:sz w:val="24"/>
                <w:szCs w:val="24"/>
              </w:rPr>
            </w:pPr>
          </w:p>
        </w:tc>
        <w:tc>
          <w:tcPr>
            <w:tcW w:w="4530" w:type="dxa"/>
            <w:shd w:val="clear" w:color="auto" w:fill="auto"/>
            <w:vAlign w:val="center"/>
          </w:tcPr>
          <w:p w:rsidR="00DC4F7C" w:rsidRPr="00D50E15" w:rsidRDefault="00DC4F7C" w:rsidP="00A62475">
            <w:pPr>
              <w:rPr>
                <w:rFonts w:eastAsia="Times New Roman"/>
                <w:bCs/>
                <w:sz w:val="24"/>
                <w:szCs w:val="24"/>
                <w:lang w:eastAsia="ar-SA"/>
              </w:rPr>
            </w:pPr>
          </w:p>
        </w:tc>
      </w:tr>
      <w:tr w:rsidR="00DC4F7C" w:rsidRPr="00D50E15" w:rsidTr="00A62475">
        <w:tc>
          <w:tcPr>
            <w:tcW w:w="5098" w:type="dxa"/>
            <w:shd w:val="clear" w:color="auto" w:fill="auto"/>
          </w:tcPr>
          <w:p w:rsidR="00DC4F7C" w:rsidRDefault="00DC4F7C" w:rsidP="00F70BE3">
            <w:pPr>
              <w:jc w:val="both"/>
              <w:rPr>
                <w:bCs/>
                <w:sz w:val="24"/>
                <w:szCs w:val="24"/>
              </w:rPr>
            </w:pPr>
            <w:r w:rsidRPr="00D50E15">
              <w:rPr>
                <w:rFonts w:eastAsia="Times New Roman"/>
                <w:bCs/>
                <w:sz w:val="24"/>
                <w:szCs w:val="24"/>
                <w:lang w:eastAsia="ar-SA"/>
              </w:rPr>
              <w:t>Informacija apie juridinį asmenį</w:t>
            </w:r>
            <w:r w:rsidR="00F70BE3">
              <w:rPr>
                <w:rFonts w:eastAsia="Times New Roman"/>
                <w:bCs/>
                <w:sz w:val="24"/>
                <w:szCs w:val="24"/>
                <w:lang w:eastAsia="ar-SA"/>
              </w:rPr>
              <w:t xml:space="preserve"> </w:t>
            </w:r>
            <w:r w:rsidRPr="00D50E15">
              <w:rPr>
                <w:rFonts w:eastAsia="Times New Roman"/>
                <w:bCs/>
                <w:sz w:val="24"/>
                <w:szCs w:val="24"/>
                <w:lang w:eastAsia="ar-SA"/>
              </w:rPr>
              <w:t>/</w:t>
            </w:r>
            <w:r w:rsidR="00F70BE3">
              <w:rPr>
                <w:rFonts w:eastAsia="Times New Roman"/>
                <w:bCs/>
                <w:sz w:val="24"/>
                <w:szCs w:val="24"/>
                <w:lang w:eastAsia="ar-SA"/>
              </w:rPr>
              <w:t xml:space="preserve"> </w:t>
            </w:r>
            <w:r w:rsidRPr="00D50E15">
              <w:rPr>
                <w:rFonts w:eastAsia="Times New Roman"/>
                <w:bCs/>
                <w:sz w:val="24"/>
                <w:szCs w:val="24"/>
                <w:lang w:eastAsia="ar-SA"/>
              </w:rPr>
              <w:t>nevyriausybinę organizaciją yra kaupiama</w:t>
            </w:r>
            <w:r w:rsidRPr="00D50E15">
              <w:rPr>
                <w:bCs/>
                <w:sz w:val="24"/>
                <w:szCs w:val="24"/>
              </w:rPr>
              <w:t xml:space="preserve"> Juridinių asmenų registre ir skelbiama viešai</w:t>
            </w:r>
          </w:p>
          <w:p w:rsidR="00F70BE3" w:rsidRPr="00D50E15" w:rsidRDefault="00F70BE3" w:rsidP="00F70BE3">
            <w:pPr>
              <w:jc w:val="both"/>
              <w:rPr>
                <w:rFonts w:eastAsia="Times New Roman"/>
                <w:bCs/>
                <w:sz w:val="24"/>
                <w:szCs w:val="24"/>
                <w:lang w:eastAsia="ar-SA"/>
              </w:rPr>
            </w:pPr>
          </w:p>
        </w:tc>
        <w:tc>
          <w:tcPr>
            <w:tcW w:w="4530" w:type="dxa"/>
            <w:shd w:val="clear" w:color="auto" w:fill="auto"/>
            <w:vAlign w:val="center"/>
          </w:tcPr>
          <w:p w:rsidR="00DC4F7C" w:rsidRPr="00D50E15" w:rsidRDefault="00DC4F7C" w:rsidP="00A62475">
            <w:pPr>
              <w:rPr>
                <w:i/>
                <w:color w:val="FF0000"/>
                <w:sz w:val="24"/>
                <w:szCs w:val="24"/>
              </w:rPr>
            </w:pPr>
          </w:p>
          <w:p w:rsidR="00DC4F7C" w:rsidRPr="00D50E15" w:rsidRDefault="00DC4F7C" w:rsidP="00A62475">
            <w:pPr>
              <w:rPr>
                <w:i/>
                <w:sz w:val="24"/>
                <w:szCs w:val="24"/>
              </w:rPr>
            </w:pPr>
          </w:p>
          <w:p w:rsidR="00DC4F7C" w:rsidRPr="00D50E15" w:rsidRDefault="00DC4F7C" w:rsidP="00A62475">
            <w:pPr>
              <w:rPr>
                <w:rFonts w:eastAsia="Times New Roman"/>
                <w:bCs/>
                <w:i/>
                <w:sz w:val="24"/>
                <w:szCs w:val="24"/>
                <w:lang w:eastAsia="ar-SA"/>
              </w:rPr>
            </w:pPr>
          </w:p>
        </w:tc>
      </w:tr>
      <w:tr w:rsidR="00DC4F7C" w:rsidRPr="00D50E15" w:rsidTr="00A62475">
        <w:tc>
          <w:tcPr>
            <w:tcW w:w="9628" w:type="dxa"/>
            <w:gridSpan w:val="2"/>
            <w:shd w:val="clear" w:color="auto" w:fill="auto"/>
          </w:tcPr>
          <w:p w:rsidR="00DC4F7C" w:rsidRPr="00D50E15" w:rsidRDefault="00DC4F7C" w:rsidP="00A62475">
            <w:pPr>
              <w:tabs>
                <w:tab w:val="left" w:pos="1695"/>
              </w:tabs>
              <w:rPr>
                <w:b/>
                <w:sz w:val="24"/>
                <w:szCs w:val="24"/>
              </w:rPr>
            </w:pPr>
            <w:r w:rsidRPr="00D50E15">
              <w:rPr>
                <w:b/>
                <w:sz w:val="24"/>
                <w:szCs w:val="24"/>
              </w:rPr>
              <w:lastRenderedPageBreak/>
              <w:t>Organizacijos veiklos grupė (</w:t>
            </w:r>
            <w:r w:rsidRPr="00D50E15">
              <w:rPr>
                <w:rFonts w:eastAsia="Times New Roman"/>
                <w:b/>
                <w:bCs/>
                <w:sz w:val="24"/>
                <w:szCs w:val="24"/>
                <w:lang w:eastAsia="ar-SA"/>
              </w:rPr>
              <w:t>pasirinktą</w:t>
            </w:r>
            <w:r>
              <w:rPr>
                <w:rFonts w:eastAsia="Times New Roman"/>
                <w:b/>
                <w:bCs/>
                <w:sz w:val="24"/>
                <w:szCs w:val="24"/>
                <w:lang w:eastAsia="ar-SA"/>
              </w:rPr>
              <w:t xml:space="preserve"> vie</w:t>
            </w:r>
            <w:r w:rsidRPr="00D50E15">
              <w:rPr>
                <w:rFonts w:eastAsia="Times New Roman"/>
                <w:b/>
                <w:bCs/>
                <w:sz w:val="24"/>
                <w:szCs w:val="24"/>
                <w:lang w:eastAsia="ar-SA"/>
              </w:rPr>
              <w:t xml:space="preserve">ną grupę pažymėkite X):   </w:t>
            </w:r>
          </w:p>
        </w:tc>
      </w:tr>
      <w:tr w:rsidR="00DC4F7C" w:rsidRPr="00D50E15" w:rsidTr="00A62475">
        <w:tc>
          <w:tcPr>
            <w:tcW w:w="5098" w:type="dxa"/>
            <w:shd w:val="clear" w:color="auto" w:fill="auto"/>
          </w:tcPr>
          <w:p w:rsidR="00DC4F7C" w:rsidRPr="00D50E15" w:rsidRDefault="00DC4F7C" w:rsidP="00A62475">
            <w:pPr>
              <w:jc w:val="both"/>
              <w:rPr>
                <w:rFonts w:eastAsia="Times New Roman"/>
                <w:bCs/>
                <w:sz w:val="24"/>
                <w:szCs w:val="24"/>
                <w:lang w:eastAsia="ar-SA"/>
              </w:rPr>
            </w:pPr>
            <w:r w:rsidRPr="00D50E15">
              <w:rPr>
                <w:rFonts w:eastAsia="Times New Roman"/>
                <w:sz w:val="24"/>
                <w:szCs w:val="24"/>
                <w:lang w:bidi="en-US"/>
              </w:rPr>
              <w:t>1) vietos bendruomeninės organizacijos</w:t>
            </w:r>
          </w:p>
        </w:tc>
        <w:tc>
          <w:tcPr>
            <w:tcW w:w="4530" w:type="dxa"/>
            <w:shd w:val="clear" w:color="auto" w:fill="auto"/>
            <w:vAlign w:val="center"/>
          </w:tcPr>
          <w:p w:rsidR="00DC4F7C" w:rsidRPr="00D50E15" w:rsidRDefault="00DC4F7C" w:rsidP="00A62475">
            <w:pPr>
              <w:rPr>
                <w:i/>
                <w:sz w:val="24"/>
                <w:szCs w:val="24"/>
              </w:rPr>
            </w:pPr>
          </w:p>
        </w:tc>
      </w:tr>
      <w:tr w:rsidR="00DC4F7C" w:rsidRPr="00D50E15" w:rsidTr="00A62475">
        <w:tc>
          <w:tcPr>
            <w:tcW w:w="5098" w:type="dxa"/>
            <w:shd w:val="clear" w:color="auto" w:fill="auto"/>
          </w:tcPr>
          <w:p w:rsidR="00DC4F7C" w:rsidRPr="00D50E15" w:rsidRDefault="00DC4F7C" w:rsidP="00A62475">
            <w:pPr>
              <w:jc w:val="both"/>
              <w:rPr>
                <w:rFonts w:eastAsia="Times New Roman"/>
                <w:bCs/>
                <w:sz w:val="24"/>
                <w:szCs w:val="24"/>
                <w:lang w:eastAsia="ar-SA"/>
              </w:rPr>
            </w:pPr>
            <w:r w:rsidRPr="00D50E15">
              <w:rPr>
                <w:rFonts w:eastAsia="Times New Roman"/>
                <w:sz w:val="24"/>
                <w:szCs w:val="24"/>
                <w:lang w:bidi="en-US"/>
              </w:rPr>
              <w:t>2) kultūros, tautinių bendruomenių organizacijos</w:t>
            </w:r>
          </w:p>
        </w:tc>
        <w:tc>
          <w:tcPr>
            <w:tcW w:w="4530" w:type="dxa"/>
            <w:shd w:val="clear" w:color="auto" w:fill="auto"/>
            <w:vAlign w:val="center"/>
          </w:tcPr>
          <w:p w:rsidR="00DC4F7C" w:rsidRPr="00D50E15" w:rsidRDefault="00DC4F7C" w:rsidP="00A62475">
            <w:pPr>
              <w:rPr>
                <w:i/>
                <w:sz w:val="24"/>
                <w:szCs w:val="24"/>
              </w:rPr>
            </w:pPr>
          </w:p>
        </w:tc>
      </w:tr>
      <w:tr w:rsidR="00DC4F7C" w:rsidRPr="00D50E15" w:rsidTr="00A62475">
        <w:tc>
          <w:tcPr>
            <w:tcW w:w="5098" w:type="dxa"/>
            <w:shd w:val="clear" w:color="auto" w:fill="auto"/>
          </w:tcPr>
          <w:p w:rsidR="00DC4F7C" w:rsidRPr="00D50E15" w:rsidRDefault="00DC4F7C" w:rsidP="00A62475">
            <w:pPr>
              <w:jc w:val="both"/>
              <w:rPr>
                <w:rFonts w:eastAsia="Times New Roman"/>
                <w:bCs/>
                <w:sz w:val="24"/>
                <w:szCs w:val="24"/>
                <w:lang w:eastAsia="ar-SA"/>
              </w:rPr>
            </w:pPr>
            <w:r w:rsidRPr="00D50E15">
              <w:rPr>
                <w:rFonts w:eastAsia="Times New Roman"/>
                <w:sz w:val="24"/>
                <w:szCs w:val="24"/>
                <w:lang w:bidi="en-US"/>
              </w:rPr>
              <w:t>3) sporto organizacijos</w:t>
            </w:r>
          </w:p>
        </w:tc>
        <w:tc>
          <w:tcPr>
            <w:tcW w:w="4530" w:type="dxa"/>
            <w:shd w:val="clear" w:color="auto" w:fill="auto"/>
            <w:vAlign w:val="center"/>
          </w:tcPr>
          <w:p w:rsidR="00DC4F7C" w:rsidRPr="00D50E15" w:rsidRDefault="00DC4F7C" w:rsidP="00A62475">
            <w:pPr>
              <w:rPr>
                <w:i/>
                <w:sz w:val="24"/>
                <w:szCs w:val="24"/>
              </w:rPr>
            </w:pPr>
          </w:p>
        </w:tc>
      </w:tr>
      <w:tr w:rsidR="00DC4F7C" w:rsidRPr="00D50E15" w:rsidTr="00A62475">
        <w:tc>
          <w:tcPr>
            <w:tcW w:w="5098" w:type="dxa"/>
            <w:shd w:val="clear" w:color="auto" w:fill="auto"/>
          </w:tcPr>
          <w:p w:rsidR="00DC4F7C" w:rsidRPr="00D50E15" w:rsidRDefault="00DC4F7C" w:rsidP="00A62475">
            <w:pPr>
              <w:jc w:val="both"/>
              <w:rPr>
                <w:rFonts w:eastAsia="Times New Roman"/>
                <w:bCs/>
                <w:sz w:val="24"/>
                <w:szCs w:val="24"/>
                <w:lang w:eastAsia="ar-SA"/>
              </w:rPr>
            </w:pPr>
            <w:r w:rsidRPr="00D50E15">
              <w:rPr>
                <w:rFonts w:eastAsia="Calibri"/>
                <w:sz w:val="24"/>
                <w:szCs w:val="24"/>
                <w:lang w:bidi="en-US"/>
              </w:rPr>
              <w:t xml:space="preserve">4) socialinės paramos, sveikatos ir </w:t>
            </w:r>
            <w:proofErr w:type="spellStart"/>
            <w:r w:rsidRPr="00D50E15">
              <w:rPr>
                <w:rFonts w:eastAsia="Calibri"/>
                <w:sz w:val="24"/>
                <w:szCs w:val="24"/>
                <w:lang w:bidi="en-US"/>
              </w:rPr>
              <w:t>sveikatinimo</w:t>
            </w:r>
            <w:proofErr w:type="spellEnd"/>
            <w:r w:rsidRPr="00D50E15">
              <w:rPr>
                <w:rFonts w:eastAsia="Calibri"/>
                <w:sz w:val="24"/>
                <w:szCs w:val="24"/>
                <w:lang w:bidi="en-US"/>
              </w:rPr>
              <w:t xml:space="preserve"> organizacijos</w:t>
            </w:r>
          </w:p>
        </w:tc>
        <w:tc>
          <w:tcPr>
            <w:tcW w:w="4530" w:type="dxa"/>
            <w:shd w:val="clear" w:color="auto" w:fill="auto"/>
            <w:vAlign w:val="center"/>
          </w:tcPr>
          <w:p w:rsidR="00DC4F7C" w:rsidRPr="00D50E15" w:rsidRDefault="00DC4F7C" w:rsidP="00A62475">
            <w:pPr>
              <w:rPr>
                <w:i/>
                <w:sz w:val="24"/>
                <w:szCs w:val="24"/>
              </w:rPr>
            </w:pPr>
          </w:p>
        </w:tc>
      </w:tr>
      <w:tr w:rsidR="00DC4F7C" w:rsidRPr="00D50E15" w:rsidTr="00A62475">
        <w:tc>
          <w:tcPr>
            <w:tcW w:w="5098" w:type="dxa"/>
            <w:shd w:val="clear" w:color="auto" w:fill="auto"/>
          </w:tcPr>
          <w:p w:rsidR="00DC4F7C" w:rsidRPr="00D50E15" w:rsidRDefault="00DC4F7C" w:rsidP="00A62475">
            <w:pPr>
              <w:jc w:val="both"/>
              <w:rPr>
                <w:rFonts w:eastAsia="Times New Roman"/>
                <w:bCs/>
                <w:sz w:val="24"/>
                <w:szCs w:val="24"/>
                <w:lang w:eastAsia="ar-SA"/>
              </w:rPr>
            </w:pPr>
            <w:r w:rsidRPr="00D50E15">
              <w:rPr>
                <w:rFonts w:eastAsia="Calibri"/>
                <w:sz w:val="24"/>
                <w:szCs w:val="24"/>
                <w:lang w:bidi="en-US"/>
              </w:rPr>
              <w:t>5) aplinkosaugos, vaikų ir jaunimo organizacijos</w:t>
            </w:r>
          </w:p>
        </w:tc>
        <w:tc>
          <w:tcPr>
            <w:tcW w:w="4530" w:type="dxa"/>
            <w:shd w:val="clear" w:color="auto" w:fill="auto"/>
            <w:vAlign w:val="center"/>
          </w:tcPr>
          <w:p w:rsidR="00DC4F7C" w:rsidRPr="00D50E15" w:rsidRDefault="00DC4F7C" w:rsidP="00A62475">
            <w:pPr>
              <w:rPr>
                <w:i/>
                <w:sz w:val="24"/>
                <w:szCs w:val="24"/>
              </w:rPr>
            </w:pPr>
          </w:p>
        </w:tc>
      </w:tr>
      <w:tr w:rsidR="00DC4F7C" w:rsidRPr="00D50E15" w:rsidTr="00A62475">
        <w:tc>
          <w:tcPr>
            <w:tcW w:w="5098" w:type="dxa"/>
            <w:shd w:val="clear" w:color="auto" w:fill="auto"/>
          </w:tcPr>
          <w:p w:rsidR="00DC4F7C" w:rsidRPr="00D50E15" w:rsidRDefault="00C66A3E" w:rsidP="00A62475">
            <w:pPr>
              <w:jc w:val="both"/>
              <w:rPr>
                <w:rFonts w:eastAsia="Times New Roman"/>
                <w:bCs/>
                <w:sz w:val="24"/>
                <w:szCs w:val="24"/>
                <w:lang w:eastAsia="ar-SA"/>
              </w:rPr>
            </w:pPr>
            <w:r>
              <w:rPr>
                <w:rFonts w:eastAsia="Calibri"/>
                <w:sz w:val="24"/>
                <w:szCs w:val="24"/>
                <w:lang w:bidi="en-US"/>
              </w:rPr>
              <w:t>6) pilietinių iniciatyvų</w:t>
            </w:r>
            <w:r w:rsidR="00DC4F7C" w:rsidRPr="00D50E15">
              <w:rPr>
                <w:rFonts w:eastAsia="Calibri"/>
                <w:sz w:val="24"/>
                <w:szCs w:val="24"/>
                <w:lang w:bidi="en-US"/>
              </w:rPr>
              <w:t>, žmogaus teisių, švietimo ir mokslo organizacijos</w:t>
            </w:r>
          </w:p>
        </w:tc>
        <w:tc>
          <w:tcPr>
            <w:tcW w:w="4530" w:type="dxa"/>
            <w:shd w:val="clear" w:color="auto" w:fill="auto"/>
            <w:vAlign w:val="center"/>
          </w:tcPr>
          <w:p w:rsidR="00DC4F7C" w:rsidRPr="00D50E15" w:rsidRDefault="00DC4F7C" w:rsidP="00A62475">
            <w:pPr>
              <w:rPr>
                <w:i/>
                <w:sz w:val="24"/>
                <w:szCs w:val="24"/>
              </w:rPr>
            </w:pPr>
          </w:p>
        </w:tc>
      </w:tr>
      <w:tr w:rsidR="00DC4F7C" w:rsidRPr="00D50E15" w:rsidTr="00A62475">
        <w:tc>
          <w:tcPr>
            <w:tcW w:w="5098" w:type="dxa"/>
            <w:shd w:val="clear" w:color="auto" w:fill="auto"/>
          </w:tcPr>
          <w:p w:rsidR="00DC4F7C" w:rsidRPr="00D50E15" w:rsidRDefault="00DC4F7C" w:rsidP="00A62475">
            <w:pPr>
              <w:jc w:val="both"/>
              <w:rPr>
                <w:rFonts w:eastAsia="Times New Roman"/>
                <w:bCs/>
                <w:sz w:val="24"/>
                <w:szCs w:val="24"/>
                <w:lang w:eastAsia="ar-SA"/>
              </w:rPr>
            </w:pPr>
            <w:r w:rsidRPr="00D50E15">
              <w:rPr>
                <w:rFonts w:eastAsia="Calibri"/>
                <w:sz w:val="24"/>
                <w:szCs w:val="24"/>
                <w:lang w:bidi="en-US"/>
              </w:rPr>
              <w:t>7) pagyvenusius žmones vienijančios, bendrų pomėgių ir interesų organizacijos</w:t>
            </w:r>
          </w:p>
        </w:tc>
        <w:tc>
          <w:tcPr>
            <w:tcW w:w="4530" w:type="dxa"/>
            <w:shd w:val="clear" w:color="auto" w:fill="auto"/>
            <w:vAlign w:val="center"/>
          </w:tcPr>
          <w:p w:rsidR="00DC4F7C" w:rsidRPr="00D50E15" w:rsidRDefault="00DC4F7C" w:rsidP="00A62475">
            <w:pPr>
              <w:rPr>
                <w:i/>
                <w:color w:val="FF0000"/>
                <w:sz w:val="24"/>
                <w:szCs w:val="24"/>
              </w:rPr>
            </w:pPr>
          </w:p>
        </w:tc>
      </w:tr>
    </w:tbl>
    <w:p w:rsidR="00DC4F7C" w:rsidRDefault="00DC4F7C" w:rsidP="00DC4F7C">
      <w:pPr>
        <w:jc w:val="center"/>
        <w:rPr>
          <w:rFonts w:eastAsia="Times New Roman" w:cs="Times New Roman"/>
          <w:bCs/>
          <w:szCs w:val="24"/>
          <w:lang w:eastAsia="ar-SA"/>
        </w:rPr>
      </w:pPr>
    </w:p>
    <w:p w:rsidR="00DC4F7C" w:rsidRDefault="00DC4F7C" w:rsidP="00DC4F7C">
      <w:pPr>
        <w:jc w:val="center"/>
        <w:rPr>
          <w:rFonts w:eastAsia="Times New Roman" w:cs="Times New Roman"/>
          <w:bCs/>
          <w:szCs w:val="24"/>
          <w:lang w:eastAsia="ar-SA"/>
        </w:rPr>
      </w:pPr>
    </w:p>
    <w:tbl>
      <w:tblPr>
        <w:tblStyle w:val="Lentelstinklelis"/>
        <w:tblW w:w="0" w:type="auto"/>
        <w:tblLook w:val="04A0" w:firstRow="1" w:lastRow="0" w:firstColumn="1" w:lastColumn="0" w:noHBand="0" w:noVBand="1"/>
      </w:tblPr>
      <w:tblGrid>
        <w:gridCol w:w="4957"/>
        <w:gridCol w:w="4671"/>
      </w:tblGrid>
      <w:tr w:rsidR="00DC4F7C" w:rsidRPr="00543F4D" w:rsidTr="00A62475">
        <w:trPr>
          <w:trHeight w:val="378"/>
        </w:trPr>
        <w:tc>
          <w:tcPr>
            <w:tcW w:w="9628" w:type="dxa"/>
            <w:gridSpan w:val="2"/>
            <w:shd w:val="clear" w:color="auto" w:fill="auto"/>
          </w:tcPr>
          <w:p w:rsidR="00DC4F7C" w:rsidRPr="00543F4D" w:rsidRDefault="00DC4F7C" w:rsidP="00A62475">
            <w:pPr>
              <w:rPr>
                <w:rFonts w:eastAsia="Times New Roman"/>
                <w:b/>
                <w:bCs/>
                <w:sz w:val="24"/>
                <w:szCs w:val="24"/>
                <w:lang w:eastAsia="ar-SA"/>
              </w:rPr>
            </w:pPr>
            <w:r>
              <w:rPr>
                <w:rFonts w:eastAsia="Times New Roman"/>
                <w:b/>
                <w:bCs/>
                <w:sz w:val="24"/>
                <w:szCs w:val="24"/>
                <w:lang w:eastAsia="ar-SA"/>
              </w:rPr>
              <w:t>II. K</w:t>
            </w:r>
            <w:r w:rsidRPr="00543F4D">
              <w:rPr>
                <w:rFonts w:eastAsia="Times New Roman"/>
                <w:b/>
                <w:bCs/>
                <w:sz w:val="24"/>
                <w:szCs w:val="24"/>
                <w:lang w:eastAsia="ar-SA"/>
              </w:rPr>
              <w:t xml:space="preserve">andidato </w:t>
            </w:r>
            <w:r w:rsidR="007159DC">
              <w:rPr>
                <w:rFonts w:eastAsia="Times New Roman"/>
                <w:b/>
                <w:bCs/>
                <w:sz w:val="24"/>
                <w:szCs w:val="24"/>
                <w:lang w:eastAsia="ar-SA"/>
              </w:rPr>
              <w:t xml:space="preserve">į NVO tarybą </w:t>
            </w:r>
            <w:r w:rsidRPr="00543F4D">
              <w:rPr>
                <w:rFonts w:eastAsia="Times New Roman"/>
                <w:b/>
                <w:bCs/>
                <w:sz w:val="24"/>
                <w:szCs w:val="24"/>
                <w:lang w:eastAsia="ar-SA"/>
              </w:rPr>
              <w:t>duomenys</w:t>
            </w:r>
          </w:p>
        </w:tc>
      </w:tr>
      <w:tr w:rsidR="00DC4F7C" w:rsidRPr="00543F4D" w:rsidTr="00A62475">
        <w:tc>
          <w:tcPr>
            <w:tcW w:w="4957" w:type="dxa"/>
            <w:shd w:val="clear" w:color="auto" w:fill="auto"/>
          </w:tcPr>
          <w:p w:rsidR="00DC4F7C" w:rsidRPr="00543F4D" w:rsidRDefault="00DC4F7C" w:rsidP="00A62475">
            <w:pPr>
              <w:spacing w:line="276" w:lineRule="auto"/>
              <w:rPr>
                <w:rFonts w:eastAsia="Times New Roman"/>
                <w:bCs/>
                <w:sz w:val="24"/>
                <w:szCs w:val="24"/>
                <w:lang w:eastAsia="ar-SA"/>
              </w:rPr>
            </w:pPr>
            <w:r w:rsidRPr="00543F4D">
              <w:rPr>
                <w:rFonts w:eastAsia="Times New Roman"/>
                <w:bCs/>
                <w:sz w:val="24"/>
                <w:szCs w:val="24"/>
                <w:lang w:eastAsia="ar-SA"/>
              </w:rPr>
              <w:t>Vardas, pavardė</w:t>
            </w:r>
          </w:p>
        </w:tc>
        <w:tc>
          <w:tcPr>
            <w:tcW w:w="4671" w:type="dxa"/>
            <w:shd w:val="clear" w:color="auto" w:fill="auto"/>
            <w:vAlign w:val="center"/>
          </w:tcPr>
          <w:p w:rsidR="00DC4F7C" w:rsidRPr="00543F4D" w:rsidRDefault="00DC4F7C" w:rsidP="00A62475">
            <w:pPr>
              <w:rPr>
                <w:rFonts w:eastAsia="Times New Roman"/>
                <w:bCs/>
                <w:sz w:val="24"/>
                <w:szCs w:val="24"/>
                <w:lang w:eastAsia="ar-SA"/>
              </w:rPr>
            </w:pPr>
          </w:p>
        </w:tc>
      </w:tr>
      <w:tr w:rsidR="00DC4F7C" w:rsidRPr="00543F4D" w:rsidTr="00A62475">
        <w:tc>
          <w:tcPr>
            <w:tcW w:w="4957" w:type="dxa"/>
            <w:shd w:val="clear" w:color="auto" w:fill="auto"/>
          </w:tcPr>
          <w:p w:rsidR="00DC4F7C" w:rsidRPr="00376797" w:rsidRDefault="00DC4F7C" w:rsidP="00A62475">
            <w:pPr>
              <w:rPr>
                <w:rFonts w:eastAsia="Times New Roman"/>
                <w:bCs/>
                <w:sz w:val="24"/>
                <w:szCs w:val="24"/>
                <w:lang w:eastAsia="ar-SA"/>
              </w:rPr>
            </w:pPr>
            <w:r w:rsidRPr="00376797">
              <w:rPr>
                <w:rFonts w:eastAsia="Times New Roman"/>
                <w:bCs/>
                <w:sz w:val="24"/>
                <w:szCs w:val="24"/>
                <w:lang w:eastAsia="ar-SA"/>
              </w:rPr>
              <w:t>Pareigos atstovaujamoje n</w:t>
            </w:r>
            <w:r>
              <w:rPr>
                <w:rFonts w:eastAsia="Times New Roman"/>
                <w:bCs/>
                <w:sz w:val="24"/>
                <w:szCs w:val="24"/>
                <w:lang w:eastAsia="ar-SA"/>
              </w:rPr>
              <w:t xml:space="preserve">evyriausybinėje organizacijoje </w:t>
            </w:r>
          </w:p>
        </w:tc>
        <w:tc>
          <w:tcPr>
            <w:tcW w:w="4671" w:type="dxa"/>
            <w:shd w:val="clear" w:color="auto" w:fill="auto"/>
            <w:vAlign w:val="center"/>
          </w:tcPr>
          <w:p w:rsidR="00DC4F7C" w:rsidRPr="00376797" w:rsidRDefault="00DC4F7C" w:rsidP="00A62475">
            <w:pPr>
              <w:rPr>
                <w:rFonts w:eastAsia="Times New Roman"/>
                <w:bCs/>
                <w:i/>
                <w:sz w:val="24"/>
                <w:szCs w:val="24"/>
                <w:lang w:eastAsia="ar-SA"/>
              </w:rPr>
            </w:pPr>
          </w:p>
          <w:p w:rsidR="00DC4F7C" w:rsidRPr="00376797" w:rsidRDefault="00DC4F7C" w:rsidP="00A62475">
            <w:pPr>
              <w:rPr>
                <w:rFonts w:eastAsia="Times New Roman"/>
                <w:bCs/>
                <w:i/>
                <w:sz w:val="24"/>
                <w:szCs w:val="24"/>
                <w:lang w:eastAsia="ar-SA"/>
              </w:rPr>
            </w:pPr>
          </w:p>
          <w:p w:rsidR="00DC4F7C" w:rsidRPr="00376797" w:rsidRDefault="00DC4F7C" w:rsidP="00A62475">
            <w:pPr>
              <w:rPr>
                <w:rFonts w:eastAsia="Times New Roman"/>
                <w:bCs/>
                <w:sz w:val="24"/>
                <w:szCs w:val="24"/>
                <w:lang w:eastAsia="ar-SA"/>
              </w:rPr>
            </w:pPr>
          </w:p>
        </w:tc>
      </w:tr>
      <w:tr w:rsidR="00DC4F7C" w:rsidRPr="00543F4D" w:rsidTr="00A62475">
        <w:tc>
          <w:tcPr>
            <w:tcW w:w="4957" w:type="dxa"/>
            <w:shd w:val="clear" w:color="auto" w:fill="auto"/>
          </w:tcPr>
          <w:p w:rsidR="00DC4F7C" w:rsidRDefault="00DC4F7C" w:rsidP="00A62475">
            <w:pPr>
              <w:spacing w:line="276" w:lineRule="auto"/>
              <w:rPr>
                <w:rFonts w:eastAsia="Times New Roman"/>
                <w:bCs/>
                <w:sz w:val="24"/>
                <w:szCs w:val="24"/>
                <w:lang w:eastAsia="ar-SA"/>
              </w:rPr>
            </w:pPr>
            <w:r w:rsidRPr="00376797">
              <w:rPr>
                <w:rFonts w:eastAsia="Times New Roman"/>
                <w:bCs/>
                <w:sz w:val="24"/>
                <w:szCs w:val="24"/>
                <w:lang w:eastAsia="ar-SA"/>
              </w:rPr>
              <w:t>Kontaktinė informacija</w:t>
            </w:r>
          </w:p>
          <w:p w:rsidR="00DC4F7C" w:rsidRPr="00376797" w:rsidRDefault="00DC4F7C" w:rsidP="00A62475">
            <w:pPr>
              <w:spacing w:line="276" w:lineRule="auto"/>
              <w:rPr>
                <w:rFonts w:eastAsia="Times New Roman"/>
                <w:bCs/>
                <w:sz w:val="24"/>
                <w:szCs w:val="24"/>
                <w:lang w:eastAsia="ar-SA"/>
              </w:rPr>
            </w:pPr>
            <w:r w:rsidRPr="00376797">
              <w:rPr>
                <w:rFonts w:eastAsia="Times New Roman"/>
                <w:bCs/>
                <w:i/>
                <w:sz w:val="24"/>
                <w:szCs w:val="24"/>
                <w:lang w:eastAsia="ar-SA"/>
              </w:rPr>
              <w:t>(el. pašto adresas ir tel. numeris)</w:t>
            </w:r>
          </w:p>
        </w:tc>
        <w:tc>
          <w:tcPr>
            <w:tcW w:w="4671" w:type="dxa"/>
            <w:shd w:val="clear" w:color="auto" w:fill="auto"/>
            <w:vAlign w:val="center"/>
          </w:tcPr>
          <w:p w:rsidR="00DC4F7C" w:rsidRPr="00376797" w:rsidRDefault="00DC4F7C" w:rsidP="00A62475">
            <w:pPr>
              <w:spacing w:line="360" w:lineRule="auto"/>
              <w:rPr>
                <w:rFonts w:eastAsia="Times New Roman"/>
                <w:bCs/>
                <w:i/>
                <w:sz w:val="24"/>
                <w:szCs w:val="24"/>
                <w:lang w:eastAsia="ar-SA"/>
              </w:rPr>
            </w:pPr>
          </w:p>
          <w:p w:rsidR="00DC4F7C" w:rsidRPr="00376797" w:rsidRDefault="00DC4F7C" w:rsidP="00A62475">
            <w:pPr>
              <w:spacing w:line="360" w:lineRule="auto"/>
              <w:rPr>
                <w:rFonts w:eastAsia="Times New Roman"/>
                <w:bCs/>
                <w:sz w:val="24"/>
                <w:szCs w:val="24"/>
                <w:lang w:eastAsia="ar-SA"/>
              </w:rPr>
            </w:pPr>
          </w:p>
        </w:tc>
      </w:tr>
      <w:tr w:rsidR="00DC4F7C" w:rsidRPr="00543F4D" w:rsidTr="00A62475">
        <w:tc>
          <w:tcPr>
            <w:tcW w:w="4957" w:type="dxa"/>
            <w:shd w:val="clear" w:color="auto" w:fill="auto"/>
          </w:tcPr>
          <w:p w:rsidR="00DC4F7C" w:rsidRDefault="00DC4F7C" w:rsidP="00A62475">
            <w:pPr>
              <w:rPr>
                <w:rFonts w:eastAsia="Times New Roman"/>
                <w:bCs/>
                <w:sz w:val="24"/>
                <w:szCs w:val="24"/>
                <w:lang w:eastAsia="ar-SA"/>
              </w:rPr>
            </w:pPr>
            <w:r w:rsidRPr="00376797">
              <w:rPr>
                <w:rFonts w:eastAsia="Times New Roman"/>
                <w:bCs/>
                <w:sz w:val="24"/>
                <w:szCs w:val="24"/>
                <w:lang w:eastAsia="ar-SA"/>
              </w:rPr>
              <w:t xml:space="preserve">Susirinkimo, kurio metu išrinktas/deleguotas kandidatas data, protokolo numeris </w:t>
            </w:r>
          </w:p>
          <w:p w:rsidR="00DC4F7C" w:rsidRPr="00376797" w:rsidRDefault="00DC4F7C" w:rsidP="00A62475">
            <w:pPr>
              <w:rPr>
                <w:rFonts w:eastAsia="Times New Roman"/>
                <w:bCs/>
                <w:sz w:val="24"/>
                <w:szCs w:val="24"/>
                <w:lang w:eastAsia="ar-SA"/>
              </w:rPr>
            </w:pPr>
            <w:r w:rsidRPr="00376797">
              <w:rPr>
                <w:rFonts w:eastAsia="Times New Roman"/>
                <w:bCs/>
                <w:i/>
                <w:sz w:val="24"/>
                <w:szCs w:val="24"/>
                <w:lang w:eastAsia="ar-SA"/>
              </w:rPr>
              <w:t>(nurodykite pilną susirinkimo pavadinimą (pvz. asociacijos visuotinis narių susirinkimas), datą ir protokolo numerį)</w:t>
            </w:r>
          </w:p>
        </w:tc>
        <w:tc>
          <w:tcPr>
            <w:tcW w:w="4671" w:type="dxa"/>
            <w:shd w:val="clear" w:color="auto" w:fill="auto"/>
            <w:vAlign w:val="center"/>
          </w:tcPr>
          <w:p w:rsidR="00DC4F7C" w:rsidRPr="00376797" w:rsidRDefault="00DC4F7C" w:rsidP="00A62475">
            <w:pPr>
              <w:spacing w:line="360" w:lineRule="auto"/>
              <w:rPr>
                <w:rFonts w:eastAsia="Times New Roman"/>
                <w:bCs/>
                <w:sz w:val="24"/>
                <w:szCs w:val="24"/>
                <w:lang w:eastAsia="ar-SA"/>
              </w:rPr>
            </w:pPr>
            <w:r>
              <w:rPr>
                <w:rFonts w:eastAsia="Times New Roman"/>
                <w:bCs/>
                <w:sz w:val="24"/>
                <w:szCs w:val="24"/>
                <w:lang w:eastAsia="ar-SA"/>
              </w:rPr>
              <w:t xml:space="preserve"> </w:t>
            </w:r>
          </w:p>
          <w:p w:rsidR="00DC4F7C" w:rsidRPr="00376797" w:rsidRDefault="00DC4F7C" w:rsidP="00A62475">
            <w:pPr>
              <w:rPr>
                <w:rFonts w:eastAsia="Times New Roman"/>
                <w:bCs/>
                <w:i/>
                <w:sz w:val="24"/>
                <w:szCs w:val="24"/>
                <w:lang w:eastAsia="ar-SA"/>
              </w:rPr>
            </w:pPr>
          </w:p>
          <w:p w:rsidR="00DC4F7C" w:rsidRPr="00376797" w:rsidRDefault="00DC4F7C" w:rsidP="00A62475">
            <w:pPr>
              <w:rPr>
                <w:rFonts w:eastAsia="Times New Roman"/>
                <w:bCs/>
                <w:sz w:val="24"/>
                <w:szCs w:val="24"/>
                <w:lang w:eastAsia="ar-SA"/>
              </w:rPr>
            </w:pPr>
          </w:p>
        </w:tc>
      </w:tr>
      <w:tr w:rsidR="00DC4F7C" w:rsidRPr="00543F4D" w:rsidTr="00A62475">
        <w:tc>
          <w:tcPr>
            <w:tcW w:w="4957" w:type="dxa"/>
            <w:shd w:val="clear" w:color="auto" w:fill="auto"/>
          </w:tcPr>
          <w:p w:rsidR="00DC4F7C" w:rsidRPr="00376797" w:rsidRDefault="00DC4F7C" w:rsidP="00A62475">
            <w:pPr>
              <w:rPr>
                <w:i/>
                <w:sz w:val="24"/>
                <w:szCs w:val="24"/>
              </w:rPr>
            </w:pPr>
            <w:r w:rsidRPr="00376797">
              <w:rPr>
                <w:rFonts w:eastAsia="Times New Roman"/>
                <w:bCs/>
                <w:sz w:val="24"/>
                <w:szCs w:val="24"/>
                <w:lang w:eastAsia="ar-SA"/>
              </w:rPr>
              <w:t xml:space="preserve">Kandidato motyvacija (tikslas) dalyvauti NVO  taryboje </w:t>
            </w:r>
          </w:p>
          <w:p w:rsidR="00DC4F7C" w:rsidRPr="00376797" w:rsidRDefault="00DC4F7C" w:rsidP="002D4FCC">
            <w:pPr>
              <w:rPr>
                <w:rFonts w:eastAsia="Times New Roman"/>
                <w:bCs/>
                <w:sz w:val="24"/>
                <w:szCs w:val="24"/>
                <w:lang w:eastAsia="ar-SA"/>
              </w:rPr>
            </w:pPr>
            <w:r w:rsidRPr="00376797">
              <w:rPr>
                <w:i/>
                <w:sz w:val="24"/>
                <w:szCs w:val="24"/>
              </w:rPr>
              <w:t xml:space="preserve">(trumpai aprašykite veiklos sritį/kryptį, kurioje kandidatas planuoja dirbti būdamas </w:t>
            </w:r>
            <w:r>
              <w:rPr>
                <w:i/>
                <w:sz w:val="24"/>
                <w:szCs w:val="24"/>
              </w:rPr>
              <w:t xml:space="preserve">NVO </w:t>
            </w:r>
            <w:r w:rsidRPr="00376797">
              <w:rPr>
                <w:i/>
                <w:sz w:val="24"/>
                <w:szCs w:val="24"/>
              </w:rPr>
              <w:t xml:space="preserve">tarybos nariu </w:t>
            </w:r>
          </w:p>
        </w:tc>
        <w:tc>
          <w:tcPr>
            <w:tcW w:w="4671" w:type="dxa"/>
            <w:shd w:val="clear" w:color="auto" w:fill="auto"/>
            <w:vAlign w:val="center"/>
          </w:tcPr>
          <w:p w:rsidR="00DC4F7C" w:rsidRPr="00376797" w:rsidRDefault="00DC4F7C" w:rsidP="00A62475">
            <w:pPr>
              <w:rPr>
                <w:i/>
                <w:color w:val="FF0000"/>
                <w:sz w:val="24"/>
                <w:szCs w:val="24"/>
              </w:rPr>
            </w:pPr>
          </w:p>
          <w:p w:rsidR="00DC4F7C" w:rsidRPr="00376797" w:rsidRDefault="00DC4F7C" w:rsidP="00A62475">
            <w:pPr>
              <w:rPr>
                <w:i/>
                <w:sz w:val="24"/>
                <w:szCs w:val="24"/>
              </w:rPr>
            </w:pPr>
          </w:p>
          <w:p w:rsidR="00DC4F7C" w:rsidRPr="00376797" w:rsidRDefault="00DC4F7C" w:rsidP="00A62475">
            <w:pPr>
              <w:rPr>
                <w:rFonts w:eastAsia="Times New Roman"/>
                <w:bCs/>
                <w:i/>
                <w:sz w:val="24"/>
                <w:szCs w:val="24"/>
                <w:lang w:eastAsia="ar-SA"/>
              </w:rPr>
            </w:pPr>
          </w:p>
        </w:tc>
      </w:tr>
    </w:tbl>
    <w:p w:rsidR="00DC4F7C" w:rsidRPr="00045684" w:rsidRDefault="00DC4F7C" w:rsidP="00DC4F7C">
      <w:pPr>
        <w:spacing w:line="360" w:lineRule="auto"/>
        <w:rPr>
          <w:sz w:val="20"/>
          <w:szCs w:val="20"/>
        </w:rPr>
      </w:pPr>
      <w:r w:rsidRPr="00045684">
        <w:rPr>
          <w:sz w:val="20"/>
          <w:szCs w:val="20"/>
        </w:rPr>
        <w:t>Esu informuotas ir sutinku dėl asmens duomenų tvarkymo*</w:t>
      </w:r>
    </w:p>
    <w:p w:rsidR="00DC4F7C" w:rsidRDefault="00DC4F7C" w:rsidP="00DC4F7C">
      <w:pPr>
        <w:rPr>
          <w:rFonts w:eastAsia="Times New Roman" w:cs="Times New Roman"/>
          <w:bCs/>
          <w:szCs w:val="24"/>
          <w:lang w:eastAsia="ar-SA"/>
        </w:rPr>
      </w:pPr>
    </w:p>
    <w:p w:rsidR="00DC4F7C" w:rsidRPr="00BB3F8B" w:rsidRDefault="00DC4F7C" w:rsidP="00DC4F7C">
      <w:pPr>
        <w:rPr>
          <w:rFonts w:eastAsia="Times New Roman" w:cs="Times New Roman"/>
          <w:b/>
          <w:bCs/>
          <w:szCs w:val="24"/>
          <w:lang w:eastAsia="ar-SA"/>
        </w:rPr>
      </w:pPr>
      <w:r>
        <w:rPr>
          <w:rFonts w:eastAsia="Times New Roman" w:cs="Times New Roman"/>
          <w:b/>
          <w:bCs/>
          <w:szCs w:val="24"/>
          <w:lang w:eastAsia="ar-SA"/>
        </w:rPr>
        <w:t xml:space="preserve">___________________________            </w:t>
      </w:r>
      <w:r w:rsidR="003F6EC4">
        <w:rPr>
          <w:rFonts w:eastAsia="Times New Roman" w:cs="Times New Roman"/>
          <w:b/>
          <w:bCs/>
          <w:szCs w:val="24"/>
          <w:lang w:eastAsia="ar-SA"/>
        </w:rPr>
        <w:t xml:space="preserve">         </w:t>
      </w:r>
      <w:r>
        <w:rPr>
          <w:rFonts w:eastAsia="Times New Roman" w:cs="Times New Roman"/>
          <w:b/>
          <w:bCs/>
          <w:szCs w:val="24"/>
          <w:lang w:eastAsia="ar-SA"/>
        </w:rPr>
        <w:t xml:space="preserve"> _______________</w:t>
      </w:r>
      <w:r w:rsidRPr="00BB3F8B">
        <w:rPr>
          <w:rFonts w:eastAsia="Times New Roman" w:cs="Times New Roman"/>
          <w:b/>
          <w:bCs/>
          <w:szCs w:val="24"/>
          <w:lang w:eastAsia="ar-SA"/>
        </w:rPr>
        <w:tab/>
      </w:r>
      <w:r w:rsidR="003F6EC4">
        <w:rPr>
          <w:rFonts w:eastAsia="Times New Roman" w:cs="Times New Roman"/>
          <w:b/>
          <w:bCs/>
          <w:szCs w:val="24"/>
          <w:lang w:eastAsia="ar-SA"/>
        </w:rPr>
        <w:t xml:space="preserve"> </w:t>
      </w:r>
      <w:r w:rsidRPr="00BB3F8B">
        <w:rPr>
          <w:rFonts w:eastAsia="Times New Roman" w:cs="Times New Roman"/>
          <w:b/>
          <w:bCs/>
          <w:szCs w:val="24"/>
          <w:lang w:eastAsia="ar-SA"/>
        </w:rPr>
        <w:t>_________________________</w:t>
      </w:r>
    </w:p>
    <w:p w:rsidR="00DC4F7C" w:rsidRPr="008722CE" w:rsidRDefault="00DC4F7C" w:rsidP="00DC4F7C">
      <w:pPr>
        <w:tabs>
          <w:tab w:val="left" w:pos="7186"/>
        </w:tabs>
        <w:rPr>
          <w:rFonts w:cs="Times New Roman"/>
          <w:szCs w:val="24"/>
          <w:lang w:eastAsia="lt-LT"/>
        </w:rPr>
      </w:pPr>
      <w:r w:rsidRPr="00EF6158">
        <w:rPr>
          <w:rFonts w:cs="Times New Roman"/>
          <w:sz w:val="20"/>
          <w:szCs w:val="20"/>
          <w:lang w:eastAsia="lt-LT"/>
        </w:rPr>
        <w:t>(</w:t>
      </w:r>
      <w:r w:rsidRPr="008722CE">
        <w:rPr>
          <w:rFonts w:cs="Times New Roman"/>
          <w:szCs w:val="24"/>
          <w:lang w:eastAsia="lt-LT"/>
        </w:rPr>
        <w:t xml:space="preserve">registracijos anketą </w:t>
      </w:r>
      <w:r w:rsidR="002D4FCC" w:rsidRPr="008722CE">
        <w:rPr>
          <w:rFonts w:cs="Times New Roman"/>
          <w:szCs w:val="24"/>
          <w:lang w:eastAsia="lt-LT"/>
        </w:rPr>
        <w:t>užpildžiusio</w:t>
      </w:r>
      <w:r w:rsidR="002D4FCC">
        <w:rPr>
          <w:rFonts w:cs="Times New Roman"/>
          <w:szCs w:val="24"/>
          <w:lang w:eastAsia="lt-LT"/>
        </w:rPr>
        <w:t xml:space="preserve"> asmens </w:t>
      </w:r>
      <w:r w:rsidRPr="008722CE">
        <w:rPr>
          <w:rFonts w:cs="Times New Roman"/>
          <w:szCs w:val="24"/>
          <w:lang w:eastAsia="lt-LT"/>
        </w:rPr>
        <w:t xml:space="preserve">pareigos)      (parašas) </w:t>
      </w:r>
      <w:r w:rsidRPr="008722CE">
        <w:rPr>
          <w:rFonts w:cs="Times New Roman"/>
          <w:szCs w:val="24"/>
          <w:lang w:eastAsia="lt-LT"/>
        </w:rPr>
        <w:tab/>
        <w:t>(vardas, pavardė)</w:t>
      </w:r>
    </w:p>
    <w:p w:rsidR="00DC4F7C" w:rsidRPr="00EF6158" w:rsidRDefault="00DC4F7C" w:rsidP="00DC4F7C">
      <w:pPr>
        <w:tabs>
          <w:tab w:val="left" w:pos="7186"/>
        </w:tabs>
        <w:rPr>
          <w:rFonts w:cs="Times New Roman"/>
          <w:sz w:val="20"/>
          <w:szCs w:val="20"/>
          <w:lang w:eastAsia="lt-LT"/>
        </w:rPr>
      </w:pPr>
    </w:p>
    <w:p w:rsidR="00DC4F7C" w:rsidRDefault="00DC4F7C" w:rsidP="00DC4F7C">
      <w:pPr>
        <w:tabs>
          <w:tab w:val="left" w:pos="7186"/>
        </w:tabs>
        <w:rPr>
          <w:rFonts w:cs="Times New Roman"/>
          <w:sz w:val="20"/>
          <w:szCs w:val="20"/>
          <w:lang w:eastAsia="lt-LT"/>
        </w:rPr>
      </w:pPr>
    </w:p>
    <w:p w:rsidR="00DC4F7C" w:rsidRDefault="00DC4F7C" w:rsidP="00DC4F7C">
      <w:pPr>
        <w:tabs>
          <w:tab w:val="left" w:pos="7186"/>
        </w:tabs>
        <w:rPr>
          <w:rFonts w:cs="Times New Roman"/>
          <w:sz w:val="20"/>
          <w:szCs w:val="20"/>
          <w:lang w:eastAsia="lt-LT"/>
        </w:rPr>
      </w:pPr>
    </w:p>
    <w:p w:rsidR="00DC4F7C" w:rsidRPr="0004313D" w:rsidRDefault="00DC4F7C" w:rsidP="00DC4F7C">
      <w:pPr>
        <w:tabs>
          <w:tab w:val="left" w:pos="7186"/>
        </w:tabs>
        <w:rPr>
          <w:sz w:val="20"/>
          <w:szCs w:val="20"/>
        </w:rPr>
      </w:pPr>
      <w:r w:rsidRPr="00176392">
        <w:rPr>
          <w:sz w:val="20"/>
          <w:szCs w:val="20"/>
        </w:rPr>
        <w:t>*Pasirašydami Jūs patvirtinate, kad e</w:t>
      </w:r>
      <w:r>
        <w:rPr>
          <w:sz w:val="20"/>
          <w:szCs w:val="20"/>
        </w:rPr>
        <w:t>sate tinkamai informuotas, kad kandidato</w:t>
      </w:r>
      <w:r w:rsidRPr="00176392">
        <w:rPr>
          <w:sz w:val="20"/>
          <w:szCs w:val="20"/>
        </w:rPr>
        <w:t xml:space="preserve"> </w:t>
      </w:r>
      <w:r>
        <w:rPr>
          <w:sz w:val="20"/>
          <w:szCs w:val="20"/>
        </w:rPr>
        <w:t xml:space="preserve">į NVO tarybos nevyriausybinių organizacijų atstovus </w:t>
      </w:r>
      <w:r w:rsidRPr="00176392">
        <w:rPr>
          <w:sz w:val="20"/>
          <w:szCs w:val="20"/>
        </w:rPr>
        <w:t xml:space="preserve">asmens duomenų valdytojas yra Kėdainių rajono savivaldybės administracija (juridinio asmens kodas 188768545, adresas: J. Basanavičiaus g. 36, 57288 Kėdainiai, tel. (8 347)  69596, el. p. </w:t>
      </w:r>
      <w:proofErr w:type="spellStart"/>
      <w:r w:rsidRPr="00176392">
        <w:rPr>
          <w:rStyle w:val="Hipersaitas"/>
          <w:sz w:val="20"/>
          <w:szCs w:val="20"/>
        </w:rPr>
        <w:t>administracija@kedainiai.lt</w:t>
      </w:r>
      <w:proofErr w:type="spellEnd"/>
      <w:r w:rsidRPr="00176392">
        <w:rPr>
          <w:sz w:val="20"/>
          <w:szCs w:val="20"/>
        </w:rPr>
        <w:t xml:space="preserve">). </w:t>
      </w:r>
      <w:r w:rsidR="0004313D">
        <w:rPr>
          <w:sz w:val="20"/>
          <w:szCs w:val="20"/>
        </w:rPr>
        <w:t xml:space="preserve">Tvarkymo pagrindas </w:t>
      </w:r>
      <w:r w:rsidR="0004313D">
        <w:rPr>
          <w:rFonts w:cs="Times New Roman"/>
          <w:sz w:val="20"/>
          <w:szCs w:val="20"/>
        </w:rPr>
        <w:t>˗</w:t>
      </w:r>
      <w:r w:rsidRPr="0004313D">
        <w:rPr>
          <w:sz w:val="20"/>
          <w:szCs w:val="20"/>
        </w:rPr>
        <w:t xml:space="preserve"> tvarkyti būtina, siekiant atlikti užduotį, vykdomą viešojo intereso labui arba vykdant duomenų valdytojui pavestas viešosios valdžios funkcijas. Jūsų duomenys Savivaldybės administracijoje bus saugomi teisės aktų, reglamentuojančių duomenų saugojimo terminus</w:t>
      </w:r>
      <w:r w:rsidR="001D05FB">
        <w:rPr>
          <w:sz w:val="20"/>
          <w:szCs w:val="20"/>
        </w:rPr>
        <w:t xml:space="preserve">, </w:t>
      </w:r>
      <w:r w:rsidR="00517D8E">
        <w:rPr>
          <w:sz w:val="20"/>
          <w:szCs w:val="20"/>
        </w:rPr>
        <w:t xml:space="preserve">nustatyta </w:t>
      </w:r>
      <w:r w:rsidR="001D05FB">
        <w:rPr>
          <w:sz w:val="20"/>
          <w:szCs w:val="20"/>
        </w:rPr>
        <w:t xml:space="preserve">tvarka. </w:t>
      </w:r>
      <w:r w:rsidRPr="0004313D">
        <w:rPr>
          <w:sz w:val="20"/>
          <w:szCs w:val="20"/>
        </w:rPr>
        <w:t xml:space="preserve"> </w:t>
      </w:r>
    </w:p>
    <w:p w:rsidR="00DC4F7C" w:rsidRDefault="00DC4F7C" w:rsidP="00DC4F7C">
      <w:pPr>
        <w:tabs>
          <w:tab w:val="left" w:pos="7186"/>
        </w:tabs>
        <w:rPr>
          <w:sz w:val="20"/>
          <w:szCs w:val="20"/>
        </w:rPr>
      </w:pPr>
      <w:r w:rsidRPr="00176392">
        <w:rPr>
          <w:sz w:val="20"/>
          <w:szCs w:val="20"/>
        </w:rPr>
        <w:t xml:space="preserve">Asmens duomenys </w:t>
      </w:r>
      <w:r w:rsidRPr="004409C6">
        <w:rPr>
          <w:rFonts w:cs="Times New Roman"/>
          <w:sz w:val="20"/>
          <w:szCs w:val="20"/>
          <w:lang w:eastAsia="lt-LT"/>
        </w:rPr>
        <w:t>r</w:t>
      </w:r>
      <w:r>
        <w:rPr>
          <w:rFonts w:cs="Times New Roman"/>
          <w:sz w:val="20"/>
          <w:szCs w:val="20"/>
          <w:lang w:eastAsia="lt-LT"/>
        </w:rPr>
        <w:t xml:space="preserve">eikalingi ir bus naudojami tik nevyriausybinių </w:t>
      </w:r>
      <w:r w:rsidRPr="004409C6">
        <w:rPr>
          <w:rFonts w:cs="Times New Roman"/>
          <w:sz w:val="20"/>
          <w:szCs w:val="20"/>
          <w:lang w:eastAsia="lt-LT"/>
        </w:rPr>
        <w:t>organizacijų, veikianči</w:t>
      </w:r>
      <w:r>
        <w:rPr>
          <w:rFonts w:cs="Times New Roman"/>
          <w:sz w:val="20"/>
          <w:szCs w:val="20"/>
          <w:lang w:eastAsia="lt-LT"/>
        </w:rPr>
        <w:t>ų s</w:t>
      </w:r>
      <w:r w:rsidRPr="004409C6">
        <w:rPr>
          <w:rFonts w:cs="Times New Roman"/>
          <w:sz w:val="20"/>
          <w:szCs w:val="20"/>
          <w:lang w:eastAsia="lt-LT"/>
        </w:rPr>
        <w:t xml:space="preserve">avivaldybės teritorijoje, atstovų į </w:t>
      </w:r>
      <w:r>
        <w:rPr>
          <w:rFonts w:cs="Times New Roman"/>
          <w:sz w:val="20"/>
          <w:szCs w:val="20"/>
          <w:lang w:eastAsia="lt-LT"/>
        </w:rPr>
        <w:t xml:space="preserve">NVO tarybą </w:t>
      </w:r>
      <w:r w:rsidRPr="004409C6">
        <w:rPr>
          <w:rFonts w:cs="Times New Roman"/>
          <w:sz w:val="20"/>
          <w:szCs w:val="20"/>
          <w:lang w:eastAsia="lt-LT"/>
        </w:rPr>
        <w:t>rinkimams organizuoti i</w:t>
      </w:r>
      <w:r>
        <w:rPr>
          <w:rFonts w:cs="Times New Roman"/>
          <w:sz w:val="20"/>
          <w:szCs w:val="20"/>
          <w:lang w:eastAsia="lt-LT"/>
        </w:rPr>
        <w:t xml:space="preserve">r NVO </w:t>
      </w:r>
      <w:r w:rsidRPr="004409C6">
        <w:rPr>
          <w:rFonts w:cs="Times New Roman"/>
          <w:sz w:val="20"/>
          <w:szCs w:val="20"/>
          <w:lang w:eastAsia="lt-LT"/>
        </w:rPr>
        <w:t>tarybos</w:t>
      </w:r>
      <w:r>
        <w:rPr>
          <w:rFonts w:cs="Times New Roman"/>
          <w:sz w:val="20"/>
          <w:szCs w:val="20"/>
          <w:lang w:eastAsia="lt-LT"/>
        </w:rPr>
        <w:t xml:space="preserve"> sudarymui</w:t>
      </w:r>
      <w:r w:rsidRPr="004409C6">
        <w:rPr>
          <w:rFonts w:cs="Times New Roman"/>
          <w:sz w:val="20"/>
          <w:szCs w:val="20"/>
          <w:lang w:eastAsia="lt-LT"/>
        </w:rPr>
        <w:t xml:space="preserve">. Viešai bus skelbiami šie kandidato pateikti duomenys: vardas, pavardė, atstovaujama </w:t>
      </w:r>
      <w:r>
        <w:rPr>
          <w:rFonts w:cs="Times New Roman"/>
          <w:sz w:val="20"/>
          <w:szCs w:val="20"/>
          <w:lang w:eastAsia="lt-LT"/>
        </w:rPr>
        <w:t xml:space="preserve">nevyriausybinė </w:t>
      </w:r>
      <w:r w:rsidR="00517D8E">
        <w:rPr>
          <w:rFonts w:cs="Times New Roman"/>
          <w:sz w:val="20"/>
          <w:szCs w:val="20"/>
          <w:lang w:eastAsia="lt-LT"/>
        </w:rPr>
        <w:t xml:space="preserve">organizacija, kontaktai. </w:t>
      </w:r>
    </w:p>
    <w:p w:rsidR="00DC4F7C" w:rsidRPr="008A51CF" w:rsidRDefault="00DC4F7C" w:rsidP="00DC4F7C">
      <w:pPr>
        <w:tabs>
          <w:tab w:val="left" w:pos="7186"/>
        </w:tabs>
        <w:rPr>
          <w:rFonts w:cs="Times New Roman"/>
          <w:szCs w:val="24"/>
        </w:rPr>
      </w:pPr>
      <w:r w:rsidRPr="00176392">
        <w:rPr>
          <w:sz w:val="20"/>
          <w:szCs w:val="20"/>
        </w:rPr>
        <w:t xml:space="preserve">Jūs turite teisę kreiptis su prašymu susipažinti su asmens duomenimis, juos ištaisyti, ištrinti, apriboti jų tvarkymą, juos perkelti, taip pat turite teisę nesutikti su duomenų tvarkymu, pateikti skundą ir pasikonsultuoti su Kėdainių rajono savivaldybės administracijos duomenų apsaugos pareigūnu el. p. </w:t>
      </w:r>
      <w:hyperlink r:id="rId9" w:history="1">
        <w:r w:rsidRPr="00176392">
          <w:rPr>
            <w:rStyle w:val="Hipersaitas"/>
            <w:sz w:val="20"/>
            <w:szCs w:val="20"/>
          </w:rPr>
          <w:t>duomenu.sauga@kedainiai.lt</w:t>
        </w:r>
      </w:hyperlink>
      <w:r w:rsidRPr="00176392">
        <w:rPr>
          <w:sz w:val="20"/>
          <w:szCs w:val="20"/>
          <w:shd w:val="clear" w:color="auto" w:fill="FFFFFF"/>
        </w:rPr>
        <w:t>.</w:t>
      </w:r>
      <w:r w:rsidRPr="00176392">
        <w:rPr>
          <w:sz w:val="20"/>
          <w:szCs w:val="20"/>
        </w:rPr>
        <w:t xml:space="preserve"> Daugiau informacijos apie asmens duomenų apsaugą galite rasti interneto svetainės </w:t>
      </w:r>
      <w:hyperlink r:id="rId10" w:history="1">
        <w:r w:rsidRPr="00176392">
          <w:rPr>
            <w:rStyle w:val="Hipersaitas"/>
            <w:sz w:val="20"/>
            <w:szCs w:val="20"/>
          </w:rPr>
          <w:t>www.kedainiai.lt</w:t>
        </w:r>
      </w:hyperlink>
      <w:r w:rsidRPr="00176392">
        <w:rPr>
          <w:sz w:val="20"/>
          <w:szCs w:val="20"/>
        </w:rPr>
        <w:t xml:space="preserve"> skyriuje „Asmens duomenų apsauga</w:t>
      </w:r>
      <w:r>
        <w:rPr>
          <w:sz w:val="20"/>
          <w:szCs w:val="20"/>
        </w:rPr>
        <w:t xml:space="preserve">“. </w:t>
      </w:r>
    </w:p>
    <w:p w:rsidR="00AB6BE6" w:rsidRDefault="00AB6BE6" w:rsidP="00B219A9">
      <w:pPr>
        <w:ind w:left="5184"/>
        <w:rPr>
          <w:rFonts w:eastAsia="Calibri" w:cs="Times New Roman"/>
          <w:szCs w:val="24"/>
        </w:rPr>
      </w:pPr>
    </w:p>
    <w:sectPr w:rsidR="00AB6BE6" w:rsidSect="00CD758B">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F7C"/>
    <w:rsid w:val="0004313D"/>
    <w:rsid w:val="0006616D"/>
    <w:rsid w:val="000A036D"/>
    <w:rsid w:val="000A4361"/>
    <w:rsid w:val="000C041E"/>
    <w:rsid w:val="000C3EB5"/>
    <w:rsid w:val="000D4473"/>
    <w:rsid w:val="001030BB"/>
    <w:rsid w:val="001154D2"/>
    <w:rsid w:val="00146929"/>
    <w:rsid w:val="001530DE"/>
    <w:rsid w:val="0019234C"/>
    <w:rsid w:val="00195FB1"/>
    <w:rsid w:val="001B0C1E"/>
    <w:rsid w:val="001B7174"/>
    <w:rsid w:val="001D05FB"/>
    <w:rsid w:val="001D5071"/>
    <w:rsid w:val="001E35D1"/>
    <w:rsid w:val="001E7D82"/>
    <w:rsid w:val="00215D15"/>
    <w:rsid w:val="00231422"/>
    <w:rsid w:val="002605FD"/>
    <w:rsid w:val="00271B94"/>
    <w:rsid w:val="00290F8A"/>
    <w:rsid w:val="002D4FCC"/>
    <w:rsid w:val="002F6720"/>
    <w:rsid w:val="003029D6"/>
    <w:rsid w:val="00323635"/>
    <w:rsid w:val="003254D3"/>
    <w:rsid w:val="003338BE"/>
    <w:rsid w:val="00341D3C"/>
    <w:rsid w:val="00352F4B"/>
    <w:rsid w:val="00354EAE"/>
    <w:rsid w:val="00384247"/>
    <w:rsid w:val="003938DF"/>
    <w:rsid w:val="003A0257"/>
    <w:rsid w:val="003B1B1C"/>
    <w:rsid w:val="003B5401"/>
    <w:rsid w:val="003B5BF9"/>
    <w:rsid w:val="003C5514"/>
    <w:rsid w:val="003D1193"/>
    <w:rsid w:val="003D504E"/>
    <w:rsid w:val="003F6EC4"/>
    <w:rsid w:val="00431515"/>
    <w:rsid w:val="004D2494"/>
    <w:rsid w:val="00517D8E"/>
    <w:rsid w:val="0054646E"/>
    <w:rsid w:val="00546B0C"/>
    <w:rsid w:val="00586E16"/>
    <w:rsid w:val="00591782"/>
    <w:rsid w:val="005956B1"/>
    <w:rsid w:val="005B4CCB"/>
    <w:rsid w:val="005C0282"/>
    <w:rsid w:val="006358BE"/>
    <w:rsid w:val="006C0EC5"/>
    <w:rsid w:val="007159DC"/>
    <w:rsid w:val="007410F7"/>
    <w:rsid w:val="00766022"/>
    <w:rsid w:val="007A13AC"/>
    <w:rsid w:val="007A3D12"/>
    <w:rsid w:val="007B7551"/>
    <w:rsid w:val="007C3450"/>
    <w:rsid w:val="00834205"/>
    <w:rsid w:val="00856B37"/>
    <w:rsid w:val="008B41A8"/>
    <w:rsid w:val="008C330B"/>
    <w:rsid w:val="008E777A"/>
    <w:rsid w:val="008F1F4E"/>
    <w:rsid w:val="00906C69"/>
    <w:rsid w:val="00967DB7"/>
    <w:rsid w:val="00973D0F"/>
    <w:rsid w:val="00980330"/>
    <w:rsid w:val="009F4CC7"/>
    <w:rsid w:val="00A15376"/>
    <w:rsid w:val="00A25C42"/>
    <w:rsid w:val="00A55712"/>
    <w:rsid w:val="00AB6BE6"/>
    <w:rsid w:val="00AD73F3"/>
    <w:rsid w:val="00B219A9"/>
    <w:rsid w:val="00C116DC"/>
    <w:rsid w:val="00C66A3E"/>
    <w:rsid w:val="00CD758B"/>
    <w:rsid w:val="00D0440E"/>
    <w:rsid w:val="00D151AF"/>
    <w:rsid w:val="00D21B3E"/>
    <w:rsid w:val="00D83C1E"/>
    <w:rsid w:val="00D910CE"/>
    <w:rsid w:val="00DB6A69"/>
    <w:rsid w:val="00DC3596"/>
    <w:rsid w:val="00DC41D4"/>
    <w:rsid w:val="00DC4F7C"/>
    <w:rsid w:val="00DD3C60"/>
    <w:rsid w:val="00DE1CFF"/>
    <w:rsid w:val="00E216F6"/>
    <w:rsid w:val="00E65ECF"/>
    <w:rsid w:val="00EF501B"/>
    <w:rsid w:val="00F4171A"/>
    <w:rsid w:val="00F63AB4"/>
    <w:rsid w:val="00F70BE3"/>
    <w:rsid w:val="00F9091F"/>
    <w:rsid w:val="00FB3484"/>
    <w:rsid w:val="00FC4791"/>
    <w:rsid w:val="00FE6C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674369-E890-4806-B232-43588C95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C4F7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yperlink1">
    <w:name w:val="Hyperlink1"/>
    <w:basedOn w:val="prastasis"/>
    <w:rsid w:val="00DC4F7C"/>
    <w:pPr>
      <w:suppressAutoHyphens/>
      <w:autoSpaceDE w:val="0"/>
      <w:spacing w:line="297" w:lineRule="auto"/>
      <w:ind w:firstLine="312"/>
      <w:textAlignment w:val="center"/>
    </w:pPr>
    <w:rPr>
      <w:rFonts w:eastAsia="Times New Roman" w:cs="Times New Roman"/>
      <w:color w:val="000000"/>
      <w:sz w:val="20"/>
      <w:szCs w:val="20"/>
      <w:lang w:eastAsia="ar-SA"/>
    </w:rPr>
  </w:style>
  <w:style w:type="character" w:styleId="Hipersaitas">
    <w:name w:val="Hyperlink"/>
    <w:basedOn w:val="Numatytasispastraiposriftas"/>
    <w:uiPriority w:val="99"/>
    <w:unhideWhenUsed/>
    <w:rsid w:val="00DC4F7C"/>
    <w:rPr>
      <w:color w:val="0563C1" w:themeColor="hyperlink"/>
      <w:u w:val="single"/>
    </w:rPr>
  </w:style>
  <w:style w:type="table" w:styleId="Lentelstinklelis">
    <w:name w:val="Table Grid"/>
    <w:basedOn w:val="prastojilentel"/>
    <w:uiPriority w:val="39"/>
    <w:rsid w:val="00DC4F7C"/>
    <w:pPr>
      <w:suppressAutoHyphens/>
      <w:jc w:val="left"/>
    </w:pPr>
    <w:rPr>
      <w:rFonts w:eastAsia="SimSu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5C028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C02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3" Type="http://schemas.openxmlformats.org/officeDocument/2006/relationships/webSettings" Target="webSettings.xml"/><Relationship Id="rId7" Type="http://schemas.openxmlformats.org/officeDocument/2006/relationships/hyperlink" Target="http://www.kedainiai.l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edainiai.lt" TargetMode="External"/><Relationship Id="rId11" Type="http://schemas.openxmlformats.org/officeDocument/2006/relationships/fontTable" Target="fontTable.xml"/><Relationship Id="rId5" Type="http://schemas.openxmlformats.org/officeDocument/2006/relationships/oleObject" Target="embeddings/oleObject1.bin"/><Relationship Id="rId10" Type="http://schemas.openxmlformats.org/officeDocument/2006/relationships/hyperlink" Target="http://www.kedainiai.lt" TargetMode="External"/><Relationship Id="rId4" Type="http://schemas.openxmlformats.org/officeDocument/2006/relationships/image" Target="media/image1.wmf"/><Relationship Id="rId9" Type="http://schemas.openxmlformats.org/officeDocument/2006/relationships/hyperlink" Target="mailto:duomenu.sauga@kedain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15291</Words>
  <Characters>8717</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Stadalnykienė</dc:creator>
  <cp:keywords/>
  <dc:description/>
  <cp:lastModifiedBy>HP</cp:lastModifiedBy>
  <cp:revision>2</cp:revision>
  <cp:lastPrinted>2020-02-12T14:41:00Z</cp:lastPrinted>
  <dcterms:created xsi:type="dcterms:W3CDTF">2020-03-04T17:50:00Z</dcterms:created>
  <dcterms:modified xsi:type="dcterms:W3CDTF">2020-03-04T17:50:00Z</dcterms:modified>
</cp:coreProperties>
</file>