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6" o:title=""/>
          </v:shape>
          <o:OLEObject Type="Embed" ProgID="Imaging.Document" ShapeID="_x0000_i1025" DrawAspect="Content" ObjectID="_1636780367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F21331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>ŽEMĖS</w:t>
      </w:r>
      <w:r w:rsidR="00F21331">
        <w:rPr>
          <w:b/>
        </w:rPr>
        <w:t xml:space="preserve"> NUOMOS</w:t>
      </w:r>
      <w:r w:rsidR="00793206">
        <w:rPr>
          <w:b/>
        </w:rPr>
        <w:t xml:space="preserve">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C12CAE" w:rsidRDefault="00F607B0" w:rsidP="001356DC">
      <w:pPr>
        <w:jc w:val="center"/>
        <w:rPr>
          <w:b/>
        </w:rPr>
      </w:pPr>
      <w:r>
        <w:rPr>
          <w:b/>
        </w:rPr>
        <w:t xml:space="preserve"> </w:t>
      </w:r>
      <w:r w:rsidR="00F11E30">
        <w:rPr>
          <w:b/>
        </w:rPr>
        <w:t>„</w:t>
      </w:r>
      <w:r w:rsidR="009E311A">
        <w:rPr>
          <w:b/>
        </w:rPr>
        <w:t>BALTIC RECYCLING</w:t>
      </w:r>
      <w:r w:rsidR="00F11E30">
        <w:rPr>
          <w:b/>
        </w:rPr>
        <w:t>“</w:t>
      </w:r>
      <w:r w:rsidR="009E311A">
        <w:rPr>
          <w:b/>
        </w:rPr>
        <w:t xml:space="preserve"> UAB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3D4FB9">
        <w:rPr>
          <w:bCs/>
        </w:rPr>
        <w:t>9</w:t>
      </w:r>
      <w:r>
        <w:rPr>
          <w:bCs/>
        </w:rPr>
        <w:t xml:space="preserve"> m.</w:t>
      </w:r>
      <w:r w:rsidR="000673E1">
        <w:rPr>
          <w:bCs/>
        </w:rPr>
        <w:t xml:space="preserve"> lapkričio </w:t>
      </w:r>
      <w:r w:rsidR="003763A1">
        <w:rPr>
          <w:bCs/>
        </w:rPr>
        <w:t>2</w:t>
      </w:r>
      <w:r w:rsidR="000673E1">
        <w:rPr>
          <w:bCs/>
        </w:rPr>
        <w:t>9</w:t>
      </w:r>
      <w:r w:rsidRPr="008D21E0">
        <w:rPr>
          <w:bCs/>
        </w:rPr>
        <w:t xml:space="preserve"> d. Nr. </w:t>
      </w:r>
      <w:r w:rsidR="003763A1">
        <w:rPr>
          <w:bCs/>
        </w:rPr>
        <w:t>TS-244</w:t>
      </w:r>
    </w:p>
    <w:p w:rsidR="002F4BB0" w:rsidRDefault="00EE40E8" w:rsidP="00262FEE">
      <w:pPr>
        <w:jc w:val="center"/>
      </w:pPr>
      <w:r w:rsidRPr="008D21E0">
        <w:rPr>
          <w:bCs/>
        </w:rPr>
        <w:t>Kėdainiai</w:t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E41FC5">
      <w:pPr>
        <w:ind w:firstLine="680"/>
        <w:jc w:val="both"/>
      </w:pPr>
      <w:bookmarkStart w:id="0" w:name="_Hlk24641199"/>
      <w:r>
        <w:t>Vadovaudamasi Lietuvos Respublikos vietos savivaldos įstatymo 16 straipsnio 2 dalies 18 punktu,</w:t>
      </w:r>
      <w:r w:rsidR="00E62442">
        <w:t xml:space="preserve"> </w:t>
      </w:r>
      <w:r w:rsidR="00E32763">
        <w:t>Lietuvos Respublikos Vyriausybės 2002 m. lapkričio 19 d. nutarimo Nr. 1798 „Dėl nuomos mokesčio už valstybinę žemę“ 1.8 punktu</w:t>
      </w:r>
      <w:r w:rsidR="00CF072A">
        <w:t>,</w:t>
      </w:r>
      <w:r w:rsidR="001833B1">
        <w:t xml:space="preserve"> </w:t>
      </w:r>
      <w:r w:rsidR="001356DC">
        <w:t>atsižvelgdama į Kėdainių rajono savivaldybės tarybos 201</w:t>
      </w:r>
      <w:r w:rsidR="003D4FB9">
        <w:t>9</w:t>
      </w:r>
      <w:r w:rsidR="001356DC">
        <w:t xml:space="preserve"> m. </w:t>
      </w:r>
      <w:r w:rsidR="003D4FB9">
        <w:t>birželio</w:t>
      </w:r>
      <w:r w:rsidR="001356DC">
        <w:t xml:space="preserve"> </w:t>
      </w:r>
      <w:r w:rsidR="003D4FB9">
        <w:t>28</w:t>
      </w:r>
      <w:r w:rsidR="001356DC">
        <w:t xml:space="preserve"> d. sprendimą Nr. TS-1</w:t>
      </w:r>
      <w:r w:rsidR="003D4FB9">
        <w:t>28</w:t>
      </w:r>
      <w:r w:rsidR="001356DC">
        <w:t xml:space="preserve"> „Dėl </w:t>
      </w:r>
      <w:r w:rsidR="003D4FB9">
        <w:t>Kėdainių rajono savivaldybės m</w:t>
      </w:r>
      <w:r w:rsidR="001356DC">
        <w:t>okesčių lengvatų teikimo tvarkos aprašo patvirtinimo“</w:t>
      </w:r>
      <w:r w:rsidR="00082F8A">
        <w:t xml:space="preserve"> </w:t>
      </w:r>
      <w:r w:rsidR="00E41FC5">
        <w:t>ir Kėdainių rajono savivaldybės Mokesčių lengvatų svarstymo komisijos 2019 m. lapkričio 13 d. protokolą Nr. 5,</w:t>
      </w:r>
      <w:r w:rsidR="00592CBC">
        <w:t xml:space="preserve"> </w:t>
      </w:r>
      <w:r>
        <w:t>Kėdainių rajono savivaldybės taryba</w:t>
      </w:r>
      <w:r w:rsidR="00E32763">
        <w:t xml:space="preserve"> </w:t>
      </w:r>
      <w:r w:rsidR="00E41FC5">
        <w:t xml:space="preserve">                   </w:t>
      </w:r>
      <w:r>
        <w:t>n u s p r e n d ž i a:</w:t>
      </w:r>
    </w:p>
    <w:bookmarkEnd w:id="0"/>
    <w:p w:rsidR="00891DE8" w:rsidRPr="00A00583" w:rsidRDefault="009E311A" w:rsidP="00891DE8">
      <w:pPr>
        <w:ind w:firstLine="680"/>
        <w:jc w:val="both"/>
      </w:pPr>
      <w:r>
        <w:t>Neatleisti</w:t>
      </w:r>
      <w:r w:rsidR="00592CBC">
        <w:t xml:space="preserve"> </w:t>
      </w:r>
      <w:r w:rsidR="00F11E30">
        <w:t>„</w:t>
      </w:r>
      <w:r>
        <w:t xml:space="preserve">Baltic </w:t>
      </w:r>
      <w:proofErr w:type="spellStart"/>
      <w:r>
        <w:t>Recycling</w:t>
      </w:r>
      <w:proofErr w:type="spellEnd"/>
      <w:r w:rsidR="00F11E30">
        <w:t>“</w:t>
      </w:r>
      <w:r>
        <w:t xml:space="preserve"> UAB</w:t>
      </w:r>
      <w:r w:rsidR="00433C95">
        <w:t xml:space="preserve"> nuo</w:t>
      </w:r>
      <w:r w:rsidR="00592CBC">
        <w:t xml:space="preserve"> </w:t>
      </w:r>
      <w:r w:rsidR="00891DE8" w:rsidRPr="007E347F">
        <w:t>žemės</w:t>
      </w:r>
      <w:r w:rsidR="00E32763">
        <w:t xml:space="preserve"> nuomos</w:t>
      </w:r>
      <w:r w:rsidR="00891DE8" w:rsidRPr="007E347F">
        <w:t xml:space="preserve"> mokesčio</w:t>
      </w:r>
      <w:r w:rsidR="00257215">
        <w:t xml:space="preserve"> už </w:t>
      </w:r>
      <w:r w:rsidR="00257215" w:rsidRPr="007E347F">
        <w:t>201</w:t>
      </w:r>
      <w:r w:rsidR="003D4FB9">
        <w:t>9</w:t>
      </w:r>
      <w:r w:rsidR="00257215" w:rsidRPr="007E347F">
        <w:t xml:space="preserve"> met</w:t>
      </w:r>
      <w:r w:rsidR="00257215">
        <w:t>us</w:t>
      </w:r>
      <w:r w:rsidR="00FF49B8">
        <w:t xml:space="preserve"> už sklypus:</w:t>
      </w:r>
      <w:r w:rsidR="00257215">
        <w:t xml:space="preserve"> </w:t>
      </w:r>
      <w:r w:rsidR="0080107E">
        <w:t xml:space="preserve">11,1837 ha </w:t>
      </w:r>
      <w:r w:rsidR="0080107E" w:rsidRPr="007E347F">
        <w:t>žemės sklypą</w:t>
      </w:r>
      <w:r w:rsidR="0080107E">
        <w:t xml:space="preserve">, </w:t>
      </w:r>
      <w:r w:rsidR="0080107E" w:rsidRPr="007E347F">
        <w:t xml:space="preserve">unikalus Nr. </w:t>
      </w:r>
      <w:r w:rsidR="0080107E">
        <w:t>4400-1080-4156,</w:t>
      </w:r>
      <w:r w:rsidR="0080107E" w:rsidRPr="007E347F">
        <w:t xml:space="preserve"> esantį  </w:t>
      </w:r>
      <w:r w:rsidR="0080107E">
        <w:t>Kėdainiai, Šiaurinė g. 4,</w:t>
      </w:r>
      <w:r w:rsidR="00C21E5C">
        <w:t xml:space="preserve"> </w:t>
      </w:r>
      <w:r w:rsidR="0080107E">
        <w:t xml:space="preserve"> 0,015 ha </w:t>
      </w:r>
      <w:r w:rsidR="0080107E" w:rsidRPr="007E347F">
        <w:t>žemės sklypą</w:t>
      </w:r>
      <w:r w:rsidR="0080107E">
        <w:t xml:space="preserve">, </w:t>
      </w:r>
      <w:r w:rsidR="0080107E" w:rsidRPr="007E347F">
        <w:t xml:space="preserve">unikalus Nr. </w:t>
      </w:r>
      <w:r w:rsidR="0080107E">
        <w:t>4400-4092-0269,</w:t>
      </w:r>
      <w:r w:rsidR="0080107E" w:rsidRPr="007E347F">
        <w:t xml:space="preserve"> esantį  </w:t>
      </w:r>
      <w:r w:rsidR="0080107E">
        <w:t>Kėdainiai, Šiaurinė g. 11</w:t>
      </w:r>
      <w:r w:rsidR="001E1267">
        <w:t xml:space="preserve"> ir 0,0287 </w:t>
      </w:r>
      <w:r w:rsidR="001E1267" w:rsidRPr="007E347F">
        <w:t>ha žemės sklypą</w:t>
      </w:r>
      <w:r w:rsidR="001E1267">
        <w:t xml:space="preserve">, </w:t>
      </w:r>
      <w:r w:rsidR="001E1267" w:rsidRPr="007E347F">
        <w:t xml:space="preserve">unikalus Nr. </w:t>
      </w:r>
      <w:r w:rsidR="001E1267">
        <w:t>4400-1080-4134,</w:t>
      </w:r>
      <w:r w:rsidR="001E1267" w:rsidRPr="007E347F">
        <w:t xml:space="preserve"> esantį  </w:t>
      </w:r>
      <w:r w:rsidR="001E1267">
        <w:t>Kėdainiai, Šiaurinė g. 13</w:t>
      </w:r>
      <w:r w:rsidR="00C21E5C">
        <w:t>.</w:t>
      </w:r>
    </w:p>
    <w:p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3763A1">
        <w:tab/>
      </w:r>
      <w:r w:rsidR="003763A1">
        <w:tab/>
      </w:r>
      <w:r w:rsidR="003763A1">
        <w:tab/>
      </w:r>
      <w:r w:rsidR="003763A1">
        <w:tab/>
        <w:t xml:space="preserve">                     Valentinas Tamulis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3D4FB9" w:rsidRDefault="003D4FB9" w:rsidP="00EE40E8">
      <w:bookmarkStart w:id="1" w:name="_GoBack"/>
      <w:bookmarkEnd w:id="1"/>
    </w:p>
    <w:sectPr w:rsidR="003D4FB9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0ADC"/>
    <w:rsid w:val="00002FC8"/>
    <w:rsid w:val="00004FD6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673E1"/>
    <w:rsid w:val="00070D0A"/>
    <w:rsid w:val="00071C05"/>
    <w:rsid w:val="00082F8A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680"/>
    <w:rsid w:val="0018776A"/>
    <w:rsid w:val="00191FD5"/>
    <w:rsid w:val="001B4991"/>
    <w:rsid w:val="001C4199"/>
    <w:rsid w:val="001D5AAC"/>
    <w:rsid w:val="001E1267"/>
    <w:rsid w:val="001F3754"/>
    <w:rsid w:val="002029D2"/>
    <w:rsid w:val="00202A5E"/>
    <w:rsid w:val="002047F4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B3728"/>
    <w:rsid w:val="002C1421"/>
    <w:rsid w:val="002C4D0C"/>
    <w:rsid w:val="002C73C0"/>
    <w:rsid w:val="002D04DC"/>
    <w:rsid w:val="002D5A45"/>
    <w:rsid w:val="002D7C8A"/>
    <w:rsid w:val="002F37BF"/>
    <w:rsid w:val="002F3A7B"/>
    <w:rsid w:val="002F4BB0"/>
    <w:rsid w:val="00312475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1F6B"/>
    <w:rsid w:val="00373FF8"/>
    <w:rsid w:val="00374973"/>
    <w:rsid w:val="00374BF5"/>
    <w:rsid w:val="003763A1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4FB9"/>
    <w:rsid w:val="003D67E3"/>
    <w:rsid w:val="003E2569"/>
    <w:rsid w:val="003F2EEF"/>
    <w:rsid w:val="004055F0"/>
    <w:rsid w:val="00406317"/>
    <w:rsid w:val="00407F58"/>
    <w:rsid w:val="00422E44"/>
    <w:rsid w:val="0043303D"/>
    <w:rsid w:val="00433C95"/>
    <w:rsid w:val="00440B4B"/>
    <w:rsid w:val="00453C14"/>
    <w:rsid w:val="00457BDC"/>
    <w:rsid w:val="00464176"/>
    <w:rsid w:val="00487561"/>
    <w:rsid w:val="00496180"/>
    <w:rsid w:val="0049764B"/>
    <w:rsid w:val="004A4439"/>
    <w:rsid w:val="004A4FBB"/>
    <w:rsid w:val="004B1C41"/>
    <w:rsid w:val="004B5D07"/>
    <w:rsid w:val="004C21A8"/>
    <w:rsid w:val="004D4EA1"/>
    <w:rsid w:val="004E34F0"/>
    <w:rsid w:val="004E7472"/>
    <w:rsid w:val="004F5E5C"/>
    <w:rsid w:val="004F6F49"/>
    <w:rsid w:val="004F7DFE"/>
    <w:rsid w:val="00505444"/>
    <w:rsid w:val="005068F9"/>
    <w:rsid w:val="00514589"/>
    <w:rsid w:val="00522A49"/>
    <w:rsid w:val="0054394B"/>
    <w:rsid w:val="00544E50"/>
    <w:rsid w:val="0055251C"/>
    <w:rsid w:val="005537CD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36F04"/>
    <w:rsid w:val="00747633"/>
    <w:rsid w:val="00750016"/>
    <w:rsid w:val="007507D6"/>
    <w:rsid w:val="00752E64"/>
    <w:rsid w:val="0076117C"/>
    <w:rsid w:val="0076369E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0107E"/>
    <w:rsid w:val="00813B4B"/>
    <w:rsid w:val="00840D1D"/>
    <w:rsid w:val="00843A58"/>
    <w:rsid w:val="0084697D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11A"/>
    <w:rsid w:val="009E3806"/>
    <w:rsid w:val="009F03B8"/>
    <w:rsid w:val="00A00583"/>
    <w:rsid w:val="00A06E73"/>
    <w:rsid w:val="00A07921"/>
    <w:rsid w:val="00A16E8E"/>
    <w:rsid w:val="00A33B21"/>
    <w:rsid w:val="00A436CC"/>
    <w:rsid w:val="00A464E7"/>
    <w:rsid w:val="00A46C0A"/>
    <w:rsid w:val="00A5130B"/>
    <w:rsid w:val="00A530C1"/>
    <w:rsid w:val="00A71183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961B2"/>
    <w:rsid w:val="00BA0535"/>
    <w:rsid w:val="00BC4B69"/>
    <w:rsid w:val="00BE4D19"/>
    <w:rsid w:val="00BE647E"/>
    <w:rsid w:val="00BF5911"/>
    <w:rsid w:val="00C100E1"/>
    <w:rsid w:val="00C12CAE"/>
    <w:rsid w:val="00C21E5C"/>
    <w:rsid w:val="00C3379D"/>
    <w:rsid w:val="00C34159"/>
    <w:rsid w:val="00C34FF7"/>
    <w:rsid w:val="00C60F76"/>
    <w:rsid w:val="00C62B0B"/>
    <w:rsid w:val="00C64CB8"/>
    <w:rsid w:val="00C65D1B"/>
    <w:rsid w:val="00C66EB4"/>
    <w:rsid w:val="00C71210"/>
    <w:rsid w:val="00C73F26"/>
    <w:rsid w:val="00C741B4"/>
    <w:rsid w:val="00C7635E"/>
    <w:rsid w:val="00C85580"/>
    <w:rsid w:val="00C87A36"/>
    <w:rsid w:val="00C91D67"/>
    <w:rsid w:val="00C958A4"/>
    <w:rsid w:val="00CA04E9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072A"/>
    <w:rsid w:val="00CF4768"/>
    <w:rsid w:val="00D02EA9"/>
    <w:rsid w:val="00D04634"/>
    <w:rsid w:val="00D06A22"/>
    <w:rsid w:val="00D100A3"/>
    <w:rsid w:val="00D12177"/>
    <w:rsid w:val="00D20906"/>
    <w:rsid w:val="00D22CCF"/>
    <w:rsid w:val="00D563A2"/>
    <w:rsid w:val="00D6107D"/>
    <w:rsid w:val="00D62DCC"/>
    <w:rsid w:val="00D6747E"/>
    <w:rsid w:val="00D72B5D"/>
    <w:rsid w:val="00D7384A"/>
    <w:rsid w:val="00D73A8F"/>
    <w:rsid w:val="00D73CAB"/>
    <w:rsid w:val="00D75118"/>
    <w:rsid w:val="00D76EB7"/>
    <w:rsid w:val="00D808E0"/>
    <w:rsid w:val="00D95CC2"/>
    <w:rsid w:val="00DB08CE"/>
    <w:rsid w:val="00DB561A"/>
    <w:rsid w:val="00DB797C"/>
    <w:rsid w:val="00DB7BC9"/>
    <w:rsid w:val="00DC0C27"/>
    <w:rsid w:val="00DC3557"/>
    <w:rsid w:val="00DD7A9D"/>
    <w:rsid w:val="00DE7CB1"/>
    <w:rsid w:val="00DF77CA"/>
    <w:rsid w:val="00E11E21"/>
    <w:rsid w:val="00E31D32"/>
    <w:rsid w:val="00E32763"/>
    <w:rsid w:val="00E41FC5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12B0"/>
    <w:rsid w:val="00ED72E2"/>
    <w:rsid w:val="00EE40E8"/>
    <w:rsid w:val="00EE7B42"/>
    <w:rsid w:val="00EF5207"/>
    <w:rsid w:val="00F03649"/>
    <w:rsid w:val="00F055FD"/>
    <w:rsid w:val="00F10899"/>
    <w:rsid w:val="00F11E30"/>
    <w:rsid w:val="00F21331"/>
    <w:rsid w:val="00F257BD"/>
    <w:rsid w:val="00F3372E"/>
    <w:rsid w:val="00F50822"/>
    <w:rsid w:val="00F50C9B"/>
    <w:rsid w:val="00F52185"/>
    <w:rsid w:val="00F54DED"/>
    <w:rsid w:val="00F607B0"/>
    <w:rsid w:val="00F75E84"/>
    <w:rsid w:val="00F948B2"/>
    <w:rsid w:val="00F95F09"/>
    <w:rsid w:val="00FA51F1"/>
    <w:rsid w:val="00FB5F3C"/>
    <w:rsid w:val="00FB6B85"/>
    <w:rsid w:val="00FC2532"/>
    <w:rsid w:val="00FC737D"/>
    <w:rsid w:val="00FD4B60"/>
    <w:rsid w:val="00FD7B39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63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63A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60F2-CCAD-47C1-81F6-B2834406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</cp:revision>
  <cp:lastPrinted>2019-12-02T06:26:00Z</cp:lastPrinted>
  <dcterms:created xsi:type="dcterms:W3CDTF">2019-12-02T06:26:00Z</dcterms:created>
  <dcterms:modified xsi:type="dcterms:W3CDTF">2019-12-02T06:26:00Z</dcterms:modified>
</cp:coreProperties>
</file>