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2A" w:rsidRPr="00015526" w:rsidRDefault="00C653F3" w:rsidP="0030782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.75pt" fillcolor="window">
            <v:imagedata r:id="rId4" o:title=""/>
          </v:shape>
        </w:pict>
      </w:r>
    </w:p>
    <w:p w:rsidR="0030782A" w:rsidRPr="00015526" w:rsidRDefault="0030782A" w:rsidP="0030782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15526">
        <w:rPr>
          <w:rFonts w:ascii="Times New Roman" w:eastAsia="Times New Roman" w:hAnsi="Times New Roman"/>
          <w:b/>
          <w:sz w:val="24"/>
          <w:szCs w:val="24"/>
          <w:lang w:eastAsia="ar-SA"/>
        </w:rPr>
        <w:t>KĖDAINIŲ RAJONO SAVIVALDYBĖS TARYBA</w:t>
      </w:r>
    </w:p>
    <w:p w:rsidR="0030782A" w:rsidRPr="00015526" w:rsidRDefault="0030782A" w:rsidP="0030782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15526">
        <w:rPr>
          <w:rFonts w:ascii="Times New Roman" w:eastAsia="Times New Roman" w:hAnsi="Times New Roman"/>
          <w:b/>
          <w:sz w:val="24"/>
          <w:szCs w:val="24"/>
          <w:lang w:eastAsia="ar-SA"/>
        </w:rPr>
        <w:t>SPRENDIMAS</w:t>
      </w:r>
    </w:p>
    <w:p w:rsidR="0030782A" w:rsidRPr="00015526" w:rsidRDefault="0030782A" w:rsidP="0030782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15526">
        <w:rPr>
          <w:rFonts w:ascii="Times New Roman" w:eastAsia="Times New Roman" w:hAnsi="Times New Roman"/>
          <w:b/>
          <w:sz w:val="24"/>
          <w:szCs w:val="24"/>
          <w:lang w:eastAsia="ar-SA"/>
        </w:rPr>
        <w:t>DĖL KĖDAINIŲ RAJONO SAVIVALDYBĖS TARYBOS NARIŲ DELEGAVIMO Į KAUNO REGIONO PLĖTROS TARYBĄ</w:t>
      </w:r>
    </w:p>
    <w:p w:rsidR="0030782A" w:rsidRPr="00015526" w:rsidRDefault="0030782A" w:rsidP="0030782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5526">
        <w:rPr>
          <w:rFonts w:ascii="Times New Roman" w:eastAsia="Times New Roman" w:hAnsi="Times New Roman"/>
          <w:sz w:val="24"/>
          <w:szCs w:val="24"/>
          <w:lang w:eastAsia="ar-SA"/>
        </w:rPr>
        <w:t>201</w:t>
      </w:r>
      <w:r w:rsidR="009032C8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015526">
        <w:rPr>
          <w:rFonts w:ascii="Times New Roman" w:eastAsia="Times New Roman" w:hAnsi="Times New Roman"/>
          <w:sz w:val="24"/>
          <w:szCs w:val="24"/>
          <w:lang w:eastAsia="ar-SA"/>
        </w:rPr>
        <w:t xml:space="preserve"> m. </w:t>
      </w:r>
      <w:r w:rsidR="009032C8">
        <w:rPr>
          <w:rFonts w:ascii="Times New Roman" w:eastAsia="Times New Roman" w:hAnsi="Times New Roman"/>
          <w:sz w:val="24"/>
          <w:szCs w:val="24"/>
          <w:lang w:eastAsia="ar-SA"/>
        </w:rPr>
        <w:t>gegužės</w:t>
      </w:r>
      <w:r w:rsidR="00C653F3">
        <w:rPr>
          <w:rFonts w:ascii="Times New Roman" w:eastAsia="Times New Roman" w:hAnsi="Times New Roman"/>
          <w:sz w:val="24"/>
          <w:szCs w:val="24"/>
          <w:lang w:eastAsia="ar-SA"/>
        </w:rPr>
        <w:t xml:space="preserve"> 1</w:t>
      </w:r>
      <w:r w:rsidR="00A7223F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C653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15526">
        <w:rPr>
          <w:rFonts w:ascii="Times New Roman" w:eastAsia="Times New Roman" w:hAnsi="Times New Roman"/>
          <w:sz w:val="24"/>
          <w:szCs w:val="24"/>
          <w:lang w:eastAsia="ar-SA"/>
        </w:rPr>
        <w:t xml:space="preserve">d. Nr. </w:t>
      </w:r>
      <w:r w:rsidR="00C653F3">
        <w:rPr>
          <w:rFonts w:ascii="Times New Roman" w:eastAsia="Times New Roman" w:hAnsi="Times New Roman"/>
          <w:sz w:val="24"/>
          <w:szCs w:val="24"/>
          <w:lang w:eastAsia="ar-SA"/>
        </w:rPr>
        <w:t>TS-78</w:t>
      </w:r>
    </w:p>
    <w:p w:rsidR="0030782A" w:rsidRPr="00015526" w:rsidRDefault="0030782A" w:rsidP="0030782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5526">
        <w:rPr>
          <w:rFonts w:ascii="Times New Roman" w:eastAsia="Times New Roman" w:hAnsi="Times New Roman"/>
          <w:sz w:val="24"/>
          <w:szCs w:val="24"/>
          <w:lang w:eastAsia="ar-SA"/>
        </w:rPr>
        <w:t>Kėdainiai</w:t>
      </w:r>
    </w:p>
    <w:p w:rsidR="0030782A" w:rsidRPr="00015526" w:rsidRDefault="0030782A" w:rsidP="0030782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5526">
        <w:rPr>
          <w:rFonts w:ascii="Times New Roman" w:eastAsia="Times New Roman" w:hAnsi="Times New Roman"/>
          <w:sz w:val="24"/>
          <w:szCs w:val="24"/>
          <w:lang w:eastAsia="ar-SA"/>
        </w:rPr>
        <w:t xml:space="preserve">Vadovaudamasi Lietuvos Respublikos </w:t>
      </w:r>
      <w:r w:rsidRPr="00015526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vietos savivaldos įstatymo</w:t>
      </w:r>
      <w:r w:rsidRPr="00015526">
        <w:rPr>
          <w:rFonts w:ascii="Times New Roman" w:eastAsia="Times New Roman" w:hAnsi="Times New Roman"/>
          <w:sz w:val="24"/>
          <w:szCs w:val="24"/>
          <w:lang w:eastAsia="ar-SA"/>
        </w:rPr>
        <w:t xml:space="preserve"> 16 straipsnio 2 dalies 43 punktu, Lietuvos Respublikos regioninės plėtros įstatymo 15 straipsniu ir atsižvelgdama į </w:t>
      </w:r>
      <w:r w:rsidR="009032C8">
        <w:rPr>
          <w:rFonts w:ascii="Times New Roman" w:eastAsia="Times New Roman" w:hAnsi="Times New Roman"/>
          <w:sz w:val="24"/>
          <w:szCs w:val="24"/>
          <w:lang w:eastAsia="ar-SA"/>
        </w:rPr>
        <w:t>Regioninė</w:t>
      </w:r>
      <w:r w:rsidR="00AF08C8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9032C8">
        <w:rPr>
          <w:rFonts w:ascii="Times New Roman" w:eastAsia="Times New Roman" w:hAnsi="Times New Roman"/>
          <w:sz w:val="24"/>
          <w:szCs w:val="24"/>
          <w:lang w:eastAsia="ar-SA"/>
        </w:rPr>
        <w:t xml:space="preserve"> plėtros departamento prie </w:t>
      </w:r>
      <w:r w:rsidR="00AF08C8">
        <w:rPr>
          <w:rFonts w:ascii="Times New Roman" w:eastAsia="Times New Roman" w:hAnsi="Times New Roman"/>
          <w:sz w:val="24"/>
          <w:szCs w:val="24"/>
          <w:lang w:eastAsia="ar-SA"/>
        </w:rPr>
        <w:t>V</w:t>
      </w:r>
      <w:r w:rsidR="009032C8">
        <w:rPr>
          <w:rFonts w:ascii="Times New Roman" w:eastAsia="Times New Roman" w:hAnsi="Times New Roman"/>
          <w:sz w:val="24"/>
          <w:szCs w:val="24"/>
          <w:lang w:eastAsia="ar-SA"/>
        </w:rPr>
        <w:t>idaus reik</w:t>
      </w:r>
      <w:r w:rsidR="00AF08C8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9032C8">
        <w:rPr>
          <w:rFonts w:ascii="Times New Roman" w:eastAsia="Times New Roman" w:hAnsi="Times New Roman"/>
          <w:sz w:val="24"/>
          <w:szCs w:val="24"/>
          <w:lang w:eastAsia="ar-SA"/>
        </w:rPr>
        <w:t xml:space="preserve">lų ministerijos Kauno apskrities skyriaus </w:t>
      </w:r>
      <w:r w:rsidRPr="00015526">
        <w:rPr>
          <w:rFonts w:ascii="Times New Roman" w:eastAsia="Times New Roman" w:hAnsi="Times New Roman"/>
          <w:sz w:val="24"/>
          <w:szCs w:val="24"/>
          <w:lang w:eastAsia="ar-SA"/>
        </w:rPr>
        <w:t xml:space="preserve"> 201</w:t>
      </w:r>
      <w:r w:rsidR="009032C8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015526">
        <w:rPr>
          <w:rFonts w:ascii="Times New Roman" w:eastAsia="Times New Roman" w:hAnsi="Times New Roman"/>
          <w:sz w:val="24"/>
          <w:szCs w:val="24"/>
          <w:lang w:eastAsia="ar-SA"/>
        </w:rPr>
        <w:t xml:space="preserve"> m. balandžio </w:t>
      </w:r>
      <w:r w:rsidR="009032C8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015526">
        <w:rPr>
          <w:rFonts w:ascii="Times New Roman" w:eastAsia="Times New Roman" w:hAnsi="Times New Roman"/>
          <w:sz w:val="24"/>
          <w:szCs w:val="24"/>
          <w:lang w:eastAsia="ar-SA"/>
        </w:rPr>
        <w:t xml:space="preserve">3 d. raštą Nr. </w:t>
      </w:r>
      <w:r w:rsidR="009032C8">
        <w:rPr>
          <w:rFonts w:ascii="Times New Roman" w:eastAsia="Times New Roman" w:hAnsi="Times New Roman"/>
          <w:sz w:val="24"/>
          <w:szCs w:val="24"/>
          <w:lang w:eastAsia="ar-SA"/>
        </w:rPr>
        <w:t>51/2D-121</w:t>
      </w:r>
      <w:r w:rsidRPr="00015526">
        <w:rPr>
          <w:rFonts w:ascii="Times New Roman" w:eastAsia="Times New Roman" w:hAnsi="Times New Roman"/>
          <w:sz w:val="24"/>
          <w:szCs w:val="24"/>
          <w:lang w:eastAsia="ar-SA"/>
        </w:rPr>
        <w:t xml:space="preserve"> „Dėl</w:t>
      </w:r>
      <w:r w:rsidR="009032C8">
        <w:rPr>
          <w:rFonts w:ascii="Times New Roman" w:eastAsia="Times New Roman" w:hAnsi="Times New Roman"/>
          <w:sz w:val="24"/>
          <w:szCs w:val="24"/>
          <w:lang w:eastAsia="ar-SA"/>
        </w:rPr>
        <w:t xml:space="preserve"> savivaldybės tarybos narių delegavimo į Kauno re</w:t>
      </w:r>
      <w:r w:rsidRPr="00015526">
        <w:rPr>
          <w:rFonts w:ascii="Times New Roman" w:eastAsia="Times New Roman" w:hAnsi="Times New Roman"/>
          <w:sz w:val="24"/>
          <w:szCs w:val="24"/>
          <w:lang w:eastAsia="ar-SA"/>
        </w:rPr>
        <w:t>giono plėtros taryb</w:t>
      </w:r>
      <w:r w:rsidR="009032C8">
        <w:rPr>
          <w:rFonts w:ascii="Times New Roman" w:eastAsia="Times New Roman" w:hAnsi="Times New Roman"/>
          <w:sz w:val="24"/>
          <w:szCs w:val="24"/>
          <w:lang w:eastAsia="ar-SA"/>
        </w:rPr>
        <w:t>ą</w:t>
      </w:r>
      <w:r w:rsidRPr="00015526">
        <w:rPr>
          <w:rFonts w:ascii="Times New Roman" w:eastAsia="Times New Roman" w:hAnsi="Times New Roman"/>
          <w:sz w:val="24"/>
          <w:szCs w:val="24"/>
          <w:lang w:eastAsia="ar-SA"/>
        </w:rPr>
        <w:t>“, Kėdainių rajono savivaldybės taryba  n u s p r e n d ž i a:</w:t>
      </w:r>
    </w:p>
    <w:p w:rsidR="0030782A" w:rsidRPr="00015526" w:rsidRDefault="0030782A" w:rsidP="0030782A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5526">
        <w:rPr>
          <w:rFonts w:ascii="Times New Roman" w:eastAsia="Times New Roman" w:hAnsi="Times New Roman"/>
          <w:sz w:val="24"/>
          <w:szCs w:val="24"/>
          <w:lang w:eastAsia="ar-SA"/>
        </w:rPr>
        <w:t>Deleguoti į Kauno regiono plėtros tarybą:</w:t>
      </w:r>
    </w:p>
    <w:p w:rsidR="0030782A" w:rsidRPr="00015526" w:rsidRDefault="009032C8" w:rsidP="0030782A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Valentiną Tamulį </w:t>
      </w:r>
      <w:r w:rsidR="0030782A" w:rsidRPr="00015526">
        <w:rPr>
          <w:rFonts w:ascii="Times New Roman" w:eastAsia="Times New Roman" w:hAnsi="Times New Roman"/>
          <w:sz w:val="24"/>
          <w:szCs w:val="24"/>
          <w:lang w:eastAsia="ar-SA"/>
        </w:rPr>
        <w:t>– Kėdainių rajono savivaldybės merą;</w:t>
      </w:r>
    </w:p>
    <w:p w:rsidR="0030782A" w:rsidRDefault="00174391" w:rsidP="00174391">
      <w:pPr>
        <w:suppressAutoHyphens/>
        <w:spacing w:after="0" w:line="240" w:lineRule="auto"/>
        <w:ind w:left="1296" w:hanging="58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7792514"/>
      <w:r>
        <w:rPr>
          <w:rFonts w:ascii="Times New Roman" w:eastAsia="Times New Roman" w:hAnsi="Times New Roman"/>
          <w:sz w:val="24"/>
          <w:szCs w:val="24"/>
          <w:lang w:eastAsia="ar-SA"/>
        </w:rPr>
        <w:t>Pauli</w:t>
      </w:r>
      <w:r w:rsidR="008800F0">
        <w:rPr>
          <w:rFonts w:ascii="Times New Roman" w:eastAsia="Times New Roman" w:hAnsi="Times New Roman"/>
          <w:sz w:val="24"/>
          <w:szCs w:val="24"/>
          <w:lang w:eastAsia="ar-SA"/>
        </w:rPr>
        <w:t>ų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Aukštikaln</w:t>
      </w:r>
      <w:r w:rsidR="008800F0">
        <w:rPr>
          <w:rFonts w:ascii="Times New Roman" w:eastAsia="Times New Roman" w:hAnsi="Times New Roman"/>
          <w:sz w:val="24"/>
          <w:szCs w:val="24"/>
          <w:lang w:eastAsia="ar-SA"/>
        </w:rPr>
        <w:t>į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0782A">
        <w:rPr>
          <w:rFonts w:ascii="Times New Roman" w:eastAsia="Times New Roman" w:hAnsi="Times New Roman"/>
          <w:sz w:val="24"/>
          <w:szCs w:val="24"/>
          <w:lang w:eastAsia="ar-SA"/>
        </w:rPr>
        <w:t xml:space="preserve">– </w:t>
      </w:r>
      <w:r w:rsidR="0030782A" w:rsidRPr="00015526">
        <w:rPr>
          <w:rFonts w:ascii="Times New Roman" w:eastAsia="Times New Roman" w:hAnsi="Times New Roman"/>
          <w:sz w:val="24"/>
          <w:szCs w:val="24"/>
          <w:lang w:eastAsia="ar-SA"/>
        </w:rPr>
        <w:t>Kėdainių rajono savivaldybės tarybos</w:t>
      </w:r>
      <w:r w:rsidR="0030782A">
        <w:rPr>
          <w:rFonts w:ascii="Times New Roman" w:eastAsia="Times New Roman" w:hAnsi="Times New Roman"/>
          <w:sz w:val="24"/>
          <w:szCs w:val="24"/>
          <w:lang w:eastAsia="ar-SA"/>
        </w:rPr>
        <w:t xml:space="preserve"> narį</w:t>
      </w:r>
      <w:bookmarkEnd w:id="0"/>
      <w:r w:rsidR="009032C8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9032C8" w:rsidRPr="00015526" w:rsidRDefault="006F5674" w:rsidP="006F5674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Saulių Grinkevičių</w:t>
      </w:r>
      <w:r w:rsidR="009032C8">
        <w:rPr>
          <w:rFonts w:ascii="Times New Roman" w:eastAsia="Times New Roman" w:hAnsi="Times New Roman"/>
          <w:sz w:val="24"/>
          <w:szCs w:val="24"/>
          <w:lang w:eastAsia="ar-SA"/>
        </w:rPr>
        <w:t xml:space="preserve"> – </w:t>
      </w:r>
      <w:r w:rsidR="009032C8" w:rsidRPr="00015526">
        <w:rPr>
          <w:rFonts w:ascii="Times New Roman" w:eastAsia="Times New Roman" w:hAnsi="Times New Roman"/>
          <w:sz w:val="24"/>
          <w:szCs w:val="24"/>
          <w:lang w:eastAsia="ar-SA"/>
        </w:rPr>
        <w:t>Kėdainių rajono savivaldybės tarybos</w:t>
      </w:r>
      <w:r w:rsidR="009032C8">
        <w:rPr>
          <w:rFonts w:ascii="Times New Roman" w:eastAsia="Times New Roman" w:hAnsi="Times New Roman"/>
          <w:sz w:val="24"/>
          <w:szCs w:val="24"/>
          <w:lang w:eastAsia="ar-SA"/>
        </w:rPr>
        <w:t xml:space="preserve"> narį.</w:t>
      </w:r>
    </w:p>
    <w:p w:rsidR="009032C8" w:rsidRPr="009032C8" w:rsidRDefault="009032C8" w:rsidP="009032C8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9032C8">
        <w:rPr>
          <w:rFonts w:ascii="Times New Roman" w:hAnsi="Times New Roman"/>
          <w:sz w:val="24"/>
          <w:szCs w:val="24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30782A" w:rsidRPr="00015526" w:rsidRDefault="0030782A" w:rsidP="0030782A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5526">
        <w:rPr>
          <w:rFonts w:ascii="Times New Roman" w:eastAsia="Times New Roman" w:hAnsi="Times New Roman"/>
          <w:sz w:val="24"/>
          <w:szCs w:val="24"/>
          <w:lang w:eastAsia="ar-SA"/>
        </w:rPr>
        <w:t>Savivaldybės meras</w:t>
      </w:r>
      <w:r w:rsidR="00C653F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C653F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C653F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C653F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C653F3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</w:t>
      </w:r>
      <w:bookmarkStart w:id="1" w:name="_GoBack"/>
      <w:bookmarkEnd w:id="1"/>
      <w:r w:rsidR="00C653F3">
        <w:rPr>
          <w:rFonts w:ascii="Times New Roman" w:eastAsia="Times New Roman" w:hAnsi="Times New Roman"/>
          <w:sz w:val="24"/>
          <w:szCs w:val="24"/>
          <w:lang w:eastAsia="ar-SA"/>
        </w:rPr>
        <w:t>Valentinas Tamulis</w:t>
      </w:r>
    </w:p>
    <w:p w:rsidR="0030782A" w:rsidRPr="00015526" w:rsidRDefault="0030782A" w:rsidP="0030782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782A" w:rsidRPr="00015526" w:rsidRDefault="0030782A" w:rsidP="0030782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782A" w:rsidRPr="00015526" w:rsidRDefault="0030782A" w:rsidP="00C653F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30782A" w:rsidRPr="00015526" w:rsidSect="00C653F3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2A"/>
    <w:rsid w:val="00026DAB"/>
    <w:rsid w:val="00174391"/>
    <w:rsid w:val="00255AAA"/>
    <w:rsid w:val="0030782A"/>
    <w:rsid w:val="00463766"/>
    <w:rsid w:val="0052572C"/>
    <w:rsid w:val="00647EFE"/>
    <w:rsid w:val="00672362"/>
    <w:rsid w:val="006F5674"/>
    <w:rsid w:val="00735FA8"/>
    <w:rsid w:val="0084565B"/>
    <w:rsid w:val="008800F0"/>
    <w:rsid w:val="009032C8"/>
    <w:rsid w:val="00A7223F"/>
    <w:rsid w:val="00AF08C8"/>
    <w:rsid w:val="00C653F3"/>
    <w:rsid w:val="00D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B44C3-3F45-4BE4-99BE-0B3EE174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782A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KĖDAINIŲ RAJONO SAVIVALDYBĖS TARYBA</vt:lpstr>
      <vt:lpstr>SPRENDIMAS</vt:lpstr>
      <vt:lpstr/>
      <vt:lpstr/>
      <vt:lpstr/>
      <vt:lpstr>Savivaldybės meras					         Valentinas Tamulis</vt:lpstr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2</cp:revision>
  <dcterms:created xsi:type="dcterms:W3CDTF">2019-05-17T12:46:00Z</dcterms:created>
  <dcterms:modified xsi:type="dcterms:W3CDTF">2019-05-17T12:46:00Z</dcterms:modified>
</cp:coreProperties>
</file>