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6E4" w:rsidRPr="00AE325F" w:rsidRDefault="003806E4" w:rsidP="00C44CC9">
      <w:pPr>
        <w:jc w:val="right"/>
        <w:rPr>
          <w:b/>
          <w:color w:val="000000"/>
          <w:szCs w:val="24"/>
        </w:rPr>
      </w:pPr>
      <w:r w:rsidRPr="00AE325F">
        <w:rPr>
          <w:color w:val="000000"/>
        </w:rPr>
        <w:t xml:space="preserve">  </w:t>
      </w:r>
      <w:r w:rsidRPr="00AE325F">
        <w:rPr>
          <w:b/>
          <w:color w:val="000000"/>
          <w:szCs w:val="24"/>
        </w:rPr>
        <w:t xml:space="preserve"> </w:t>
      </w:r>
      <w:r w:rsidRPr="00AE325F">
        <w:rPr>
          <w:color w:val="000000"/>
          <w:szCs w:val="24"/>
        </w:rPr>
        <w:tab/>
      </w:r>
    </w:p>
    <w:p w:rsidR="003806E4" w:rsidRPr="00AE325F" w:rsidRDefault="003806E4" w:rsidP="00C44CC9">
      <w:pPr>
        <w:jc w:val="center"/>
        <w:rPr>
          <w:color w:val="000000"/>
          <w:sz w:val="20"/>
        </w:rPr>
      </w:pPr>
      <w:r w:rsidRPr="00AE325F">
        <w:rPr>
          <w:color w:val="000000"/>
          <w:sz w:val="20"/>
          <w:lang w:eastAsia="en-GB"/>
        </w:rP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584260833" r:id="rId8"/>
        </w:object>
      </w:r>
    </w:p>
    <w:p w:rsidR="003806E4" w:rsidRPr="00AE325F" w:rsidRDefault="003806E4" w:rsidP="00364148">
      <w:pPr>
        <w:tabs>
          <w:tab w:val="center" w:pos="4153"/>
          <w:tab w:val="right" w:pos="8306"/>
        </w:tabs>
        <w:jc w:val="center"/>
        <w:rPr>
          <w:b/>
          <w:bCs/>
          <w:caps/>
          <w:color w:val="000000"/>
        </w:rPr>
      </w:pPr>
    </w:p>
    <w:p w:rsidR="003806E4" w:rsidRPr="00AE325F" w:rsidRDefault="003806E4">
      <w:pPr>
        <w:tabs>
          <w:tab w:val="center" w:pos="4153"/>
          <w:tab w:val="right" w:pos="8306"/>
        </w:tabs>
        <w:jc w:val="center"/>
        <w:rPr>
          <w:b/>
          <w:bCs/>
          <w:caps/>
          <w:color w:val="000000"/>
          <w:sz w:val="26"/>
        </w:rPr>
      </w:pPr>
      <w:r w:rsidRPr="00AE325F">
        <w:rPr>
          <w:b/>
          <w:bCs/>
          <w:caps/>
          <w:color w:val="000000"/>
          <w:sz w:val="26"/>
        </w:rPr>
        <w:t>KĖDAINIŲ rajono savivaldybės taryba</w:t>
      </w:r>
    </w:p>
    <w:p w:rsidR="003806E4" w:rsidRPr="00AE325F" w:rsidRDefault="003806E4">
      <w:pPr>
        <w:tabs>
          <w:tab w:val="center" w:pos="4153"/>
          <w:tab w:val="right" w:pos="8306"/>
        </w:tabs>
        <w:jc w:val="center"/>
        <w:rPr>
          <w:color w:val="000000"/>
        </w:rPr>
      </w:pPr>
    </w:p>
    <w:p w:rsidR="003806E4" w:rsidRPr="00AE325F" w:rsidRDefault="003806E4">
      <w:pPr>
        <w:jc w:val="center"/>
        <w:rPr>
          <w:b/>
          <w:caps/>
          <w:color w:val="000000"/>
        </w:rPr>
      </w:pPr>
      <w:r w:rsidRPr="00AE325F">
        <w:rPr>
          <w:b/>
          <w:caps/>
          <w:color w:val="000000"/>
        </w:rPr>
        <w:t>SPRENDIMAS</w:t>
      </w:r>
    </w:p>
    <w:p w:rsidR="003806E4" w:rsidRPr="00AE325F" w:rsidRDefault="003806E4" w:rsidP="00FF4348">
      <w:pPr>
        <w:jc w:val="center"/>
        <w:rPr>
          <w:b/>
          <w:caps/>
          <w:color w:val="000000"/>
        </w:rPr>
      </w:pPr>
      <w:r w:rsidRPr="00AE325F">
        <w:rPr>
          <w:b/>
          <w:caps/>
          <w:color w:val="000000"/>
        </w:rPr>
        <w:t xml:space="preserve">DĖL KĖDAINIŲ </w:t>
      </w:r>
      <w:r w:rsidR="00E4288C">
        <w:rPr>
          <w:b/>
          <w:caps/>
          <w:color w:val="000000"/>
        </w:rPr>
        <w:t>RAJONO SAVIVALDYBĖS TARYBOS 2017 M. vasario 17 D. SPRENDIMO nR. TS-5 „DĖL MOKINIŲ MAITINIMO ORGANIZAVIMO</w:t>
      </w:r>
      <w:r w:rsidRPr="00AE325F">
        <w:rPr>
          <w:b/>
          <w:caps/>
          <w:color w:val="000000"/>
        </w:rPr>
        <w:t xml:space="preserve"> kėdainių RAJONO savivaldybės UGDYMO ĮSTAIGOS</w:t>
      </w:r>
      <w:r w:rsidR="00E4288C">
        <w:rPr>
          <w:b/>
          <w:caps/>
          <w:color w:val="000000"/>
        </w:rPr>
        <w:t>E, KURIOSE MAISTĄ RUOŠIA ĮSTAIGŲ DARBUOTOJAI</w:t>
      </w:r>
      <w:r w:rsidRPr="00AE325F">
        <w:rPr>
          <w:b/>
          <w:caps/>
          <w:color w:val="000000"/>
        </w:rPr>
        <w:t>, TVARKOS APRAŠO PATVIRTINIMO“ PAKEITIMO</w:t>
      </w:r>
    </w:p>
    <w:p w:rsidR="003806E4" w:rsidRPr="00AE325F" w:rsidRDefault="003806E4">
      <w:pPr>
        <w:jc w:val="center"/>
        <w:rPr>
          <w:color w:val="000000"/>
        </w:rPr>
      </w:pPr>
    </w:p>
    <w:p w:rsidR="003806E4" w:rsidRPr="00AE325F" w:rsidRDefault="003806E4" w:rsidP="00725F53">
      <w:pPr>
        <w:jc w:val="center"/>
        <w:rPr>
          <w:color w:val="000000"/>
        </w:rPr>
      </w:pPr>
      <w:smartTag w:uri="urn:schemas-microsoft-com:office:smarttags" w:element="metricconverter">
        <w:smartTagPr>
          <w:attr w:name="ProductID" w:val="2018 m"/>
        </w:smartTagPr>
        <w:r w:rsidRPr="00AE325F">
          <w:rPr>
            <w:color w:val="000000"/>
          </w:rPr>
          <w:t>2018 m</w:t>
        </w:r>
      </w:smartTag>
      <w:r w:rsidR="00E4288C">
        <w:rPr>
          <w:color w:val="000000"/>
        </w:rPr>
        <w:t>. kovo</w:t>
      </w:r>
      <w:bookmarkStart w:id="0" w:name="_GoBack"/>
      <w:bookmarkEnd w:id="0"/>
      <w:r w:rsidR="00266DB2">
        <w:rPr>
          <w:color w:val="000000"/>
        </w:rPr>
        <w:t xml:space="preserve"> 3</w:t>
      </w:r>
      <w:r w:rsidR="00A662E5">
        <w:rPr>
          <w:color w:val="000000"/>
        </w:rPr>
        <w:t>0</w:t>
      </w:r>
      <w:r w:rsidRPr="00AE325F">
        <w:rPr>
          <w:color w:val="000000"/>
        </w:rPr>
        <w:t xml:space="preserve"> d. Nr. </w:t>
      </w:r>
      <w:r w:rsidR="00266DB2">
        <w:rPr>
          <w:color w:val="000000"/>
        </w:rPr>
        <w:t>TS-55</w:t>
      </w:r>
    </w:p>
    <w:p w:rsidR="003806E4" w:rsidRDefault="003806E4">
      <w:pPr>
        <w:jc w:val="center"/>
        <w:rPr>
          <w:color w:val="000000"/>
        </w:rPr>
      </w:pPr>
    </w:p>
    <w:p w:rsidR="003806E4" w:rsidRPr="00AE325F" w:rsidRDefault="003806E4">
      <w:pPr>
        <w:jc w:val="center"/>
        <w:rPr>
          <w:color w:val="000000"/>
        </w:rPr>
      </w:pPr>
    </w:p>
    <w:p w:rsidR="003806E4" w:rsidRPr="00141667" w:rsidRDefault="003806E4" w:rsidP="00ED2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4"/>
          <w:lang w:eastAsia="lt-LT"/>
        </w:rPr>
      </w:pPr>
      <w:r w:rsidRPr="00AE325F">
        <w:rPr>
          <w:color w:val="000000"/>
          <w:szCs w:val="24"/>
          <w:lang w:eastAsia="lt-LT"/>
        </w:rPr>
        <w:t>Vadovaudamasi Lietuvos Respublikos vietos savivaldos įstatymo 18 straipsnio 1 dalimi ir</w:t>
      </w:r>
      <w:r w:rsidR="00D93595">
        <w:rPr>
          <w:color w:val="000000"/>
          <w:szCs w:val="24"/>
          <w:lang w:eastAsia="lt-LT"/>
        </w:rPr>
        <w:t xml:space="preserve"> atsižvelgdama į</w:t>
      </w:r>
      <w:r w:rsidRPr="00AE325F">
        <w:rPr>
          <w:color w:val="000000"/>
          <w:szCs w:val="24"/>
          <w:lang w:eastAsia="lt-LT"/>
        </w:rPr>
        <w:t xml:space="preserve"> </w:t>
      </w:r>
      <w:r w:rsidR="00D93595" w:rsidRPr="00141667">
        <w:rPr>
          <w:szCs w:val="24"/>
          <w:lang w:eastAsia="lt-LT"/>
        </w:rPr>
        <w:t>Labūnavos pagrindinės mokyklos ir Vilainių mokyklos-darželio „Obelėlė“ direktorių prašymus</w:t>
      </w:r>
      <w:r w:rsidRPr="00141667">
        <w:rPr>
          <w:szCs w:val="24"/>
          <w:lang w:eastAsia="lt-LT"/>
        </w:rPr>
        <w:t>, Kėdainių rajono savivaldybės taryba n u s p r e n d ž i a:</w:t>
      </w:r>
    </w:p>
    <w:p w:rsidR="003806E4" w:rsidRPr="00AE325F" w:rsidRDefault="003806E4" w:rsidP="00141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Cs w:val="24"/>
          <w:lang w:eastAsia="lt-LT"/>
        </w:rPr>
      </w:pPr>
      <w:r w:rsidRPr="00AE325F">
        <w:rPr>
          <w:color w:val="000000"/>
          <w:szCs w:val="24"/>
          <w:lang w:eastAsia="lt-LT"/>
        </w:rPr>
        <w:t xml:space="preserve">1. Pakeisti </w:t>
      </w:r>
      <w:r w:rsidR="000A0629">
        <w:rPr>
          <w:color w:val="000000"/>
        </w:rPr>
        <w:t>M</w:t>
      </w:r>
      <w:r w:rsidR="00E4288C">
        <w:rPr>
          <w:color w:val="000000"/>
        </w:rPr>
        <w:t>okinių maitinimo organizavimo</w:t>
      </w:r>
      <w:r w:rsidRPr="00AE325F">
        <w:rPr>
          <w:color w:val="000000"/>
        </w:rPr>
        <w:t xml:space="preserve"> Kėdainių rajono savivaldybės ugdymo įstaigos</w:t>
      </w:r>
      <w:r w:rsidR="00E4288C">
        <w:rPr>
          <w:color w:val="000000"/>
        </w:rPr>
        <w:t>e, kuriose maistą ruošia įstaigų darbuotojai</w:t>
      </w:r>
      <w:r w:rsidRPr="00AE325F">
        <w:rPr>
          <w:color w:val="000000"/>
        </w:rPr>
        <w:t>, tvarkos</w:t>
      </w:r>
      <w:r w:rsidR="00141667">
        <w:rPr>
          <w:color w:val="000000"/>
        </w:rPr>
        <w:t xml:space="preserve"> aprašo, patvirtinto</w:t>
      </w:r>
      <w:r w:rsidRPr="00AE325F">
        <w:rPr>
          <w:color w:val="000000"/>
        </w:rPr>
        <w:t xml:space="preserve"> </w:t>
      </w:r>
      <w:r w:rsidRPr="00AE325F">
        <w:rPr>
          <w:color w:val="000000"/>
          <w:szCs w:val="24"/>
          <w:lang w:eastAsia="lt-LT"/>
        </w:rPr>
        <w:t>Kėdainių ra</w:t>
      </w:r>
      <w:r w:rsidR="00E4288C">
        <w:rPr>
          <w:color w:val="000000"/>
          <w:szCs w:val="24"/>
          <w:lang w:eastAsia="lt-LT"/>
        </w:rPr>
        <w:t>jono savivaldybės tarybos 2017 m. vasario 17 d. sprendimu Nr. TS-5</w:t>
      </w:r>
      <w:r w:rsidR="00141667">
        <w:rPr>
          <w:color w:val="000000"/>
          <w:szCs w:val="24"/>
          <w:lang w:eastAsia="lt-LT"/>
        </w:rPr>
        <w:t>,</w:t>
      </w:r>
      <w:r w:rsidR="00E4288C">
        <w:rPr>
          <w:color w:val="000000"/>
          <w:szCs w:val="24"/>
          <w:lang w:eastAsia="lt-LT"/>
        </w:rPr>
        <w:t xml:space="preserve"> 9.2</w:t>
      </w:r>
      <w:r w:rsidRPr="00AE325F">
        <w:rPr>
          <w:color w:val="000000"/>
          <w:szCs w:val="24"/>
          <w:lang w:eastAsia="lt-LT"/>
        </w:rPr>
        <w:t xml:space="preserve"> punktą ir jį išdėstyti taip:</w:t>
      </w:r>
    </w:p>
    <w:p w:rsidR="003806E4" w:rsidRPr="00AE325F" w:rsidRDefault="003806E4" w:rsidP="00FD4507">
      <w:pPr>
        <w:ind w:firstLine="720"/>
        <w:rPr>
          <w:color w:val="000000"/>
        </w:rPr>
      </w:pPr>
      <w:r w:rsidRPr="00AE325F">
        <w:rPr>
          <w:color w:val="000000"/>
          <w:szCs w:val="24"/>
          <w:lang w:eastAsia="lt-LT"/>
        </w:rPr>
        <w:t>„</w:t>
      </w:r>
      <w:r w:rsidR="00E4288C">
        <w:rPr>
          <w:color w:val="000000"/>
        </w:rPr>
        <w:t xml:space="preserve">9.2. </w:t>
      </w:r>
      <w:r w:rsidR="00CC39E4">
        <w:rPr>
          <w:color w:val="000000"/>
        </w:rPr>
        <w:t>maisto produktų įkainis</w:t>
      </w:r>
      <w:r w:rsidRPr="00AE325F">
        <w:rPr>
          <w:color w:val="000000"/>
        </w:rPr>
        <w:t>:</w:t>
      </w:r>
    </w:p>
    <w:p w:rsidR="003806E4" w:rsidRPr="00141667" w:rsidRDefault="00CC39E4" w:rsidP="00FD4507">
      <w:pPr>
        <w:ind w:firstLine="720"/>
      </w:pPr>
      <w:r>
        <w:rPr>
          <w:color w:val="000000"/>
        </w:rPr>
        <w:t>9.2</w:t>
      </w:r>
      <w:r w:rsidR="003806E4">
        <w:rPr>
          <w:color w:val="000000"/>
        </w:rPr>
        <w:t>.</w:t>
      </w:r>
      <w:r>
        <w:rPr>
          <w:color w:val="000000"/>
        </w:rPr>
        <w:t xml:space="preserve">1. 1–4 klasės: pusryčiams – iki 0,50 </w:t>
      </w:r>
      <w:proofErr w:type="spellStart"/>
      <w:r>
        <w:rPr>
          <w:color w:val="000000"/>
        </w:rPr>
        <w:t>Eur</w:t>
      </w:r>
      <w:proofErr w:type="spellEnd"/>
      <w:r>
        <w:rPr>
          <w:color w:val="000000"/>
        </w:rPr>
        <w:t xml:space="preserve">, pietums – </w:t>
      </w:r>
      <w:r w:rsidRPr="00141667">
        <w:t>iki 1,3</w:t>
      </w:r>
      <w:r w:rsidR="003806E4" w:rsidRPr="00141667">
        <w:t xml:space="preserve">0 </w:t>
      </w:r>
      <w:proofErr w:type="spellStart"/>
      <w:r w:rsidR="003806E4" w:rsidRPr="00141667">
        <w:t>Eur</w:t>
      </w:r>
      <w:proofErr w:type="spellEnd"/>
      <w:r w:rsidR="003806E4" w:rsidRPr="00141667">
        <w:t>/d.</w:t>
      </w:r>
      <w:r w:rsidR="00D93595" w:rsidRPr="00141667">
        <w:t xml:space="preserve">, pavakariams – iki 0,50 </w:t>
      </w:r>
      <w:proofErr w:type="spellStart"/>
      <w:r w:rsidR="00D93595" w:rsidRPr="00141667">
        <w:t>Eur</w:t>
      </w:r>
      <w:proofErr w:type="spellEnd"/>
      <w:r w:rsidR="00141667">
        <w:t>;</w:t>
      </w:r>
    </w:p>
    <w:p w:rsidR="003806E4" w:rsidRPr="00141667" w:rsidRDefault="00CC39E4" w:rsidP="00CC39E4">
      <w:pPr>
        <w:ind w:firstLine="720"/>
      </w:pPr>
      <w:r w:rsidRPr="00141667">
        <w:t>9.2</w:t>
      </w:r>
      <w:r w:rsidR="003806E4" w:rsidRPr="00141667">
        <w:t xml:space="preserve">.2. </w:t>
      </w:r>
      <w:r w:rsidRPr="00141667">
        <w:t xml:space="preserve">5–10 klasės: pusryčiams – iki 0,56 </w:t>
      </w:r>
      <w:proofErr w:type="spellStart"/>
      <w:r w:rsidRPr="00141667">
        <w:t>Eur</w:t>
      </w:r>
      <w:proofErr w:type="spellEnd"/>
      <w:r w:rsidRPr="00141667">
        <w:t xml:space="preserve">, pietums – iki </w:t>
      </w:r>
      <w:r w:rsidR="00141667" w:rsidRPr="00141667">
        <w:t>1,4</w:t>
      </w:r>
      <w:r w:rsidRPr="00141667">
        <w:t xml:space="preserve">0 </w:t>
      </w:r>
      <w:proofErr w:type="spellStart"/>
      <w:r w:rsidRPr="00141667">
        <w:t>Eur</w:t>
      </w:r>
      <w:proofErr w:type="spellEnd"/>
      <w:r w:rsidRPr="00141667">
        <w:t>/d.“</w:t>
      </w:r>
    </w:p>
    <w:p w:rsidR="003806E4" w:rsidRPr="00141667" w:rsidRDefault="003806E4" w:rsidP="004B64BC">
      <w:pPr>
        <w:ind w:firstLine="709"/>
        <w:jc w:val="both"/>
      </w:pPr>
      <w:r w:rsidRPr="00141667">
        <w:t xml:space="preserve">2. Šis sprendimas įsigalioja nuo </w:t>
      </w:r>
      <w:smartTag w:uri="urn:schemas-microsoft-com:office:smarttags" w:element="metricconverter">
        <w:smartTagPr>
          <w:attr w:name="ProductID" w:val="2018 m"/>
        </w:smartTagPr>
        <w:r w:rsidRPr="00141667">
          <w:t>2018 m</w:t>
        </w:r>
      </w:smartTag>
      <w:r w:rsidR="00E4288C" w:rsidRPr="00141667">
        <w:t>. balandžio</w:t>
      </w:r>
      <w:r w:rsidRPr="00141667">
        <w:t xml:space="preserve"> 1 d.</w:t>
      </w:r>
    </w:p>
    <w:p w:rsidR="003806E4" w:rsidRPr="00AE325F" w:rsidRDefault="003806E4" w:rsidP="004B64BC">
      <w:pPr>
        <w:jc w:val="both"/>
        <w:rPr>
          <w:color w:val="000000"/>
        </w:rPr>
      </w:pPr>
    </w:p>
    <w:p w:rsidR="003806E4" w:rsidRPr="00AE325F" w:rsidRDefault="003806E4" w:rsidP="004B64BC">
      <w:pPr>
        <w:jc w:val="both"/>
        <w:rPr>
          <w:color w:val="000000"/>
        </w:rPr>
      </w:pPr>
    </w:p>
    <w:p w:rsidR="003806E4" w:rsidRPr="00AE325F" w:rsidRDefault="003806E4" w:rsidP="004B64BC">
      <w:pPr>
        <w:jc w:val="both"/>
        <w:rPr>
          <w:color w:val="000000"/>
        </w:rPr>
      </w:pPr>
    </w:p>
    <w:p w:rsidR="003806E4" w:rsidRPr="00AE325F" w:rsidRDefault="003806E4" w:rsidP="004B64BC">
      <w:pPr>
        <w:jc w:val="both"/>
        <w:rPr>
          <w:color w:val="000000"/>
        </w:rPr>
      </w:pPr>
      <w:r w:rsidRPr="00AE325F">
        <w:rPr>
          <w:color w:val="000000"/>
        </w:rPr>
        <w:t>Savivaldybės meras</w:t>
      </w:r>
      <w:r w:rsidRPr="00AE325F">
        <w:rPr>
          <w:color w:val="000000"/>
        </w:rPr>
        <w:tab/>
      </w:r>
      <w:r w:rsidR="00266DB2">
        <w:rPr>
          <w:color w:val="000000"/>
        </w:rPr>
        <w:tab/>
      </w:r>
      <w:r w:rsidR="00266DB2">
        <w:rPr>
          <w:color w:val="000000"/>
        </w:rPr>
        <w:tab/>
      </w:r>
      <w:r w:rsidR="00266DB2">
        <w:rPr>
          <w:color w:val="000000"/>
        </w:rPr>
        <w:tab/>
      </w:r>
      <w:r w:rsidR="00266DB2">
        <w:rPr>
          <w:color w:val="000000"/>
        </w:rPr>
        <w:tab/>
      </w:r>
      <w:r w:rsidR="00266DB2">
        <w:rPr>
          <w:color w:val="000000"/>
        </w:rPr>
        <w:tab/>
      </w:r>
      <w:r w:rsidR="00266DB2">
        <w:rPr>
          <w:color w:val="000000"/>
        </w:rPr>
        <w:tab/>
      </w:r>
      <w:r w:rsidR="00266DB2">
        <w:rPr>
          <w:color w:val="000000"/>
        </w:rPr>
        <w:tab/>
        <w:t xml:space="preserve"> Saulius Grinkevičius </w:t>
      </w:r>
      <w:r w:rsidRPr="00AE325F">
        <w:rPr>
          <w:color w:val="000000"/>
        </w:rPr>
        <w:tab/>
      </w:r>
      <w:r w:rsidRPr="00AE325F">
        <w:rPr>
          <w:color w:val="000000"/>
        </w:rPr>
        <w:tab/>
      </w:r>
      <w:r w:rsidRPr="00AE325F">
        <w:rPr>
          <w:color w:val="000000"/>
        </w:rPr>
        <w:tab/>
      </w:r>
      <w:r w:rsidRPr="00AE325F">
        <w:rPr>
          <w:color w:val="000000"/>
        </w:rPr>
        <w:tab/>
      </w:r>
    </w:p>
    <w:p w:rsidR="003806E4" w:rsidRPr="00AE325F" w:rsidRDefault="003806E4" w:rsidP="004B64BC">
      <w:pPr>
        <w:ind w:left="4320" w:firstLine="720"/>
        <w:rPr>
          <w:color w:val="000000"/>
        </w:rPr>
      </w:pPr>
    </w:p>
    <w:p w:rsidR="003806E4" w:rsidRPr="00AE325F" w:rsidRDefault="003806E4" w:rsidP="004B64BC">
      <w:pPr>
        <w:rPr>
          <w:color w:val="000000"/>
        </w:rPr>
      </w:pPr>
    </w:p>
    <w:p w:rsidR="003806E4" w:rsidRPr="00AE325F" w:rsidRDefault="003806E4" w:rsidP="004B64BC">
      <w:pPr>
        <w:rPr>
          <w:color w:val="000000"/>
        </w:rPr>
      </w:pPr>
    </w:p>
    <w:p w:rsidR="003806E4" w:rsidRPr="00AE325F" w:rsidRDefault="003806E4" w:rsidP="004B64BC">
      <w:pPr>
        <w:ind w:left="4320" w:firstLine="720"/>
        <w:rPr>
          <w:color w:val="000000"/>
        </w:rPr>
      </w:pPr>
    </w:p>
    <w:p w:rsidR="003806E4" w:rsidRDefault="003806E4" w:rsidP="004B64BC">
      <w:pPr>
        <w:ind w:left="4320" w:firstLine="720"/>
        <w:rPr>
          <w:color w:val="000000"/>
        </w:rPr>
      </w:pPr>
    </w:p>
    <w:p w:rsidR="00CC39E4" w:rsidRDefault="00CC39E4" w:rsidP="004B64BC">
      <w:pPr>
        <w:ind w:left="4320" w:firstLine="720"/>
        <w:rPr>
          <w:color w:val="000000"/>
        </w:rPr>
      </w:pPr>
    </w:p>
    <w:p w:rsidR="00CC39E4" w:rsidRDefault="00CC39E4" w:rsidP="004B64BC">
      <w:pPr>
        <w:ind w:left="4320" w:firstLine="720"/>
        <w:rPr>
          <w:color w:val="000000"/>
        </w:rPr>
      </w:pPr>
    </w:p>
    <w:p w:rsidR="00CC39E4" w:rsidRDefault="00CC39E4" w:rsidP="004B64BC">
      <w:pPr>
        <w:ind w:left="4320" w:firstLine="720"/>
        <w:rPr>
          <w:color w:val="000000"/>
        </w:rPr>
      </w:pPr>
    </w:p>
    <w:p w:rsidR="00CC39E4" w:rsidRDefault="00CC39E4" w:rsidP="004B64BC">
      <w:pPr>
        <w:ind w:left="4320" w:firstLine="720"/>
        <w:rPr>
          <w:color w:val="000000"/>
        </w:rPr>
      </w:pPr>
    </w:p>
    <w:p w:rsidR="00CC39E4" w:rsidRDefault="00CC39E4" w:rsidP="004B64BC">
      <w:pPr>
        <w:ind w:left="4320" w:firstLine="720"/>
        <w:rPr>
          <w:color w:val="000000"/>
        </w:rPr>
      </w:pPr>
    </w:p>
    <w:p w:rsidR="00CC39E4" w:rsidRDefault="00CC39E4" w:rsidP="004B64BC">
      <w:pPr>
        <w:ind w:left="4320" w:firstLine="720"/>
        <w:rPr>
          <w:color w:val="000000"/>
        </w:rPr>
      </w:pPr>
    </w:p>
    <w:p w:rsidR="00CC39E4" w:rsidRDefault="00CC39E4" w:rsidP="004B64BC">
      <w:pPr>
        <w:ind w:left="4320" w:firstLine="720"/>
        <w:rPr>
          <w:color w:val="000000"/>
        </w:rPr>
      </w:pPr>
    </w:p>
    <w:p w:rsidR="00CC39E4" w:rsidRPr="00AE325F" w:rsidRDefault="00CC39E4" w:rsidP="004B64BC">
      <w:pPr>
        <w:ind w:left="4320" w:firstLine="720"/>
        <w:rPr>
          <w:color w:val="000000"/>
        </w:rPr>
      </w:pPr>
    </w:p>
    <w:p w:rsidR="00CC39E4" w:rsidRDefault="00CC39E4" w:rsidP="004B6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color w:val="000000"/>
        </w:rPr>
      </w:pPr>
    </w:p>
    <w:p w:rsidR="00CC39E4" w:rsidRDefault="00CC39E4" w:rsidP="004B6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color w:val="000000"/>
        </w:rPr>
      </w:pPr>
    </w:p>
    <w:sectPr w:rsidR="00CC39E4" w:rsidSect="00491219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567" w:bottom="851" w:left="1418" w:header="964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3FB" w:rsidRDefault="009243FB">
      <w:r>
        <w:separator/>
      </w:r>
    </w:p>
  </w:endnote>
  <w:endnote w:type="continuationSeparator" w:id="0">
    <w:p w:rsidR="009243FB" w:rsidRDefault="0092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6E4" w:rsidRDefault="003806E4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6E4" w:rsidRDefault="003806E4">
    <w:pPr>
      <w:tabs>
        <w:tab w:val="center" w:pos="4153"/>
        <w:tab w:val="right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6E4" w:rsidRDefault="003806E4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3FB" w:rsidRDefault="009243FB">
      <w:r>
        <w:separator/>
      </w:r>
    </w:p>
  </w:footnote>
  <w:footnote w:type="continuationSeparator" w:id="0">
    <w:p w:rsidR="009243FB" w:rsidRDefault="00924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6E4" w:rsidRDefault="003806E4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6E4" w:rsidRDefault="003806E4"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83977"/>
    <w:multiLevelType w:val="hybridMultilevel"/>
    <w:tmpl w:val="9DDED906"/>
    <w:lvl w:ilvl="0" w:tplc="38EE8FC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color w:val="auto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08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7" w:hanging="180"/>
      </w:pPr>
      <w:rPr>
        <w:rFonts w:cs="Times New Roman"/>
      </w:rPr>
    </w:lvl>
  </w:abstractNum>
  <w:abstractNum w:abstractNumId="1" w15:restartNumberingAfterBreak="0">
    <w:nsid w:val="44536AD2"/>
    <w:multiLevelType w:val="multilevel"/>
    <w:tmpl w:val="9AA64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48260C46"/>
    <w:multiLevelType w:val="multilevel"/>
    <w:tmpl w:val="A4DAE8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  <w:color w:val="auto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  <w:color w:val="auto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  <w:color w:val="auto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/>
        <w:color w:val="auto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  <w:color w:val="auto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  <w:color w:val="auto"/>
        <w:u w:val="none"/>
      </w:rPr>
    </w:lvl>
  </w:abstractNum>
  <w:abstractNum w:abstractNumId="3" w15:restartNumberingAfterBreak="0">
    <w:nsid w:val="5C80637B"/>
    <w:multiLevelType w:val="hybridMultilevel"/>
    <w:tmpl w:val="9C90E316"/>
    <w:lvl w:ilvl="0" w:tplc="8D9E59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8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9A372F2"/>
    <w:multiLevelType w:val="hybridMultilevel"/>
    <w:tmpl w:val="ED2E80F6"/>
    <w:lvl w:ilvl="0" w:tplc="0427000F">
      <w:start w:val="1"/>
      <w:numFmt w:val="decimal"/>
      <w:lvlText w:val="%1."/>
      <w:lvlJc w:val="left"/>
      <w:pPr>
        <w:ind w:left="663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38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0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2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54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26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98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0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23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018"/>
    <w:rsid w:val="00003574"/>
    <w:rsid w:val="000049D8"/>
    <w:rsid w:val="00006FE8"/>
    <w:rsid w:val="000474AE"/>
    <w:rsid w:val="00065B26"/>
    <w:rsid w:val="000816CC"/>
    <w:rsid w:val="00082247"/>
    <w:rsid w:val="00085F0C"/>
    <w:rsid w:val="00093EBC"/>
    <w:rsid w:val="00094FB7"/>
    <w:rsid w:val="000A0629"/>
    <w:rsid w:val="000A2829"/>
    <w:rsid w:val="000B312D"/>
    <w:rsid w:val="000C51B5"/>
    <w:rsid w:val="000E0C48"/>
    <w:rsid w:val="000E23F9"/>
    <w:rsid w:val="00106345"/>
    <w:rsid w:val="00123079"/>
    <w:rsid w:val="00124DAC"/>
    <w:rsid w:val="00141667"/>
    <w:rsid w:val="00146E27"/>
    <w:rsid w:val="001648D0"/>
    <w:rsid w:val="00165AF7"/>
    <w:rsid w:val="00196ED4"/>
    <w:rsid w:val="001A4E91"/>
    <w:rsid w:val="001A4EC5"/>
    <w:rsid w:val="001B3EA9"/>
    <w:rsid w:val="001B5CFE"/>
    <w:rsid w:val="001C0465"/>
    <w:rsid w:val="00215142"/>
    <w:rsid w:val="00225B9B"/>
    <w:rsid w:val="0023403F"/>
    <w:rsid w:val="00260FDF"/>
    <w:rsid w:val="00266DB2"/>
    <w:rsid w:val="002670AE"/>
    <w:rsid w:val="002677DB"/>
    <w:rsid w:val="002C48AD"/>
    <w:rsid w:val="002E149C"/>
    <w:rsid w:val="00302067"/>
    <w:rsid w:val="00312291"/>
    <w:rsid w:val="00313354"/>
    <w:rsid w:val="00326AD1"/>
    <w:rsid w:val="00332E8E"/>
    <w:rsid w:val="003419F1"/>
    <w:rsid w:val="00364148"/>
    <w:rsid w:val="00367472"/>
    <w:rsid w:val="003806E4"/>
    <w:rsid w:val="00380E98"/>
    <w:rsid w:val="00381C50"/>
    <w:rsid w:val="00395678"/>
    <w:rsid w:val="0039729F"/>
    <w:rsid w:val="003A4C15"/>
    <w:rsid w:val="003B334F"/>
    <w:rsid w:val="003B5018"/>
    <w:rsid w:val="003B6B37"/>
    <w:rsid w:val="003D74CF"/>
    <w:rsid w:val="0042557F"/>
    <w:rsid w:val="0042591B"/>
    <w:rsid w:val="004412ED"/>
    <w:rsid w:val="00491219"/>
    <w:rsid w:val="00493066"/>
    <w:rsid w:val="004A7BA5"/>
    <w:rsid w:val="004B64BC"/>
    <w:rsid w:val="004C3A26"/>
    <w:rsid w:val="004D6CB2"/>
    <w:rsid w:val="004F1F5C"/>
    <w:rsid w:val="005004E2"/>
    <w:rsid w:val="00503EFD"/>
    <w:rsid w:val="00505EB4"/>
    <w:rsid w:val="005142D4"/>
    <w:rsid w:val="00523779"/>
    <w:rsid w:val="00554227"/>
    <w:rsid w:val="00557E90"/>
    <w:rsid w:val="005B2C67"/>
    <w:rsid w:val="005C641A"/>
    <w:rsid w:val="005E2C06"/>
    <w:rsid w:val="005F132C"/>
    <w:rsid w:val="005F4D10"/>
    <w:rsid w:val="006155FE"/>
    <w:rsid w:val="00624988"/>
    <w:rsid w:val="00632F2B"/>
    <w:rsid w:val="006432A9"/>
    <w:rsid w:val="00675A23"/>
    <w:rsid w:val="00692C2F"/>
    <w:rsid w:val="00695153"/>
    <w:rsid w:val="00697191"/>
    <w:rsid w:val="006A137B"/>
    <w:rsid w:val="006A6B8B"/>
    <w:rsid w:val="006C6D21"/>
    <w:rsid w:val="006E2B69"/>
    <w:rsid w:val="006F0A69"/>
    <w:rsid w:val="00707FFC"/>
    <w:rsid w:val="00725F53"/>
    <w:rsid w:val="007264DB"/>
    <w:rsid w:val="00736469"/>
    <w:rsid w:val="00756321"/>
    <w:rsid w:val="00784766"/>
    <w:rsid w:val="007F6525"/>
    <w:rsid w:val="00846D54"/>
    <w:rsid w:val="008A5D0D"/>
    <w:rsid w:val="008A5F94"/>
    <w:rsid w:val="008B1E2D"/>
    <w:rsid w:val="008E5202"/>
    <w:rsid w:val="009243FB"/>
    <w:rsid w:val="00936757"/>
    <w:rsid w:val="00936947"/>
    <w:rsid w:val="009371FD"/>
    <w:rsid w:val="0095696D"/>
    <w:rsid w:val="009574DD"/>
    <w:rsid w:val="00961C69"/>
    <w:rsid w:val="00994AB2"/>
    <w:rsid w:val="009C210A"/>
    <w:rsid w:val="009D19A0"/>
    <w:rsid w:val="009D4F3B"/>
    <w:rsid w:val="009E2C8A"/>
    <w:rsid w:val="009E38B5"/>
    <w:rsid w:val="00A0615A"/>
    <w:rsid w:val="00A171D4"/>
    <w:rsid w:val="00A209F9"/>
    <w:rsid w:val="00A2625B"/>
    <w:rsid w:val="00A474EE"/>
    <w:rsid w:val="00A662E5"/>
    <w:rsid w:val="00A71540"/>
    <w:rsid w:val="00AA4C63"/>
    <w:rsid w:val="00AA693E"/>
    <w:rsid w:val="00AC4261"/>
    <w:rsid w:val="00AD229D"/>
    <w:rsid w:val="00AE2584"/>
    <w:rsid w:val="00AE325F"/>
    <w:rsid w:val="00B03E77"/>
    <w:rsid w:val="00B156C4"/>
    <w:rsid w:val="00B371CF"/>
    <w:rsid w:val="00B6029F"/>
    <w:rsid w:val="00B858D8"/>
    <w:rsid w:val="00B8751A"/>
    <w:rsid w:val="00B97BF9"/>
    <w:rsid w:val="00BE4364"/>
    <w:rsid w:val="00BF243B"/>
    <w:rsid w:val="00C275B1"/>
    <w:rsid w:val="00C31F75"/>
    <w:rsid w:val="00C44CC9"/>
    <w:rsid w:val="00C81A74"/>
    <w:rsid w:val="00C93A08"/>
    <w:rsid w:val="00CB1AB6"/>
    <w:rsid w:val="00CC39E4"/>
    <w:rsid w:val="00CD39A6"/>
    <w:rsid w:val="00CD62DE"/>
    <w:rsid w:val="00CE597D"/>
    <w:rsid w:val="00CF5869"/>
    <w:rsid w:val="00CF7C69"/>
    <w:rsid w:val="00D17835"/>
    <w:rsid w:val="00D31EC9"/>
    <w:rsid w:val="00D353A2"/>
    <w:rsid w:val="00D35AD7"/>
    <w:rsid w:val="00D52D5F"/>
    <w:rsid w:val="00D82A9D"/>
    <w:rsid w:val="00D93595"/>
    <w:rsid w:val="00D9395C"/>
    <w:rsid w:val="00DB3C9A"/>
    <w:rsid w:val="00DC1463"/>
    <w:rsid w:val="00DC52A5"/>
    <w:rsid w:val="00DC796B"/>
    <w:rsid w:val="00DE12FE"/>
    <w:rsid w:val="00E30840"/>
    <w:rsid w:val="00E4288C"/>
    <w:rsid w:val="00E47ABA"/>
    <w:rsid w:val="00E543EE"/>
    <w:rsid w:val="00E76B95"/>
    <w:rsid w:val="00E84BCF"/>
    <w:rsid w:val="00E97336"/>
    <w:rsid w:val="00E97965"/>
    <w:rsid w:val="00EA4866"/>
    <w:rsid w:val="00EA6AA5"/>
    <w:rsid w:val="00EB2C21"/>
    <w:rsid w:val="00EC4582"/>
    <w:rsid w:val="00EC5737"/>
    <w:rsid w:val="00ED20AF"/>
    <w:rsid w:val="00F077F2"/>
    <w:rsid w:val="00F239BB"/>
    <w:rsid w:val="00F44DAB"/>
    <w:rsid w:val="00F73692"/>
    <w:rsid w:val="00F74E56"/>
    <w:rsid w:val="00F96A78"/>
    <w:rsid w:val="00FA1F4A"/>
    <w:rsid w:val="00FB0424"/>
    <w:rsid w:val="00FD4507"/>
    <w:rsid w:val="00FE1A35"/>
    <w:rsid w:val="00FF0069"/>
    <w:rsid w:val="00FF1650"/>
    <w:rsid w:val="00FF1D57"/>
    <w:rsid w:val="00FF3D68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103518B6-3A04-4075-A906-9914892F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5737"/>
    <w:rPr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364148"/>
    <w:rPr>
      <w:rFonts w:cs="Times New Roman"/>
      <w:color w:val="808080"/>
    </w:rPr>
  </w:style>
  <w:style w:type="paragraph" w:styleId="Debesliotekstas">
    <w:name w:val="Balloon Text"/>
    <w:basedOn w:val="prastasis"/>
    <w:link w:val="DebesliotekstasDiagrama"/>
    <w:uiPriority w:val="99"/>
    <w:rsid w:val="00397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39729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4912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91219"/>
    <w:rPr>
      <w:rFonts w:cs="Times New Roman"/>
    </w:rPr>
  </w:style>
  <w:style w:type="paragraph" w:styleId="Sraopastraipa">
    <w:name w:val="List Paragraph"/>
    <w:basedOn w:val="prastasis"/>
    <w:uiPriority w:val="99"/>
    <w:qFormat/>
    <w:rsid w:val="007F6525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character" w:styleId="Hipersaitas">
    <w:name w:val="Hyperlink"/>
    <w:basedOn w:val="Numatytasispastraiposriftas"/>
    <w:uiPriority w:val="99"/>
    <w:rsid w:val="007F652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34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Sveikatos apsaugos ministerijai</vt:lpstr>
    </vt:vector>
  </TitlesOfParts>
  <Company>Pasvalio raj. savivaldybė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Sveikatos apsaugos ministerijai</dc:title>
  <dc:creator>Rasa</dc:creator>
  <cp:lastModifiedBy>Vartotoja</cp:lastModifiedBy>
  <cp:revision>13</cp:revision>
  <cp:lastPrinted>2018-02-22T13:04:00Z</cp:lastPrinted>
  <dcterms:created xsi:type="dcterms:W3CDTF">2018-02-22T13:02:00Z</dcterms:created>
  <dcterms:modified xsi:type="dcterms:W3CDTF">2018-04-03T08:41:00Z</dcterms:modified>
</cp:coreProperties>
</file>