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6E" w:rsidRDefault="00810D6E" w:rsidP="00810D6E">
      <w:pPr>
        <w:tabs>
          <w:tab w:val="left" w:pos="900"/>
        </w:tabs>
        <w:jc w:val="both"/>
        <w:rPr>
          <w:rFonts w:eastAsia="Calibri"/>
          <w:szCs w:val="22"/>
          <w:lang w:eastAsia="en-US" w:bidi="lo-LA"/>
        </w:rPr>
      </w:pPr>
    </w:p>
    <w:p w:rsidR="00810D6E" w:rsidRPr="008331A8" w:rsidRDefault="00810D6E" w:rsidP="00810D6E">
      <w:pPr>
        <w:tabs>
          <w:tab w:val="left" w:pos="900"/>
        </w:tabs>
        <w:jc w:val="both"/>
        <w:rPr>
          <w:rFonts w:eastAsia="Calibri"/>
          <w:szCs w:val="22"/>
          <w:lang w:eastAsia="en-US" w:bidi="lo-LA"/>
        </w:rPr>
      </w:pPr>
      <w:r>
        <w:rPr>
          <w:rFonts w:eastAsia="Calibri"/>
          <w:szCs w:val="22"/>
          <w:lang w:eastAsia="en-US" w:bidi="lo-LA"/>
        </w:rPr>
        <w:t xml:space="preserve">                                                              </w:t>
      </w:r>
      <w:r>
        <w:rPr>
          <w:rFonts w:eastAsia="Calibri"/>
          <w:szCs w:val="22"/>
          <w:lang w:eastAsia="en-US" w:bidi="lo-LA"/>
        </w:rPr>
        <w:t xml:space="preserve">                        </w:t>
      </w:r>
      <w:r w:rsidRPr="008331A8">
        <w:rPr>
          <w:rFonts w:eastAsia="Calibri"/>
          <w:szCs w:val="22"/>
          <w:lang w:eastAsia="en-US" w:bidi="lo-LA"/>
        </w:rPr>
        <w:t>PRITARTA</w:t>
      </w:r>
    </w:p>
    <w:p w:rsidR="00810D6E" w:rsidRPr="008331A8" w:rsidRDefault="00810D6E" w:rsidP="00810D6E">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Pr>
          <w:rFonts w:eastAsia="Calibri"/>
          <w:szCs w:val="22"/>
          <w:lang w:eastAsia="en-US" w:bidi="lo-LA"/>
        </w:rPr>
        <w:tab/>
      </w:r>
      <w:r w:rsidRPr="008331A8">
        <w:rPr>
          <w:rFonts w:eastAsia="Calibri"/>
          <w:szCs w:val="22"/>
          <w:lang w:eastAsia="en-US" w:bidi="lo-LA"/>
        </w:rPr>
        <w:t xml:space="preserve">Kėdainių rajono savivaldybės tarybos </w:t>
      </w:r>
    </w:p>
    <w:p w:rsidR="00810D6E" w:rsidRPr="003C7C03" w:rsidRDefault="00810D6E" w:rsidP="00810D6E">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2018</w:t>
      </w:r>
      <w:r w:rsidRPr="008331A8">
        <w:rPr>
          <w:rFonts w:eastAsia="Calibri"/>
          <w:szCs w:val="22"/>
          <w:lang w:eastAsia="en-US" w:bidi="lo-LA"/>
        </w:rPr>
        <w:t xml:space="preserve"> m. kovo</w:t>
      </w:r>
      <w:r>
        <w:rPr>
          <w:rFonts w:eastAsia="Calibri"/>
          <w:szCs w:val="22"/>
          <w:lang w:eastAsia="en-US" w:bidi="lo-LA"/>
        </w:rPr>
        <w:t xml:space="preserve"> 30 </w:t>
      </w:r>
      <w:r w:rsidRPr="008331A8">
        <w:rPr>
          <w:rFonts w:eastAsia="Calibri"/>
          <w:szCs w:val="22"/>
          <w:lang w:eastAsia="en-US" w:bidi="lo-LA"/>
        </w:rPr>
        <w:t>d. sprendimu Nr. TS-</w:t>
      </w:r>
      <w:r w:rsidR="00283B10">
        <w:rPr>
          <w:rFonts w:eastAsia="Calibri"/>
          <w:szCs w:val="22"/>
          <w:lang w:eastAsia="en-US" w:bidi="lo-LA"/>
        </w:rPr>
        <w:t>46</w:t>
      </w:r>
      <w:bookmarkStart w:id="0" w:name="_GoBack"/>
      <w:bookmarkEnd w:id="0"/>
    </w:p>
    <w:p w:rsidR="00810D6E" w:rsidRDefault="00810D6E" w:rsidP="00A61C3D">
      <w:pPr>
        <w:jc w:val="center"/>
        <w:rPr>
          <w:b/>
          <w:bCs/>
          <w:sz w:val="22"/>
          <w:szCs w:val="22"/>
        </w:rPr>
      </w:pPr>
    </w:p>
    <w:p w:rsidR="009723EA" w:rsidRDefault="00810D6E" w:rsidP="00A61C3D">
      <w:pPr>
        <w:jc w:val="center"/>
        <w:rPr>
          <w:b/>
          <w:bCs/>
          <w:sz w:val="22"/>
          <w:szCs w:val="22"/>
        </w:rPr>
      </w:pPr>
      <w:r>
        <w:rPr>
          <w:b/>
          <w:bCs/>
          <w:sz w:val="22"/>
          <w:szCs w:val="22"/>
        </w:rPr>
        <w:br/>
      </w:r>
      <w:r w:rsidR="00A61C3D" w:rsidRPr="007154C5">
        <w:rPr>
          <w:b/>
          <w:bCs/>
          <w:sz w:val="22"/>
          <w:szCs w:val="22"/>
        </w:rPr>
        <w:t xml:space="preserve">KĖDAINIŲ </w:t>
      </w:r>
      <w:r w:rsidR="005B0260" w:rsidRPr="007154C5">
        <w:rPr>
          <w:b/>
          <w:bCs/>
          <w:sz w:val="22"/>
          <w:szCs w:val="22"/>
        </w:rPr>
        <w:t xml:space="preserve">PAGALBOS ŠEIMAI CENTRO </w:t>
      </w:r>
    </w:p>
    <w:p w:rsidR="002A0455" w:rsidRPr="007154C5" w:rsidRDefault="00A61C3D" w:rsidP="009723EA">
      <w:pPr>
        <w:jc w:val="center"/>
        <w:rPr>
          <w:b/>
          <w:bCs/>
          <w:sz w:val="22"/>
          <w:szCs w:val="22"/>
        </w:rPr>
      </w:pPr>
      <w:r w:rsidRPr="007154C5">
        <w:rPr>
          <w:b/>
          <w:bCs/>
          <w:sz w:val="22"/>
          <w:szCs w:val="22"/>
        </w:rPr>
        <w:t xml:space="preserve">DIREKTORIAUS </w:t>
      </w:r>
      <w:r w:rsidR="009723EA">
        <w:rPr>
          <w:b/>
          <w:bCs/>
          <w:sz w:val="22"/>
          <w:szCs w:val="22"/>
        </w:rPr>
        <w:t xml:space="preserve"> </w:t>
      </w:r>
      <w:r w:rsidR="005B0260" w:rsidRPr="007154C5">
        <w:rPr>
          <w:b/>
          <w:bCs/>
          <w:sz w:val="22"/>
          <w:szCs w:val="22"/>
        </w:rPr>
        <w:t>2017</w:t>
      </w:r>
      <w:r w:rsidRPr="007154C5">
        <w:rPr>
          <w:b/>
          <w:bCs/>
          <w:sz w:val="22"/>
          <w:szCs w:val="22"/>
        </w:rPr>
        <w:t xml:space="preserve"> METŲ VEIKLOS </w:t>
      </w:r>
      <w:r w:rsidR="002A0455" w:rsidRPr="007154C5">
        <w:rPr>
          <w:b/>
          <w:bCs/>
          <w:sz w:val="22"/>
          <w:szCs w:val="22"/>
        </w:rPr>
        <w:t>ATASKAITA</w:t>
      </w:r>
    </w:p>
    <w:p w:rsidR="002A0455" w:rsidRPr="007154C5" w:rsidRDefault="002A0455" w:rsidP="00390267">
      <w:pPr>
        <w:jc w:val="right"/>
        <w:rPr>
          <w:bCs/>
          <w:sz w:val="22"/>
          <w:szCs w:val="22"/>
        </w:rPr>
      </w:pPr>
    </w:p>
    <w:p w:rsidR="002C50A4" w:rsidRPr="007154C5" w:rsidRDefault="002C50A4" w:rsidP="000F53E1">
      <w:pPr>
        <w:pStyle w:val="Sraopastraipa"/>
        <w:numPr>
          <w:ilvl w:val="0"/>
          <w:numId w:val="1"/>
        </w:numPr>
        <w:jc w:val="center"/>
        <w:rPr>
          <w:b/>
          <w:bCs/>
          <w:sz w:val="22"/>
          <w:szCs w:val="22"/>
        </w:rPr>
      </w:pPr>
      <w:r w:rsidRPr="007154C5">
        <w:rPr>
          <w:b/>
          <w:bCs/>
          <w:sz w:val="22"/>
          <w:szCs w:val="22"/>
        </w:rPr>
        <w:t>BENDRA INFORMACIJA APIE ĮSTAIGĄ</w:t>
      </w:r>
    </w:p>
    <w:p w:rsidR="000F53E1" w:rsidRPr="00810D6E" w:rsidRDefault="000F53E1" w:rsidP="000F53E1">
      <w:pPr>
        <w:rPr>
          <w:b/>
          <w:bCs/>
          <w:sz w:val="22"/>
          <w:szCs w:val="22"/>
        </w:rPr>
      </w:pPr>
    </w:p>
    <w:p w:rsidR="00C2039D" w:rsidRPr="00810D6E" w:rsidRDefault="002C50A4" w:rsidP="00D30A9D">
      <w:pPr>
        <w:ind w:firstLine="709"/>
        <w:jc w:val="both"/>
        <w:rPr>
          <w:sz w:val="22"/>
          <w:szCs w:val="22"/>
        </w:rPr>
      </w:pPr>
      <w:r w:rsidRPr="00810D6E">
        <w:rPr>
          <w:b/>
          <w:bCs/>
          <w:sz w:val="22"/>
          <w:szCs w:val="22"/>
        </w:rPr>
        <w:t xml:space="preserve">Įstaigos </w:t>
      </w:r>
      <w:r w:rsidR="00386E1E" w:rsidRPr="00810D6E">
        <w:rPr>
          <w:b/>
          <w:bCs/>
          <w:sz w:val="22"/>
          <w:szCs w:val="22"/>
        </w:rPr>
        <w:t xml:space="preserve">pristatymas: </w:t>
      </w:r>
      <w:r w:rsidRPr="00810D6E">
        <w:rPr>
          <w:sz w:val="22"/>
          <w:szCs w:val="22"/>
        </w:rPr>
        <w:t xml:space="preserve">Kėdainių </w:t>
      </w:r>
      <w:r w:rsidR="005B0260" w:rsidRPr="00810D6E">
        <w:rPr>
          <w:sz w:val="22"/>
          <w:szCs w:val="22"/>
        </w:rPr>
        <w:t>pagalbos šeimai centras</w:t>
      </w:r>
      <w:r w:rsidR="00DF25CE" w:rsidRPr="00810D6E">
        <w:rPr>
          <w:sz w:val="22"/>
          <w:szCs w:val="22"/>
        </w:rPr>
        <w:t xml:space="preserve"> (iki 2017 m. lie</w:t>
      </w:r>
      <w:r w:rsidR="00C2039D" w:rsidRPr="00810D6E">
        <w:rPr>
          <w:sz w:val="22"/>
          <w:szCs w:val="22"/>
        </w:rPr>
        <w:t>pos 1 d. – Kėdainių vaikų globos namai „Saulutė“</w:t>
      </w:r>
      <w:r w:rsidR="00DF25CE" w:rsidRPr="00810D6E">
        <w:rPr>
          <w:sz w:val="22"/>
          <w:szCs w:val="22"/>
        </w:rPr>
        <w:t>)</w:t>
      </w:r>
      <w:r w:rsidR="008F6B97" w:rsidRPr="00810D6E">
        <w:rPr>
          <w:sz w:val="22"/>
          <w:szCs w:val="22"/>
        </w:rPr>
        <w:t xml:space="preserve"> , toliau tekste (-Centras)</w:t>
      </w:r>
      <w:r w:rsidR="00DF25CE" w:rsidRPr="00810D6E">
        <w:rPr>
          <w:sz w:val="22"/>
          <w:szCs w:val="22"/>
        </w:rPr>
        <w:t>. Į</w:t>
      </w:r>
      <w:r w:rsidR="00386E1E" w:rsidRPr="00810D6E">
        <w:rPr>
          <w:sz w:val="22"/>
          <w:szCs w:val="22"/>
        </w:rPr>
        <w:t xml:space="preserve">monės kodas </w:t>
      </w:r>
      <w:r w:rsidRPr="00810D6E">
        <w:rPr>
          <w:sz w:val="22"/>
          <w:szCs w:val="22"/>
        </w:rPr>
        <w:t>191017583</w:t>
      </w:r>
      <w:r w:rsidR="00386E1E" w:rsidRPr="00810D6E">
        <w:rPr>
          <w:sz w:val="22"/>
          <w:szCs w:val="22"/>
        </w:rPr>
        <w:t xml:space="preserve">, </w:t>
      </w:r>
      <w:r w:rsidRPr="00810D6E">
        <w:rPr>
          <w:sz w:val="22"/>
          <w:szCs w:val="22"/>
        </w:rPr>
        <w:t>Vydūno g. 6, Kėdainiai, LT-57177</w:t>
      </w:r>
      <w:r w:rsidR="00386E1E" w:rsidRPr="00810D6E">
        <w:rPr>
          <w:sz w:val="22"/>
          <w:szCs w:val="22"/>
        </w:rPr>
        <w:t xml:space="preserve">, 8 </w:t>
      </w:r>
      <w:r w:rsidR="00CD667B" w:rsidRPr="00810D6E">
        <w:rPr>
          <w:sz w:val="22"/>
          <w:szCs w:val="22"/>
        </w:rPr>
        <w:t>(</w:t>
      </w:r>
      <w:r w:rsidR="00386E1E" w:rsidRPr="00810D6E">
        <w:rPr>
          <w:sz w:val="22"/>
          <w:szCs w:val="22"/>
        </w:rPr>
        <w:t>347</w:t>
      </w:r>
      <w:r w:rsidR="00CD667B" w:rsidRPr="00810D6E">
        <w:rPr>
          <w:sz w:val="22"/>
          <w:szCs w:val="22"/>
        </w:rPr>
        <w:t>)</w:t>
      </w:r>
      <w:r w:rsidR="00386E1E" w:rsidRPr="00810D6E">
        <w:rPr>
          <w:sz w:val="22"/>
          <w:szCs w:val="22"/>
        </w:rPr>
        <w:t xml:space="preserve"> 5 55 31, </w:t>
      </w:r>
      <w:r w:rsidR="001A5E31" w:rsidRPr="00810D6E">
        <w:rPr>
          <w:sz w:val="22"/>
          <w:szCs w:val="22"/>
        </w:rPr>
        <w:t xml:space="preserve">interneto svetainės adresas : </w:t>
      </w:r>
      <w:hyperlink r:id="rId8" w:history="1">
        <w:r w:rsidR="00386E1E" w:rsidRPr="00810D6E">
          <w:rPr>
            <w:rStyle w:val="Hipersaitas"/>
            <w:sz w:val="22"/>
            <w:szCs w:val="22"/>
          </w:rPr>
          <w:t>www.vgnsaulute.lt</w:t>
        </w:r>
      </w:hyperlink>
      <w:r w:rsidR="00E73284" w:rsidRPr="00810D6E">
        <w:rPr>
          <w:sz w:val="22"/>
          <w:szCs w:val="22"/>
        </w:rPr>
        <w:t>.</w:t>
      </w:r>
      <w:r w:rsidR="00386E1E" w:rsidRPr="00810D6E">
        <w:rPr>
          <w:sz w:val="22"/>
          <w:szCs w:val="22"/>
        </w:rPr>
        <w:t xml:space="preserve"> </w:t>
      </w:r>
    </w:p>
    <w:p w:rsidR="00825F7D" w:rsidRPr="00810D6E" w:rsidRDefault="00E73284" w:rsidP="00D30A9D">
      <w:pPr>
        <w:ind w:firstLine="709"/>
        <w:jc w:val="both"/>
        <w:rPr>
          <w:sz w:val="22"/>
          <w:szCs w:val="22"/>
        </w:rPr>
      </w:pPr>
      <w:r w:rsidRPr="00810D6E">
        <w:rPr>
          <w:b/>
          <w:bCs/>
          <w:i/>
          <w:sz w:val="22"/>
          <w:szCs w:val="22"/>
        </w:rPr>
        <w:t>V</w:t>
      </w:r>
      <w:r w:rsidR="00386E1E" w:rsidRPr="00810D6E">
        <w:rPr>
          <w:b/>
          <w:bCs/>
          <w:i/>
          <w:sz w:val="22"/>
          <w:szCs w:val="22"/>
        </w:rPr>
        <w:t>eiklos rūšys</w:t>
      </w:r>
      <w:r w:rsidRPr="00810D6E">
        <w:rPr>
          <w:b/>
          <w:bCs/>
          <w:i/>
          <w:sz w:val="22"/>
          <w:szCs w:val="22"/>
        </w:rPr>
        <w:t>:</w:t>
      </w:r>
      <w:r w:rsidR="002C50A4" w:rsidRPr="00810D6E">
        <w:rPr>
          <w:b/>
          <w:bCs/>
          <w:sz w:val="22"/>
          <w:szCs w:val="22"/>
        </w:rPr>
        <w:t xml:space="preserve">  </w:t>
      </w:r>
      <w:r w:rsidR="00386E1E" w:rsidRPr="00810D6E">
        <w:rPr>
          <w:sz w:val="22"/>
          <w:szCs w:val="22"/>
        </w:rPr>
        <w:t xml:space="preserve">kita stacionarinė globos veikla, </w:t>
      </w:r>
      <w:r w:rsidR="00825F7D" w:rsidRPr="00810D6E">
        <w:rPr>
          <w:sz w:val="22"/>
          <w:szCs w:val="22"/>
        </w:rPr>
        <w:t>(kodas 87.90)</w:t>
      </w:r>
      <w:r w:rsidR="00386E1E" w:rsidRPr="00810D6E">
        <w:rPr>
          <w:sz w:val="22"/>
          <w:szCs w:val="22"/>
        </w:rPr>
        <w:t xml:space="preserve"> </w:t>
      </w:r>
      <w:r w:rsidR="00825F7D" w:rsidRPr="00810D6E">
        <w:rPr>
          <w:sz w:val="22"/>
          <w:szCs w:val="22"/>
        </w:rPr>
        <w:t>kita, nesusijusi su apgyvendinimu, socialinio darbo veikla (kodas 88.9)</w:t>
      </w:r>
      <w:r w:rsidR="00DD6F16" w:rsidRPr="00810D6E">
        <w:rPr>
          <w:sz w:val="22"/>
          <w:szCs w:val="22"/>
        </w:rPr>
        <w:t xml:space="preserve"> N</w:t>
      </w:r>
      <w:r w:rsidR="009723EA" w:rsidRPr="00810D6E">
        <w:rPr>
          <w:sz w:val="22"/>
          <w:szCs w:val="22"/>
        </w:rPr>
        <w:t xml:space="preserve">uo 2017 m. liepos 1 d. </w:t>
      </w:r>
      <w:r w:rsidR="00DD6F16" w:rsidRPr="00810D6E">
        <w:rPr>
          <w:sz w:val="22"/>
          <w:szCs w:val="22"/>
        </w:rPr>
        <w:t xml:space="preserve">vykdomas darbas su socialinės rizikos šeimomis, metodinis socialinių darbuotojų, dirbančių su rizikos šeimomis, koordinavimas. Įstaiga turi licenciją , Nr. L000000625, licencijos rūšis Institucinė socialinė globa (ilgalaikė, trumpalaikė) vaikams su negalia, socialinės rizikos vaikams, likusiems be tėvų globos vaikams socialinės globos įstaigoje, išskyrus šeimyną. Licencija išduota 2015 m. sausio 21 d., patikslinta 2017 m. liepos 26 d. </w:t>
      </w:r>
      <w:r w:rsidR="008F6B97" w:rsidRPr="00810D6E">
        <w:rPr>
          <w:sz w:val="22"/>
          <w:szCs w:val="22"/>
        </w:rPr>
        <w:t xml:space="preserve"> </w:t>
      </w:r>
      <w:r w:rsidR="00D30A9D" w:rsidRPr="00810D6E">
        <w:rPr>
          <w:b/>
          <w:sz w:val="22"/>
          <w:szCs w:val="22"/>
        </w:rPr>
        <w:t xml:space="preserve">Bendras </w:t>
      </w:r>
      <w:r w:rsidR="00AB42CA" w:rsidRPr="00810D6E">
        <w:rPr>
          <w:b/>
          <w:sz w:val="22"/>
          <w:szCs w:val="22"/>
        </w:rPr>
        <w:t xml:space="preserve">viso pastato </w:t>
      </w:r>
      <w:r w:rsidR="00D30A9D" w:rsidRPr="00810D6E">
        <w:rPr>
          <w:b/>
          <w:sz w:val="22"/>
          <w:szCs w:val="22"/>
        </w:rPr>
        <w:t>plotas</w:t>
      </w:r>
      <w:r w:rsidR="00D30A9D" w:rsidRPr="00810D6E">
        <w:rPr>
          <w:sz w:val="22"/>
          <w:szCs w:val="22"/>
        </w:rPr>
        <w:t xml:space="preserve"> - </w:t>
      </w:r>
      <w:r w:rsidR="00AB42CA" w:rsidRPr="00810D6E">
        <w:rPr>
          <w:sz w:val="22"/>
          <w:szCs w:val="22"/>
        </w:rPr>
        <w:t xml:space="preserve"> 2070,26 m</w:t>
      </w:r>
      <w:r w:rsidR="00AB42CA" w:rsidRPr="00810D6E">
        <w:rPr>
          <w:sz w:val="22"/>
          <w:szCs w:val="22"/>
          <w:vertAlign w:val="superscript"/>
        </w:rPr>
        <w:t>2</w:t>
      </w:r>
      <w:r w:rsidR="00DD6F16" w:rsidRPr="00810D6E">
        <w:rPr>
          <w:sz w:val="22"/>
          <w:szCs w:val="22"/>
        </w:rPr>
        <w:t xml:space="preserve">, </w:t>
      </w:r>
      <w:r w:rsidR="00DD6F16" w:rsidRPr="00810D6E">
        <w:rPr>
          <w:b/>
          <w:sz w:val="22"/>
          <w:szCs w:val="22"/>
        </w:rPr>
        <w:t>b</w:t>
      </w:r>
      <w:r w:rsidR="00AB42CA" w:rsidRPr="00810D6E">
        <w:rPr>
          <w:b/>
          <w:sz w:val="22"/>
          <w:szCs w:val="22"/>
        </w:rPr>
        <w:t xml:space="preserve">endras plotas, </w:t>
      </w:r>
      <w:r w:rsidR="00AB42CA" w:rsidRPr="00810D6E">
        <w:rPr>
          <w:sz w:val="22"/>
          <w:szCs w:val="22"/>
        </w:rPr>
        <w:t>kuriame vykdoma stacionarių vaikų ir jaunimo globos ir slaugos įstaigų veikla</w:t>
      </w:r>
      <w:r w:rsidR="00AB42CA" w:rsidRPr="00810D6E">
        <w:rPr>
          <w:b/>
          <w:sz w:val="22"/>
          <w:szCs w:val="22"/>
        </w:rPr>
        <w:t>- 1471,44 m</w:t>
      </w:r>
      <w:r w:rsidR="00AB42CA" w:rsidRPr="00810D6E">
        <w:rPr>
          <w:b/>
          <w:sz w:val="22"/>
          <w:szCs w:val="22"/>
          <w:vertAlign w:val="superscript"/>
        </w:rPr>
        <w:t xml:space="preserve">2 </w:t>
      </w:r>
      <w:r w:rsidR="0036684E" w:rsidRPr="00810D6E">
        <w:rPr>
          <w:b/>
          <w:sz w:val="22"/>
          <w:szCs w:val="22"/>
          <w:vertAlign w:val="superscript"/>
        </w:rPr>
        <w:t xml:space="preserve">. </w:t>
      </w:r>
      <w:r w:rsidR="00EC173A" w:rsidRPr="00810D6E">
        <w:rPr>
          <w:sz w:val="22"/>
          <w:szCs w:val="22"/>
        </w:rPr>
        <w:t>2017</w:t>
      </w:r>
      <w:r w:rsidR="0036684E" w:rsidRPr="00810D6E">
        <w:rPr>
          <w:b/>
          <w:sz w:val="22"/>
          <w:szCs w:val="22"/>
        </w:rPr>
        <w:t xml:space="preserve"> </w:t>
      </w:r>
      <w:r w:rsidR="00AB42CA" w:rsidRPr="00810D6E">
        <w:rPr>
          <w:sz w:val="22"/>
          <w:szCs w:val="22"/>
        </w:rPr>
        <w:t>m. gruodžio 31 d.</w:t>
      </w:r>
      <w:r w:rsidR="00F738E1" w:rsidRPr="00810D6E">
        <w:rPr>
          <w:sz w:val="22"/>
          <w:szCs w:val="22"/>
        </w:rPr>
        <w:t xml:space="preserve"> duomenimis</w:t>
      </w:r>
      <w:r w:rsidR="007D3FEE" w:rsidRPr="00810D6E">
        <w:rPr>
          <w:sz w:val="22"/>
          <w:szCs w:val="22"/>
        </w:rPr>
        <w:t xml:space="preserve">, įstaigoje dirbo </w:t>
      </w:r>
      <w:r w:rsidR="00E206D5" w:rsidRPr="00810D6E">
        <w:rPr>
          <w:sz w:val="22"/>
          <w:szCs w:val="22"/>
        </w:rPr>
        <w:t>73</w:t>
      </w:r>
      <w:r w:rsidR="007D3FEE" w:rsidRPr="00810D6E">
        <w:rPr>
          <w:sz w:val="22"/>
          <w:szCs w:val="22"/>
        </w:rPr>
        <w:t xml:space="preserve"> darbuotoja</w:t>
      </w:r>
      <w:r w:rsidR="00F76E50" w:rsidRPr="00810D6E">
        <w:rPr>
          <w:sz w:val="22"/>
          <w:szCs w:val="22"/>
        </w:rPr>
        <w:t>i</w:t>
      </w:r>
      <w:r w:rsidR="00AB42CA" w:rsidRPr="00810D6E">
        <w:rPr>
          <w:sz w:val="22"/>
          <w:szCs w:val="22"/>
        </w:rPr>
        <w:t xml:space="preserve"> (apdraust</w:t>
      </w:r>
      <w:r w:rsidR="007D3FEE" w:rsidRPr="00810D6E">
        <w:rPr>
          <w:sz w:val="22"/>
          <w:szCs w:val="22"/>
        </w:rPr>
        <w:t>ieji</w:t>
      </w:r>
      <w:r w:rsidR="00AB42CA" w:rsidRPr="00810D6E">
        <w:rPr>
          <w:sz w:val="22"/>
          <w:szCs w:val="22"/>
        </w:rPr>
        <w:t>).</w:t>
      </w:r>
      <w:r w:rsidR="00653087" w:rsidRPr="00810D6E">
        <w:rPr>
          <w:sz w:val="22"/>
          <w:szCs w:val="22"/>
        </w:rPr>
        <w:t xml:space="preserve"> </w:t>
      </w:r>
    </w:p>
    <w:p w:rsidR="002C50A4" w:rsidRPr="00810D6E" w:rsidRDefault="002C50A4" w:rsidP="00D30A9D">
      <w:pPr>
        <w:ind w:firstLine="709"/>
        <w:jc w:val="both"/>
        <w:rPr>
          <w:sz w:val="22"/>
          <w:szCs w:val="22"/>
        </w:rPr>
      </w:pPr>
      <w:r w:rsidRPr="00810D6E">
        <w:rPr>
          <w:b/>
          <w:bCs/>
          <w:i/>
          <w:sz w:val="22"/>
          <w:szCs w:val="22"/>
        </w:rPr>
        <w:t>Įstaigos vadovas:</w:t>
      </w:r>
      <w:r w:rsidR="00D30A9D" w:rsidRPr="00810D6E">
        <w:rPr>
          <w:b/>
          <w:bCs/>
          <w:sz w:val="22"/>
          <w:szCs w:val="22"/>
        </w:rPr>
        <w:t xml:space="preserve"> </w:t>
      </w:r>
      <w:r w:rsidRPr="00810D6E">
        <w:rPr>
          <w:sz w:val="22"/>
          <w:szCs w:val="22"/>
        </w:rPr>
        <w:t xml:space="preserve">direktorė </w:t>
      </w:r>
      <w:r w:rsidR="00FA1781" w:rsidRPr="00810D6E">
        <w:rPr>
          <w:sz w:val="22"/>
          <w:szCs w:val="22"/>
        </w:rPr>
        <w:t>Sandra Sagatienė</w:t>
      </w:r>
      <w:r w:rsidR="00F738E1" w:rsidRPr="00810D6E">
        <w:rPr>
          <w:sz w:val="22"/>
          <w:szCs w:val="22"/>
        </w:rPr>
        <w:t xml:space="preserve"> (nuo 2014-11-</w:t>
      </w:r>
      <w:r w:rsidR="00D30A9D" w:rsidRPr="00810D6E">
        <w:rPr>
          <w:sz w:val="22"/>
          <w:szCs w:val="22"/>
        </w:rPr>
        <w:t>11)</w:t>
      </w:r>
      <w:r w:rsidR="00386E1E" w:rsidRPr="00810D6E">
        <w:rPr>
          <w:sz w:val="22"/>
          <w:szCs w:val="22"/>
        </w:rPr>
        <w:t>,</w:t>
      </w:r>
      <w:r w:rsidR="00DD6F16" w:rsidRPr="00810D6E">
        <w:rPr>
          <w:sz w:val="22"/>
          <w:szCs w:val="22"/>
        </w:rPr>
        <w:t xml:space="preserve"> įgijusi </w:t>
      </w:r>
      <w:r w:rsidR="00386E1E" w:rsidRPr="00810D6E">
        <w:rPr>
          <w:sz w:val="22"/>
          <w:szCs w:val="22"/>
        </w:rPr>
        <w:t xml:space="preserve"> aukšt</w:t>
      </w:r>
      <w:r w:rsidR="00DD6F16" w:rsidRPr="00810D6E">
        <w:rPr>
          <w:sz w:val="22"/>
          <w:szCs w:val="22"/>
        </w:rPr>
        <w:t>ąjį universitetinį</w:t>
      </w:r>
      <w:r w:rsidR="00386E1E" w:rsidRPr="00810D6E">
        <w:rPr>
          <w:sz w:val="22"/>
          <w:szCs w:val="22"/>
        </w:rPr>
        <w:t xml:space="preserve"> </w:t>
      </w:r>
      <w:r w:rsidR="00D30A9D" w:rsidRPr="00810D6E">
        <w:rPr>
          <w:sz w:val="22"/>
          <w:szCs w:val="22"/>
        </w:rPr>
        <w:t>išsilavinimas</w:t>
      </w:r>
      <w:r w:rsidR="00386E1E" w:rsidRPr="00810D6E">
        <w:rPr>
          <w:sz w:val="22"/>
          <w:szCs w:val="22"/>
        </w:rPr>
        <w:t xml:space="preserve">, edukologijos bakalauro laipsnis, socialinės pedagogikos kvalifikacija; </w:t>
      </w:r>
      <w:r w:rsidR="00DD6F16" w:rsidRPr="00810D6E">
        <w:rPr>
          <w:sz w:val="22"/>
          <w:szCs w:val="22"/>
        </w:rPr>
        <w:t xml:space="preserve">įgijusi </w:t>
      </w:r>
      <w:r w:rsidR="00386E1E" w:rsidRPr="00810D6E">
        <w:rPr>
          <w:sz w:val="22"/>
          <w:szCs w:val="22"/>
        </w:rPr>
        <w:t>viešojo administravimo magistro l</w:t>
      </w:r>
      <w:r w:rsidR="00DD6F16" w:rsidRPr="00810D6E">
        <w:rPr>
          <w:sz w:val="22"/>
          <w:szCs w:val="22"/>
        </w:rPr>
        <w:t>aipsnį</w:t>
      </w:r>
      <w:r w:rsidR="00386E1E" w:rsidRPr="00810D6E">
        <w:rPr>
          <w:sz w:val="22"/>
          <w:szCs w:val="22"/>
        </w:rPr>
        <w:t>, specializacija - viešoji vadyba</w:t>
      </w:r>
      <w:r w:rsidR="00C702FD" w:rsidRPr="00810D6E">
        <w:rPr>
          <w:sz w:val="22"/>
          <w:szCs w:val="22"/>
        </w:rPr>
        <w:t>. V</w:t>
      </w:r>
      <w:r w:rsidR="00EC173A" w:rsidRPr="00810D6E">
        <w:rPr>
          <w:sz w:val="22"/>
          <w:szCs w:val="22"/>
        </w:rPr>
        <w:t>adybinis darbo stažas – 15</w:t>
      </w:r>
      <w:r w:rsidR="001E125B" w:rsidRPr="00810D6E">
        <w:rPr>
          <w:sz w:val="22"/>
          <w:szCs w:val="22"/>
        </w:rPr>
        <w:t xml:space="preserve"> metų</w:t>
      </w:r>
      <w:r w:rsidR="00386E1E" w:rsidRPr="00810D6E">
        <w:rPr>
          <w:sz w:val="22"/>
          <w:szCs w:val="22"/>
        </w:rPr>
        <w:t>.</w:t>
      </w:r>
    </w:p>
    <w:p w:rsidR="00C702FD" w:rsidRPr="00810D6E" w:rsidRDefault="00C702FD" w:rsidP="00D30A9D">
      <w:pPr>
        <w:ind w:firstLine="709"/>
        <w:jc w:val="both"/>
        <w:rPr>
          <w:sz w:val="22"/>
          <w:szCs w:val="22"/>
        </w:rPr>
      </w:pPr>
    </w:p>
    <w:p w:rsidR="00B474FB" w:rsidRPr="00810D6E" w:rsidRDefault="00B474FB" w:rsidP="00652B8C">
      <w:pPr>
        <w:pStyle w:val="Sraopastraipa"/>
        <w:numPr>
          <w:ilvl w:val="0"/>
          <w:numId w:val="1"/>
        </w:numPr>
        <w:jc w:val="center"/>
        <w:rPr>
          <w:b/>
          <w:bCs/>
          <w:sz w:val="22"/>
          <w:szCs w:val="22"/>
        </w:rPr>
      </w:pPr>
      <w:r w:rsidRPr="00810D6E">
        <w:rPr>
          <w:b/>
          <w:bCs/>
          <w:sz w:val="22"/>
          <w:szCs w:val="22"/>
        </w:rPr>
        <w:t>ĮSTAIGOS VEIKLOS REZULTATAI</w:t>
      </w:r>
    </w:p>
    <w:p w:rsidR="00C36BFC" w:rsidRPr="00810D6E" w:rsidRDefault="00C36BFC" w:rsidP="002A4701">
      <w:pPr>
        <w:shd w:val="clear" w:color="auto" w:fill="FFFFFF"/>
        <w:ind w:firstLine="851"/>
        <w:jc w:val="center"/>
        <w:rPr>
          <w:b/>
          <w:sz w:val="22"/>
          <w:szCs w:val="22"/>
        </w:rPr>
      </w:pPr>
    </w:p>
    <w:p w:rsidR="002A4701" w:rsidRPr="00810D6E" w:rsidRDefault="00C36BFC" w:rsidP="002A4701">
      <w:pPr>
        <w:shd w:val="clear" w:color="auto" w:fill="FFFFFF"/>
        <w:ind w:firstLine="851"/>
        <w:jc w:val="center"/>
        <w:rPr>
          <w:sz w:val="22"/>
          <w:szCs w:val="22"/>
        </w:rPr>
      </w:pPr>
      <w:r w:rsidRPr="00810D6E">
        <w:rPr>
          <w:b/>
          <w:i/>
          <w:sz w:val="22"/>
          <w:szCs w:val="22"/>
        </w:rPr>
        <w:t>Socialinės globos paslaugos</w:t>
      </w:r>
      <w:r w:rsidR="00560D0D" w:rsidRPr="00810D6E">
        <w:rPr>
          <w:b/>
          <w:i/>
          <w:sz w:val="22"/>
          <w:szCs w:val="22"/>
        </w:rPr>
        <w:t>.</w:t>
      </w:r>
    </w:p>
    <w:p w:rsidR="00FA38D3" w:rsidRPr="00810D6E" w:rsidRDefault="00F55F1F" w:rsidP="00FA38D3">
      <w:pPr>
        <w:shd w:val="clear" w:color="auto" w:fill="FFFFFF"/>
        <w:ind w:firstLine="851"/>
        <w:jc w:val="both"/>
        <w:rPr>
          <w:color w:val="000000"/>
          <w:sz w:val="22"/>
          <w:szCs w:val="22"/>
          <w:lang w:eastAsia="lt-LT"/>
        </w:rPr>
      </w:pPr>
      <w:r w:rsidRPr="00810D6E">
        <w:rPr>
          <w:b/>
          <w:i/>
          <w:sz w:val="22"/>
          <w:szCs w:val="22"/>
        </w:rPr>
        <w:t>Duomenys apie vaikus.</w:t>
      </w:r>
      <w:r w:rsidRPr="00810D6E">
        <w:rPr>
          <w:sz w:val="22"/>
          <w:szCs w:val="22"/>
        </w:rPr>
        <w:t xml:space="preserve"> </w:t>
      </w:r>
      <w:r w:rsidR="00FA38D3" w:rsidRPr="00810D6E">
        <w:rPr>
          <w:sz w:val="22"/>
          <w:szCs w:val="22"/>
        </w:rPr>
        <w:t xml:space="preserve">2017 m. gruodžio 31 d. duomenimis, įstaigoje </w:t>
      </w:r>
      <w:r w:rsidR="002A4701" w:rsidRPr="00810D6E">
        <w:rPr>
          <w:sz w:val="22"/>
          <w:szCs w:val="22"/>
        </w:rPr>
        <w:t xml:space="preserve"> socialinės gl</w:t>
      </w:r>
      <w:r w:rsidR="00893E94" w:rsidRPr="00810D6E">
        <w:rPr>
          <w:sz w:val="22"/>
          <w:szCs w:val="22"/>
        </w:rPr>
        <w:t>obos paslaugos buvo teikiamos 50</w:t>
      </w:r>
      <w:r w:rsidR="00FA38D3" w:rsidRPr="00810D6E">
        <w:rPr>
          <w:sz w:val="22"/>
          <w:szCs w:val="22"/>
        </w:rPr>
        <w:t xml:space="preserve"> </w:t>
      </w:r>
      <w:r w:rsidR="002A4701" w:rsidRPr="00810D6E">
        <w:rPr>
          <w:sz w:val="22"/>
          <w:szCs w:val="22"/>
        </w:rPr>
        <w:t>globojamam (rūpinamam</w:t>
      </w:r>
      <w:r w:rsidR="00FA38D3" w:rsidRPr="00810D6E">
        <w:rPr>
          <w:sz w:val="22"/>
          <w:szCs w:val="22"/>
        </w:rPr>
        <w:t xml:space="preserve">)  </w:t>
      </w:r>
      <w:r w:rsidR="002A4701" w:rsidRPr="00810D6E">
        <w:rPr>
          <w:sz w:val="22"/>
          <w:szCs w:val="22"/>
        </w:rPr>
        <w:t xml:space="preserve">vaikui nuo </w:t>
      </w:r>
      <w:r w:rsidR="00FA38D3" w:rsidRPr="00810D6E">
        <w:rPr>
          <w:sz w:val="22"/>
          <w:szCs w:val="22"/>
        </w:rPr>
        <w:t xml:space="preserve">0 iki 18 metų amžiaus. </w:t>
      </w:r>
    </w:p>
    <w:p w:rsidR="00FA38D3" w:rsidRPr="00810D6E" w:rsidRDefault="00FA38D3" w:rsidP="00FA38D3">
      <w:pPr>
        <w:ind w:firstLine="709"/>
        <w:jc w:val="both"/>
        <w:rPr>
          <w:sz w:val="22"/>
          <w:szCs w:val="22"/>
        </w:rPr>
      </w:pPr>
    </w:p>
    <w:p w:rsidR="00FA38D3" w:rsidRPr="00810D6E" w:rsidRDefault="00FA38D3" w:rsidP="00FA38D3">
      <w:pPr>
        <w:pStyle w:val="Sraopastraipa"/>
        <w:ind w:left="1080"/>
        <w:jc w:val="right"/>
        <w:rPr>
          <w:sz w:val="22"/>
          <w:szCs w:val="22"/>
        </w:rPr>
      </w:pPr>
      <w:r w:rsidRPr="00810D6E">
        <w:rPr>
          <w:sz w:val="22"/>
          <w:szCs w:val="22"/>
        </w:rPr>
        <w:t>Informacija apie globojamus (rūpinamus) vaikus, 2017 m. gruodžio 31 d. duomenys.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418"/>
        <w:gridCol w:w="1559"/>
        <w:gridCol w:w="1134"/>
        <w:gridCol w:w="1843"/>
      </w:tblGrid>
      <w:tr w:rsidR="00FA38D3" w:rsidRPr="00810D6E" w:rsidTr="00FA38D3">
        <w:trPr>
          <w:cantSplit/>
          <w:trHeight w:val="964"/>
        </w:trPr>
        <w:tc>
          <w:tcPr>
            <w:tcW w:w="1276" w:type="dxa"/>
          </w:tcPr>
          <w:p w:rsidR="00FA38D3" w:rsidRPr="00810D6E" w:rsidRDefault="00FA38D3" w:rsidP="00FA38D3">
            <w:pPr>
              <w:jc w:val="center"/>
              <w:rPr>
                <w:sz w:val="20"/>
                <w:szCs w:val="20"/>
              </w:rPr>
            </w:pPr>
            <w:r w:rsidRPr="00810D6E">
              <w:rPr>
                <w:sz w:val="20"/>
                <w:szCs w:val="20"/>
              </w:rPr>
              <w:t xml:space="preserve">Likę be tėvų globos vaikai, </w:t>
            </w:r>
          </w:p>
          <w:p w:rsidR="00FA38D3" w:rsidRPr="00810D6E" w:rsidRDefault="00FA38D3" w:rsidP="00FA38D3">
            <w:pPr>
              <w:jc w:val="center"/>
              <w:rPr>
                <w:sz w:val="20"/>
                <w:szCs w:val="20"/>
              </w:rPr>
            </w:pPr>
            <w:r w:rsidRPr="00810D6E">
              <w:rPr>
                <w:sz w:val="20"/>
                <w:szCs w:val="20"/>
              </w:rPr>
              <w:t>IŠ VISO</w:t>
            </w:r>
          </w:p>
        </w:tc>
        <w:tc>
          <w:tcPr>
            <w:tcW w:w="1276" w:type="dxa"/>
          </w:tcPr>
          <w:p w:rsidR="00FA38D3" w:rsidRPr="00810D6E" w:rsidRDefault="00FA38D3" w:rsidP="00FA38D3">
            <w:pPr>
              <w:jc w:val="center"/>
              <w:rPr>
                <w:sz w:val="20"/>
                <w:szCs w:val="20"/>
              </w:rPr>
            </w:pPr>
            <w:r w:rsidRPr="00810D6E">
              <w:rPr>
                <w:sz w:val="20"/>
                <w:szCs w:val="20"/>
              </w:rPr>
              <w:t>Našlaičiai (miręs bent vienas iš tėvų)</w:t>
            </w:r>
          </w:p>
        </w:tc>
        <w:tc>
          <w:tcPr>
            <w:tcW w:w="1559" w:type="dxa"/>
          </w:tcPr>
          <w:p w:rsidR="00FA38D3" w:rsidRPr="00810D6E" w:rsidRDefault="00FA38D3" w:rsidP="00FA38D3">
            <w:pPr>
              <w:jc w:val="center"/>
              <w:rPr>
                <w:sz w:val="20"/>
                <w:szCs w:val="20"/>
              </w:rPr>
            </w:pPr>
            <w:r w:rsidRPr="00810D6E">
              <w:rPr>
                <w:sz w:val="20"/>
                <w:szCs w:val="20"/>
              </w:rPr>
              <w:t>Visiški našlaičiai (mirę abu tėvai)</w:t>
            </w:r>
          </w:p>
        </w:tc>
        <w:tc>
          <w:tcPr>
            <w:tcW w:w="1418" w:type="dxa"/>
          </w:tcPr>
          <w:p w:rsidR="00FA38D3" w:rsidRPr="00810D6E" w:rsidRDefault="00FA38D3" w:rsidP="00FA38D3">
            <w:pPr>
              <w:jc w:val="center"/>
              <w:rPr>
                <w:sz w:val="20"/>
                <w:szCs w:val="20"/>
              </w:rPr>
            </w:pPr>
            <w:r w:rsidRPr="00810D6E">
              <w:rPr>
                <w:sz w:val="20"/>
                <w:szCs w:val="20"/>
              </w:rPr>
              <w:t>Nustatyta laikinoji globa</w:t>
            </w:r>
          </w:p>
        </w:tc>
        <w:tc>
          <w:tcPr>
            <w:tcW w:w="1559" w:type="dxa"/>
          </w:tcPr>
          <w:p w:rsidR="00FA38D3" w:rsidRPr="00810D6E" w:rsidRDefault="00FA38D3" w:rsidP="00FA38D3">
            <w:pPr>
              <w:jc w:val="center"/>
              <w:rPr>
                <w:sz w:val="20"/>
                <w:szCs w:val="20"/>
              </w:rPr>
            </w:pPr>
            <w:r w:rsidRPr="00810D6E">
              <w:rPr>
                <w:sz w:val="20"/>
                <w:szCs w:val="20"/>
              </w:rPr>
              <w:t>Nustatyta nuolatinė globa</w:t>
            </w:r>
          </w:p>
        </w:tc>
        <w:tc>
          <w:tcPr>
            <w:tcW w:w="1134" w:type="dxa"/>
          </w:tcPr>
          <w:p w:rsidR="00FA38D3" w:rsidRPr="00810D6E" w:rsidRDefault="00FA38D3" w:rsidP="00FA38D3">
            <w:pPr>
              <w:jc w:val="center"/>
              <w:rPr>
                <w:sz w:val="20"/>
                <w:szCs w:val="20"/>
              </w:rPr>
            </w:pPr>
            <w:r w:rsidRPr="00810D6E">
              <w:rPr>
                <w:sz w:val="20"/>
                <w:szCs w:val="20"/>
              </w:rPr>
              <w:t>Nustatytas neįgalumas</w:t>
            </w:r>
          </w:p>
        </w:tc>
        <w:tc>
          <w:tcPr>
            <w:tcW w:w="1843" w:type="dxa"/>
          </w:tcPr>
          <w:p w:rsidR="00FA38D3" w:rsidRPr="00810D6E" w:rsidRDefault="00FA38D3" w:rsidP="00FA38D3">
            <w:pPr>
              <w:jc w:val="center"/>
              <w:rPr>
                <w:sz w:val="20"/>
                <w:szCs w:val="20"/>
              </w:rPr>
            </w:pPr>
            <w:r w:rsidRPr="00810D6E">
              <w:rPr>
                <w:sz w:val="20"/>
                <w:szCs w:val="20"/>
              </w:rPr>
              <w:t>Nustatyti emocijų ir elgesio sutrikimai</w:t>
            </w:r>
          </w:p>
        </w:tc>
      </w:tr>
      <w:tr w:rsidR="00FA38D3" w:rsidRPr="00810D6E" w:rsidTr="00FA38D3">
        <w:trPr>
          <w:cantSplit/>
          <w:trHeight w:val="319"/>
        </w:trPr>
        <w:tc>
          <w:tcPr>
            <w:tcW w:w="1276" w:type="dxa"/>
          </w:tcPr>
          <w:p w:rsidR="00FA38D3" w:rsidRPr="00810D6E" w:rsidRDefault="00FA38D3" w:rsidP="00FA38D3">
            <w:pPr>
              <w:jc w:val="center"/>
              <w:rPr>
                <w:sz w:val="20"/>
                <w:szCs w:val="20"/>
              </w:rPr>
            </w:pPr>
            <w:r w:rsidRPr="00810D6E">
              <w:rPr>
                <w:sz w:val="20"/>
                <w:szCs w:val="20"/>
              </w:rPr>
              <w:t>5</w:t>
            </w:r>
            <w:r w:rsidR="003B72E3" w:rsidRPr="00810D6E">
              <w:rPr>
                <w:sz w:val="20"/>
                <w:szCs w:val="20"/>
              </w:rPr>
              <w:t>0</w:t>
            </w:r>
          </w:p>
        </w:tc>
        <w:tc>
          <w:tcPr>
            <w:tcW w:w="1276" w:type="dxa"/>
          </w:tcPr>
          <w:p w:rsidR="00FA38D3" w:rsidRPr="00810D6E" w:rsidRDefault="00FA38D3" w:rsidP="00FA38D3">
            <w:pPr>
              <w:spacing w:line="276" w:lineRule="auto"/>
              <w:jc w:val="center"/>
              <w:rPr>
                <w:sz w:val="20"/>
                <w:szCs w:val="20"/>
              </w:rPr>
            </w:pPr>
            <w:r w:rsidRPr="00810D6E">
              <w:rPr>
                <w:sz w:val="20"/>
                <w:szCs w:val="20"/>
              </w:rPr>
              <w:t>8</w:t>
            </w:r>
          </w:p>
        </w:tc>
        <w:tc>
          <w:tcPr>
            <w:tcW w:w="1559" w:type="dxa"/>
          </w:tcPr>
          <w:p w:rsidR="00FA38D3" w:rsidRPr="00810D6E" w:rsidRDefault="00FA38D3" w:rsidP="00FA38D3">
            <w:pPr>
              <w:spacing w:line="276" w:lineRule="auto"/>
              <w:jc w:val="center"/>
              <w:rPr>
                <w:sz w:val="20"/>
                <w:szCs w:val="20"/>
              </w:rPr>
            </w:pPr>
            <w:r w:rsidRPr="00810D6E">
              <w:rPr>
                <w:sz w:val="20"/>
                <w:szCs w:val="20"/>
              </w:rPr>
              <w:t>4</w:t>
            </w:r>
          </w:p>
        </w:tc>
        <w:tc>
          <w:tcPr>
            <w:tcW w:w="1418" w:type="dxa"/>
          </w:tcPr>
          <w:p w:rsidR="00FA38D3" w:rsidRPr="00810D6E" w:rsidRDefault="00FA38D3" w:rsidP="00FA38D3">
            <w:pPr>
              <w:spacing w:line="276" w:lineRule="auto"/>
              <w:jc w:val="center"/>
              <w:rPr>
                <w:sz w:val="20"/>
                <w:szCs w:val="20"/>
              </w:rPr>
            </w:pPr>
            <w:r w:rsidRPr="00810D6E">
              <w:rPr>
                <w:sz w:val="20"/>
                <w:szCs w:val="20"/>
              </w:rPr>
              <w:t>8</w:t>
            </w:r>
          </w:p>
        </w:tc>
        <w:tc>
          <w:tcPr>
            <w:tcW w:w="1559" w:type="dxa"/>
          </w:tcPr>
          <w:p w:rsidR="00FA38D3" w:rsidRPr="00810D6E" w:rsidRDefault="00FA38D3" w:rsidP="00FA38D3">
            <w:pPr>
              <w:spacing w:line="276" w:lineRule="auto"/>
              <w:jc w:val="center"/>
              <w:rPr>
                <w:sz w:val="20"/>
                <w:szCs w:val="20"/>
              </w:rPr>
            </w:pPr>
            <w:r w:rsidRPr="00810D6E">
              <w:rPr>
                <w:sz w:val="20"/>
                <w:szCs w:val="20"/>
              </w:rPr>
              <w:t>4</w:t>
            </w:r>
            <w:r w:rsidR="003B72E3" w:rsidRPr="00810D6E">
              <w:rPr>
                <w:sz w:val="20"/>
                <w:szCs w:val="20"/>
              </w:rPr>
              <w:t>2</w:t>
            </w:r>
          </w:p>
        </w:tc>
        <w:tc>
          <w:tcPr>
            <w:tcW w:w="1134" w:type="dxa"/>
          </w:tcPr>
          <w:p w:rsidR="00FA38D3" w:rsidRPr="00810D6E" w:rsidRDefault="00FA38D3" w:rsidP="00FA38D3">
            <w:pPr>
              <w:spacing w:line="276" w:lineRule="auto"/>
              <w:jc w:val="center"/>
              <w:rPr>
                <w:sz w:val="20"/>
                <w:szCs w:val="20"/>
              </w:rPr>
            </w:pPr>
            <w:r w:rsidRPr="00810D6E">
              <w:rPr>
                <w:sz w:val="20"/>
                <w:szCs w:val="20"/>
              </w:rPr>
              <w:t>5</w:t>
            </w:r>
          </w:p>
        </w:tc>
        <w:tc>
          <w:tcPr>
            <w:tcW w:w="1843" w:type="dxa"/>
          </w:tcPr>
          <w:p w:rsidR="00FA38D3" w:rsidRPr="00810D6E" w:rsidRDefault="00FA38D3" w:rsidP="00FA38D3">
            <w:pPr>
              <w:spacing w:line="276" w:lineRule="auto"/>
              <w:jc w:val="center"/>
              <w:rPr>
                <w:sz w:val="20"/>
                <w:szCs w:val="20"/>
              </w:rPr>
            </w:pPr>
            <w:r w:rsidRPr="00810D6E">
              <w:rPr>
                <w:sz w:val="20"/>
                <w:szCs w:val="20"/>
              </w:rPr>
              <w:t>7</w:t>
            </w:r>
          </w:p>
        </w:tc>
      </w:tr>
    </w:tbl>
    <w:p w:rsidR="00F55F1F" w:rsidRPr="00810D6E" w:rsidRDefault="00BC68CE" w:rsidP="00F55F1F">
      <w:pPr>
        <w:ind w:firstLine="709"/>
        <w:jc w:val="both"/>
        <w:rPr>
          <w:sz w:val="22"/>
          <w:szCs w:val="22"/>
        </w:rPr>
      </w:pPr>
      <w:r w:rsidRPr="00810D6E">
        <w:rPr>
          <w:sz w:val="22"/>
          <w:szCs w:val="22"/>
        </w:rPr>
        <w:t>Informacija apie globojamus vaikus (lytis ir amžius)</w:t>
      </w:r>
    </w:p>
    <w:tbl>
      <w:tblPr>
        <w:tblStyle w:val="Lentelstinklelis"/>
        <w:tblW w:w="10065" w:type="dxa"/>
        <w:tblInd w:w="108" w:type="dxa"/>
        <w:tblLayout w:type="fixed"/>
        <w:tblLook w:val="04A0" w:firstRow="1" w:lastRow="0" w:firstColumn="1" w:lastColumn="0" w:noHBand="0" w:noVBand="1"/>
      </w:tblPr>
      <w:tblGrid>
        <w:gridCol w:w="1701"/>
        <w:gridCol w:w="1560"/>
        <w:gridCol w:w="1559"/>
        <w:gridCol w:w="1417"/>
        <w:gridCol w:w="1843"/>
        <w:gridCol w:w="1985"/>
      </w:tblGrid>
      <w:tr w:rsidR="00BC68CE" w:rsidRPr="00810D6E" w:rsidTr="00BC68CE">
        <w:tc>
          <w:tcPr>
            <w:tcW w:w="1701"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jc w:val="both"/>
              <w:rPr>
                <w:sz w:val="22"/>
                <w:szCs w:val="22"/>
              </w:rPr>
            </w:pPr>
            <w:r w:rsidRPr="00810D6E">
              <w:rPr>
                <w:sz w:val="22"/>
                <w:szCs w:val="22"/>
              </w:rPr>
              <w:t>Amžius</w:t>
            </w:r>
          </w:p>
        </w:tc>
        <w:tc>
          <w:tcPr>
            <w:tcW w:w="1560"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jc w:val="both"/>
              <w:rPr>
                <w:sz w:val="22"/>
                <w:szCs w:val="22"/>
              </w:rPr>
            </w:pPr>
            <w:r w:rsidRPr="00810D6E">
              <w:rPr>
                <w:sz w:val="22"/>
                <w:szCs w:val="22"/>
              </w:rPr>
              <w:t>0-6 metai</w:t>
            </w:r>
          </w:p>
        </w:tc>
        <w:tc>
          <w:tcPr>
            <w:tcW w:w="1559"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34"/>
              <w:jc w:val="both"/>
              <w:rPr>
                <w:sz w:val="22"/>
                <w:szCs w:val="22"/>
              </w:rPr>
            </w:pPr>
            <w:r w:rsidRPr="00810D6E">
              <w:rPr>
                <w:sz w:val="22"/>
                <w:szCs w:val="22"/>
              </w:rPr>
              <w:t>7-12 metų</w:t>
            </w:r>
          </w:p>
        </w:tc>
        <w:tc>
          <w:tcPr>
            <w:tcW w:w="1417"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jc w:val="both"/>
              <w:rPr>
                <w:sz w:val="22"/>
                <w:szCs w:val="22"/>
              </w:rPr>
            </w:pPr>
            <w:r w:rsidRPr="00810D6E">
              <w:rPr>
                <w:sz w:val="22"/>
                <w:szCs w:val="22"/>
              </w:rPr>
              <w:t>12-14 metų</w:t>
            </w:r>
          </w:p>
        </w:tc>
        <w:tc>
          <w:tcPr>
            <w:tcW w:w="1843"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55"/>
              <w:jc w:val="both"/>
              <w:rPr>
                <w:sz w:val="22"/>
                <w:szCs w:val="22"/>
              </w:rPr>
            </w:pPr>
            <w:r w:rsidRPr="00810D6E">
              <w:rPr>
                <w:sz w:val="22"/>
                <w:szCs w:val="22"/>
              </w:rPr>
              <w:t xml:space="preserve">15-17 metų </w:t>
            </w:r>
          </w:p>
        </w:tc>
        <w:tc>
          <w:tcPr>
            <w:tcW w:w="1985" w:type="dxa"/>
            <w:tcBorders>
              <w:top w:val="single" w:sz="4" w:space="0" w:color="auto"/>
              <w:left w:val="single" w:sz="4" w:space="0" w:color="auto"/>
              <w:bottom w:val="single" w:sz="4" w:space="0" w:color="auto"/>
              <w:right w:val="single" w:sz="4" w:space="0" w:color="auto"/>
            </w:tcBorders>
          </w:tcPr>
          <w:p w:rsidR="00BC68CE" w:rsidRPr="00810D6E" w:rsidRDefault="00BC68CE" w:rsidP="00BC68CE">
            <w:pPr>
              <w:ind w:firstLine="709"/>
              <w:jc w:val="both"/>
              <w:rPr>
                <w:sz w:val="22"/>
                <w:szCs w:val="22"/>
              </w:rPr>
            </w:pPr>
            <w:r w:rsidRPr="00810D6E">
              <w:rPr>
                <w:sz w:val="22"/>
                <w:szCs w:val="22"/>
              </w:rPr>
              <w:t>Iš viso:</w:t>
            </w:r>
          </w:p>
        </w:tc>
      </w:tr>
      <w:tr w:rsidR="00BC68CE" w:rsidRPr="00810D6E" w:rsidTr="00BC68CE">
        <w:tc>
          <w:tcPr>
            <w:tcW w:w="1701"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jc w:val="both"/>
              <w:rPr>
                <w:sz w:val="22"/>
                <w:szCs w:val="22"/>
              </w:rPr>
            </w:pPr>
            <w:r w:rsidRPr="00810D6E">
              <w:rPr>
                <w:sz w:val="22"/>
                <w:szCs w:val="22"/>
              </w:rPr>
              <w:t>Berniukai</w:t>
            </w:r>
          </w:p>
        </w:tc>
        <w:tc>
          <w:tcPr>
            <w:tcW w:w="1560"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3</w:t>
            </w:r>
          </w:p>
        </w:tc>
        <w:tc>
          <w:tcPr>
            <w:tcW w:w="1559"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12</w:t>
            </w:r>
          </w:p>
        </w:tc>
        <w:tc>
          <w:tcPr>
            <w:tcW w:w="1843"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13</w:t>
            </w:r>
          </w:p>
        </w:tc>
        <w:tc>
          <w:tcPr>
            <w:tcW w:w="1985" w:type="dxa"/>
            <w:tcBorders>
              <w:top w:val="single" w:sz="4" w:space="0" w:color="auto"/>
              <w:left w:val="single" w:sz="4" w:space="0" w:color="auto"/>
              <w:bottom w:val="single" w:sz="4" w:space="0" w:color="auto"/>
              <w:right w:val="single" w:sz="4" w:space="0" w:color="auto"/>
            </w:tcBorders>
          </w:tcPr>
          <w:p w:rsidR="00BC68CE" w:rsidRPr="00810D6E" w:rsidRDefault="00BC68CE" w:rsidP="00BC68CE">
            <w:pPr>
              <w:ind w:firstLine="709"/>
              <w:jc w:val="both"/>
              <w:rPr>
                <w:sz w:val="22"/>
                <w:szCs w:val="22"/>
              </w:rPr>
            </w:pPr>
            <w:r w:rsidRPr="00810D6E">
              <w:rPr>
                <w:sz w:val="22"/>
                <w:szCs w:val="22"/>
              </w:rPr>
              <w:t>31</w:t>
            </w:r>
          </w:p>
        </w:tc>
      </w:tr>
      <w:tr w:rsidR="00BC68CE" w:rsidRPr="00810D6E" w:rsidTr="00BC68CE">
        <w:tc>
          <w:tcPr>
            <w:tcW w:w="1701"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jc w:val="both"/>
              <w:rPr>
                <w:sz w:val="22"/>
                <w:szCs w:val="22"/>
              </w:rPr>
            </w:pPr>
            <w:r w:rsidRPr="00810D6E">
              <w:rPr>
                <w:sz w:val="22"/>
                <w:szCs w:val="22"/>
              </w:rPr>
              <w:t>Mergaitės</w:t>
            </w:r>
          </w:p>
        </w:tc>
        <w:tc>
          <w:tcPr>
            <w:tcW w:w="1560"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w:t>
            </w:r>
          </w:p>
        </w:tc>
        <w:tc>
          <w:tcPr>
            <w:tcW w:w="1559"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7</w:t>
            </w:r>
          </w:p>
        </w:tc>
        <w:tc>
          <w:tcPr>
            <w:tcW w:w="1417"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6</w:t>
            </w:r>
          </w:p>
        </w:tc>
        <w:tc>
          <w:tcPr>
            <w:tcW w:w="1843" w:type="dxa"/>
            <w:tcBorders>
              <w:top w:val="single" w:sz="4" w:space="0" w:color="auto"/>
              <w:left w:val="single" w:sz="4" w:space="0" w:color="auto"/>
              <w:bottom w:val="single" w:sz="4" w:space="0" w:color="auto"/>
              <w:right w:val="single" w:sz="4" w:space="0" w:color="auto"/>
            </w:tcBorders>
            <w:hideMark/>
          </w:tcPr>
          <w:p w:rsidR="00BC68CE" w:rsidRPr="00810D6E" w:rsidRDefault="00BC68CE" w:rsidP="00BC68CE">
            <w:pPr>
              <w:ind w:firstLine="709"/>
              <w:jc w:val="both"/>
              <w:rPr>
                <w:sz w:val="22"/>
                <w:szCs w:val="22"/>
              </w:rPr>
            </w:pPr>
            <w:r w:rsidRPr="00810D6E">
              <w:rPr>
                <w:sz w:val="22"/>
                <w:szCs w:val="22"/>
              </w:rPr>
              <w:t>6</w:t>
            </w:r>
          </w:p>
        </w:tc>
        <w:tc>
          <w:tcPr>
            <w:tcW w:w="1985" w:type="dxa"/>
            <w:tcBorders>
              <w:top w:val="single" w:sz="4" w:space="0" w:color="auto"/>
              <w:left w:val="single" w:sz="4" w:space="0" w:color="auto"/>
              <w:bottom w:val="single" w:sz="4" w:space="0" w:color="auto"/>
              <w:right w:val="single" w:sz="4" w:space="0" w:color="auto"/>
            </w:tcBorders>
          </w:tcPr>
          <w:p w:rsidR="00BC68CE" w:rsidRPr="00810D6E" w:rsidRDefault="00BC68CE" w:rsidP="00BC68CE">
            <w:pPr>
              <w:ind w:firstLine="709"/>
              <w:jc w:val="both"/>
              <w:rPr>
                <w:sz w:val="22"/>
                <w:szCs w:val="22"/>
              </w:rPr>
            </w:pPr>
            <w:r w:rsidRPr="00810D6E">
              <w:rPr>
                <w:sz w:val="22"/>
                <w:szCs w:val="22"/>
              </w:rPr>
              <w:t>19</w:t>
            </w:r>
          </w:p>
        </w:tc>
      </w:tr>
    </w:tbl>
    <w:p w:rsidR="00BC68CE" w:rsidRPr="00810D6E" w:rsidRDefault="00BC68CE" w:rsidP="00F55F1F">
      <w:pPr>
        <w:ind w:firstLine="709"/>
        <w:jc w:val="both"/>
        <w:rPr>
          <w:sz w:val="22"/>
          <w:szCs w:val="22"/>
        </w:rPr>
      </w:pPr>
    </w:p>
    <w:p w:rsidR="00A94730" w:rsidRPr="00810D6E" w:rsidRDefault="00F55F1F" w:rsidP="00531009">
      <w:pPr>
        <w:ind w:firstLine="709"/>
        <w:jc w:val="both"/>
        <w:rPr>
          <w:sz w:val="22"/>
          <w:szCs w:val="22"/>
        </w:rPr>
      </w:pPr>
      <w:r w:rsidRPr="00810D6E">
        <w:rPr>
          <w:sz w:val="22"/>
          <w:szCs w:val="22"/>
        </w:rPr>
        <w:t>Per 2017 metus globojamų (rūpinamų) vaikų skaičius  insti</w:t>
      </w:r>
      <w:r w:rsidR="003B72E3" w:rsidRPr="00810D6E">
        <w:rPr>
          <w:sz w:val="22"/>
          <w:szCs w:val="22"/>
        </w:rPr>
        <w:t>tucijoje pakito, sumažėjo nuo 60 iki 50</w:t>
      </w:r>
      <w:r w:rsidRPr="00810D6E">
        <w:rPr>
          <w:sz w:val="22"/>
          <w:szCs w:val="22"/>
        </w:rPr>
        <w:t xml:space="preserve">. </w:t>
      </w:r>
    </w:p>
    <w:p w:rsidR="00A94730" w:rsidRPr="00810D6E" w:rsidRDefault="00A94730" w:rsidP="00A94730">
      <w:pPr>
        <w:ind w:firstLine="709"/>
        <w:jc w:val="right"/>
        <w:rPr>
          <w:color w:val="548DD4" w:themeColor="text2" w:themeTint="99"/>
          <w:sz w:val="20"/>
          <w:szCs w:val="20"/>
        </w:rPr>
      </w:pPr>
      <w:r w:rsidRPr="00810D6E">
        <w:rPr>
          <w:sz w:val="22"/>
          <w:szCs w:val="22"/>
        </w:rPr>
        <w:t>Duomenys apie globotinių judėjimą per 2017 m</w:t>
      </w:r>
      <w:r w:rsidRPr="00810D6E">
        <w:rPr>
          <w:color w:val="548DD4" w:themeColor="text2" w:themeTint="99"/>
          <w:sz w:val="20"/>
          <w:szCs w:val="20"/>
        </w:rPr>
        <w:t xml:space="preserve">. </w:t>
      </w:r>
    </w:p>
    <w:tbl>
      <w:tblPr>
        <w:tblW w:w="10065" w:type="dxa"/>
        <w:tblInd w:w="108" w:type="dxa"/>
        <w:tblLayout w:type="fixed"/>
        <w:tblLook w:val="0000" w:firstRow="0" w:lastRow="0" w:firstColumn="0" w:lastColumn="0" w:noHBand="0" w:noVBand="0"/>
      </w:tblPr>
      <w:tblGrid>
        <w:gridCol w:w="2694"/>
        <w:gridCol w:w="2409"/>
        <w:gridCol w:w="2127"/>
        <w:gridCol w:w="2835"/>
      </w:tblGrid>
      <w:tr w:rsidR="00A94730" w:rsidRPr="00810D6E" w:rsidTr="00A94730">
        <w:tc>
          <w:tcPr>
            <w:tcW w:w="2694" w:type="dxa"/>
            <w:tcBorders>
              <w:top w:val="single" w:sz="4" w:space="0" w:color="000000"/>
              <w:left w:val="single" w:sz="4" w:space="0" w:color="000000"/>
              <w:bottom w:val="single" w:sz="4" w:space="0" w:color="000000"/>
            </w:tcBorders>
          </w:tcPr>
          <w:p w:rsidR="00A94730" w:rsidRPr="00810D6E" w:rsidRDefault="00A94730" w:rsidP="00572BF3">
            <w:pPr>
              <w:snapToGrid w:val="0"/>
              <w:jc w:val="center"/>
              <w:rPr>
                <w:b/>
                <w:sz w:val="20"/>
                <w:szCs w:val="20"/>
              </w:rPr>
            </w:pPr>
            <w:r w:rsidRPr="00810D6E">
              <w:rPr>
                <w:b/>
                <w:sz w:val="20"/>
                <w:szCs w:val="20"/>
              </w:rPr>
              <w:t>ATVYKO PER 2017 m.</w:t>
            </w:r>
          </w:p>
        </w:tc>
        <w:tc>
          <w:tcPr>
            <w:tcW w:w="7371" w:type="dxa"/>
            <w:gridSpan w:val="3"/>
            <w:tcBorders>
              <w:top w:val="single" w:sz="4" w:space="0" w:color="000000"/>
              <w:left w:val="single" w:sz="4" w:space="0" w:color="000000"/>
              <w:bottom w:val="single" w:sz="4" w:space="0" w:color="000000"/>
              <w:right w:val="single" w:sz="4" w:space="0" w:color="000000"/>
            </w:tcBorders>
          </w:tcPr>
          <w:p w:rsidR="00A94730" w:rsidRPr="00810D6E" w:rsidRDefault="00A94730" w:rsidP="00572BF3">
            <w:pPr>
              <w:snapToGrid w:val="0"/>
              <w:jc w:val="center"/>
              <w:rPr>
                <w:b/>
                <w:sz w:val="20"/>
                <w:szCs w:val="20"/>
              </w:rPr>
            </w:pPr>
            <w:r w:rsidRPr="00810D6E">
              <w:rPr>
                <w:b/>
                <w:sz w:val="20"/>
                <w:szCs w:val="20"/>
              </w:rPr>
              <w:t>IŠVYKO PER 2017 m.</w:t>
            </w:r>
          </w:p>
        </w:tc>
      </w:tr>
      <w:tr w:rsidR="00A94730" w:rsidRPr="00810D6E" w:rsidTr="0053393F">
        <w:trPr>
          <w:cantSplit/>
          <w:trHeight w:val="450"/>
        </w:trPr>
        <w:tc>
          <w:tcPr>
            <w:tcW w:w="2694" w:type="dxa"/>
            <w:tcBorders>
              <w:top w:val="single" w:sz="4" w:space="0" w:color="000000"/>
              <w:left w:val="single" w:sz="4" w:space="0" w:color="000000"/>
              <w:bottom w:val="single" w:sz="4" w:space="0" w:color="000000"/>
              <w:right w:val="single" w:sz="4" w:space="0" w:color="000000"/>
            </w:tcBorders>
          </w:tcPr>
          <w:p w:rsidR="00A94730" w:rsidRPr="00810D6E" w:rsidRDefault="00A94730" w:rsidP="00572BF3">
            <w:pPr>
              <w:snapToGrid w:val="0"/>
              <w:jc w:val="center"/>
              <w:rPr>
                <w:sz w:val="20"/>
                <w:szCs w:val="20"/>
              </w:rPr>
            </w:pPr>
            <w:r w:rsidRPr="00810D6E">
              <w:rPr>
                <w:sz w:val="20"/>
                <w:szCs w:val="20"/>
              </w:rPr>
              <w:t>Iš tėvų šeimos</w:t>
            </w:r>
          </w:p>
        </w:tc>
        <w:tc>
          <w:tcPr>
            <w:tcW w:w="2409" w:type="dxa"/>
            <w:tcBorders>
              <w:top w:val="single" w:sz="4" w:space="0" w:color="000000"/>
              <w:left w:val="single" w:sz="4" w:space="0" w:color="000000"/>
              <w:bottom w:val="single" w:sz="4" w:space="0" w:color="000000"/>
            </w:tcBorders>
          </w:tcPr>
          <w:p w:rsidR="00A94730" w:rsidRPr="00810D6E" w:rsidRDefault="00A94730" w:rsidP="00572BF3">
            <w:pPr>
              <w:snapToGrid w:val="0"/>
              <w:jc w:val="center"/>
              <w:rPr>
                <w:sz w:val="20"/>
                <w:szCs w:val="20"/>
              </w:rPr>
            </w:pPr>
            <w:r w:rsidRPr="00810D6E">
              <w:rPr>
                <w:sz w:val="20"/>
                <w:szCs w:val="20"/>
              </w:rPr>
              <w:t>Pas tėvus</w:t>
            </w:r>
          </w:p>
        </w:tc>
        <w:tc>
          <w:tcPr>
            <w:tcW w:w="2127" w:type="dxa"/>
            <w:tcBorders>
              <w:top w:val="single" w:sz="4" w:space="0" w:color="000000"/>
              <w:left w:val="single" w:sz="4" w:space="0" w:color="000000"/>
              <w:bottom w:val="single" w:sz="4" w:space="0" w:color="000000"/>
            </w:tcBorders>
          </w:tcPr>
          <w:p w:rsidR="00A94730" w:rsidRPr="00810D6E" w:rsidRDefault="00A94730" w:rsidP="00572BF3">
            <w:pPr>
              <w:snapToGrid w:val="0"/>
              <w:jc w:val="center"/>
              <w:rPr>
                <w:sz w:val="20"/>
                <w:szCs w:val="20"/>
              </w:rPr>
            </w:pPr>
            <w:r w:rsidRPr="00810D6E">
              <w:rPr>
                <w:sz w:val="20"/>
                <w:szCs w:val="20"/>
              </w:rPr>
              <w:t>Nustatyta globa šeimoje</w:t>
            </w:r>
          </w:p>
        </w:tc>
        <w:tc>
          <w:tcPr>
            <w:tcW w:w="2835" w:type="dxa"/>
            <w:tcBorders>
              <w:top w:val="single" w:sz="4" w:space="0" w:color="000000"/>
              <w:left w:val="single" w:sz="4" w:space="0" w:color="000000"/>
              <w:bottom w:val="single" w:sz="4" w:space="0" w:color="000000"/>
              <w:right w:val="single" w:sz="4" w:space="0" w:color="000000"/>
            </w:tcBorders>
          </w:tcPr>
          <w:p w:rsidR="00A94730" w:rsidRPr="00810D6E" w:rsidRDefault="00A94730" w:rsidP="00572BF3">
            <w:pPr>
              <w:snapToGrid w:val="0"/>
              <w:jc w:val="center"/>
              <w:rPr>
                <w:sz w:val="20"/>
                <w:szCs w:val="20"/>
              </w:rPr>
            </w:pPr>
            <w:r w:rsidRPr="00810D6E">
              <w:rPr>
                <w:sz w:val="20"/>
                <w:szCs w:val="20"/>
              </w:rPr>
              <w:t>Gyventi savarankiškai, sulaukus pilnametystės</w:t>
            </w:r>
          </w:p>
        </w:tc>
      </w:tr>
      <w:tr w:rsidR="00A94730" w:rsidRPr="00810D6E" w:rsidTr="0053393F">
        <w:trPr>
          <w:trHeight w:val="259"/>
        </w:trPr>
        <w:tc>
          <w:tcPr>
            <w:tcW w:w="2694" w:type="dxa"/>
            <w:tcBorders>
              <w:top w:val="single" w:sz="4" w:space="0" w:color="000000"/>
              <w:left w:val="single" w:sz="4" w:space="0" w:color="000000"/>
              <w:bottom w:val="single" w:sz="4" w:space="0" w:color="000000"/>
              <w:right w:val="single" w:sz="4" w:space="0" w:color="000000"/>
            </w:tcBorders>
          </w:tcPr>
          <w:p w:rsidR="00A94730" w:rsidRPr="00810D6E" w:rsidRDefault="00A94730" w:rsidP="00A94730">
            <w:pPr>
              <w:snapToGrid w:val="0"/>
              <w:jc w:val="center"/>
              <w:rPr>
                <w:sz w:val="20"/>
                <w:szCs w:val="20"/>
              </w:rPr>
            </w:pPr>
            <w:r w:rsidRPr="00810D6E">
              <w:rPr>
                <w:sz w:val="20"/>
                <w:szCs w:val="20"/>
              </w:rPr>
              <w:t>7</w:t>
            </w:r>
          </w:p>
        </w:tc>
        <w:tc>
          <w:tcPr>
            <w:tcW w:w="2409" w:type="dxa"/>
            <w:tcBorders>
              <w:top w:val="single" w:sz="4" w:space="0" w:color="000000"/>
              <w:left w:val="single" w:sz="4" w:space="0" w:color="000000"/>
              <w:bottom w:val="single" w:sz="4" w:space="0" w:color="000000"/>
            </w:tcBorders>
          </w:tcPr>
          <w:p w:rsidR="00A94730" w:rsidRPr="00810D6E" w:rsidRDefault="00A94730" w:rsidP="00A94730">
            <w:pPr>
              <w:pStyle w:val="Sraopastraipa"/>
              <w:snapToGrid w:val="0"/>
              <w:rPr>
                <w:sz w:val="20"/>
                <w:szCs w:val="20"/>
              </w:rPr>
            </w:pPr>
            <w:r w:rsidRPr="00810D6E">
              <w:rPr>
                <w:sz w:val="20"/>
                <w:szCs w:val="20"/>
              </w:rPr>
              <w:t>4</w:t>
            </w:r>
          </w:p>
        </w:tc>
        <w:tc>
          <w:tcPr>
            <w:tcW w:w="2127" w:type="dxa"/>
            <w:tcBorders>
              <w:top w:val="single" w:sz="4" w:space="0" w:color="000000"/>
              <w:left w:val="single" w:sz="4" w:space="0" w:color="000000"/>
              <w:bottom w:val="single" w:sz="4" w:space="0" w:color="000000"/>
            </w:tcBorders>
          </w:tcPr>
          <w:p w:rsidR="00A94730" w:rsidRPr="00810D6E" w:rsidRDefault="00A94730" w:rsidP="00A94730">
            <w:pPr>
              <w:snapToGrid w:val="0"/>
              <w:jc w:val="center"/>
              <w:rPr>
                <w:sz w:val="20"/>
                <w:szCs w:val="20"/>
              </w:rPr>
            </w:pPr>
            <w:r w:rsidRPr="00810D6E">
              <w:rPr>
                <w:sz w:val="20"/>
                <w:szCs w:val="20"/>
              </w:rPr>
              <w:t>5</w:t>
            </w:r>
          </w:p>
        </w:tc>
        <w:tc>
          <w:tcPr>
            <w:tcW w:w="2835" w:type="dxa"/>
            <w:tcBorders>
              <w:top w:val="single" w:sz="4" w:space="0" w:color="000000"/>
              <w:left w:val="single" w:sz="4" w:space="0" w:color="000000"/>
              <w:bottom w:val="single" w:sz="4" w:space="0" w:color="000000"/>
              <w:right w:val="single" w:sz="4" w:space="0" w:color="000000"/>
            </w:tcBorders>
          </w:tcPr>
          <w:p w:rsidR="00A94730" w:rsidRPr="00810D6E" w:rsidRDefault="00A94730" w:rsidP="00A94730">
            <w:pPr>
              <w:snapToGrid w:val="0"/>
              <w:jc w:val="center"/>
              <w:rPr>
                <w:sz w:val="20"/>
                <w:szCs w:val="20"/>
              </w:rPr>
            </w:pPr>
            <w:r w:rsidRPr="00810D6E">
              <w:rPr>
                <w:sz w:val="20"/>
                <w:szCs w:val="20"/>
              </w:rPr>
              <w:t>8</w:t>
            </w:r>
          </w:p>
        </w:tc>
      </w:tr>
    </w:tbl>
    <w:p w:rsidR="00A94730" w:rsidRPr="00810D6E" w:rsidRDefault="00A94730" w:rsidP="00531009">
      <w:pPr>
        <w:ind w:firstLine="709"/>
        <w:jc w:val="both"/>
        <w:rPr>
          <w:sz w:val="22"/>
          <w:szCs w:val="22"/>
        </w:rPr>
      </w:pPr>
      <w:r w:rsidRPr="00810D6E">
        <w:rPr>
          <w:sz w:val="22"/>
          <w:szCs w:val="22"/>
        </w:rPr>
        <w:t xml:space="preserve">Lyginant su 2016 metais, </w:t>
      </w:r>
      <w:r w:rsidR="0053393F" w:rsidRPr="00810D6E">
        <w:rPr>
          <w:sz w:val="22"/>
          <w:szCs w:val="22"/>
        </w:rPr>
        <w:t xml:space="preserve">padidėjo vaikų, patekusių į globą šeimoje skaičius – nuo 1 iki 4.  </w:t>
      </w:r>
    </w:p>
    <w:p w:rsidR="00531009" w:rsidRPr="00810D6E" w:rsidRDefault="00F55F1F" w:rsidP="00531009">
      <w:pPr>
        <w:ind w:firstLine="709"/>
        <w:jc w:val="both"/>
        <w:rPr>
          <w:sz w:val="22"/>
          <w:szCs w:val="22"/>
        </w:rPr>
      </w:pPr>
      <w:r w:rsidRPr="00810D6E">
        <w:rPr>
          <w:sz w:val="22"/>
          <w:szCs w:val="22"/>
        </w:rPr>
        <w:t>Išimties tvarka centre socialinė globa nuo 2017 m. gegužės 19 d.  teikiama 1 kūdikiui, kurio motina yra Centro rūpintinė.</w:t>
      </w:r>
      <w:r w:rsidR="00BC68CE" w:rsidRPr="00810D6E">
        <w:rPr>
          <w:sz w:val="22"/>
          <w:szCs w:val="22"/>
        </w:rPr>
        <w:t xml:space="preserve"> </w:t>
      </w:r>
      <w:r w:rsidR="00531009" w:rsidRPr="00810D6E">
        <w:rPr>
          <w:sz w:val="22"/>
          <w:szCs w:val="22"/>
        </w:rPr>
        <w:t xml:space="preserve">45 %  globojamų (rūpinamų) vaikų turi laikinuosius globėjus, pas kuriuos praleidžia šventes, atostogas, savaitgalius. </w:t>
      </w:r>
    </w:p>
    <w:p w:rsidR="009044BD" w:rsidRPr="00810D6E" w:rsidRDefault="009044BD" w:rsidP="00C36BFC">
      <w:pPr>
        <w:ind w:firstLine="709"/>
        <w:jc w:val="both"/>
        <w:rPr>
          <w:sz w:val="22"/>
          <w:szCs w:val="22"/>
        </w:rPr>
      </w:pPr>
      <w:r w:rsidRPr="00810D6E">
        <w:rPr>
          <w:b/>
          <w:i/>
          <w:sz w:val="22"/>
          <w:szCs w:val="22"/>
        </w:rPr>
        <w:t xml:space="preserve">Socialinės globos paslaugų planavimas. </w:t>
      </w:r>
      <w:r w:rsidRPr="00810D6E">
        <w:rPr>
          <w:sz w:val="22"/>
          <w:szCs w:val="22"/>
        </w:rPr>
        <w:t>100 proc. vaikų sudaryti individualūs socialinės globos planai vaiko poreikių vertinimo pagrindu. Planai peržiūrėti ne rečiau kaip kartą per pusmetį, esant reikalui, nedelsiant. Į plano sudarymą įtraukiami centro specialistai, VTAS, ugdymo įstaigos, kurią lanko vaikas, specialistai, medikai, kiti reikalingi specialistai.</w:t>
      </w:r>
      <w:r w:rsidR="003B72E3" w:rsidRPr="00810D6E">
        <w:rPr>
          <w:sz w:val="22"/>
          <w:szCs w:val="22"/>
        </w:rPr>
        <w:t xml:space="preserve"> Patvirtinta s</w:t>
      </w:r>
      <w:r w:rsidR="003F4272" w:rsidRPr="00810D6E">
        <w:rPr>
          <w:sz w:val="22"/>
          <w:szCs w:val="22"/>
        </w:rPr>
        <w:t xml:space="preserve">ocialinės globos kaina 1 vaikui per mėnesį sudaro </w:t>
      </w:r>
      <w:r w:rsidR="003B72E3" w:rsidRPr="00810D6E">
        <w:rPr>
          <w:sz w:val="22"/>
          <w:szCs w:val="22"/>
        </w:rPr>
        <w:t>782 Eur.</w:t>
      </w:r>
    </w:p>
    <w:p w:rsidR="009044BD" w:rsidRPr="00810D6E" w:rsidRDefault="009044BD" w:rsidP="00C36BFC">
      <w:pPr>
        <w:ind w:firstLine="709"/>
        <w:jc w:val="both"/>
        <w:rPr>
          <w:b/>
          <w:i/>
          <w:sz w:val="22"/>
          <w:szCs w:val="22"/>
        </w:rPr>
      </w:pPr>
      <w:r w:rsidRPr="00810D6E">
        <w:rPr>
          <w:b/>
          <w:i/>
          <w:sz w:val="22"/>
          <w:szCs w:val="22"/>
        </w:rPr>
        <w:lastRenderedPageBreak/>
        <w:t>Vaiko apgyvendinimas.</w:t>
      </w:r>
      <w:r w:rsidRPr="00810D6E">
        <w:rPr>
          <w:sz w:val="22"/>
          <w:szCs w:val="22"/>
        </w:rPr>
        <w:t xml:space="preserve"> Sumažėjus vaikų skaičiui, ir vaikai gyvena 6 šeimynose, vidutiniškai po 8 vaikus</w:t>
      </w:r>
      <w:r w:rsidR="00E91117" w:rsidRPr="00810D6E">
        <w:rPr>
          <w:sz w:val="22"/>
          <w:szCs w:val="22"/>
        </w:rPr>
        <w:t>. K</w:t>
      </w:r>
      <w:r w:rsidRPr="00810D6E">
        <w:rPr>
          <w:sz w:val="22"/>
          <w:szCs w:val="22"/>
        </w:rPr>
        <w:t>iekvienoje šeimynoje yra po 3 miegamuosius kambarius, kuriuose vaikai gyvena daugiausiai po 3.</w:t>
      </w:r>
      <w:r w:rsidRPr="00810D6E">
        <w:rPr>
          <w:b/>
          <w:i/>
          <w:sz w:val="22"/>
          <w:szCs w:val="22"/>
        </w:rPr>
        <w:t xml:space="preserve"> </w:t>
      </w:r>
    </w:p>
    <w:p w:rsidR="00C36BFC" w:rsidRPr="00810D6E" w:rsidRDefault="00C36BFC" w:rsidP="00C36BFC">
      <w:pPr>
        <w:ind w:firstLine="709"/>
        <w:jc w:val="both"/>
        <w:rPr>
          <w:b/>
          <w:i/>
          <w:sz w:val="22"/>
          <w:szCs w:val="22"/>
        </w:rPr>
      </w:pPr>
      <w:r w:rsidRPr="00810D6E">
        <w:rPr>
          <w:b/>
          <w:i/>
          <w:sz w:val="22"/>
          <w:szCs w:val="22"/>
        </w:rPr>
        <w:t>Globojamų (rūpinamų) vaikų sveikat</w:t>
      </w:r>
      <w:r w:rsidR="00B9722C" w:rsidRPr="00810D6E">
        <w:rPr>
          <w:b/>
          <w:i/>
          <w:sz w:val="22"/>
          <w:szCs w:val="22"/>
        </w:rPr>
        <w:t>os priežiūros organizavimas.</w:t>
      </w:r>
    </w:p>
    <w:p w:rsidR="00C36BFC" w:rsidRPr="00810D6E" w:rsidRDefault="00C36BFC" w:rsidP="00C36BFC">
      <w:pPr>
        <w:ind w:firstLine="709"/>
        <w:jc w:val="both"/>
        <w:rPr>
          <w:sz w:val="22"/>
          <w:szCs w:val="22"/>
        </w:rPr>
      </w:pPr>
      <w:r w:rsidRPr="00810D6E">
        <w:rPr>
          <w:sz w:val="22"/>
          <w:szCs w:val="22"/>
        </w:rPr>
        <w:t xml:space="preserve">100 proc. globojamų (rūpinamų) vaikų buvo profilaktiškai patikrinta sveikata. 4 globojami  (rūpinami) vaikai buvo sveikatinami sanatorijose.  </w:t>
      </w:r>
      <w:r w:rsidR="00635601" w:rsidRPr="00810D6E">
        <w:rPr>
          <w:sz w:val="22"/>
          <w:szCs w:val="22"/>
        </w:rPr>
        <w:t xml:space="preserve">2017 m. birželio 30 d. – 2017 m. lapkričio mėn. 1 mergaitė buvo gydoma Kauno II klinikinėje ligoninėje, buvo nustatyta atvira tuberkuliozės forma. </w:t>
      </w:r>
      <w:r w:rsidRPr="00810D6E">
        <w:rPr>
          <w:sz w:val="22"/>
          <w:szCs w:val="22"/>
        </w:rPr>
        <w:t xml:space="preserve">100 proc. vaikų buvo ištirti dėl tuberkuliozės profilaktiškai, </w:t>
      </w:r>
      <w:r w:rsidR="00635601" w:rsidRPr="00810D6E">
        <w:rPr>
          <w:sz w:val="22"/>
          <w:szCs w:val="22"/>
        </w:rPr>
        <w:t>visi įvykdyt</w:t>
      </w:r>
      <w:r w:rsidRPr="00810D6E">
        <w:rPr>
          <w:sz w:val="22"/>
          <w:szCs w:val="22"/>
        </w:rPr>
        <w:t>i Kėdainių visuomenės sveikatos centro nurodymai dėl</w:t>
      </w:r>
      <w:r w:rsidR="00635601" w:rsidRPr="00810D6E">
        <w:rPr>
          <w:sz w:val="22"/>
          <w:szCs w:val="22"/>
        </w:rPr>
        <w:t xml:space="preserve">  kontaktą su</w:t>
      </w:r>
      <w:r w:rsidRPr="00810D6E">
        <w:rPr>
          <w:sz w:val="22"/>
          <w:szCs w:val="22"/>
        </w:rPr>
        <w:t>sergančiąja atvira tuberkulioze</w:t>
      </w:r>
      <w:r w:rsidR="00635601" w:rsidRPr="00810D6E">
        <w:rPr>
          <w:sz w:val="22"/>
          <w:szCs w:val="22"/>
        </w:rPr>
        <w:t xml:space="preserve"> turėjusių vaikų ir darbuotojų periodinių patikrinimų . Periodiniai patikrinimai ir tuberkuliozės kontrolė vykdoma sistemingai ir savalaikiai, vadovaujantis gydytojų nurodymais.</w:t>
      </w:r>
    </w:p>
    <w:p w:rsidR="00C36BFC" w:rsidRPr="00810D6E" w:rsidRDefault="007646A2" w:rsidP="00C36BFC">
      <w:pPr>
        <w:ind w:firstLine="709"/>
        <w:jc w:val="both"/>
        <w:rPr>
          <w:sz w:val="22"/>
          <w:szCs w:val="22"/>
        </w:rPr>
      </w:pPr>
      <w:r w:rsidRPr="00810D6E">
        <w:rPr>
          <w:sz w:val="22"/>
          <w:szCs w:val="22"/>
        </w:rPr>
        <w:t>Pagal gydytojo išrašytus receptus vaikai buvo aprūpinami medikamentais, slaugos priemonėmis, maisto papildais, vitaminais.</w:t>
      </w:r>
      <w:r w:rsidR="00635601" w:rsidRPr="00810D6E">
        <w:rPr>
          <w:sz w:val="22"/>
          <w:szCs w:val="22"/>
        </w:rPr>
        <w:t xml:space="preserve"> Paramos lėšomis buvo įsigyta maisto papildų už </w:t>
      </w:r>
      <w:r w:rsidR="003B72E3" w:rsidRPr="00810D6E">
        <w:rPr>
          <w:sz w:val="22"/>
          <w:szCs w:val="22"/>
        </w:rPr>
        <w:t>200 Eur.</w:t>
      </w:r>
    </w:p>
    <w:p w:rsidR="00151C59" w:rsidRPr="00810D6E" w:rsidRDefault="00151C59" w:rsidP="00151C59">
      <w:pPr>
        <w:jc w:val="right"/>
        <w:rPr>
          <w:sz w:val="22"/>
          <w:szCs w:val="22"/>
        </w:rPr>
      </w:pPr>
      <w:r w:rsidRPr="00810D6E">
        <w:rPr>
          <w:sz w:val="22"/>
          <w:szCs w:val="22"/>
        </w:rPr>
        <w:t xml:space="preserve">Informacija apie vaikų skiepijimą, 2017 metai. </w:t>
      </w:r>
    </w:p>
    <w:tbl>
      <w:tblPr>
        <w:tblStyle w:val="Lentelstinklelis"/>
        <w:tblW w:w="10173" w:type="dxa"/>
        <w:tblLook w:val="04A0" w:firstRow="1" w:lastRow="0" w:firstColumn="1" w:lastColumn="0" w:noHBand="0" w:noVBand="1"/>
      </w:tblPr>
      <w:tblGrid>
        <w:gridCol w:w="1809"/>
        <w:gridCol w:w="1551"/>
        <w:gridCol w:w="1993"/>
        <w:gridCol w:w="2693"/>
        <w:gridCol w:w="2127"/>
      </w:tblGrid>
      <w:tr w:rsidR="00151C59" w:rsidRPr="00810D6E" w:rsidTr="00B9722C">
        <w:tc>
          <w:tcPr>
            <w:tcW w:w="1809" w:type="dxa"/>
          </w:tcPr>
          <w:p w:rsidR="00151C59" w:rsidRPr="00810D6E" w:rsidRDefault="00151C59" w:rsidP="00B9722C">
            <w:pPr>
              <w:jc w:val="center"/>
              <w:rPr>
                <w:b/>
                <w:sz w:val="18"/>
                <w:szCs w:val="18"/>
              </w:rPr>
            </w:pPr>
            <w:r w:rsidRPr="00810D6E">
              <w:rPr>
                <w:b/>
                <w:sz w:val="18"/>
                <w:szCs w:val="18"/>
              </w:rPr>
              <w:t>Skiepų rūšis</w:t>
            </w:r>
          </w:p>
        </w:tc>
        <w:tc>
          <w:tcPr>
            <w:tcW w:w="1551" w:type="dxa"/>
          </w:tcPr>
          <w:p w:rsidR="00151C59" w:rsidRPr="00810D6E" w:rsidRDefault="00151C59" w:rsidP="00B9722C">
            <w:pPr>
              <w:jc w:val="center"/>
              <w:rPr>
                <w:sz w:val="18"/>
                <w:szCs w:val="18"/>
              </w:rPr>
            </w:pPr>
            <w:r w:rsidRPr="00810D6E">
              <w:rPr>
                <w:sz w:val="18"/>
                <w:szCs w:val="18"/>
              </w:rPr>
              <w:t>Skiepyta nuo gripo</w:t>
            </w:r>
          </w:p>
        </w:tc>
        <w:tc>
          <w:tcPr>
            <w:tcW w:w="1993" w:type="dxa"/>
          </w:tcPr>
          <w:p w:rsidR="00151C59" w:rsidRPr="00810D6E" w:rsidRDefault="00151C59" w:rsidP="00B9722C">
            <w:pPr>
              <w:jc w:val="center"/>
              <w:rPr>
                <w:sz w:val="18"/>
                <w:szCs w:val="18"/>
              </w:rPr>
            </w:pPr>
            <w:r w:rsidRPr="00810D6E">
              <w:rPr>
                <w:sz w:val="18"/>
                <w:szCs w:val="18"/>
              </w:rPr>
              <w:t>Skiepyta nuo gimdos kaklelio vėžio</w:t>
            </w:r>
          </w:p>
        </w:tc>
        <w:tc>
          <w:tcPr>
            <w:tcW w:w="2693" w:type="dxa"/>
          </w:tcPr>
          <w:p w:rsidR="00151C59" w:rsidRPr="00810D6E" w:rsidRDefault="00151C59" w:rsidP="00B9722C">
            <w:pPr>
              <w:jc w:val="center"/>
              <w:rPr>
                <w:sz w:val="18"/>
                <w:szCs w:val="18"/>
              </w:rPr>
            </w:pPr>
            <w:r w:rsidRPr="00810D6E">
              <w:rPr>
                <w:sz w:val="18"/>
                <w:szCs w:val="18"/>
              </w:rPr>
              <w:t>Skiepyta  kokliušo, difterijos, stabligės  vakcina</w:t>
            </w:r>
          </w:p>
        </w:tc>
        <w:tc>
          <w:tcPr>
            <w:tcW w:w="2127" w:type="dxa"/>
          </w:tcPr>
          <w:p w:rsidR="00151C59" w:rsidRPr="00810D6E" w:rsidRDefault="00151C59" w:rsidP="00B9722C">
            <w:pPr>
              <w:jc w:val="center"/>
              <w:rPr>
                <w:sz w:val="18"/>
                <w:szCs w:val="18"/>
              </w:rPr>
            </w:pPr>
            <w:r w:rsidRPr="00810D6E">
              <w:rPr>
                <w:sz w:val="18"/>
                <w:szCs w:val="18"/>
              </w:rPr>
              <w:t>Skiepyta nuo pasiutligės</w:t>
            </w:r>
          </w:p>
        </w:tc>
      </w:tr>
      <w:tr w:rsidR="00151C59" w:rsidRPr="00810D6E" w:rsidTr="00B9722C">
        <w:tc>
          <w:tcPr>
            <w:tcW w:w="1809" w:type="dxa"/>
          </w:tcPr>
          <w:p w:rsidR="00151C59" w:rsidRPr="00810D6E" w:rsidRDefault="00151C59" w:rsidP="00B9722C">
            <w:pPr>
              <w:jc w:val="center"/>
              <w:rPr>
                <w:b/>
                <w:sz w:val="18"/>
                <w:szCs w:val="18"/>
              </w:rPr>
            </w:pPr>
            <w:r w:rsidRPr="00810D6E">
              <w:rPr>
                <w:b/>
                <w:sz w:val="18"/>
                <w:szCs w:val="18"/>
              </w:rPr>
              <w:t>Skaičius</w:t>
            </w:r>
          </w:p>
        </w:tc>
        <w:tc>
          <w:tcPr>
            <w:tcW w:w="1551" w:type="dxa"/>
          </w:tcPr>
          <w:p w:rsidR="00151C59" w:rsidRPr="00810D6E" w:rsidRDefault="00151C59" w:rsidP="00B9722C">
            <w:pPr>
              <w:jc w:val="center"/>
              <w:rPr>
                <w:sz w:val="18"/>
                <w:szCs w:val="18"/>
              </w:rPr>
            </w:pPr>
            <w:r w:rsidRPr="00810D6E">
              <w:rPr>
                <w:sz w:val="18"/>
                <w:szCs w:val="18"/>
              </w:rPr>
              <w:t>39</w:t>
            </w:r>
          </w:p>
        </w:tc>
        <w:tc>
          <w:tcPr>
            <w:tcW w:w="1993" w:type="dxa"/>
          </w:tcPr>
          <w:p w:rsidR="00151C59" w:rsidRPr="00810D6E" w:rsidRDefault="00151C59" w:rsidP="00B9722C">
            <w:pPr>
              <w:jc w:val="center"/>
              <w:rPr>
                <w:sz w:val="18"/>
                <w:szCs w:val="18"/>
              </w:rPr>
            </w:pPr>
            <w:r w:rsidRPr="00810D6E">
              <w:rPr>
                <w:sz w:val="18"/>
                <w:szCs w:val="18"/>
              </w:rPr>
              <w:t>3</w:t>
            </w:r>
          </w:p>
        </w:tc>
        <w:tc>
          <w:tcPr>
            <w:tcW w:w="2693" w:type="dxa"/>
          </w:tcPr>
          <w:p w:rsidR="00151C59" w:rsidRPr="00810D6E" w:rsidRDefault="00151C59" w:rsidP="00B9722C">
            <w:pPr>
              <w:jc w:val="center"/>
              <w:rPr>
                <w:sz w:val="18"/>
                <w:szCs w:val="18"/>
              </w:rPr>
            </w:pPr>
            <w:r w:rsidRPr="00810D6E">
              <w:rPr>
                <w:sz w:val="18"/>
                <w:szCs w:val="18"/>
              </w:rPr>
              <w:t>1</w:t>
            </w:r>
          </w:p>
        </w:tc>
        <w:tc>
          <w:tcPr>
            <w:tcW w:w="2127" w:type="dxa"/>
          </w:tcPr>
          <w:p w:rsidR="00151C59" w:rsidRPr="00810D6E" w:rsidRDefault="00151C59" w:rsidP="00B9722C">
            <w:pPr>
              <w:jc w:val="center"/>
              <w:rPr>
                <w:sz w:val="18"/>
                <w:szCs w:val="18"/>
              </w:rPr>
            </w:pPr>
            <w:r w:rsidRPr="00810D6E">
              <w:rPr>
                <w:sz w:val="18"/>
                <w:szCs w:val="18"/>
              </w:rPr>
              <w:t>1</w:t>
            </w:r>
          </w:p>
        </w:tc>
      </w:tr>
    </w:tbl>
    <w:p w:rsidR="00635601" w:rsidRPr="00810D6E" w:rsidRDefault="00635601" w:rsidP="00635601">
      <w:pPr>
        <w:jc w:val="both"/>
        <w:rPr>
          <w:sz w:val="22"/>
          <w:szCs w:val="22"/>
        </w:rPr>
      </w:pPr>
    </w:p>
    <w:p w:rsidR="00606AB1" w:rsidRPr="00810D6E" w:rsidRDefault="00606AB1" w:rsidP="004B1529">
      <w:pPr>
        <w:jc w:val="right"/>
        <w:rPr>
          <w:sz w:val="22"/>
          <w:szCs w:val="22"/>
        </w:rPr>
      </w:pPr>
    </w:p>
    <w:p w:rsidR="00606AB1" w:rsidRPr="00810D6E" w:rsidRDefault="00606AB1" w:rsidP="004B1529">
      <w:pPr>
        <w:jc w:val="right"/>
        <w:rPr>
          <w:sz w:val="22"/>
          <w:szCs w:val="22"/>
        </w:rPr>
      </w:pPr>
    </w:p>
    <w:p w:rsidR="004B1529" w:rsidRPr="00810D6E" w:rsidRDefault="00D92E95" w:rsidP="004B1529">
      <w:pPr>
        <w:jc w:val="right"/>
        <w:rPr>
          <w:sz w:val="22"/>
          <w:szCs w:val="22"/>
        </w:rPr>
      </w:pPr>
      <w:r w:rsidRPr="00810D6E">
        <w:rPr>
          <w:sz w:val="22"/>
          <w:szCs w:val="22"/>
        </w:rPr>
        <w:t>Globojamų (rūpinamų) vaikų sergamumas konkrečiomis ligomis 2017 metais</w:t>
      </w:r>
      <w:r w:rsidR="004B1529" w:rsidRPr="00810D6E">
        <w:rPr>
          <w:sz w:val="22"/>
          <w:szCs w:val="22"/>
        </w:rPr>
        <w:t>.</w:t>
      </w:r>
    </w:p>
    <w:tbl>
      <w:tblPr>
        <w:tblStyle w:val="Lentelstinklelis"/>
        <w:tblW w:w="10173" w:type="dxa"/>
        <w:tblLook w:val="04A0" w:firstRow="1" w:lastRow="0" w:firstColumn="1" w:lastColumn="0" w:noHBand="0" w:noVBand="1"/>
      </w:tblPr>
      <w:tblGrid>
        <w:gridCol w:w="6062"/>
        <w:gridCol w:w="4111"/>
      </w:tblGrid>
      <w:tr w:rsidR="00D92E95" w:rsidRPr="00810D6E" w:rsidTr="00FA38D3">
        <w:tc>
          <w:tcPr>
            <w:tcW w:w="6062" w:type="dxa"/>
          </w:tcPr>
          <w:p w:rsidR="00D92E95" w:rsidRPr="00810D6E" w:rsidRDefault="00D92E95" w:rsidP="002A4701">
            <w:pPr>
              <w:jc w:val="center"/>
              <w:rPr>
                <w:b/>
                <w:sz w:val="22"/>
                <w:szCs w:val="22"/>
              </w:rPr>
            </w:pPr>
            <w:r w:rsidRPr="00810D6E">
              <w:rPr>
                <w:b/>
                <w:sz w:val="22"/>
                <w:szCs w:val="22"/>
              </w:rPr>
              <w:t>Ligos pavadinimas</w:t>
            </w:r>
          </w:p>
        </w:tc>
        <w:tc>
          <w:tcPr>
            <w:tcW w:w="4111" w:type="dxa"/>
          </w:tcPr>
          <w:p w:rsidR="00D92E95" w:rsidRPr="00810D6E" w:rsidRDefault="00D92E95" w:rsidP="002A4701">
            <w:pPr>
              <w:jc w:val="center"/>
              <w:rPr>
                <w:b/>
                <w:sz w:val="22"/>
                <w:szCs w:val="22"/>
              </w:rPr>
            </w:pPr>
            <w:r w:rsidRPr="00810D6E">
              <w:rPr>
                <w:b/>
                <w:sz w:val="22"/>
                <w:szCs w:val="22"/>
              </w:rPr>
              <w:t>Vaikų skaičius</w:t>
            </w:r>
          </w:p>
        </w:tc>
      </w:tr>
      <w:tr w:rsidR="00D92E95" w:rsidRPr="00810D6E" w:rsidTr="00FA38D3">
        <w:tc>
          <w:tcPr>
            <w:tcW w:w="6062" w:type="dxa"/>
          </w:tcPr>
          <w:p w:rsidR="00D92E95" w:rsidRPr="00810D6E" w:rsidRDefault="00D92E95" w:rsidP="002A4701">
            <w:pPr>
              <w:jc w:val="both"/>
              <w:rPr>
                <w:sz w:val="20"/>
                <w:szCs w:val="20"/>
              </w:rPr>
            </w:pPr>
            <w:r w:rsidRPr="00810D6E">
              <w:rPr>
                <w:sz w:val="20"/>
                <w:szCs w:val="20"/>
              </w:rPr>
              <w:t>Bronchitas</w:t>
            </w:r>
          </w:p>
        </w:tc>
        <w:tc>
          <w:tcPr>
            <w:tcW w:w="4111" w:type="dxa"/>
          </w:tcPr>
          <w:p w:rsidR="00D92E95" w:rsidRPr="00810D6E" w:rsidRDefault="00D92E95" w:rsidP="002A4701">
            <w:pPr>
              <w:jc w:val="center"/>
              <w:rPr>
                <w:sz w:val="20"/>
                <w:szCs w:val="20"/>
              </w:rPr>
            </w:pPr>
            <w:r w:rsidRPr="00810D6E">
              <w:rPr>
                <w:sz w:val="20"/>
                <w:szCs w:val="20"/>
              </w:rPr>
              <w:t>5</w:t>
            </w:r>
          </w:p>
        </w:tc>
      </w:tr>
      <w:tr w:rsidR="00D92E95" w:rsidRPr="00810D6E" w:rsidTr="00FA38D3">
        <w:tc>
          <w:tcPr>
            <w:tcW w:w="6062" w:type="dxa"/>
          </w:tcPr>
          <w:p w:rsidR="00D92E95" w:rsidRPr="00810D6E" w:rsidRDefault="00D92E95" w:rsidP="002A4701">
            <w:pPr>
              <w:jc w:val="both"/>
              <w:rPr>
                <w:sz w:val="20"/>
                <w:szCs w:val="20"/>
              </w:rPr>
            </w:pPr>
            <w:r w:rsidRPr="00810D6E">
              <w:rPr>
                <w:sz w:val="20"/>
                <w:szCs w:val="20"/>
              </w:rPr>
              <w:t>Sinusitas</w:t>
            </w:r>
          </w:p>
        </w:tc>
        <w:tc>
          <w:tcPr>
            <w:tcW w:w="4111" w:type="dxa"/>
          </w:tcPr>
          <w:p w:rsidR="00D92E95" w:rsidRPr="00810D6E" w:rsidRDefault="00D92E95" w:rsidP="002A4701">
            <w:pPr>
              <w:jc w:val="center"/>
              <w:rPr>
                <w:sz w:val="20"/>
                <w:szCs w:val="20"/>
              </w:rPr>
            </w:pPr>
            <w:r w:rsidRPr="00810D6E">
              <w:rPr>
                <w:sz w:val="20"/>
                <w:szCs w:val="20"/>
              </w:rPr>
              <w:t>7</w:t>
            </w:r>
          </w:p>
        </w:tc>
      </w:tr>
      <w:tr w:rsidR="00D92E95" w:rsidRPr="00810D6E" w:rsidTr="00FA38D3">
        <w:tc>
          <w:tcPr>
            <w:tcW w:w="6062" w:type="dxa"/>
          </w:tcPr>
          <w:p w:rsidR="00D92E95" w:rsidRPr="00810D6E" w:rsidRDefault="00D92E95" w:rsidP="002A4701">
            <w:pPr>
              <w:jc w:val="both"/>
              <w:rPr>
                <w:sz w:val="20"/>
                <w:szCs w:val="20"/>
              </w:rPr>
            </w:pPr>
            <w:r w:rsidRPr="00810D6E">
              <w:rPr>
                <w:sz w:val="20"/>
                <w:szCs w:val="20"/>
              </w:rPr>
              <w:t>Virusiniai kvėpavimo takų susirgimai</w:t>
            </w:r>
          </w:p>
        </w:tc>
        <w:tc>
          <w:tcPr>
            <w:tcW w:w="4111" w:type="dxa"/>
          </w:tcPr>
          <w:p w:rsidR="00D92E95" w:rsidRPr="00810D6E" w:rsidRDefault="00D92E95" w:rsidP="002A4701">
            <w:pPr>
              <w:jc w:val="center"/>
              <w:rPr>
                <w:sz w:val="20"/>
                <w:szCs w:val="20"/>
              </w:rPr>
            </w:pPr>
            <w:r w:rsidRPr="00810D6E">
              <w:rPr>
                <w:sz w:val="20"/>
                <w:szCs w:val="20"/>
              </w:rPr>
              <w:t>37</w:t>
            </w:r>
          </w:p>
        </w:tc>
      </w:tr>
      <w:tr w:rsidR="00D92E95" w:rsidRPr="00810D6E" w:rsidTr="00FA38D3">
        <w:tc>
          <w:tcPr>
            <w:tcW w:w="6062" w:type="dxa"/>
          </w:tcPr>
          <w:p w:rsidR="00D92E95" w:rsidRPr="00810D6E" w:rsidRDefault="00D92E95" w:rsidP="002A4701">
            <w:pPr>
              <w:jc w:val="both"/>
              <w:rPr>
                <w:sz w:val="20"/>
                <w:szCs w:val="20"/>
              </w:rPr>
            </w:pPr>
            <w:r w:rsidRPr="00810D6E">
              <w:rPr>
                <w:sz w:val="20"/>
                <w:szCs w:val="20"/>
              </w:rPr>
              <w:t>Virusiniai skrandžio ir  žarnyno susirgimai</w:t>
            </w:r>
          </w:p>
        </w:tc>
        <w:tc>
          <w:tcPr>
            <w:tcW w:w="4111" w:type="dxa"/>
          </w:tcPr>
          <w:p w:rsidR="00D92E95" w:rsidRPr="00810D6E" w:rsidRDefault="00D92E95" w:rsidP="002A4701">
            <w:pPr>
              <w:jc w:val="center"/>
              <w:rPr>
                <w:sz w:val="20"/>
                <w:szCs w:val="20"/>
              </w:rPr>
            </w:pPr>
            <w:r w:rsidRPr="00810D6E">
              <w:rPr>
                <w:sz w:val="20"/>
                <w:szCs w:val="20"/>
              </w:rPr>
              <w:t>6</w:t>
            </w:r>
          </w:p>
        </w:tc>
      </w:tr>
      <w:tr w:rsidR="00D92E95" w:rsidRPr="00810D6E" w:rsidTr="00FA38D3">
        <w:tc>
          <w:tcPr>
            <w:tcW w:w="6062" w:type="dxa"/>
          </w:tcPr>
          <w:p w:rsidR="00D92E95" w:rsidRPr="00810D6E" w:rsidRDefault="00D92E95" w:rsidP="00635601">
            <w:pPr>
              <w:jc w:val="both"/>
              <w:rPr>
                <w:sz w:val="20"/>
                <w:szCs w:val="20"/>
              </w:rPr>
            </w:pPr>
            <w:r w:rsidRPr="00810D6E">
              <w:rPr>
                <w:sz w:val="20"/>
                <w:szCs w:val="20"/>
              </w:rPr>
              <w:t xml:space="preserve">Atvira </w:t>
            </w:r>
            <w:r w:rsidR="00635601" w:rsidRPr="00810D6E">
              <w:rPr>
                <w:sz w:val="20"/>
                <w:szCs w:val="20"/>
              </w:rPr>
              <w:t xml:space="preserve">tuberkuliozės </w:t>
            </w:r>
            <w:r w:rsidRPr="00810D6E">
              <w:rPr>
                <w:sz w:val="20"/>
                <w:szCs w:val="20"/>
              </w:rPr>
              <w:t>forma</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FA38D3">
        <w:tc>
          <w:tcPr>
            <w:tcW w:w="6062" w:type="dxa"/>
          </w:tcPr>
          <w:p w:rsidR="00D92E95" w:rsidRPr="00810D6E" w:rsidRDefault="00D92E95" w:rsidP="00635601">
            <w:pPr>
              <w:jc w:val="both"/>
              <w:rPr>
                <w:sz w:val="20"/>
                <w:szCs w:val="20"/>
              </w:rPr>
            </w:pPr>
            <w:r w:rsidRPr="00810D6E">
              <w:rPr>
                <w:sz w:val="20"/>
                <w:szCs w:val="20"/>
              </w:rPr>
              <w:t xml:space="preserve">Latentinė </w:t>
            </w:r>
            <w:r w:rsidR="00635601" w:rsidRPr="00810D6E">
              <w:rPr>
                <w:sz w:val="20"/>
                <w:szCs w:val="20"/>
              </w:rPr>
              <w:t xml:space="preserve">tuberkuliozės </w:t>
            </w:r>
            <w:r w:rsidRPr="00810D6E">
              <w:rPr>
                <w:sz w:val="20"/>
                <w:szCs w:val="20"/>
              </w:rPr>
              <w:t>forma</w:t>
            </w:r>
          </w:p>
        </w:tc>
        <w:tc>
          <w:tcPr>
            <w:tcW w:w="4111" w:type="dxa"/>
          </w:tcPr>
          <w:p w:rsidR="00D92E95" w:rsidRPr="00810D6E" w:rsidRDefault="00D92E95" w:rsidP="00D92E95">
            <w:pPr>
              <w:jc w:val="center"/>
              <w:rPr>
                <w:sz w:val="20"/>
                <w:szCs w:val="20"/>
              </w:rPr>
            </w:pPr>
            <w:r w:rsidRPr="00810D6E">
              <w:rPr>
                <w:sz w:val="20"/>
                <w:szCs w:val="20"/>
              </w:rPr>
              <w:t>5</w:t>
            </w:r>
          </w:p>
        </w:tc>
      </w:tr>
      <w:tr w:rsidR="00D92E95" w:rsidRPr="00810D6E" w:rsidTr="00FA38D3">
        <w:tc>
          <w:tcPr>
            <w:tcW w:w="6062" w:type="dxa"/>
          </w:tcPr>
          <w:p w:rsidR="00D92E95" w:rsidRPr="00810D6E" w:rsidRDefault="00D92E95" w:rsidP="002A4701">
            <w:pPr>
              <w:jc w:val="both"/>
              <w:rPr>
                <w:sz w:val="20"/>
                <w:szCs w:val="20"/>
              </w:rPr>
            </w:pPr>
            <w:r w:rsidRPr="00810D6E">
              <w:rPr>
                <w:sz w:val="20"/>
                <w:szCs w:val="20"/>
              </w:rPr>
              <w:t xml:space="preserve">Angina </w:t>
            </w:r>
          </w:p>
        </w:tc>
        <w:tc>
          <w:tcPr>
            <w:tcW w:w="4111" w:type="dxa"/>
          </w:tcPr>
          <w:p w:rsidR="00D92E95" w:rsidRPr="00810D6E" w:rsidRDefault="00D92E95" w:rsidP="002A4701">
            <w:pPr>
              <w:jc w:val="center"/>
              <w:rPr>
                <w:sz w:val="20"/>
                <w:szCs w:val="20"/>
              </w:rPr>
            </w:pPr>
            <w:r w:rsidRPr="00810D6E">
              <w:rPr>
                <w:sz w:val="20"/>
                <w:szCs w:val="20"/>
              </w:rPr>
              <w:t>3</w:t>
            </w:r>
          </w:p>
        </w:tc>
      </w:tr>
    </w:tbl>
    <w:p w:rsidR="008746E7" w:rsidRPr="00810D6E" w:rsidRDefault="008746E7" w:rsidP="00D92E95">
      <w:pPr>
        <w:ind w:firstLine="709"/>
        <w:jc w:val="right"/>
        <w:rPr>
          <w:sz w:val="22"/>
          <w:szCs w:val="22"/>
        </w:rPr>
      </w:pPr>
    </w:p>
    <w:p w:rsidR="00D92E95" w:rsidRPr="00810D6E" w:rsidRDefault="00D92E95" w:rsidP="00D92E95">
      <w:pPr>
        <w:ind w:firstLine="709"/>
        <w:jc w:val="right"/>
        <w:rPr>
          <w:sz w:val="22"/>
          <w:szCs w:val="22"/>
        </w:rPr>
      </w:pPr>
      <w:r w:rsidRPr="00810D6E">
        <w:rPr>
          <w:sz w:val="22"/>
          <w:szCs w:val="22"/>
        </w:rPr>
        <w:t>Informacija apie vaikų hospitalizavimą ir operacijas, 2017 metai</w:t>
      </w:r>
      <w:r w:rsidR="00151C59" w:rsidRPr="00810D6E">
        <w:rPr>
          <w:sz w:val="22"/>
          <w:szCs w:val="22"/>
        </w:rPr>
        <w:t>.</w:t>
      </w:r>
    </w:p>
    <w:tbl>
      <w:tblPr>
        <w:tblStyle w:val="Lentelstinklelis"/>
        <w:tblW w:w="10173" w:type="dxa"/>
        <w:tblLayout w:type="fixed"/>
        <w:tblLook w:val="04A0" w:firstRow="1" w:lastRow="0" w:firstColumn="1" w:lastColumn="0" w:noHBand="0" w:noVBand="1"/>
      </w:tblPr>
      <w:tblGrid>
        <w:gridCol w:w="6062"/>
        <w:gridCol w:w="4111"/>
      </w:tblGrid>
      <w:tr w:rsidR="00D92E95" w:rsidRPr="00810D6E" w:rsidTr="00D92E95">
        <w:tc>
          <w:tcPr>
            <w:tcW w:w="10173" w:type="dxa"/>
            <w:gridSpan w:val="2"/>
          </w:tcPr>
          <w:p w:rsidR="00D92E95" w:rsidRPr="00810D6E" w:rsidRDefault="00D92E95" w:rsidP="002A4701">
            <w:pPr>
              <w:jc w:val="center"/>
              <w:rPr>
                <w:b/>
                <w:sz w:val="22"/>
                <w:szCs w:val="22"/>
              </w:rPr>
            </w:pPr>
            <w:r w:rsidRPr="00810D6E">
              <w:rPr>
                <w:b/>
                <w:sz w:val="22"/>
                <w:szCs w:val="22"/>
              </w:rPr>
              <w:t>Hospitalizavimas</w:t>
            </w:r>
          </w:p>
        </w:tc>
      </w:tr>
      <w:tr w:rsidR="00D92E95" w:rsidRPr="00810D6E" w:rsidTr="00D92E95">
        <w:tc>
          <w:tcPr>
            <w:tcW w:w="6062" w:type="dxa"/>
          </w:tcPr>
          <w:p w:rsidR="00D92E95" w:rsidRPr="00810D6E" w:rsidRDefault="00D92E95" w:rsidP="002A4701">
            <w:pPr>
              <w:jc w:val="center"/>
              <w:rPr>
                <w:b/>
                <w:sz w:val="22"/>
                <w:szCs w:val="22"/>
              </w:rPr>
            </w:pPr>
            <w:r w:rsidRPr="00810D6E">
              <w:rPr>
                <w:b/>
                <w:sz w:val="22"/>
                <w:szCs w:val="22"/>
              </w:rPr>
              <w:t>Priežastis</w:t>
            </w:r>
          </w:p>
        </w:tc>
        <w:tc>
          <w:tcPr>
            <w:tcW w:w="4111" w:type="dxa"/>
          </w:tcPr>
          <w:p w:rsidR="00D92E95" w:rsidRPr="00810D6E" w:rsidRDefault="00D92E95" w:rsidP="002A4701">
            <w:pPr>
              <w:tabs>
                <w:tab w:val="left" w:pos="555"/>
                <w:tab w:val="center" w:pos="1239"/>
              </w:tabs>
              <w:rPr>
                <w:b/>
                <w:sz w:val="22"/>
                <w:szCs w:val="22"/>
              </w:rPr>
            </w:pPr>
            <w:r w:rsidRPr="00810D6E">
              <w:rPr>
                <w:b/>
                <w:sz w:val="22"/>
                <w:szCs w:val="22"/>
              </w:rPr>
              <w:tab/>
            </w:r>
            <w:r w:rsidRPr="00810D6E">
              <w:rPr>
                <w:b/>
                <w:sz w:val="22"/>
                <w:szCs w:val="22"/>
              </w:rPr>
              <w:tab/>
              <w:t>Vaikų skaičius</w:t>
            </w:r>
          </w:p>
        </w:tc>
      </w:tr>
      <w:tr w:rsidR="00D92E95" w:rsidRPr="00810D6E" w:rsidTr="00D92E95">
        <w:tc>
          <w:tcPr>
            <w:tcW w:w="6062" w:type="dxa"/>
          </w:tcPr>
          <w:p w:rsidR="00D92E95" w:rsidRPr="00810D6E" w:rsidRDefault="00635601" w:rsidP="00635601">
            <w:pPr>
              <w:jc w:val="both"/>
              <w:rPr>
                <w:sz w:val="20"/>
                <w:szCs w:val="20"/>
              </w:rPr>
            </w:pPr>
            <w:r w:rsidRPr="00810D6E">
              <w:rPr>
                <w:sz w:val="20"/>
                <w:szCs w:val="20"/>
              </w:rPr>
              <w:t xml:space="preserve">Išsamus </w:t>
            </w:r>
            <w:r w:rsidR="00D92E95" w:rsidRPr="00810D6E">
              <w:rPr>
                <w:sz w:val="20"/>
                <w:szCs w:val="20"/>
              </w:rPr>
              <w:t>ištyrimas</w:t>
            </w:r>
            <w:r w:rsidRPr="00810D6E">
              <w:rPr>
                <w:sz w:val="20"/>
                <w:szCs w:val="20"/>
              </w:rPr>
              <w:t xml:space="preserve"> tuberkuliozės, </w:t>
            </w:r>
            <w:r w:rsidR="00D92E95" w:rsidRPr="00810D6E">
              <w:rPr>
                <w:sz w:val="20"/>
                <w:szCs w:val="20"/>
              </w:rPr>
              <w:t xml:space="preserve"> ir (ar) gydymas </w:t>
            </w:r>
          </w:p>
        </w:tc>
        <w:tc>
          <w:tcPr>
            <w:tcW w:w="4111" w:type="dxa"/>
          </w:tcPr>
          <w:p w:rsidR="00D92E95" w:rsidRPr="00810D6E" w:rsidRDefault="00D92E95" w:rsidP="002A4701">
            <w:pPr>
              <w:jc w:val="center"/>
              <w:rPr>
                <w:sz w:val="20"/>
                <w:szCs w:val="20"/>
              </w:rPr>
            </w:pPr>
            <w:r w:rsidRPr="00810D6E">
              <w:rPr>
                <w:sz w:val="20"/>
                <w:szCs w:val="20"/>
              </w:rPr>
              <w:t>4</w:t>
            </w:r>
          </w:p>
        </w:tc>
      </w:tr>
      <w:tr w:rsidR="00D92E95" w:rsidRPr="00810D6E" w:rsidTr="00D92E95">
        <w:tc>
          <w:tcPr>
            <w:tcW w:w="6062" w:type="dxa"/>
          </w:tcPr>
          <w:p w:rsidR="00D92E95" w:rsidRPr="00810D6E" w:rsidRDefault="00D92E95" w:rsidP="00635601">
            <w:pPr>
              <w:jc w:val="both"/>
              <w:rPr>
                <w:sz w:val="20"/>
                <w:szCs w:val="20"/>
              </w:rPr>
            </w:pPr>
            <w:r w:rsidRPr="00810D6E">
              <w:rPr>
                <w:sz w:val="20"/>
                <w:szCs w:val="20"/>
              </w:rPr>
              <w:t xml:space="preserve">Atviros formos </w:t>
            </w:r>
            <w:r w:rsidR="00635601" w:rsidRPr="00810D6E">
              <w:rPr>
                <w:sz w:val="20"/>
                <w:szCs w:val="20"/>
              </w:rPr>
              <w:t xml:space="preserve">tuberkuliozės </w:t>
            </w:r>
            <w:r w:rsidRPr="00810D6E">
              <w:rPr>
                <w:sz w:val="20"/>
                <w:szCs w:val="20"/>
              </w:rPr>
              <w:t>gydymas</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Smegenų sutrenkimas</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Priklausomybių ligų skyriuje gydymui</w:t>
            </w:r>
          </w:p>
        </w:tc>
        <w:tc>
          <w:tcPr>
            <w:tcW w:w="4111" w:type="dxa"/>
          </w:tcPr>
          <w:p w:rsidR="00D92E95" w:rsidRPr="00810D6E" w:rsidRDefault="00D92E95" w:rsidP="002A4701">
            <w:pPr>
              <w:jc w:val="center"/>
              <w:rPr>
                <w:sz w:val="20"/>
                <w:szCs w:val="20"/>
              </w:rPr>
            </w:pPr>
            <w:r w:rsidRPr="00810D6E">
              <w:rPr>
                <w:sz w:val="20"/>
                <w:szCs w:val="20"/>
              </w:rPr>
              <w:t>2</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Virusiniai kvėpavimo takų susirgimai</w:t>
            </w:r>
          </w:p>
        </w:tc>
        <w:tc>
          <w:tcPr>
            <w:tcW w:w="4111" w:type="dxa"/>
          </w:tcPr>
          <w:p w:rsidR="00D92E95" w:rsidRPr="00810D6E" w:rsidRDefault="00D92E95" w:rsidP="002A4701">
            <w:pPr>
              <w:jc w:val="center"/>
              <w:rPr>
                <w:sz w:val="20"/>
                <w:szCs w:val="20"/>
              </w:rPr>
            </w:pPr>
            <w:r w:rsidRPr="00810D6E">
              <w:rPr>
                <w:sz w:val="20"/>
                <w:szCs w:val="20"/>
              </w:rPr>
              <w:t>4</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Oftalmologiniai tyrimai</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Gimdymas</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Skrandžio uždegimai</w:t>
            </w:r>
          </w:p>
        </w:tc>
        <w:tc>
          <w:tcPr>
            <w:tcW w:w="4111" w:type="dxa"/>
          </w:tcPr>
          <w:p w:rsidR="00D92E95" w:rsidRPr="00810D6E" w:rsidRDefault="00D92E95" w:rsidP="002A4701">
            <w:pPr>
              <w:jc w:val="center"/>
              <w:rPr>
                <w:sz w:val="20"/>
                <w:szCs w:val="20"/>
              </w:rPr>
            </w:pPr>
            <w:r w:rsidRPr="00810D6E">
              <w:rPr>
                <w:sz w:val="20"/>
                <w:szCs w:val="20"/>
              </w:rPr>
              <w:t>2</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Psichiatriniai  susirgimai</w:t>
            </w:r>
          </w:p>
        </w:tc>
        <w:tc>
          <w:tcPr>
            <w:tcW w:w="4111" w:type="dxa"/>
          </w:tcPr>
          <w:p w:rsidR="00D92E95" w:rsidRPr="00810D6E" w:rsidRDefault="00D92E95" w:rsidP="002A4701">
            <w:pPr>
              <w:jc w:val="center"/>
              <w:rPr>
                <w:sz w:val="20"/>
                <w:szCs w:val="20"/>
              </w:rPr>
            </w:pPr>
            <w:r w:rsidRPr="00810D6E">
              <w:rPr>
                <w:sz w:val="20"/>
                <w:szCs w:val="20"/>
              </w:rPr>
              <w:t>6</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Virusiniai skrandžio ir  žarnyno susirgimai</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center"/>
              <w:rPr>
                <w:b/>
                <w:sz w:val="20"/>
                <w:szCs w:val="20"/>
              </w:rPr>
            </w:pPr>
            <w:r w:rsidRPr="00810D6E">
              <w:rPr>
                <w:b/>
                <w:sz w:val="20"/>
                <w:szCs w:val="20"/>
              </w:rPr>
              <w:t>Operacijos pavadinimas</w:t>
            </w:r>
          </w:p>
        </w:tc>
        <w:tc>
          <w:tcPr>
            <w:tcW w:w="4111" w:type="dxa"/>
          </w:tcPr>
          <w:p w:rsidR="00D92E95" w:rsidRPr="00810D6E" w:rsidRDefault="00D92E95" w:rsidP="002A4701">
            <w:pPr>
              <w:jc w:val="center"/>
              <w:rPr>
                <w:b/>
                <w:sz w:val="20"/>
                <w:szCs w:val="20"/>
              </w:rPr>
            </w:pPr>
            <w:r w:rsidRPr="00810D6E">
              <w:rPr>
                <w:b/>
                <w:sz w:val="20"/>
                <w:szCs w:val="20"/>
              </w:rPr>
              <w:t>Vaikų skaičius</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Įaugusio kojos nago chirurginė operacija</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Adenoidų šalinimo operacija</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Chirurginė intervencija pleurito atveju</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Akies žvairumo korekcija</w:t>
            </w:r>
          </w:p>
        </w:tc>
        <w:tc>
          <w:tcPr>
            <w:tcW w:w="4111" w:type="dxa"/>
          </w:tcPr>
          <w:p w:rsidR="00D92E95" w:rsidRPr="00810D6E" w:rsidRDefault="00D92E95" w:rsidP="002A4701">
            <w:pPr>
              <w:jc w:val="center"/>
              <w:rPr>
                <w:sz w:val="20"/>
                <w:szCs w:val="20"/>
              </w:rPr>
            </w:pPr>
            <w:r w:rsidRPr="00810D6E">
              <w:rPr>
                <w:sz w:val="20"/>
                <w:szCs w:val="20"/>
              </w:rPr>
              <w:t>1</w:t>
            </w:r>
          </w:p>
        </w:tc>
      </w:tr>
      <w:tr w:rsidR="00D92E95" w:rsidRPr="00810D6E" w:rsidTr="00D92E95">
        <w:tc>
          <w:tcPr>
            <w:tcW w:w="6062" w:type="dxa"/>
          </w:tcPr>
          <w:p w:rsidR="00D92E95" w:rsidRPr="00810D6E" w:rsidRDefault="00D92E95" w:rsidP="002A4701">
            <w:pPr>
              <w:jc w:val="both"/>
              <w:rPr>
                <w:sz w:val="20"/>
                <w:szCs w:val="20"/>
              </w:rPr>
            </w:pPr>
            <w:r w:rsidRPr="00810D6E">
              <w:rPr>
                <w:sz w:val="20"/>
                <w:szCs w:val="20"/>
              </w:rPr>
              <w:t>Dantų implantavimo operacija</w:t>
            </w:r>
          </w:p>
        </w:tc>
        <w:tc>
          <w:tcPr>
            <w:tcW w:w="4111" w:type="dxa"/>
          </w:tcPr>
          <w:p w:rsidR="00D92E95" w:rsidRPr="00810D6E" w:rsidRDefault="00D92E95" w:rsidP="002A4701">
            <w:pPr>
              <w:jc w:val="center"/>
              <w:rPr>
                <w:sz w:val="20"/>
                <w:szCs w:val="20"/>
              </w:rPr>
            </w:pPr>
            <w:r w:rsidRPr="00810D6E">
              <w:rPr>
                <w:sz w:val="20"/>
                <w:szCs w:val="20"/>
              </w:rPr>
              <w:t>1</w:t>
            </w:r>
          </w:p>
        </w:tc>
      </w:tr>
    </w:tbl>
    <w:p w:rsidR="00D92E95" w:rsidRPr="00810D6E" w:rsidRDefault="00D92E95" w:rsidP="00D92E95">
      <w:pPr>
        <w:jc w:val="right"/>
        <w:rPr>
          <w:sz w:val="22"/>
          <w:szCs w:val="22"/>
        </w:rPr>
      </w:pPr>
    </w:p>
    <w:p w:rsidR="00D92E95" w:rsidRPr="00810D6E" w:rsidRDefault="00D92E95" w:rsidP="00D92E95">
      <w:pPr>
        <w:jc w:val="right"/>
        <w:rPr>
          <w:sz w:val="22"/>
          <w:szCs w:val="22"/>
        </w:rPr>
      </w:pPr>
      <w:r w:rsidRPr="00810D6E">
        <w:rPr>
          <w:sz w:val="22"/>
          <w:szCs w:val="22"/>
        </w:rPr>
        <w:t>Informacija apie specialistų konsultacijas globojamiems (rūpinamiems) vaikams per 2017 metus.</w:t>
      </w:r>
    </w:p>
    <w:tbl>
      <w:tblPr>
        <w:tblStyle w:val="Lentelstinklelis"/>
        <w:tblW w:w="10173" w:type="dxa"/>
        <w:tblLook w:val="04A0" w:firstRow="1" w:lastRow="0" w:firstColumn="1" w:lastColumn="0" w:noHBand="0" w:noVBand="1"/>
      </w:tblPr>
      <w:tblGrid>
        <w:gridCol w:w="2943"/>
        <w:gridCol w:w="1560"/>
        <w:gridCol w:w="2126"/>
        <w:gridCol w:w="3544"/>
      </w:tblGrid>
      <w:tr w:rsidR="00D92E95" w:rsidRPr="00810D6E" w:rsidTr="00D92E95">
        <w:tc>
          <w:tcPr>
            <w:tcW w:w="2943" w:type="dxa"/>
          </w:tcPr>
          <w:p w:rsidR="00D92E95" w:rsidRPr="00810D6E" w:rsidRDefault="00D92E95" w:rsidP="002A4701">
            <w:pPr>
              <w:jc w:val="center"/>
              <w:rPr>
                <w:b/>
                <w:sz w:val="20"/>
                <w:szCs w:val="20"/>
              </w:rPr>
            </w:pPr>
            <w:r w:rsidRPr="00810D6E">
              <w:rPr>
                <w:b/>
                <w:sz w:val="20"/>
                <w:szCs w:val="20"/>
              </w:rPr>
              <w:t>Įstaigos pavadinimas</w:t>
            </w:r>
          </w:p>
        </w:tc>
        <w:tc>
          <w:tcPr>
            <w:tcW w:w="1560" w:type="dxa"/>
          </w:tcPr>
          <w:p w:rsidR="00D92E95" w:rsidRPr="00810D6E" w:rsidRDefault="00D92E95" w:rsidP="002A4701">
            <w:pPr>
              <w:jc w:val="center"/>
              <w:rPr>
                <w:b/>
                <w:sz w:val="20"/>
                <w:szCs w:val="20"/>
              </w:rPr>
            </w:pPr>
            <w:r w:rsidRPr="00810D6E">
              <w:rPr>
                <w:b/>
                <w:sz w:val="20"/>
                <w:szCs w:val="20"/>
              </w:rPr>
              <w:t>Konsultuotų vaikų skaičius</w:t>
            </w:r>
          </w:p>
        </w:tc>
        <w:tc>
          <w:tcPr>
            <w:tcW w:w="2126" w:type="dxa"/>
          </w:tcPr>
          <w:p w:rsidR="00D92E95" w:rsidRPr="00810D6E" w:rsidRDefault="00D92E95" w:rsidP="002A4701">
            <w:pPr>
              <w:jc w:val="center"/>
              <w:rPr>
                <w:b/>
                <w:sz w:val="20"/>
                <w:szCs w:val="20"/>
              </w:rPr>
            </w:pPr>
            <w:r w:rsidRPr="00810D6E">
              <w:rPr>
                <w:b/>
                <w:sz w:val="20"/>
                <w:szCs w:val="20"/>
              </w:rPr>
              <w:t>Specialistai, pas kuriuos konsultuotasi</w:t>
            </w:r>
          </w:p>
        </w:tc>
        <w:tc>
          <w:tcPr>
            <w:tcW w:w="3544" w:type="dxa"/>
          </w:tcPr>
          <w:p w:rsidR="00D92E95" w:rsidRPr="00810D6E" w:rsidRDefault="00D92E95" w:rsidP="002A4701">
            <w:pPr>
              <w:jc w:val="center"/>
              <w:rPr>
                <w:b/>
                <w:sz w:val="20"/>
                <w:szCs w:val="20"/>
              </w:rPr>
            </w:pPr>
            <w:r w:rsidRPr="00810D6E">
              <w:rPr>
                <w:b/>
                <w:sz w:val="20"/>
                <w:szCs w:val="20"/>
              </w:rPr>
              <w:t>Patologija, priežastis dėl kurios organizuotos specialistų konsultacijos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3</w:t>
            </w:r>
          </w:p>
        </w:tc>
        <w:tc>
          <w:tcPr>
            <w:tcW w:w="2126" w:type="dxa"/>
          </w:tcPr>
          <w:p w:rsidR="00D92E95" w:rsidRPr="00810D6E" w:rsidRDefault="00D92E95" w:rsidP="004B1529">
            <w:pPr>
              <w:jc w:val="both"/>
              <w:rPr>
                <w:sz w:val="20"/>
                <w:szCs w:val="20"/>
              </w:rPr>
            </w:pPr>
            <w:r w:rsidRPr="00810D6E">
              <w:rPr>
                <w:sz w:val="20"/>
                <w:szCs w:val="20"/>
              </w:rPr>
              <w:t>Traumatologas</w:t>
            </w:r>
          </w:p>
        </w:tc>
        <w:tc>
          <w:tcPr>
            <w:tcW w:w="3544" w:type="dxa"/>
          </w:tcPr>
          <w:p w:rsidR="00D92E95" w:rsidRPr="00810D6E" w:rsidRDefault="00D92E95" w:rsidP="004B1529">
            <w:pPr>
              <w:jc w:val="both"/>
              <w:rPr>
                <w:sz w:val="20"/>
                <w:szCs w:val="20"/>
              </w:rPr>
            </w:pPr>
            <w:r w:rsidRPr="00810D6E">
              <w:rPr>
                <w:sz w:val="20"/>
                <w:szCs w:val="20"/>
              </w:rPr>
              <w:t>Kojų raiščių patempimas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4</w:t>
            </w:r>
          </w:p>
        </w:tc>
        <w:tc>
          <w:tcPr>
            <w:tcW w:w="2126" w:type="dxa"/>
          </w:tcPr>
          <w:p w:rsidR="00D92E95" w:rsidRPr="00810D6E" w:rsidRDefault="00D92E95" w:rsidP="004B1529">
            <w:pPr>
              <w:jc w:val="both"/>
              <w:rPr>
                <w:sz w:val="20"/>
                <w:szCs w:val="20"/>
              </w:rPr>
            </w:pPr>
            <w:r w:rsidRPr="00810D6E">
              <w:rPr>
                <w:sz w:val="20"/>
                <w:szCs w:val="20"/>
              </w:rPr>
              <w:t>Traumatologas</w:t>
            </w:r>
          </w:p>
        </w:tc>
        <w:tc>
          <w:tcPr>
            <w:tcW w:w="3544" w:type="dxa"/>
          </w:tcPr>
          <w:p w:rsidR="00D92E95" w:rsidRPr="00810D6E" w:rsidRDefault="00D92E95" w:rsidP="004B1529">
            <w:pPr>
              <w:jc w:val="both"/>
              <w:rPr>
                <w:sz w:val="20"/>
                <w:szCs w:val="20"/>
              </w:rPr>
            </w:pPr>
            <w:r w:rsidRPr="00810D6E">
              <w:rPr>
                <w:sz w:val="20"/>
                <w:szCs w:val="20"/>
              </w:rPr>
              <w:t>Rankos piršto patempimas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14</w:t>
            </w:r>
          </w:p>
        </w:tc>
        <w:tc>
          <w:tcPr>
            <w:tcW w:w="2126" w:type="dxa"/>
          </w:tcPr>
          <w:p w:rsidR="00D92E95" w:rsidRPr="00810D6E" w:rsidRDefault="00D92E95" w:rsidP="004B1529">
            <w:pPr>
              <w:jc w:val="both"/>
              <w:rPr>
                <w:sz w:val="20"/>
                <w:szCs w:val="20"/>
              </w:rPr>
            </w:pPr>
            <w:r w:rsidRPr="00810D6E">
              <w:rPr>
                <w:sz w:val="20"/>
                <w:szCs w:val="20"/>
              </w:rPr>
              <w:t>Vaikų pulmonologas</w:t>
            </w:r>
          </w:p>
        </w:tc>
        <w:tc>
          <w:tcPr>
            <w:tcW w:w="3544" w:type="dxa"/>
          </w:tcPr>
          <w:p w:rsidR="00D92E95" w:rsidRPr="00810D6E" w:rsidRDefault="00D92E95" w:rsidP="004B1529">
            <w:pPr>
              <w:jc w:val="both"/>
              <w:rPr>
                <w:sz w:val="20"/>
                <w:szCs w:val="20"/>
              </w:rPr>
            </w:pPr>
            <w:r w:rsidRPr="00810D6E">
              <w:rPr>
                <w:sz w:val="20"/>
                <w:szCs w:val="20"/>
              </w:rPr>
              <w:t xml:space="preserve">Tyrimai dėl TBC </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LSMUL Kauno klinikos</w:t>
            </w:r>
          </w:p>
        </w:tc>
        <w:tc>
          <w:tcPr>
            <w:tcW w:w="1560" w:type="dxa"/>
          </w:tcPr>
          <w:p w:rsidR="00D92E95" w:rsidRPr="00810D6E" w:rsidRDefault="00D92E95" w:rsidP="004B1529">
            <w:pPr>
              <w:jc w:val="both"/>
              <w:rPr>
                <w:sz w:val="20"/>
                <w:szCs w:val="20"/>
              </w:rPr>
            </w:pPr>
            <w:r w:rsidRPr="00810D6E">
              <w:rPr>
                <w:sz w:val="20"/>
                <w:szCs w:val="20"/>
              </w:rPr>
              <w:t>1</w:t>
            </w:r>
          </w:p>
        </w:tc>
        <w:tc>
          <w:tcPr>
            <w:tcW w:w="2126" w:type="dxa"/>
          </w:tcPr>
          <w:p w:rsidR="00D92E95" w:rsidRPr="00810D6E" w:rsidRDefault="00D92E95" w:rsidP="004B1529">
            <w:pPr>
              <w:jc w:val="both"/>
              <w:rPr>
                <w:sz w:val="20"/>
                <w:szCs w:val="20"/>
              </w:rPr>
            </w:pPr>
            <w:r w:rsidRPr="00810D6E">
              <w:rPr>
                <w:sz w:val="20"/>
                <w:szCs w:val="20"/>
              </w:rPr>
              <w:t>Chirurgas</w:t>
            </w:r>
          </w:p>
        </w:tc>
        <w:tc>
          <w:tcPr>
            <w:tcW w:w="3544" w:type="dxa"/>
          </w:tcPr>
          <w:p w:rsidR="00D92E95" w:rsidRPr="00810D6E" w:rsidRDefault="00D92E95" w:rsidP="004B1529">
            <w:pPr>
              <w:jc w:val="both"/>
              <w:rPr>
                <w:sz w:val="20"/>
                <w:szCs w:val="20"/>
              </w:rPr>
            </w:pPr>
            <w:r w:rsidRPr="00810D6E">
              <w:rPr>
                <w:sz w:val="20"/>
                <w:szCs w:val="20"/>
              </w:rPr>
              <w:t>Dėl įaugusio kojos nago</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LSMUL Kauno klinikų psichiatrijos klinika</w:t>
            </w:r>
          </w:p>
        </w:tc>
        <w:tc>
          <w:tcPr>
            <w:tcW w:w="1560" w:type="dxa"/>
          </w:tcPr>
          <w:p w:rsidR="00D92E95" w:rsidRPr="00810D6E" w:rsidRDefault="00D92E95" w:rsidP="004B1529">
            <w:pPr>
              <w:jc w:val="both"/>
              <w:rPr>
                <w:sz w:val="20"/>
                <w:szCs w:val="20"/>
              </w:rPr>
            </w:pPr>
            <w:r w:rsidRPr="00810D6E">
              <w:rPr>
                <w:sz w:val="20"/>
                <w:szCs w:val="20"/>
              </w:rPr>
              <w:t>2</w:t>
            </w:r>
          </w:p>
        </w:tc>
        <w:tc>
          <w:tcPr>
            <w:tcW w:w="2126" w:type="dxa"/>
          </w:tcPr>
          <w:p w:rsidR="00D92E95" w:rsidRPr="00810D6E" w:rsidRDefault="00D92E95" w:rsidP="004B1529">
            <w:pPr>
              <w:jc w:val="both"/>
              <w:rPr>
                <w:sz w:val="20"/>
                <w:szCs w:val="20"/>
              </w:rPr>
            </w:pPr>
            <w:r w:rsidRPr="00810D6E">
              <w:rPr>
                <w:sz w:val="20"/>
                <w:szCs w:val="20"/>
              </w:rPr>
              <w:t>Psichiatras</w:t>
            </w:r>
          </w:p>
        </w:tc>
        <w:tc>
          <w:tcPr>
            <w:tcW w:w="3544" w:type="dxa"/>
          </w:tcPr>
          <w:p w:rsidR="00D92E95" w:rsidRPr="00810D6E" w:rsidRDefault="00D92E95" w:rsidP="004B1529">
            <w:pPr>
              <w:jc w:val="both"/>
              <w:rPr>
                <w:sz w:val="20"/>
                <w:szCs w:val="20"/>
              </w:rPr>
            </w:pPr>
            <w:r w:rsidRPr="00810D6E">
              <w:rPr>
                <w:sz w:val="20"/>
                <w:szCs w:val="20"/>
              </w:rPr>
              <w:t>Konsultacija, vaisto paskyrimas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LSMUL Kauno klinikų neurologijos klinika</w:t>
            </w:r>
          </w:p>
        </w:tc>
        <w:tc>
          <w:tcPr>
            <w:tcW w:w="1560" w:type="dxa"/>
          </w:tcPr>
          <w:p w:rsidR="00D92E95" w:rsidRPr="00810D6E" w:rsidRDefault="00D92E95" w:rsidP="004B1529">
            <w:pPr>
              <w:jc w:val="both"/>
              <w:rPr>
                <w:sz w:val="20"/>
                <w:szCs w:val="20"/>
              </w:rPr>
            </w:pPr>
            <w:r w:rsidRPr="00810D6E">
              <w:rPr>
                <w:sz w:val="20"/>
                <w:szCs w:val="20"/>
              </w:rPr>
              <w:t>1</w:t>
            </w:r>
          </w:p>
        </w:tc>
        <w:tc>
          <w:tcPr>
            <w:tcW w:w="2126" w:type="dxa"/>
          </w:tcPr>
          <w:p w:rsidR="00D92E95" w:rsidRPr="00810D6E" w:rsidRDefault="00D92E95" w:rsidP="004B1529">
            <w:pPr>
              <w:jc w:val="both"/>
              <w:rPr>
                <w:sz w:val="20"/>
                <w:szCs w:val="20"/>
              </w:rPr>
            </w:pPr>
            <w:r w:rsidRPr="00810D6E">
              <w:rPr>
                <w:sz w:val="20"/>
                <w:szCs w:val="20"/>
              </w:rPr>
              <w:t>Neurologai</w:t>
            </w:r>
          </w:p>
        </w:tc>
        <w:tc>
          <w:tcPr>
            <w:tcW w:w="3544" w:type="dxa"/>
          </w:tcPr>
          <w:p w:rsidR="00D92E95" w:rsidRPr="00810D6E" w:rsidRDefault="00D92E95" w:rsidP="004B1529">
            <w:pPr>
              <w:jc w:val="both"/>
              <w:rPr>
                <w:sz w:val="20"/>
                <w:szCs w:val="20"/>
              </w:rPr>
            </w:pPr>
            <w:r w:rsidRPr="00810D6E">
              <w:rPr>
                <w:sz w:val="20"/>
                <w:szCs w:val="20"/>
              </w:rPr>
              <w:t xml:space="preserve">Vaisto dozės </w:t>
            </w:r>
            <w:r w:rsidR="004B1529" w:rsidRPr="00810D6E">
              <w:rPr>
                <w:sz w:val="20"/>
                <w:szCs w:val="20"/>
              </w:rPr>
              <w:t xml:space="preserve">epilepsijos kontrolei </w:t>
            </w:r>
            <w:r w:rsidRPr="00810D6E">
              <w:rPr>
                <w:sz w:val="20"/>
                <w:szCs w:val="20"/>
              </w:rPr>
              <w:t>nustatymo tyrimas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LSMUL Kauno klinikos odontologijos fakultetas</w:t>
            </w:r>
          </w:p>
        </w:tc>
        <w:tc>
          <w:tcPr>
            <w:tcW w:w="1560" w:type="dxa"/>
          </w:tcPr>
          <w:p w:rsidR="00D92E95" w:rsidRPr="00810D6E" w:rsidRDefault="00D92E95" w:rsidP="004B1529">
            <w:pPr>
              <w:jc w:val="both"/>
              <w:rPr>
                <w:sz w:val="20"/>
                <w:szCs w:val="20"/>
              </w:rPr>
            </w:pPr>
            <w:r w:rsidRPr="00810D6E">
              <w:rPr>
                <w:sz w:val="20"/>
                <w:szCs w:val="20"/>
              </w:rPr>
              <w:t>6</w:t>
            </w:r>
          </w:p>
        </w:tc>
        <w:tc>
          <w:tcPr>
            <w:tcW w:w="2126" w:type="dxa"/>
          </w:tcPr>
          <w:p w:rsidR="00D92E95" w:rsidRPr="00810D6E" w:rsidRDefault="00D92E95" w:rsidP="004B1529">
            <w:pPr>
              <w:jc w:val="both"/>
              <w:rPr>
                <w:sz w:val="20"/>
                <w:szCs w:val="20"/>
              </w:rPr>
            </w:pPr>
            <w:r w:rsidRPr="00810D6E">
              <w:rPr>
                <w:sz w:val="20"/>
                <w:szCs w:val="20"/>
              </w:rPr>
              <w:t>Ortodontai</w:t>
            </w:r>
          </w:p>
        </w:tc>
        <w:tc>
          <w:tcPr>
            <w:tcW w:w="3544" w:type="dxa"/>
          </w:tcPr>
          <w:p w:rsidR="00D92E95" w:rsidRPr="00810D6E" w:rsidRDefault="00D92E95" w:rsidP="004B1529">
            <w:pPr>
              <w:jc w:val="both"/>
              <w:rPr>
                <w:sz w:val="20"/>
                <w:szCs w:val="20"/>
              </w:rPr>
            </w:pPr>
            <w:r w:rsidRPr="00810D6E">
              <w:rPr>
                <w:sz w:val="20"/>
                <w:szCs w:val="20"/>
              </w:rPr>
              <w:t>Neteisingas sąkandis, kreivi dantys</w:t>
            </w:r>
          </w:p>
        </w:tc>
      </w:tr>
      <w:tr w:rsidR="00D92E95" w:rsidRPr="00810D6E" w:rsidTr="00D92E95">
        <w:trPr>
          <w:trHeight w:val="303"/>
        </w:trPr>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22</w:t>
            </w:r>
          </w:p>
        </w:tc>
        <w:tc>
          <w:tcPr>
            <w:tcW w:w="2126" w:type="dxa"/>
          </w:tcPr>
          <w:p w:rsidR="00D92E95" w:rsidRPr="00810D6E" w:rsidRDefault="00D92E95" w:rsidP="004B1529">
            <w:pPr>
              <w:jc w:val="both"/>
              <w:rPr>
                <w:sz w:val="20"/>
                <w:szCs w:val="20"/>
              </w:rPr>
            </w:pPr>
            <w:r w:rsidRPr="00810D6E">
              <w:rPr>
                <w:sz w:val="20"/>
                <w:szCs w:val="20"/>
              </w:rPr>
              <w:t>Vaikų psichiatras</w:t>
            </w:r>
          </w:p>
        </w:tc>
        <w:tc>
          <w:tcPr>
            <w:tcW w:w="3544" w:type="dxa"/>
          </w:tcPr>
          <w:p w:rsidR="00D92E95" w:rsidRPr="00810D6E" w:rsidRDefault="00D92E95" w:rsidP="004B1529">
            <w:pPr>
              <w:jc w:val="both"/>
              <w:rPr>
                <w:sz w:val="20"/>
                <w:szCs w:val="20"/>
              </w:rPr>
            </w:pPr>
            <w:r w:rsidRPr="00810D6E">
              <w:rPr>
                <w:sz w:val="20"/>
                <w:szCs w:val="20"/>
              </w:rPr>
              <w:t>Mišrūs elgesio ir emocijų sutrikimai</w:t>
            </w:r>
          </w:p>
        </w:tc>
      </w:tr>
      <w:tr w:rsidR="00D92E95" w:rsidRPr="00810D6E" w:rsidTr="00D92E95">
        <w:trPr>
          <w:trHeight w:val="309"/>
        </w:trPr>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2</w:t>
            </w:r>
          </w:p>
        </w:tc>
        <w:tc>
          <w:tcPr>
            <w:tcW w:w="2126" w:type="dxa"/>
          </w:tcPr>
          <w:p w:rsidR="00D92E95" w:rsidRPr="00810D6E" w:rsidRDefault="00D92E95" w:rsidP="004B1529">
            <w:pPr>
              <w:jc w:val="both"/>
              <w:rPr>
                <w:sz w:val="20"/>
                <w:szCs w:val="20"/>
              </w:rPr>
            </w:pPr>
            <w:r w:rsidRPr="00810D6E">
              <w:rPr>
                <w:sz w:val="20"/>
                <w:szCs w:val="20"/>
              </w:rPr>
              <w:t>Neurologas</w:t>
            </w:r>
          </w:p>
        </w:tc>
        <w:tc>
          <w:tcPr>
            <w:tcW w:w="3544" w:type="dxa"/>
          </w:tcPr>
          <w:p w:rsidR="00D92E95" w:rsidRPr="00810D6E" w:rsidRDefault="00D92E95" w:rsidP="004B1529">
            <w:pPr>
              <w:jc w:val="both"/>
              <w:rPr>
                <w:sz w:val="20"/>
                <w:szCs w:val="20"/>
              </w:rPr>
            </w:pPr>
            <w:r w:rsidRPr="00810D6E">
              <w:rPr>
                <w:sz w:val="20"/>
                <w:szCs w:val="20"/>
              </w:rPr>
              <w:t>Šlapimo nelaikymas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2</w:t>
            </w:r>
          </w:p>
        </w:tc>
        <w:tc>
          <w:tcPr>
            <w:tcW w:w="2126" w:type="dxa"/>
          </w:tcPr>
          <w:p w:rsidR="00D92E95" w:rsidRPr="00810D6E" w:rsidRDefault="00D92E95" w:rsidP="004B1529">
            <w:pPr>
              <w:jc w:val="both"/>
              <w:rPr>
                <w:sz w:val="20"/>
                <w:szCs w:val="20"/>
              </w:rPr>
            </w:pPr>
            <w:r w:rsidRPr="00810D6E">
              <w:rPr>
                <w:sz w:val="20"/>
                <w:szCs w:val="20"/>
              </w:rPr>
              <w:t>Vaikų kardiologas</w:t>
            </w:r>
          </w:p>
        </w:tc>
        <w:tc>
          <w:tcPr>
            <w:tcW w:w="3544" w:type="dxa"/>
          </w:tcPr>
          <w:p w:rsidR="00D92E95" w:rsidRPr="00810D6E" w:rsidRDefault="00D92E95" w:rsidP="004B1529">
            <w:pPr>
              <w:jc w:val="both"/>
              <w:rPr>
                <w:sz w:val="20"/>
                <w:szCs w:val="20"/>
              </w:rPr>
            </w:pPr>
            <w:r w:rsidRPr="00810D6E">
              <w:rPr>
                <w:sz w:val="20"/>
                <w:szCs w:val="20"/>
              </w:rPr>
              <w:t>Profilaktinis patikrinimas po 1 metų.</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56</w:t>
            </w:r>
          </w:p>
        </w:tc>
        <w:tc>
          <w:tcPr>
            <w:tcW w:w="2126" w:type="dxa"/>
          </w:tcPr>
          <w:p w:rsidR="00D92E95" w:rsidRPr="00810D6E" w:rsidRDefault="00D92E95" w:rsidP="004B1529">
            <w:pPr>
              <w:jc w:val="both"/>
              <w:rPr>
                <w:sz w:val="20"/>
                <w:szCs w:val="20"/>
              </w:rPr>
            </w:pPr>
            <w:r w:rsidRPr="00810D6E">
              <w:rPr>
                <w:sz w:val="20"/>
                <w:szCs w:val="20"/>
              </w:rPr>
              <w:t>Stomatologai</w:t>
            </w:r>
          </w:p>
        </w:tc>
        <w:tc>
          <w:tcPr>
            <w:tcW w:w="3544" w:type="dxa"/>
          </w:tcPr>
          <w:p w:rsidR="00D92E95" w:rsidRPr="00810D6E" w:rsidRDefault="00D92E95" w:rsidP="004B1529">
            <w:pPr>
              <w:jc w:val="both"/>
              <w:rPr>
                <w:sz w:val="20"/>
                <w:szCs w:val="20"/>
              </w:rPr>
            </w:pPr>
            <w:r w:rsidRPr="00810D6E">
              <w:rPr>
                <w:sz w:val="20"/>
                <w:szCs w:val="20"/>
              </w:rPr>
              <w:t>Dantų priežiūra ir gydymas</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Kėdainių PSPC</w:t>
            </w:r>
          </w:p>
        </w:tc>
        <w:tc>
          <w:tcPr>
            <w:tcW w:w="1560" w:type="dxa"/>
          </w:tcPr>
          <w:p w:rsidR="00D92E95" w:rsidRPr="00810D6E" w:rsidRDefault="00D92E95" w:rsidP="004B1529">
            <w:pPr>
              <w:jc w:val="both"/>
              <w:rPr>
                <w:sz w:val="20"/>
                <w:szCs w:val="20"/>
              </w:rPr>
            </w:pPr>
            <w:r w:rsidRPr="00810D6E">
              <w:rPr>
                <w:sz w:val="20"/>
                <w:szCs w:val="20"/>
              </w:rPr>
              <w:t>6</w:t>
            </w:r>
          </w:p>
        </w:tc>
        <w:tc>
          <w:tcPr>
            <w:tcW w:w="2126" w:type="dxa"/>
          </w:tcPr>
          <w:p w:rsidR="00D92E95" w:rsidRPr="00810D6E" w:rsidRDefault="00D92E95" w:rsidP="004B1529">
            <w:pPr>
              <w:jc w:val="both"/>
              <w:rPr>
                <w:sz w:val="20"/>
                <w:szCs w:val="20"/>
              </w:rPr>
            </w:pPr>
            <w:r w:rsidRPr="00810D6E">
              <w:rPr>
                <w:sz w:val="20"/>
                <w:szCs w:val="20"/>
              </w:rPr>
              <w:t>Psichologas</w:t>
            </w:r>
          </w:p>
        </w:tc>
        <w:tc>
          <w:tcPr>
            <w:tcW w:w="3544" w:type="dxa"/>
          </w:tcPr>
          <w:p w:rsidR="00D92E95" w:rsidRPr="00810D6E" w:rsidRDefault="00D92E95" w:rsidP="004B1529">
            <w:pPr>
              <w:jc w:val="both"/>
              <w:rPr>
                <w:sz w:val="20"/>
                <w:szCs w:val="20"/>
              </w:rPr>
            </w:pPr>
            <w:r w:rsidRPr="00810D6E">
              <w:rPr>
                <w:sz w:val="20"/>
                <w:szCs w:val="20"/>
              </w:rPr>
              <w:t>Nestabili emocinė būsena</w:t>
            </w:r>
          </w:p>
        </w:tc>
      </w:tr>
      <w:tr w:rsidR="00D92E95" w:rsidRPr="00810D6E" w:rsidTr="00D92E95">
        <w:tc>
          <w:tcPr>
            <w:tcW w:w="2943" w:type="dxa"/>
          </w:tcPr>
          <w:p w:rsidR="00D92E95" w:rsidRPr="00810D6E" w:rsidRDefault="00D92E95" w:rsidP="004B1529">
            <w:pPr>
              <w:jc w:val="both"/>
              <w:rPr>
                <w:sz w:val="20"/>
                <w:szCs w:val="20"/>
              </w:rPr>
            </w:pPr>
            <w:r w:rsidRPr="00810D6E">
              <w:rPr>
                <w:sz w:val="20"/>
                <w:szCs w:val="20"/>
              </w:rPr>
              <w:t>Kauno klinikinės ligoninės infekcinių ligų  klinika</w:t>
            </w:r>
          </w:p>
        </w:tc>
        <w:tc>
          <w:tcPr>
            <w:tcW w:w="1560" w:type="dxa"/>
          </w:tcPr>
          <w:p w:rsidR="00D92E95" w:rsidRPr="00810D6E" w:rsidRDefault="00D92E95" w:rsidP="004B1529">
            <w:pPr>
              <w:jc w:val="both"/>
              <w:rPr>
                <w:sz w:val="20"/>
                <w:szCs w:val="20"/>
              </w:rPr>
            </w:pPr>
            <w:r w:rsidRPr="00810D6E">
              <w:rPr>
                <w:sz w:val="20"/>
                <w:szCs w:val="20"/>
              </w:rPr>
              <w:t>10</w:t>
            </w:r>
          </w:p>
        </w:tc>
        <w:tc>
          <w:tcPr>
            <w:tcW w:w="2126" w:type="dxa"/>
          </w:tcPr>
          <w:p w:rsidR="00D92E95" w:rsidRPr="00810D6E" w:rsidRDefault="00D92E95" w:rsidP="004B1529">
            <w:pPr>
              <w:jc w:val="both"/>
              <w:rPr>
                <w:sz w:val="20"/>
                <w:szCs w:val="20"/>
              </w:rPr>
            </w:pPr>
            <w:r w:rsidRPr="00810D6E">
              <w:rPr>
                <w:sz w:val="20"/>
                <w:szCs w:val="20"/>
              </w:rPr>
              <w:t>Pulmonologai</w:t>
            </w:r>
          </w:p>
        </w:tc>
        <w:tc>
          <w:tcPr>
            <w:tcW w:w="3544" w:type="dxa"/>
          </w:tcPr>
          <w:p w:rsidR="00D92E95" w:rsidRPr="00810D6E" w:rsidRDefault="00D92E95" w:rsidP="004B1529">
            <w:pPr>
              <w:jc w:val="both"/>
              <w:rPr>
                <w:sz w:val="20"/>
                <w:szCs w:val="20"/>
              </w:rPr>
            </w:pPr>
            <w:r w:rsidRPr="00810D6E">
              <w:rPr>
                <w:sz w:val="20"/>
                <w:szCs w:val="20"/>
              </w:rPr>
              <w:t>Kontaktas su sergančiu TBC</w:t>
            </w:r>
          </w:p>
        </w:tc>
      </w:tr>
    </w:tbl>
    <w:p w:rsidR="00D92E95" w:rsidRPr="00810D6E" w:rsidRDefault="00D92E95" w:rsidP="00F55F1F">
      <w:pPr>
        <w:jc w:val="both"/>
        <w:rPr>
          <w:sz w:val="22"/>
          <w:szCs w:val="22"/>
        </w:rPr>
      </w:pPr>
    </w:p>
    <w:p w:rsidR="00C36BFC" w:rsidRPr="00810D6E" w:rsidRDefault="00C36BFC" w:rsidP="00C36BFC">
      <w:pPr>
        <w:ind w:firstLine="709"/>
        <w:jc w:val="both"/>
        <w:rPr>
          <w:bCs/>
          <w:sz w:val="22"/>
          <w:szCs w:val="22"/>
        </w:rPr>
      </w:pPr>
      <w:r w:rsidRPr="00810D6E">
        <w:rPr>
          <w:b/>
          <w:bCs/>
          <w:i/>
          <w:sz w:val="22"/>
          <w:szCs w:val="22"/>
        </w:rPr>
        <w:t>Globojamų (rūpinamų) vaikų maitinimas.</w:t>
      </w:r>
      <w:r w:rsidRPr="00810D6E">
        <w:rPr>
          <w:bCs/>
          <w:sz w:val="22"/>
          <w:szCs w:val="22"/>
        </w:rPr>
        <w:t xml:space="preserve"> </w:t>
      </w:r>
      <w:r w:rsidR="002A4701" w:rsidRPr="00810D6E">
        <w:rPr>
          <w:bCs/>
          <w:sz w:val="22"/>
          <w:szCs w:val="22"/>
        </w:rPr>
        <w:t>S</w:t>
      </w:r>
      <w:r w:rsidRPr="00810D6E">
        <w:rPr>
          <w:bCs/>
          <w:sz w:val="22"/>
          <w:szCs w:val="22"/>
        </w:rPr>
        <w:t>avaitgaliais ir švenčių metu maistas gaminamas kartu su vaikais tik šeimynų virtuvėse</w:t>
      </w:r>
      <w:r w:rsidR="002A4701" w:rsidRPr="00810D6E">
        <w:rPr>
          <w:bCs/>
          <w:sz w:val="22"/>
          <w:szCs w:val="22"/>
        </w:rPr>
        <w:t>, bendra įstaigos virtuvė neveikia</w:t>
      </w:r>
      <w:r w:rsidRPr="00810D6E">
        <w:rPr>
          <w:bCs/>
          <w:sz w:val="22"/>
          <w:szCs w:val="22"/>
        </w:rPr>
        <w:t xml:space="preserve">. </w:t>
      </w:r>
      <w:r w:rsidR="002A4701" w:rsidRPr="00810D6E">
        <w:rPr>
          <w:bCs/>
          <w:sz w:val="22"/>
          <w:szCs w:val="22"/>
        </w:rPr>
        <w:t xml:space="preserve">Du kartus </w:t>
      </w:r>
      <w:r w:rsidRPr="00810D6E">
        <w:rPr>
          <w:bCs/>
          <w:sz w:val="22"/>
          <w:szCs w:val="22"/>
        </w:rPr>
        <w:t xml:space="preserve">per mėnesį </w:t>
      </w:r>
      <w:r w:rsidR="002A4701" w:rsidRPr="00810D6E">
        <w:rPr>
          <w:bCs/>
          <w:sz w:val="22"/>
          <w:szCs w:val="22"/>
        </w:rPr>
        <w:t xml:space="preserve">savaitgalio dienų maitinimui </w:t>
      </w:r>
      <w:r w:rsidRPr="00810D6E">
        <w:rPr>
          <w:bCs/>
          <w:sz w:val="22"/>
          <w:szCs w:val="22"/>
        </w:rPr>
        <w:t>šeimynos maisto produktus nusiperka pačios</w:t>
      </w:r>
      <w:r w:rsidR="002A4701" w:rsidRPr="00810D6E">
        <w:rPr>
          <w:bCs/>
          <w:sz w:val="22"/>
          <w:szCs w:val="22"/>
        </w:rPr>
        <w:t xml:space="preserve">  parduotuvėse už grynuosius pinigus</w:t>
      </w:r>
      <w:r w:rsidRPr="00810D6E">
        <w:rPr>
          <w:bCs/>
          <w:sz w:val="22"/>
          <w:szCs w:val="22"/>
        </w:rPr>
        <w:t xml:space="preserve">. </w:t>
      </w:r>
      <w:r w:rsidR="002A4701" w:rsidRPr="00810D6E">
        <w:rPr>
          <w:bCs/>
          <w:sz w:val="22"/>
          <w:szCs w:val="22"/>
        </w:rPr>
        <w:t>2017 m. gruodžio  mėn., atnaujintas valgiaraštis globojamų (rūpinamų) vaikų maitinimui, suderintas su Valstybine maisto ir veterinarijos tarnyba, ir sudarytas 4 savaitėms, siekiant patiekalų įvairovės ir vaikų poreikių tenkinimo.</w:t>
      </w:r>
    </w:p>
    <w:p w:rsidR="003B72E3" w:rsidRPr="00810D6E" w:rsidRDefault="00151C59" w:rsidP="00D37A38">
      <w:pPr>
        <w:ind w:firstLine="851"/>
        <w:jc w:val="both"/>
        <w:rPr>
          <w:sz w:val="22"/>
          <w:szCs w:val="22"/>
        </w:rPr>
      </w:pPr>
      <w:r w:rsidRPr="00810D6E">
        <w:rPr>
          <w:b/>
          <w:bCs/>
          <w:i/>
          <w:sz w:val="22"/>
          <w:szCs w:val="22"/>
        </w:rPr>
        <w:t xml:space="preserve">Globojamų (rūpinamų) vaikų  </w:t>
      </w:r>
      <w:r w:rsidR="004B1529" w:rsidRPr="00810D6E">
        <w:rPr>
          <w:b/>
          <w:bCs/>
          <w:i/>
          <w:sz w:val="22"/>
          <w:szCs w:val="22"/>
        </w:rPr>
        <w:t xml:space="preserve">ugdymas, </w:t>
      </w:r>
      <w:r w:rsidRPr="00810D6E">
        <w:rPr>
          <w:b/>
          <w:bCs/>
          <w:i/>
          <w:sz w:val="22"/>
          <w:szCs w:val="22"/>
        </w:rPr>
        <w:t xml:space="preserve">užimtumas ir laisvalaikis. </w:t>
      </w:r>
      <w:r w:rsidR="00C66FE9" w:rsidRPr="00810D6E">
        <w:rPr>
          <w:bCs/>
          <w:sz w:val="22"/>
          <w:szCs w:val="22"/>
        </w:rPr>
        <w:t>4</w:t>
      </w:r>
      <w:r w:rsidR="009044BD" w:rsidRPr="00810D6E">
        <w:rPr>
          <w:bCs/>
          <w:sz w:val="22"/>
          <w:szCs w:val="22"/>
        </w:rPr>
        <w:t>6</w:t>
      </w:r>
      <w:r w:rsidR="00C66FE9" w:rsidRPr="00810D6E">
        <w:rPr>
          <w:bCs/>
          <w:sz w:val="22"/>
          <w:szCs w:val="22"/>
        </w:rPr>
        <w:t xml:space="preserve"> </w:t>
      </w:r>
      <w:r w:rsidR="009044BD" w:rsidRPr="00810D6E">
        <w:rPr>
          <w:bCs/>
          <w:sz w:val="22"/>
          <w:szCs w:val="22"/>
        </w:rPr>
        <w:t>v</w:t>
      </w:r>
      <w:r w:rsidR="00C66FE9" w:rsidRPr="00810D6E">
        <w:rPr>
          <w:bCs/>
          <w:sz w:val="22"/>
          <w:szCs w:val="22"/>
        </w:rPr>
        <w:t>aikai mokosi įvairiose Kėdainių miesto mokyklose, 2 vaikai lanko darželį, 1 mokosi Vėliučionių socializacijos centre</w:t>
      </w:r>
      <w:r w:rsidR="009044BD" w:rsidRPr="00810D6E">
        <w:rPr>
          <w:bCs/>
          <w:sz w:val="22"/>
          <w:szCs w:val="22"/>
        </w:rPr>
        <w:t xml:space="preserve">, 1 Švėkšnos „Diemedžio“ </w:t>
      </w:r>
      <w:r w:rsidR="00272D6B" w:rsidRPr="00810D6E">
        <w:rPr>
          <w:bCs/>
          <w:sz w:val="22"/>
          <w:szCs w:val="22"/>
        </w:rPr>
        <w:t xml:space="preserve">specialiojo </w:t>
      </w:r>
      <w:r w:rsidR="009044BD" w:rsidRPr="00810D6E">
        <w:rPr>
          <w:bCs/>
          <w:sz w:val="22"/>
          <w:szCs w:val="22"/>
        </w:rPr>
        <w:t>ugdymo centre</w:t>
      </w:r>
      <w:r w:rsidR="00C66FE9" w:rsidRPr="00810D6E">
        <w:rPr>
          <w:bCs/>
          <w:sz w:val="22"/>
          <w:szCs w:val="22"/>
        </w:rPr>
        <w:t xml:space="preserve">. Nesimokančių (pašalintų iš mokyklos) nėra. Vaikams per 2017 metus </w:t>
      </w:r>
      <w:r w:rsidR="00C66FE9" w:rsidRPr="00810D6E">
        <w:rPr>
          <w:sz w:val="22"/>
          <w:szCs w:val="22"/>
        </w:rPr>
        <w:t>s</w:t>
      </w:r>
      <w:r w:rsidR="00C36BFC" w:rsidRPr="00810D6E">
        <w:rPr>
          <w:sz w:val="22"/>
          <w:szCs w:val="22"/>
        </w:rPr>
        <w:t xml:space="preserve">uorganizuotos </w:t>
      </w:r>
      <w:r w:rsidRPr="00810D6E">
        <w:rPr>
          <w:sz w:val="22"/>
          <w:szCs w:val="22"/>
        </w:rPr>
        <w:t>52</w:t>
      </w:r>
      <w:r w:rsidR="00C36BFC" w:rsidRPr="00810D6E">
        <w:rPr>
          <w:sz w:val="22"/>
          <w:szCs w:val="22"/>
        </w:rPr>
        <w:t xml:space="preserve"> įvairios išvykos vaikams</w:t>
      </w:r>
      <w:r w:rsidR="002A0247" w:rsidRPr="00810D6E">
        <w:rPr>
          <w:sz w:val="22"/>
          <w:szCs w:val="22"/>
        </w:rPr>
        <w:t xml:space="preserve">: 10 vaikų vyko į Suomiją, aplankytas Druskininkų vandens parkas, 3 kartus lankytasi teatre, žiūrėti spektakliai vaikams; </w:t>
      </w:r>
      <w:r w:rsidR="003B72E3" w:rsidRPr="00810D6E">
        <w:rPr>
          <w:sz w:val="22"/>
          <w:szCs w:val="22"/>
        </w:rPr>
        <w:t>lankėsi Molainių žirgyne, batutų parke, kine, traukiniu vyko į pažintinę ekskursiją Šiaulių apskr..</w:t>
      </w:r>
      <w:r w:rsidR="00C66FE9" w:rsidRPr="00810D6E">
        <w:rPr>
          <w:sz w:val="22"/>
          <w:szCs w:val="22"/>
        </w:rPr>
        <w:t>V</w:t>
      </w:r>
      <w:r w:rsidR="00177754" w:rsidRPr="00810D6E">
        <w:rPr>
          <w:sz w:val="22"/>
          <w:szCs w:val="22"/>
        </w:rPr>
        <w:t xml:space="preserve">isiems vaikams </w:t>
      </w:r>
      <w:r w:rsidRPr="00810D6E">
        <w:rPr>
          <w:sz w:val="22"/>
          <w:szCs w:val="22"/>
        </w:rPr>
        <w:t>sudarytos sąlyg</w:t>
      </w:r>
      <w:r w:rsidR="004B1529" w:rsidRPr="00810D6E">
        <w:rPr>
          <w:sz w:val="22"/>
          <w:szCs w:val="22"/>
        </w:rPr>
        <w:t>os vykti į ekskursijas su klase</w:t>
      </w:r>
      <w:r w:rsidR="003B72E3" w:rsidRPr="00810D6E">
        <w:rPr>
          <w:sz w:val="22"/>
          <w:szCs w:val="22"/>
        </w:rPr>
        <w:t>.</w:t>
      </w:r>
    </w:p>
    <w:p w:rsidR="004B1529" w:rsidRPr="00810D6E" w:rsidRDefault="00C66FE9" w:rsidP="00D37A38">
      <w:pPr>
        <w:ind w:firstLine="851"/>
        <w:jc w:val="both"/>
        <w:rPr>
          <w:sz w:val="22"/>
          <w:szCs w:val="22"/>
        </w:rPr>
      </w:pPr>
      <w:r w:rsidRPr="00810D6E">
        <w:rPr>
          <w:sz w:val="22"/>
          <w:szCs w:val="22"/>
        </w:rPr>
        <w:t>Sudaryt</w:t>
      </w:r>
      <w:r w:rsidR="004B1529" w:rsidRPr="00810D6E">
        <w:rPr>
          <w:sz w:val="22"/>
          <w:szCs w:val="22"/>
        </w:rPr>
        <w:t xml:space="preserve">os sąlygos vaikams lankyti neformaliojo </w:t>
      </w:r>
      <w:r w:rsidRPr="00810D6E">
        <w:rPr>
          <w:sz w:val="22"/>
          <w:szCs w:val="22"/>
        </w:rPr>
        <w:t>ugdymo užsiėmimus, mokyklas: Kėdainių sporto mokyklą lanko 11 vaikų; Kėdainių dailės mokyklą – 2 vaikai, Kėdainių</w:t>
      </w:r>
      <w:r w:rsidR="00D37A38" w:rsidRPr="00810D6E">
        <w:rPr>
          <w:sz w:val="22"/>
          <w:szCs w:val="22"/>
        </w:rPr>
        <w:t xml:space="preserve"> k</w:t>
      </w:r>
      <w:r w:rsidRPr="00810D6E">
        <w:rPr>
          <w:sz w:val="22"/>
          <w:szCs w:val="22"/>
        </w:rPr>
        <w:t xml:space="preserve">albų </w:t>
      </w:r>
      <w:r w:rsidR="00D37A38" w:rsidRPr="00810D6E">
        <w:rPr>
          <w:sz w:val="22"/>
          <w:szCs w:val="22"/>
        </w:rPr>
        <w:t xml:space="preserve">mokyklą </w:t>
      </w:r>
      <w:r w:rsidRPr="00810D6E">
        <w:rPr>
          <w:sz w:val="22"/>
          <w:szCs w:val="22"/>
        </w:rPr>
        <w:t>–</w:t>
      </w:r>
      <w:r w:rsidR="00D37A38" w:rsidRPr="00810D6E">
        <w:rPr>
          <w:sz w:val="22"/>
          <w:szCs w:val="22"/>
        </w:rPr>
        <w:t xml:space="preserve"> </w:t>
      </w:r>
      <w:r w:rsidRPr="00810D6E">
        <w:rPr>
          <w:sz w:val="22"/>
          <w:szCs w:val="22"/>
        </w:rPr>
        <w:t xml:space="preserve">2 vaikai; gatvės šokius </w:t>
      </w:r>
      <w:r w:rsidR="00D37A38" w:rsidRPr="00810D6E">
        <w:rPr>
          <w:sz w:val="22"/>
          <w:szCs w:val="22"/>
        </w:rPr>
        <w:t xml:space="preserve">privačioje studijoje </w:t>
      </w:r>
      <w:r w:rsidRPr="00810D6E">
        <w:rPr>
          <w:sz w:val="22"/>
          <w:szCs w:val="22"/>
        </w:rPr>
        <w:t xml:space="preserve">– 2 vaikai; sporto klubą </w:t>
      </w:r>
      <w:r w:rsidR="00D37A38" w:rsidRPr="00810D6E">
        <w:rPr>
          <w:sz w:val="22"/>
          <w:szCs w:val="22"/>
        </w:rPr>
        <w:t>-</w:t>
      </w:r>
      <w:r w:rsidRPr="00810D6E">
        <w:rPr>
          <w:sz w:val="22"/>
          <w:szCs w:val="22"/>
        </w:rPr>
        <w:t>1 vaikas; vaikai lanko užsiėmimus mokyklose, kuriose mokosi. 40 vaikų 2017 m. rugsėjo – gruodžio mėn. dalyvavo LSU „Aušros“ progimnazijos projekte , ku</w:t>
      </w:r>
      <w:r w:rsidR="00D37A38" w:rsidRPr="00810D6E">
        <w:rPr>
          <w:sz w:val="22"/>
          <w:szCs w:val="22"/>
        </w:rPr>
        <w:t>r</w:t>
      </w:r>
      <w:r w:rsidRPr="00810D6E">
        <w:rPr>
          <w:sz w:val="22"/>
          <w:szCs w:val="22"/>
        </w:rPr>
        <w:t xml:space="preserve"> buvo sveikatinami ir turėjo galimybę mokytis plaukti. </w:t>
      </w:r>
    </w:p>
    <w:p w:rsidR="00531009" w:rsidRPr="00810D6E" w:rsidRDefault="00D37A38" w:rsidP="00531009">
      <w:pPr>
        <w:ind w:firstLine="851"/>
        <w:jc w:val="center"/>
        <w:rPr>
          <w:b/>
          <w:bCs/>
          <w:i/>
          <w:sz w:val="22"/>
          <w:szCs w:val="22"/>
        </w:rPr>
      </w:pPr>
      <w:r w:rsidRPr="00810D6E">
        <w:rPr>
          <w:b/>
          <w:bCs/>
          <w:i/>
          <w:sz w:val="22"/>
          <w:szCs w:val="22"/>
        </w:rPr>
        <w:t>Kitos s</w:t>
      </w:r>
      <w:r w:rsidR="00531009" w:rsidRPr="00810D6E">
        <w:rPr>
          <w:b/>
          <w:bCs/>
          <w:i/>
          <w:sz w:val="22"/>
          <w:szCs w:val="22"/>
        </w:rPr>
        <w:t>ocialinės paslaugos</w:t>
      </w:r>
    </w:p>
    <w:p w:rsidR="007646A2" w:rsidRPr="00810D6E" w:rsidRDefault="00CD667B" w:rsidP="00CD667B">
      <w:pPr>
        <w:ind w:firstLine="851"/>
        <w:jc w:val="both"/>
        <w:rPr>
          <w:bCs/>
          <w:sz w:val="22"/>
          <w:szCs w:val="22"/>
        </w:rPr>
      </w:pPr>
      <w:r w:rsidRPr="00810D6E">
        <w:rPr>
          <w:b/>
          <w:bCs/>
          <w:i/>
          <w:sz w:val="22"/>
          <w:szCs w:val="22"/>
        </w:rPr>
        <w:t>Laikino apgyvendinimo namų (toliau – LAN) motino</w:t>
      </w:r>
      <w:r w:rsidR="008746E7" w:rsidRPr="00810D6E">
        <w:rPr>
          <w:b/>
          <w:bCs/>
          <w:i/>
          <w:sz w:val="22"/>
          <w:szCs w:val="22"/>
        </w:rPr>
        <w:t>m</w:t>
      </w:r>
      <w:r w:rsidRPr="00810D6E">
        <w:rPr>
          <w:b/>
          <w:bCs/>
          <w:i/>
          <w:sz w:val="22"/>
          <w:szCs w:val="22"/>
        </w:rPr>
        <w:t xml:space="preserve">s ir vaikams veikla. </w:t>
      </w:r>
      <w:r w:rsidRPr="00810D6E">
        <w:rPr>
          <w:bCs/>
          <w:sz w:val="22"/>
          <w:szCs w:val="22"/>
        </w:rPr>
        <w:t xml:space="preserve">Teikiamos bendrosios ir socialinės priežiūros paslaugos šeimoms, suteikiama </w:t>
      </w:r>
      <w:r w:rsidR="00D37A38" w:rsidRPr="00810D6E">
        <w:rPr>
          <w:bCs/>
          <w:sz w:val="22"/>
          <w:szCs w:val="22"/>
        </w:rPr>
        <w:t xml:space="preserve">laikino </w:t>
      </w:r>
      <w:r w:rsidRPr="00810D6E">
        <w:rPr>
          <w:bCs/>
          <w:sz w:val="22"/>
          <w:szCs w:val="22"/>
        </w:rPr>
        <w:t>apgyvendinimo paslauga,</w:t>
      </w:r>
      <w:r w:rsidR="00D37A38" w:rsidRPr="00810D6E">
        <w:rPr>
          <w:bCs/>
          <w:sz w:val="22"/>
          <w:szCs w:val="22"/>
        </w:rPr>
        <w:t xml:space="preserve"> gyvenamosios vietos deklaracija, </w:t>
      </w:r>
      <w:r w:rsidRPr="00810D6E">
        <w:rPr>
          <w:bCs/>
          <w:sz w:val="22"/>
          <w:szCs w:val="22"/>
        </w:rPr>
        <w:t xml:space="preserve"> teikiama </w:t>
      </w:r>
      <w:r w:rsidR="00D37A38" w:rsidRPr="00810D6E">
        <w:rPr>
          <w:bCs/>
          <w:sz w:val="22"/>
          <w:szCs w:val="22"/>
        </w:rPr>
        <w:t xml:space="preserve">optimali </w:t>
      </w:r>
      <w:r w:rsidRPr="00810D6E">
        <w:rPr>
          <w:bCs/>
          <w:sz w:val="22"/>
          <w:szCs w:val="22"/>
        </w:rPr>
        <w:t>parama maistu, rūbais, avalyne, namų apyvokos daiktais, baldais, medžiagomis remontui</w:t>
      </w:r>
      <w:r w:rsidR="00D37A38" w:rsidRPr="00810D6E">
        <w:rPr>
          <w:bCs/>
          <w:sz w:val="22"/>
          <w:szCs w:val="22"/>
        </w:rPr>
        <w:t>, higienos priemonėmis, organizuojamos sociokultūrinės paslaugos, pozityvios tėvystės mokymai</w:t>
      </w:r>
      <w:r w:rsidRPr="00810D6E">
        <w:rPr>
          <w:bCs/>
          <w:sz w:val="22"/>
          <w:szCs w:val="22"/>
        </w:rPr>
        <w:t xml:space="preserve">. </w:t>
      </w:r>
      <w:r w:rsidR="003F4272" w:rsidRPr="00810D6E">
        <w:rPr>
          <w:bCs/>
          <w:sz w:val="22"/>
          <w:szCs w:val="22"/>
        </w:rPr>
        <w:t>Paslaugos kaina šeimai sudaro 151 Eur.</w:t>
      </w:r>
    </w:p>
    <w:p w:rsidR="00C76DEC" w:rsidRPr="00810D6E" w:rsidRDefault="00CD667B" w:rsidP="00C76DEC">
      <w:pPr>
        <w:jc w:val="right"/>
        <w:rPr>
          <w:bCs/>
          <w:sz w:val="22"/>
          <w:szCs w:val="22"/>
        </w:rPr>
      </w:pPr>
      <w:r w:rsidRPr="00810D6E">
        <w:rPr>
          <w:bCs/>
          <w:sz w:val="22"/>
          <w:szCs w:val="22"/>
        </w:rPr>
        <w:t>Informacija apie LAN klientų skaičiaus kitimą</w:t>
      </w:r>
      <w:r w:rsidR="00C76DEC" w:rsidRPr="00810D6E">
        <w:rPr>
          <w:bCs/>
          <w:sz w:val="22"/>
          <w:szCs w:val="22"/>
        </w:rPr>
        <w:t xml:space="preserve"> per 2017 metus </w:t>
      </w:r>
    </w:p>
    <w:tbl>
      <w:tblPr>
        <w:tblW w:w="10065" w:type="dxa"/>
        <w:tblInd w:w="108" w:type="dxa"/>
        <w:tblLayout w:type="fixed"/>
        <w:tblLook w:val="0000" w:firstRow="0" w:lastRow="0" w:firstColumn="0" w:lastColumn="0" w:noHBand="0" w:noVBand="0"/>
      </w:tblPr>
      <w:tblGrid>
        <w:gridCol w:w="851"/>
        <w:gridCol w:w="709"/>
        <w:gridCol w:w="850"/>
        <w:gridCol w:w="851"/>
        <w:gridCol w:w="1275"/>
        <w:gridCol w:w="1276"/>
        <w:gridCol w:w="992"/>
        <w:gridCol w:w="1134"/>
        <w:gridCol w:w="993"/>
        <w:gridCol w:w="1134"/>
      </w:tblGrid>
      <w:tr w:rsidR="00C76DEC" w:rsidRPr="00810D6E" w:rsidTr="00CD667B">
        <w:tc>
          <w:tcPr>
            <w:tcW w:w="1560" w:type="dxa"/>
            <w:gridSpan w:val="2"/>
            <w:vMerge w:val="restart"/>
            <w:tcBorders>
              <w:top w:val="single" w:sz="4" w:space="0" w:color="000000"/>
              <w:left w:val="single" w:sz="4" w:space="0" w:color="000000"/>
            </w:tcBorders>
          </w:tcPr>
          <w:p w:rsidR="00C76DEC" w:rsidRPr="00810D6E" w:rsidRDefault="00C76DEC" w:rsidP="00C76DEC">
            <w:pPr>
              <w:snapToGrid w:val="0"/>
              <w:jc w:val="center"/>
              <w:rPr>
                <w:sz w:val="20"/>
                <w:szCs w:val="20"/>
              </w:rPr>
            </w:pPr>
            <w:r w:rsidRPr="00810D6E">
              <w:rPr>
                <w:sz w:val="20"/>
                <w:szCs w:val="20"/>
              </w:rPr>
              <w:t>Atvyko per 2017 m.</w:t>
            </w:r>
          </w:p>
        </w:tc>
        <w:tc>
          <w:tcPr>
            <w:tcW w:w="1701" w:type="dxa"/>
            <w:gridSpan w:val="2"/>
            <w:vMerge w:val="restart"/>
            <w:tcBorders>
              <w:top w:val="single" w:sz="4" w:space="0" w:color="000000"/>
              <w:left w:val="single" w:sz="4" w:space="0" w:color="000000"/>
            </w:tcBorders>
          </w:tcPr>
          <w:p w:rsidR="00C76DEC" w:rsidRPr="00810D6E" w:rsidRDefault="00C76DEC" w:rsidP="00C76DEC">
            <w:pPr>
              <w:snapToGrid w:val="0"/>
              <w:jc w:val="center"/>
              <w:rPr>
                <w:sz w:val="20"/>
                <w:szCs w:val="20"/>
              </w:rPr>
            </w:pPr>
            <w:r w:rsidRPr="00810D6E">
              <w:rPr>
                <w:sz w:val="20"/>
                <w:szCs w:val="20"/>
              </w:rPr>
              <w:t>Išvyko per 2017 m.</w:t>
            </w:r>
          </w:p>
        </w:tc>
        <w:tc>
          <w:tcPr>
            <w:tcW w:w="2551" w:type="dxa"/>
            <w:gridSpan w:val="2"/>
            <w:vMerge w:val="restart"/>
            <w:tcBorders>
              <w:top w:val="single" w:sz="4" w:space="0" w:color="000000"/>
              <w:left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 xml:space="preserve">Paslaugų gavėjų skaičius </w:t>
            </w:r>
          </w:p>
          <w:p w:rsidR="00C76DEC" w:rsidRPr="00810D6E" w:rsidRDefault="00C76DEC" w:rsidP="00C76DEC">
            <w:pPr>
              <w:snapToGrid w:val="0"/>
              <w:jc w:val="center"/>
              <w:rPr>
                <w:sz w:val="20"/>
                <w:szCs w:val="20"/>
              </w:rPr>
            </w:pPr>
            <w:r w:rsidRPr="00810D6E">
              <w:rPr>
                <w:sz w:val="20"/>
                <w:szCs w:val="20"/>
              </w:rPr>
              <w:t>2017 m. gruodžio 31 d. duomenimis/iš viso</w:t>
            </w:r>
            <w:r w:rsidR="00D37A38" w:rsidRPr="00810D6E">
              <w:rPr>
                <w:sz w:val="20"/>
                <w:szCs w:val="20"/>
              </w:rPr>
              <w:t xml:space="preserve"> paslaugą gavo </w:t>
            </w:r>
            <w:r w:rsidRPr="00810D6E">
              <w:rPr>
                <w:sz w:val="20"/>
                <w:szCs w:val="20"/>
              </w:rPr>
              <w:t xml:space="preserve"> per 2017 metus</w:t>
            </w:r>
          </w:p>
        </w:tc>
        <w:tc>
          <w:tcPr>
            <w:tcW w:w="3119" w:type="dxa"/>
            <w:gridSpan w:val="3"/>
            <w:tcBorders>
              <w:top w:val="single" w:sz="4" w:space="0" w:color="000000"/>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 xml:space="preserve">Patekimo į namus priežastys </w:t>
            </w:r>
          </w:p>
        </w:tc>
        <w:tc>
          <w:tcPr>
            <w:tcW w:w="1134" w:type="dxa"/>
            <w:vMerge w:val="restart"/>
            <w:tcBorders>
              <w:top w:val="single" w:sz="4" w:space="0" w:color="000000"/>
              <w:left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 xml:space="preserve">Socialinės rizikos šeimų apskaitoje </w:t>
            </w:r>
          </w:p>
        </w:tc>
      </w:tr>
      <w:tr w:rsidR="00C76DEC" w:rsidRPr="00810D6E" w:rsidTr="00CD667B">
        <w:trPr>
          <w:trHeight w:val="302"/>
        </w:trPr>
        <w:tc>
          <w:tcPr>
            <w:tcW w:w="1560" w:type="dxa"/>
            <w:gridSpan w:val="2"/>
            <w:vMerge/>
            <w:tcBorders>
              <w:left w:val="single" w:sz="4" w:space="0" w:color="000000"/>
              <w:bottom w:val="single" w:sz="4" w:space="0" w:color="000000"/>
            </w:tcBorders>
          </w:tcPr>
          <w:p w:rsidR="00C76DEC" w:rsidRPr="00810D6E" w:rsidRDefault="00C76DEC" w:rsidP="00C76DEC">
            <w:pPr>
              <w:snapToGrid w:val="0"/>
              <w:jc w:val="center"/>
              <w:rPr>
                <w:sz w:val="20"/>
                <w:szCs w:val="20"/>
              </w:rPr>
            </w:pPr>
          </w:p>
        </w:tc>
        <w:tc>
          <w:tcPr>
            <w:tcW w:w="1701" w:type="dxa"/>
            <w:gridSpan w:val="2"/>
            <w:vMerge/>
            <w:tcBorders>
              <w:left w:val="single" w:sz="4" w:space="0" w:color="000000"/>
              <w:bottom w:val="single" w:sz="4" w:space="0" w:color="000000"/>
            </w:tcBorders>
          </w:tcPr>
          <w:p w:rsidR="00C76DEC" w:rsidRPr="00810D6E" w:rsidRDefault="00C76DEC" w:rsidP="00C76DEC">
            <w:pPr>
              <w:snapToGrid w:val="0"/>
              <w:jc w:val="center"/>
              <w:rPr>
                <w:sz w:val="20"/>
                <w:szCs w:val="20"/>
              </w:rPr>
            </w:pPr>
          </w:p>
        </w:tc>
        <w:tc>
          <w:tcPr>
            <w:tcW w:w="2551" w:type="dxa"/>
            <w:gridSpan w:val="2"/>
            <w:vMerge/>
            <w:tcBorders>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Smurtas šeimoje</w:t>
            </w:r>
          </w:p>
        </w:tc>
        <w:tc>
          <w:tcPr>
            <w:tcW w:w="1134" w:type="dxa"/>
            <w:tcBorders>
              <w:top w:val="single" w:sz="4" w:space="0" w:color="000000"/>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Socialinių įgūdžių stoka</w:t>
            </w:r>
          </w:p>
        </w:tc>
        <w:tc>
          <w:tcPr>
            <w:tcW w:w="993" w:type="dxa"/>
            <w:tcBorders>
              <w:top w:val="single" w:sz="4" w:space="0" w:color="000000"/>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 xml:space="preserve">Kitos priežastys </w:t>
            </w:r>
          </w:p>
        </w:tc>
        <w:tc>
          <w:tcPr>
            <w:tcW w:w="1134" w:type="dxa"/>
            <w:vMerge/>
            <w:tcBorders>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p>
        </w:tc>
      </w:tr>
      <w:tr w:rsidR="00C76DEC" w:rsidRPr="00810D6E" w:rsidTr="00CD667B">
        <w:trPr>
          <w:trHeight w:val="302"/>
        </w:trPr>
        <w:tc>
          <w:tcPr>
            <w:tcW w:w="851"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Motinų</w:t>
            </w:r>
          </w:p>
        </w:tc>
        <w:tc>
          <w:tcPr>
            <w:tcW w:w="709"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Vaikų</w:t>
            </w:r>
          </w:p>
        </w:tc>
        <w:tc>
          <w:tcPr>
            <w:tcW w:w="850"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Motinų</w:t>
            </w:r>
          </w:p>
        </w:tc>
        <w:tc>
          <w:tcPr>
            <w:tcW w:w="851"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Vaikų</w:t>
            </w:r>
          </w:p>
        </w:tc>
        <w:tc>
          <w:tcPr>
            <w:tcW w:w="1275" w:type="dxa"/>
            <w:tcBorders>
              <w:top w:val="single" w:sz="4" w:space="0" w:color="000000"/>
              <w:left w:val="single" w:sz="4" w:space="0" w:color="000000"/>
              <w:bottom w:val="single" w:sz="4" w:space="0" w:color="000000"/>
              <w:right w:val="single" w:sz="4" w:space="0" w:color="000000"/>
            </w:tcBorders>
          </w:tcPr>
          <w:p w:rsidR="00C76DEC" w:rsidRPr="00810D6E" w:rsidRDefault="00D37A38" w:rsidP="00C76DEC">
            <w:pPr>
              <w:snapToGrid w:val="0"/>
              <w:jc w:val="center"/>
              <w:rPr>
                <w:sz w:val="20"/>
                <w:szCs w:val="20"/>
              </w:rPr>
            </w:pPr>
            <w:r w:rsidRPr="00810D6E">
              <w:rPr>
                <w:sz w:val="20"/>
                <w:szCs w:val="20"/>
              </w:rPr>
              <w:t>Motinos</w:t>
            </w:r>
          </w:p>
        </w:tc>
        <w:tc>
          <w:tcPr>
            <w:tcW w:w="1276" w:type="dxa"/>
            <w:tcBorders>
              <w:top w:val="single" w:sz="4" w:space="0" w:color="000000"/>
              <w:left w:val="single" w:sz="4" w:space="0" w:color="000000"/>
              <w:bottom w:val="single" w:sz="4" w:space="0" w:color="000000"/>
              <w:right w:val="single" w:sz="4" w:space="0" w:color="000000"/>
            </w:tcBorders>
          </w:tcPr>
          <w:p w:rsidR="00C76DEC" w:rsidRPr="00810D6E" w:rsidRDefault="00D37A38" w:rsidP="00C76DEC">
            <w:pPr>
              <w:snapToGrid w:val="0"/>
              <w:jc w:val="center"/>
              <w:rPr>
                <w:sz w:val="20"/>
                <w:szCs w:val="20"/>
              </w:rPr>
            </w:pPr>
            <w:r w:rsidRPr="00810D6E">
              <w:rPr>
                <w:sz w:val="20"/>
                <w:szCs w:val="20"/>
              </w:rPr>
              <w:t>Vaikai</w:t>
            </w:r>
          </w:p>
        </w:tc>
        <w:tc>
          <w:tcPr>
            <w:tcW w:w="992" w:type="dxa"/>
            <w:vMerge w:val="restart"/>
            <w:tcBorders>
              <w:top w:val="single" w:sz="4" w:space="0" w:color="000000"/>
              <w:left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2</w:t>
            </w:r>
          </w:p>
        </w:tc>
        <w:tc>
          <w:tcPr>
            <w:tcW w:w="1134" w:type="dxa"/>
            <w:vMerge w:val="restart"/>
            <w:tcBorders>
              <w:top w:val="single" w:sz="4" w:space="0" w:color="000000"/>
              <w:left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11</w:t>
            </w:r>
          </w:p>
        </w:tc>
        <w:tc>
          <w:tcPr>
            <w:tcW w:w="993" w:type="dxa"/>
            <w:vMerge w:val="restart"/>
            <w:tcBorders>
              <w:top w:val="single" w:sz="4" w:space="0" w:color="000000"/>
              <w:left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3</w:t>
            </w:r>
          </w:p>
        </w:tc>
        <w:tc>
          <w:tcPr>
            <w:tcW w:w="1134" w:type="dxa"/>
            <w:vMerge w:val="restart"/>
            <w:tcBorders>
              <w:top w:val="single" w:sz="4" w:space="0" w:color="000000"/>
              <w:left w:val="single" w:sz="4" w:space="0" w:color="000000"/>
              <w:right w:val="single" w:sz="4" w:space="0" w:color="000000"/>
            </w:tcBorders>
          </w:tcPr>
          <w:p w:rsidR="00C76DEC" w:rsidRPr="00810D6E" w:rsidRDefault="00C76DEC" w:rsidP="00C76DEC">
            <w:pPr>
              <w:snapToGrid w:val="0"/>
              <w:jc w:val="center"/>
              <w:rPr>
                <w:sz w:val="20"/>
                <w:szCs w:val="20"/>
              </w:rPr>
            </w:pPr>
            <w:r w:rsidRPr="00810D6E">
              <w:rPr>
                <w:sz w:val="20"/>
                <w:szCs w:val="20"/>
              </w:rPr>
              <w:t>15</w:t>
            </w:r>
          </w:p>
        </w:tc>
      </w:tr>
      <w:tr w:rsidR="00C76DEC" w:rsidRPr="00810D6E" w:rsidTr="00CD667B">
        <w:trPr>
          <w:trHeight w:val="302"/>
        </w:trPr>
        <w:tc>
          <w:tcPr>
            <w:tcW w:w="851"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13</w:t>
            </w:r>
          </w:p>
        </w:tc>
        <w:tc>
          <w:tcPr>
            <w:tcW w:w="709"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22</w:t>
            </w:r>
          </w:p>
        </w:tc>
        <w:tc>
          <w:tcPr>
            <w:tcW w:w="850"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8</w:t>
            </w:r>
          </w:p>
        </w:tc>
        <w:tc>
          <w:tcPr>
            <w:tcW w:w="851" w:type="dxa"/>
            <w:tcBorders>
              <w:top w:val="single" w:sz="4" w:space="0" w:color="000000"/>
              <w:left w:val="single" w:sz="4" w:space="0" w:color="000000"/>
              <w:bottom w:val="single" w:sz="4" w:space="0" w:color="000000"/>
            </w:tcBorders>
          </w:tcPr>
          <w:p w:rsidR="00C76DEC" w:rsidRPr="00810D6E" w:rsidRDefault="00C76DEC" w:rsidP="00C76DEC">
            <w:pPr>
              <w:snapToGrid w:val="0"/>
              <w:jc w:val="center"/>
              <w:rPr>
                <w:sz w:val="20"/>
                <w:szCs w:val="20"/>
              </w:rPr>
            </w:pPr>
            <w:r w:rsidRPr="00810D6E">
              <w:rPr>
                <w:sz w:val="20"/>
                <w:szCs w:val="20"/>
              </w:rPr>
              <w:t>11</w:t>
            </w:r>
          </w:p>
        </w:tc>
        <w:tc>
          <w:tcPr>
            <w:tcW w:w="1275" w:type="dxa"/>
            <w:tcBorders>
              <w:top w:val="single" w:sz="4" w:space="0" w:color="000000"/>
              <w:left w:val="single" w:sz="4" w:space="0" w:color="000000"/>
              <w:bottom w:val="single" w:sz="4" w:space="0" w:color="000000"/>
              <w:right w:val="single" w:sz="4" w:space="0" w:color="000000"/>
            </w:tcBorders>
          </w:tcPr>
          <w:p w:rsidR="00C76DEC" w:rsidRPr="00810D6E" w:rsidRDefault="00CD667B" w:rsidP="00C76DEC">
            <w:pPr>
              <w:snapToGrid w:val="0"/>
              <w:jc w:val="center"/>
              <w:rPr>
                <w:sz w:val="20"/>
                <w:szCs w:val="20"/>
              </w:rPr>
            </w:pPr>
            <w:r w:rsidRPr="00810D6E">
              <w:rPr>
                <w:sz w:val="20"/>
                <w:szCs w:val="20"/>
              </w:rPr>
              <w:t>6</w:t>
            </w:r>
            <w:r w:rsidR="00C76DEC" w:rsidRPr="00810D6E">
              <w:rPr>
                <w:sz w:val="20"/>
                <w:szCs w:val="20"/>
              </w:rPr>
              <w:t>/16</w:t>
            </w:r>
          </w:p>
        </w:tc>
        <w:tc>
          <w:tcPr>
            <w:tcW w:w="1276" w:type="dxa"/>
            <w:tcBorders>
              <w:top w:val="single" w:sz="4" w:space="0" w:color="000000"/>
              <w:left w:val="single" w:sz="4" w:space="0" w:color="000000"/>
              <w:bottom w:val="single" w:sz="4" w:space="0" w:color="000000"/>
              <w:right w:val="single" w:sz="4" w:space="0" w:color="000000"/>
            </w:tcBorders>
          </w:tcPr>
          <w:p w:rsidR="00C76DEC" w:rsidRPr="00810D6E" w:rsidRDefault="00CD667B" w:rsidP="00C76DEC">
            <w:pPr>
              <w:snapToGrid w:val="0"/>
              <w:jc w:val="center"/>
              <w:rPr>
                <w:sz w:val="20"/>
                <w:szCs w:val="20"/>
              </w:rPr>
            </w:pPr>
            <w:r w:rsidRPr="00810D6E">
              <w:rPr>
                <w:sz w:val="20"/>
                <w:szCs w:val="20"/>
              </w:rPr>
              <w:t>13</w:t>
            </w:r>
            <w:r w:rsidR="00C76DEC" w:rsidRPr="00810D6E">
              <w:rPr>
                <w:sz w:val="20"/>
                <w:szCs w:val="20"/>
              </w:rPr>
              <w:t>/28</w:t>
            </w:r>
          </w:p>
        </w:tc>
        <w:tc>
          <w:tcPr>
            <w:tcW w:w="992" w:type="dxa"/>
            <w:vMerge/>
            <w:tcBorders>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p>
        </w:tc>
        <w:tc>
          <w:tcPr>
            <w:tcW w:w="1134" w:type="dxa"/>
            <w:vMerge/>
            <w:tcBorders>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p>
        </w:tc>
        <w:tc>
          <w:tcPr>
            <w:tcW w:w="993" w:type="dxa"/>
            <w:vMerge/>
            <w:tcBorders>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p>
        </w:tc>
        <w:tc>
          <w:tcPr>
            <w:tcW w:w="1134" w:type="dxa"/>
            <w:vMerge/>
            <w:tcBorders>
              <w:left w:val="single" w:sz="4" w:space="0" w:color="000000"/>
              <w:bottom w:val="single" w:sz="4" w:space="0" w:color="000000"/>
              <w:right w:val="single" w:sz="4" w:space="0" w:color="000000"/>
            </w:tcBorders>
          </w:tcPr>
          <w:p w:rsidR="00C76DEC" w:rsidRPr="00810D6E" w:rsidRDefault="00C76DEC" w:rsidP="00C76DEC">
            <w:pPr>
              <w:snapToGrid w:val="0"/>
              <w:jc w:val="center"/>
              <w:rPr>
                <w:sz w:val="20"/>
                <w:szCs w:val="20"/>
              </w:rPr>
            </w:pPr>
          </w:p>
        </w:tc>
      </w:tr>
    </w:tbl>
    <w:p w:rsidR="00C76DEC" w:rsidRPr="00810D6E" w:rsidRDefault="00D37A38" w:rsidP="00D37A38">
      <w:pPr>
        <w:ind w:firstLine="851"/>
        <w:jc w:val="both"/>
        <w:rPr>
          <w:sz w:val="22"/>
          <w:szCs w:val="22"/>
        </w:rPr>
      </w:pPr>
      <w:r w:rsidRPr="00810D6E">
        <w:rPr>
          <w:sz w:val="22"/>
          <w:szCs w:val="22"/>
        </w:rPr>
        <w:t xml:space="preserve">2017 metais iš LAN paslaugas gavusių šeimų laikinajai globai buvo paimtas 1 vaikas, kadangi motina visiškai nebendradarbiavo su soc. darbuotoju ir neužtikrino vaiko saugumo. </w:t>
      </w:r>
    </w:p>
    <w:p w:rsidR="00C76DEC" w:rsidRPr="00810D6E" w:rsidRDefault="00C76DEC" w:rsidP="00C76DEC">
      <w:pPr>
        <w:ind w:firstLine="851"/>
        <w:jc w:val="both"/>
        <w:rPr>
          <w:sz w:val="22"/>
          <w:szCs w:val="22"/>
        </w:rPr>
      </w:pPr>
      <w:r w:rsidRPr="00810D6E">
        <w:rPr>
          <w:b/>
          <w:i/>
          <w:sz w:val="22"/>
          <w:szCs w:val="22"/>
        </w:rPr>
        <w:t>Darbas su socialinės rizikos šeimomis.</w:t>
      </w:r>
      <w:r w:rsidRPr="00810D6E">
        <w:rPr>
          <w:b/>
          <w:sz w:val="22"/>
          <w:szCs w:val="22"/>
        </w:rPr>
        <w:t xml:space="preserve"> </w:t>
      </w:r>
      <w:r w:rsidRPr="00810D6E">
        <w:rPr>
          <w:sz w:val="22"/>
          <w:szCs w:val="22"/>
        </w:rPr>
        <w:t>2017 m. gruodžio 31 d. duomenimis, Centras teikė socialinės priežiūros paslaugas</w:t>
      </w:r>
      <w:r w:rsidR="0074341A" w:rsidRPr="00810D6E">
        <w:rPr>
          <w:sz w:val="22"/>
          <w:szCs w:val="22"/>
        </w:rPr>
        <w:t xml:space="preserve"> 78  socialinės rizikos šeimoms, iš kurių 27 šeimoms nustatytas aukštas rizikos lygis, 20 šeimų vidutinis rizikos lygis, ir 31 šeimai nustatytas žemas rizikos lygis.</w:t>
      </w:r>
      <w:r w:rsidRPr="00810D6E">
        <w:rPr>
          <w:sz w:val="22"/>
          <w:szCs w:val="22"/>
        </w:rPr>
        <w:t xml:space="preserve"> Su šiomis šeimomis dirba 6 socialiniai darbuotojai (6 etatai). Šie darbuotojai, 2017 m. gruodžio 31 d. duomenimis,  teikia</w:t>
      </w:r>
      <w:r w:rsidR="00531009" w:rsidRPr="00810D6E">
        <w:rPr>
          <w:sz w:val="22"/>
          <w:szCs w:val="22"/>
        </w:rPr>
        <w:t xml:space="preserve"> bendrąsias socialines </w:t>
      </w:r>
      <w:r w:rsidRPr="00810D6E">
        <w:rPr>
          <w:sz w:val="22"/>
          <w:szCs w:val="22"/>
        </w:rPr>
        <w:t xml:space="preserve"> paslaugas</w:t>
      </w:r>
      <w:r w:rsidR="00531009" w:rsidRPr="00810D6E">
        <w:rPr>
          <w:sz w:val="22"/>
          <w:szCs w:val="22"/>
        </w:rPr>
        <w:t xml:space="preserve"> ir</w:t>
      </w:r>
      <w:r w:rsidRPr="00810D6E">
        <w:rPr>
          <w:sz w:val="22"/>
          <w:szCs w:val="22"/>
        </w:rPr>
        <w:t xml:space="preserve"> 23 stebimoms šeimoms. </w:t>
      </w:r>
    </w:p>
    <w:p w:rsidR="00816845" w:rsidRPr="00810D6E" w:rsidRDefault="00816845" w:rsidP="009966E8">
      <w:pPr>
        <w:jc w:val="right"/>
        <w:rPr>
          <w:sz w:val="20"/>
          <w:szCs w:val="20"/>
        </w:rPr>
      </w:pPr>
      <w:r w:rsidRPr="00810D6E">
        <w:rPr>
          <w:sz w:val="20"/>
          <w:szCs w:val="20"/>
        </w:rPr>
        <w:t>Informacija apie socialinės rizikos šeimų</w:t>
      </w:r>
      <w:r w:rsidR="009966E8" w:rsidRPr="00810D6E">
        <w:rPr>
          <w:sz w:val="20"/>
          <w:szCs w:val="20"/>
        </w:rPr>
        <w:t xml:space="preserve"> situacijos</w:t>
      </w:r>
      <w:r w:rsidRPr="00810D6E">
        <w:rPr>
          <w:sz w:val="20"/>
          <w:szCs w:val="20"/>
        </w:rPr>
        <w:t xml:space="preserve"> kitimą</w:t>
      </w:r>
      <w:r w:rsidR="009966E8" w:rsidRPr="00810D6E">
        <w:rPr>
          <w:sz w:val="20"/>
          <w:szCs w:val="20"/>
        </w:rPr>
        <w:t xml:space="preserve">, </w:t>
      </w:r>
      <w:r w:rsidRPr="00810D6E">
        <w:rPr>
          <w:sz w:val="20"/>
          <w:szCs w:val="20"/>
        </w:rPr>
        <w:t xml:space="preserve"> 2017 m</w:t>
      </w:r>
      <w:r w:rsidR="009966E8" w:rsidRPr="00810D6E">
        <w:rPr>
          <w:sz w:val="20"/>
          <w:szCs w:val="20"/>
        </w:rPr>
        <w:t xml:space="preserve">. liepos 1 – 2017 m. gruodžio 31 d. laikotarpiu </w:t>
      </w:r>
    </w:p>
    <w:tbl>
      <w:tblPr>
        <w:tblW w:w="10065" w:type="dxa"/>
        <w:tblInd w:w="108" w:type="dxa"/>
        <w:tblLayout w:type="fixed"/>
        <w:tblCellMar>
          <w:left w:w="0" w:type="dxa"/>
          <w:right w:w="0" w:type="dxa"/>
        </w:tblCellMar>
        <w:tblLook w:val="0000" w:firstRow="0" w:lastRow="0" w:firstColumn="0" w:lastColumn="0" w:noHBand="0" w:noVBand="0"/>
      </w:tblPr>
      <w:tblGrid>
        <w:gridCol w:w="3969"/>
        <w:gridCol w:w="993"/>
        <w:gridCol w:w="4110"/>
        <w:gridCol w:w="993"/>
      </w:tblGrid>
      <w:tr w:rsidR="00EC2297" w:rsidRPr="00810D6E" w:rsidTr="00EC2297">
        <w:trPr>
          <w:trHeight w:val="642"/>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2297" w:rsidRPr="00810D6E" w:rsidRDefault="00EC2297" w:rsidP="00572BF3">
            <w:pPr>
              <w:jc w:val="both"/>
              <w:rPr>
                <w:sz w:val="20"/>
                <w:szCs w:val="20"/>
              </w:rPr>
            </w:pPr>
            <w:r w:rsidRPr="00810D6E">
              <w:rPr>
                <w:sz w:val="20"/>
                <w:szCs w:val="20"/>
              </w:rPr>
              <w:t>Išbraukimo iš socialinės rizikos šeimų, auginančių vaikus apskaitos sąrašus priežastys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2297" w:rsidRPr="00810D6E" w:rsidRDefault="00EC2297" w:rsidP="00572BF3">
            <w:pPr>
              <w:jc w:val="both"/>
              <w:rPr>
                <w:sz w:val="20"/>
                <w:szCs w:val="20"/>
              </w:rPr>
            </w:pPr>
            <w:r w:rsidRPr="00810D6E">
              <w:rPr>
                <w:sz w:val="20"/>
                <w:szCs w:val="20"/>
              </w:rPr>
              <w:t>Šeimų skaičius</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2297" w:rsidRPr="00810D6E" w:rsidRDefault="00EC2297" w:rsidP="00572BF3">
            <w:pPr>
              <w:jc w:val="both"/>
              <w:rPr>
                <w:sz w:val="20"/>
                <w:szCs w:val="20"/>
              </w:rPr>
            </w:pPr>
            <w:r w:rsidRPr="00810D6E">
              <w:rPr>
                <w:sz w:val="20"/>
                <w:szCs w:val="20"/>
              </w:rPr>
              <w:t>Įrašymo į socialinės rizikos šeimų, auginančių vaikus apskaitos sąrašus  priežastys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2297" w:rsidRPr="00810D6E" w:rsidRDefault="00EC2297" w:rsidP="00572BF3">
            <w:pPr>
              <w:jc w:val="both"/>
              <w:rPr>
                <w:sz w:val="20"/>
                <w:szCs w:val="20"/>
              </w:rPr>
            </w:pPr>
            <w:r w:rsidRPr="00810D6E">
              <w:rPr>
                <w:sz w:val="20"/>
                <w:szCs w:val="20"/>
              </w:rPr>
              <w:t>Šeimų skaičius</w:t>
            </w:r>
          </w:p>
        </w:tc>
      </w:tr>
      <w:tr w:rsidR="009966E8" w:rsidRPr="00810D6E" w:rsidTr="00EC2297">
        <w:trPr>
          <w:trHeight w:val="17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both"/>
              <w:rPr>
                <w:sz w:val="18"/>
                <w:szCs w:val="18"/>
              </w:rPr>
            </w:pPr>
            <w:r w:rsidRPr="00810D6E">
              <w:rPr>
                <w:sz w:val="18"/>
                <w:szCs w:val="18"/>
              </w:rPr>
              <w:t>Išvyko gyventi į kitą rajoną (seniūniją)</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center"/>
              <w:rPr>
                <w:sz w:val="18"/>
                <w:szCs w:val="18"/>
              </w:rPr>
            </w:pPr>
            <w:r w:rsidRPr="00810D6E">
              <w:rPr>
                <w:sz w:val="18"/>
                <w:szCs w:val="18"/>
              </w:rPr>
              <w:t>8</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EC2297">
            <w:pPr>
              <w:spacing w:before="100" w:beforeAutospacing="1"/>
              <w:jc w:val="both"/>
              <w:rPr>
                <w:sz w:val="18"/>
                <w:szCs w:val="18"/>
              </w:rPr>
            </w:pPr>
            <w:r w:rsidRPr="00810D6E">
              <w:rPr>
                <w:sz w:val="18"/>
                <w:szCs w:val="18"/>
              </w:rPr>
              <w:t>Tėvams laikinai apribota valdžia į vaiką</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EC2297">
            <w:pPr>
              <w:spacing w:before="100" w:beforeAutospacing="1"/>
              <w:jc w:val="center"/>
              <w:rPr>
                <w:sz w:val="18"/>
                <w:szCs w:val="18"/>
              </w:rPr>
            </w:pPr>
            <w:r w:rsidRPr="00810D6E">
              <w:rPr>
                <w:sz w:val="18"/>
                <w:szCs w:val="18"/>
              </w:rPr>
              <w:t>2</w:t>
            </w:r>
          </w:p>
        </w:tc>
      </w:tr>
      <w:tr w:rsidR="009966E8" w:rsidRPr="00810D6E" w:rsidTr="00EC2297">
        <w:trPr>
          <w:trHeight w:val="17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both"/>
              <w:rPr>
                <w:sz w:val="18"/>
                <w:szCs w:val="18"/>
              </w:rPr>
            </w:pPr>
            <w:r w:rsidRPr="00810D6E">
              <w:rPr>
                <w:sz w:val="18"/>
                <w:szCs w:val="18"/>
              </w:rPr>
              <w:t>Tėvams neterminuotai apribota valdžia į vaiką</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center"/>
              <w:rPr>
                <w:sz w:val="18"/>
                <w:szCs w:val="18"/>
              </w:rPr>
            </w:pPr>
            <w:r w:rsidRPr="00810D6E">
              <w:rPr>
                <w:sz w:val="18"/>
                <w:szCs w:val="18"/>
              </w:rPr>
              <w:t>2</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EC2297">
            <w:pPr>
              <w:spacing w:before="100" w:beforeAutospacing="1"/>
              <w:jc w:val="both"/>
              <w:rPr>
                <w:sz w:val="18"/>
                <w:szCs w:val="18"/>
              </w:rPr>
            </w:pPr>
            <w:r w:rsidRPr="00810D6E">
              <w:rPr>
                <w:sz w:val="18"/>
                <w:szCs w:val="18"/>
              </w:rPr>
              <w:t>Dėl girtavimo ir vaikų nepriežiūros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EC2297">
            <w:pPr>
              <w:spacing w:before="100" w:beforeAutospacing="1"/>
              <w:jc w:val="center"/>
              <w:rPr>
                <w:sz w:val="18"/>
                <w:szCs w:val="18"/>
              </w:rPr>
            </w:pPr>
            <w:r w:rsidRPr="00810D6E">
              <w:rPr>
                <w:sz w:val="18"/>
                <w:szCs w:val="18"/>
              </w:rPr>
              <w:t>5</w:t>
            </w:r>
          </w:p>
        </w:tc>
      </w:tr>
      <w:tr w:rsidR="009966E8" w:rsidRPr="00810D6E" w:rsidTr="00EC2297">
        <w:trPr>
          <w:trHeight w:val="17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both"/>
              <w:rPr>
                <w:sz w:val="18"/>
                <w:szCs w:val="18"/>
              </w:rPr>
            </w:pPr>
            <w:r w:rsidRPr="00810D6E">
              <w:rPr>
                <w:sz w:val="18"/>
                <w:szCs w:val="18"/>
              </w:rPr>
              <w:t>Mirus tėvams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center"/>
              <w:rPr>
                <w:sz w:val="18"/>
                <w:szCs w:val="18"/>
              </w:rPr>
            </w:pPr>
            <w:r w:rsidRPr="00810D6E">
              <w:rPr>
                <w:sz w:val="18"/>
                <w:szCs w:val="18"/>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both"/>
              <w:rPr>
                <w:sz w:val="18"/>
                <w:szCs w:val="18"/>
              </w:rPr>
            </w:pPr>
            <w:r w:rsidRPr="00810D6E">
              <w:rPr>
                <w:sz w:val="18"/>
                <w:szCs w:val="18"/>
              </w:rPr>
              <w:t>Dėl socialinių įgūdžių stokos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center"/>
              <w:rPr>
                <w:sz w:val="18"/>
                <w:szCs w:val="18"/>
              </w:rPr>
            </w:pPr>
            <w:r w:rsidRPr="00810D6E">
              <w:rPr>
                <w:sz w:val="18"/>
                <w:szCs w:val="18"/>
              </w:rPr>
              <w:t>7</w:t>
            </w:r>
          </w:p>
        </w:tc>
      </w:tr>
      <w:tr w:rsidR="009966E8" w:rsidRPr="00810D6E" w:rsidTr="00EC2297">
        <w:trPr>
          <w:trHeight w:val="17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both"/>
              <w:rPr>
                <w:sz w:val="18"/>
                <w:szCs w:val="18"/>
              </w:rPr>
            </w:pPr>
            <w:r w:rsidRPr="00810D6E">
              <w:rPr>
                <w:sz w:val="18"/>
                <w:szCs w:val="18"/>
              </w:rPr>
              <w:t>Vyras grįžo gyventi į sutuoktinės šeimą (iš dviejų rizikos šeimų tapo viena)</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center"/>
              <w:rPr>
                <w:sz w:val="18"/>
                <w:szCs w:val="18"/>
              </w:rPr>
            </w:pPr>
            <w:r w:rsidRPr="00810D6E">
              <w:rPr>
                <w:sz w:val="18"/>
                <w:szCs w:val="18"/>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both"/>
              <w:rPr>
                <w:sz w:val="18"/>
                <w:szCs w:val="18"/>
              </w:rPr>
            </w:pPr>
            <w:r w:rsidRPr="00810D6E">
              <w:rPr>
                <w:sz w:val="18"/>
                <w:szCs w:val="18"/>
              </w:rPr>
              <w:t> Dėl smurto vaiko atžvilgiu</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66E8" w:rsidRPr="00810D6E" w:rsidRDefault="009966E8" w:rsidP="00DD6F16">
            <w:pPr>
              <w:spacing w:before="100" w:beforeAutospacing="1"/>
              <w:jc w:val="center"/>
              <w:rPr>
                <w:sz w:val="18"/>
                <w:szCs w:val="18"/>
              </w:rPr>
            </w:pPr>
            <w:r w:rsidRPr="00810D6E">
              <w:rPr>
                <w:sz w:val="18"/>
                <w:szCs w:val="18"/>
              </w:rPr>
              <w:t>1</w:t>
            </w:r>
          </w:p>
        </w:tc>
      </w:tr>
    </w:tbl>
    <w:p w:rsidR="009966E8" w:rsidRPr="00810D6E" w:rsidRDefault="009966E8" w:rsidP="00387476">
      <w:pPr>
        <w:widowControl w:val="0"/>
        <w:jc w:val="both"/>
        <w:rPr>
          <w:rFonts w:eastAsia="TimesNewRomanPS-BoldMT"/>
        </w:rPr>
      </w:pPr>
      <w:r w:rsidRPr="00810D6E">
        <w:rPr>
          <w:rFonts w:eastAsia="TimesNewRomanPS-BoldMT"/>
        </w:rPr>
        <w:t xml:space="preserve">Šeimoms teiktos paslaugos (2017 m. liepos 1 d. – 2017 m. gruodžio 31 d. laikotarpiu): informavimas, konsultavimas – </w:t>
      </w:r>
      <w:r w:rsidRPr="00810D6E">
        <w:rPr>
          <w:rFonts w:eastAsia="TimesNewRomanPS-BoldMT"/>
          <w:b/>
        </w:rPr>
        <w:t xml:space="preserve">675 </w:t>
      </w:r>
      <w:r w:rsidRPr="00810D6E">
        <w:rPr>
          <w:rFonts w:eastAsia="TimesNewRomanPS-BoldMT"/>
        </w:rPr>
        <w:t>kartus;</w:t>
      </w:r>
      <w:r w:rsidRPr="00810D6E">
        <w:rPr>
          <w:rFonts w:eastAsia="TimesNewRomanPS-BoldMT"/>
          <w:b/>
        </w:rPr>
        <w:t xml:space="preserve"> </w:t>
      </w:r>
      <w:r w:rsidRPr="00810D6E">
        <w:rPr>
          <w:rFonts w:eastAsia="TimesNewRomanPS-BoldMT"/>
        </w:rPr>
        <w:t>t</w:t>
      </w:r>
      <w:r w:rsidRPr="00810D6E">
        <w:t>arpininkavimas ir atstovavimas –</w:t>
      </w:r>
      <w:r w:rsidRPr="00810D6E">
        <w:rPr>
          <w:b/>
        </w:rPr>
        <w:t>539</w:t>
      </w:r>
      <w:r w:rsidRPr="00810D6E">
        <w:t xml:space="preserve"> kartus; </w:t>
      </w:r>
      <w:r w:rsidRPr="00810D6E">
        <w:rPr>
          <w:rFonts w:eastAsia="TimesNewRomanPS-BoldMT"/>
        </w:rPr>
        <w:t>k</w:t>
      </w:r>
      <w:r w:rsidRPr="00810D6E">
        <w:t xml:space="preserve">asdienio gyvenimo įgūdžių ugdymas ir palaikymas – </w:t>
      </w:r>
      <w:r w:rsidRPr="00810D6E">
        <w:rPr>
          <w:b/>
        </w:rPr>
        <w:t xml:space="preserve">1872 </w:t>
      </w:r>
      <w:r w:rsidRPr="00810D6E">
        <w:t>kartai;</w:t>
      </w:r>
      <w:r w:rsidRPr="00810D6E">
        <w:rPr>
          <w:rFonts w:eastAsia="TimesNewRomanPS-BoldMT"/>
        </w:rPr>
        <w:t xml:space="preserve"> d</w:t>
      </w:r>
      <w:r w:rsidRPr="00810D6E">
        <w:t xml:space="preserve">arbinių įgūdžių ugdymas – </w:t>
      </w:r>
      <w:r w:rsidRPr="00810D6E">
        <w:rPr>
          <w:b/>
        </w:rPr>
        <w:t xml:space="preserve">72 </w:t>
      </w:r>
      <w:r w:rsidRPr="00810D6E">
        <w:t>kartus,</w:t>
      </w:r>
      <w:r w:rsidRPr="00810D6E">
        <w:rPr>
          <w:b/>
        </w:rPr>
        <w:t xml:space="preserve"> </w:t>
      </w:r>
      <w:r w:rsidRPr="00810D6E">
        <w:rPr>
          <w:rFonts w:eastAsia="TimesNewRomanPS-BoldMT"/>
        </w:rPr>
        <w:t>a</w:t>
      </w:r>
      <w:r w:rsidRPr="00810D6E">
        <w:t xml:space="preserve">smens higienos  paslaugų organizavimas – </w:t>
      </w:r>
      <w:r w:rsidRPr="00810D6E">
        <w:rPr>
          <w:b/>
        </w:rPr>
        <w:t xml:space="preserve">31 </w:t>
      </w:r>
      <w:r w:rsidRPr="00810D6E">
        <w:t>kartai;</w:t>
      </w:r>
      <w:r w:rsidRPr="00810D6E">
        <w:rPr>
          <w:rFonts w:eastAsia="TimesNewRomanPS-BoldMT"/>
        </w:rPr>
        <w:t xml:space="preserve"> </w:t>
      </w:r>
      <w:r w:rsidRPr="00810D6E">
        <w:t>aprūpinimas būtiniausiais rūbais ir avalyne –</w:t>
      </w:r>
      <w:r w:rsidRPr="00810D6E">
        <w:rPr>
          <w:b/>
        </w:rPr>
        <w:t xml:space="preserve"> 118 </w:t>
      </w:r>
      <w:r w:rsidRPr="00810D6E">
        <w:t>kartų</w:t>
      </w:r>
      <w:r w:rsidRPr="00810D6E">
        <w:rPr>
          <w:rFonts w:eastAsia="TimesNewRomanPS-BoldMT"/>
        </w:rPr>
        <w:t>, s</w:t>
      </w:r>
      <w:r w:rsidRPr="00810D6E">
        <w:t>ociokultūrinės paslaugos –</w:t>
      </w:r>
      <w:r w:rsidRPr="00810D6E">
        <w:rPr>
          <w:b/>
        </w:rPr>
        <w:t xml:space="preserve">6 </w:t>
      </w:r>
      <w:r w:rsidRPr="00810D6E">
        <w:t>kartai,</w:t>
      </w:r>
      <w:r w:rsidRPr="00810D6E">
        <w:rPr>
          <w:b/>
        </w:rPr>
        <w:t xml:space="preserve"> </w:t>
      </w:r>
      <w:r w:rsidRPr="00810D6E">
        <w:rPr>
          <w:rFonts w:eastAsia="TimesNewRomanPS-BoldMT"/>
        </w:rPr>
        <w:t xml:space="preserve">kitos paslaugos (apsilankymai pagal gyventojų skundus , VTAS, Soc. paramos skyriaus nukreipimus) – </w:t>
      </w:r>
      <w:r w:rsidRPr="00810D6E">
        <w:rPr>
          <w:rFonts w:eastAsia="TimesNewRomanPS-BoldMT"/>
          <w:b/>
        </w:rPr>
        <w:t xml:space="preserve">5 </w:t>
      </w:r>
      <w:r w:rsidRPr="00810D6E">
        <w:rPr>
          <w:rFonts w:eastAsia="TimesNewRomanPS-BoldMT"/>
        </w:rPr>
        <w:t>kartai;</w:t>
      </w:r>
      <w:r w:rsidRPr="00810D6E">
        <w:rPr>
          <w:rFonts w:eastAsia="TimesNewRomanPS-BoldMT"/>
          <w:b/>
        </w:rPr>
        <w:t xml:space="preserve"> </w:t>
      </w:r>
      <w:r w:rsidRPr="00810D6E">
        <w:rPr>
          <w:rFonts w:eastAsia="TimesNewRomanPS-BoldMT"/>
        </w:rPr>
        <w:t>suteikta parama baldais, buitine technika, namų apyvokos daiktais</w:t>
      </w:r>
      <w:r w:rsidRPr="00810D6E">
        <w:rPr>
          <w:rFonts w:eastAsia="TimesNewRomanPS-BoldMT"/>
          <w:b/>
        </w:rPr>
        <w:t xml:space="preserve">- 14 </w:t>
      </w:r>
      <w:r w:rsidRPr="00810D6E">
        <w:rPr>
          <w:rFonts w:eastAsia="TimesNewRomanPS-BoldMT"/>
        </w:rPr>
        <w:t>kartų.</w:t>
      </w:r>
    </w:p>
    <w:p w:rsidR="00C76DEC" w:rsidRPr="00810D6E" w:rsidRDefault="00C76DEC" w:rsidP="00C76DEC">
      <w:pPr>
        <w:ind w:firstLine="851"/>
        <w:jc w:val="both"/>
        <w:rPr>
          <w:sz w:val="22"/>
          <w:szCs w:val="22"/>
        </w:rPr>
      </w:pPr>
      <w:r w:rsidRPr="00810D6E">
        <w:rPr>
          <w:b/>
          <w:i/>
          <w:sz w:val="22"/>
          <w:szCs w:val="22"/>
        </w:rPr>
        <w:t>Globėjų ir įtėvių mokymas ir konsultavimas (</w:t>
      </w:r>
      <w:r w:rsidR="00CE3F09" w:rsidRPr="00810D6E">
        <w:rPr>
          <w:b/>
          <w:i/>
          <w:sz w:val="22"/>
          <w:szCs w:val="22"/>
        </w:rPr>
        <w:t xml:space="preserve"> toliau tekste - </w:t>
      </w:r>
      <w:r w:rsidRPr="00810D6E">
        <w:rPr>
          <w:b/>
          <w:i/>
          <w:sz w:val="22"/>
          <w:szCs w:val="22"/>
        </w:rPr>
        <w:t>GIMK) .</w:t>
      </w:r>
      <w:r w:rsidRPr="00810D6E">
        <w:rPr>
          <w:b/>
          <w:sz w:val="22"/>
          <w:szCs w:val="22"/>
        </w:rPr>
        <w:t xml:space="preserve"> </w:t>
      </w:r>
      <w:r w:rsidR="00790CFF" w:rsidRPr="00810D6E">
        <w:rPr>
          <w:sz w:val="22"/>
          <w:szCs w:val="22"/>
        </w:rPr>
        <w:t>Veikla vykdoma nuo 2017 m. kovo mėn., įsteigus 1 etatą atestuoto socialinio darbuotojo</w:t>
      </w:r>
      <w:r w:rsidR="00CE3F09" w:rsidRPr="00810D6E">
        <w:rPr>
          <w:sz w:val="22"/>
          <w:szCs w:val="22"/>
        </w:rPr>
        <w:t xml:space="preserve"> (GIMK)</w:t>
      </w:r>
      <w:r w:rsidR="00790CFF" w:rsidRPr="00810D6E">
        <w:rPr>
          <w:sz w:val="22"/>
          <w:szCs w:val="22"/>
        </w:rPr>
        <w:t xml:space="preserve">.  </w:t>
      </w:r>
      <w:r w:rsidRPr="00810D6E">
        <w:rPr>
          <w:sz w:val="22"/>
          <w:szCs w:val="22"/>
        </w:rPr>
        <w:t>GIMK įvadiniuose mokymuose dalyvavo 7 šeimos, 4 šeimos mokymus baigė, 3 šeimos mokymų nebaigė.</w:t>
      </w:r>
      <w:r w:rsidRPr="00810D6E">
        <w:rPr>
          <w:b/>
          <w:sz w:val="22"/>
          <w:szCs w:val="22"/>
        </w:rPr>
        <w:t xml:space="preserve"> </w:t>
      </w:r>
      <w:r w:rsidRPr="00810D6E">
        <w:rPr>
          <w:sz w:val="22"/>
          <w:szCs w:val="22"/>
        </w:rPr>
        <w:t>GIMK atestuoti socialiniai darbuotojai suteikė 56 konsultacijas, 54 šeimos gavo informavimo paslaugas. Sudaryta 7 tęstinių mokymų grupės (esamiems globėja</w:t>
      </w:r>
      <w:r w:rsidR="00790CFF" w:rsidRPr="00810D6E">
        <w:rPr>
          <w:sz w:val="22"/>
          <w:szCs w:val="22"/>
        </w:rPr>
        <w:t>m</w:t>
      </w:r>
      <w:r w:rsidRPr="00810D6E">
        <w:rPr>
          <w:sz w:val="22"/>
          <w:szCs w:val="22"/>
        </w:rPr>
        <w:t xml:space="preserve">s ir šeimynų socialiniams darbuotojams). </w:t>
      </w:r>
    </w:p>
    <w:p w:rsidR="00474779" w:rsidRPr="00810D6E" w:rsidRDefault="00474779" w:rsidP="00C76DEC">
      <w:pPr>
        <w:ind w:firstLine="851"/>
        <w:jc w:val="both"/>
        <w:rPr>
          <w:b/>
          <w:sz w:val="22"/>
          <w:szCs w:val="22"/>
          <w:highlight w:val="yellow"/>
        </w:rPr>
      </w:pPr>
    </w:p>
    <w:tbl>
      <w:tblPr>
        <w:tblStyle w:val="Lentelstinklelis"/>
        <w:tblW w:w="0" w:type="auto"/>
        <w:tblInd w:w="108" w:type="dxa"/>
        <w:tblLook w:val="04A0" w:firstRow="1" w:lastRow="0" w:firstColumn="1" w:lastColumn="0" w:noHBand="0" w:noVBand="1"/>
      </w:tblPr>
      <w:tblGrid>
        <w:gridCol w:w="2977"/>
        <w:gridCol w:w="2977"/>
        <w:gridCol w:w="4075"/>
      </w:tblGrid>
      <w:tr w:rsidR="00C76DEC" w:rsidRPr="00810D6E" w:rsidTr="00531009">
        <w:tc>
          <w:tcPr>
            <w:tcW w:w="2977" w:type="dxa"/>
          </w:tcPr>
          <w:p w:rsidR="00C76DEC" w:rsidRPr="00810D6E" w:rsidRDefault="00C76DEC" w:rsidP="00C76DEC">
            <w:pPr>
              <w:jc w:val="center"/>
              <w:rPr>
                <w:b/>
                <w:sz w:val="18"/>
                <w:szCs w:val="18"/>
              </w:rPr>
            </w:pPr>
            <w:r w:rsidRPr="00810D6E">
              <w:rPr>
                <w:b/>
                <w:sz w:val="18"/>
                <w:szCs w:val="18"/>
              </w:rPr>
              <w:t>Konsultuotų šeimų skaičius</w:t>
            </w:r>
          </w:p>
        </w:tc>
        <w:tc>
          <w:tcPr>
            <w:tcW w:w="2977" w:type="dxa"/>
          </w:tcPr>
          <w:p w:rsidR="00C76DEC" w:rsidRPr="00810D6E" w:rsidRDefault="00C76DEC" w:rsidP="00C76DEC">
            <w:pPr>
              <w:jc w:val="center"/>
              <w:rPr>
                <w:b/>
                <w:sz w:val="18"/>
                <w:szCs w:val="18"/>
              </w:rPr>
            </w:pPr>
            <w:r w:rsidRPr="00810D6E">
              <w:rPr>
                <w:b/>
                <w:sz w:val="18"/>
                <w:szCs w:val="18"/>
              </w:rPr>
              <w:t>Priežastys konsultacijoms</w:t>
            </w:r>
          </w:p>
        </w:tc>
        <w:tc>
          <w:tcPr>
            <w:tcW w:w="4075" w:type="dxa"/>
          </w:tcPr>
          <w:p w:rsidR="00C76DEC" w:rsidRPr="00810D6E" w:rsidRDefault="00C76DEC" w:rsidP="00C76DEC">
            <w:pPr>
              <w:jc w:val="center"/>
              <w:rPr>
                <w:b/>
                <w:sz w:val="18"/>
                <w:szCs w:val="18"/>
              </w:rPr>
            </w:pPr>
            <w:r w:rsidRPr="00810D6E">
              <w:rPr>
                <w:b/>
                <w:sz w:val="18"/>
                <w:szCs w:val="18"/>
              </w:rPr>
              <w:t>Kas nukreipė</w:t>
            </w:r>
          </w:p>
        </w:tc>
      </w:tr>
      <w:tr w:rsidR="00C76DEC" w:rsidRPr="00810D6E" w:rsidTr="00531009">
        <w:tc>
          <w:tcPr>
            <w:tcW w:w="2977" w:type="dxa"/>
          </w:tcPr>
          <w:p w:rsidR="00C76DEC" w:rsidRPr="00810D6E" w:rsidRDefault="00C76DEC" w:rsidP="00FA38D3">
            <w:pPr>
              <w:jc w:val="center"/>
              <w:rPr>
                <w:sz w:val="18"/>
                <w:szCs w:val="18"/>
              </w:rPr>
            </w:pPr>
            <w:r w:rsidRPr="00810D6E">
              <w:rPr>
                <w:sz w:val="18"/>
                <w:szCs w:val="18"/>
              </w:rPr>
              <w:t>110</w:t>
            </w:r>
          </w:p>
        </w:tc>
        <w:tc>
          <w:tcPr>
            <w:tcW w:w="2977" w:type="dxa"/>
          </w:tcPr>
          <w:p w:rsidR="00C76DEC" w:rsidRPr="00810D6E" w:rsidRDefault="00C76DEC" w:rsidP="00FA38D3">
            <w:pPr>
              <w:jc w:val="center"/>
              <w:rPr>
                <w:sz w:val="18"/>
                <w:szCs w:val="18"/>
              </w:rPr>
            </w:pPr>
            <w:r w:rsidRPr="00810D6E">
              <w:rPr>
                <w:sz w:val="18"/>
                <w:szCs w:val="18"/>
              </w:rPr>
              <w:t>Vaiko globa šeimoje</w:t>
            </w:r>
          </w:p>
        </w:tc>
        <w:tc>
          <w:tcPr>
            <w:tcW w:w="4075" w:type="dxa"/>
          </w:tcPr>
          <w:p w:rsidR="00C76DEC" w:rsidRPr="00810D6E" w:rsidRDefault="00531009" w:rsidP="00FA38D3">
            <w:pPr>
              <w:jc w:val="center"/>
              <w:rPr>
                <w:sz w:val="18"/>
                <w:szCs w:val="18"/>
              </w:rPr>
            </w:pPr>
            <w:r w:rsidRPr="00810D6E">
              <w:rPr>
                <w:sz w:val="18"/>
                <w:szCs w:val="18"/>
              </w:rPr>
              <w:t xml:space="preserve">Paslaugos šeimos  paprašė patys, radę informaciją apie vykdomą veiklą centro svetainėje. </w:t>
            </w:r>
            <w:r w:rsidR="00C76DEC" w:rsidRPr="00810D6E">
              <w:rPr>
                <w:sz w:val="18"/>
                <w:szCs w:val="18"/>
              </w:rPr>
              <w:t>1</w:t>
            </w:r>
            <w:r w:rsidRPr="00810D6E">
              <w:rPr>
                <w:sz w:val="18"/>
                <w:szCs w:val="18"/>
              </w:rPr>
              <w:t xml:space="preserve"> šeimą nukreipė </w:t>
            </w:r>
            <w:r w:rsidR="00C76DEC" w:rsidRPr="00810D6E">
              <w:rPr>
                <w:sz w:val="18"/>
                <w:szCs w:val="18"/>
              </w:rPr>
              <w:t xml:space="preserve"> VTAS.</w:t>
            </w:r>
          </w:p>
        </w:tc>
      </w:tr>
    </w:tbl>
    <w:p w:rsidR="00D37A38" w:rsidRPr="00810D6E" w:rsidRDefault="00D37A38" w:rsidP="00D37A38">
      <w:pPr>
        <w:ind w:firstLine="851"/>
        <w:jc w:val="both"/>
        <w:rPr>
          <w:b/>
          <w:bCs/>
          <w:i/>
          <w:sz w:val="22"/>
          <w:szCs w:val="22"/>
        </w:rPr>
      </w:pPr>
    </w:p>
    <w:p w:rsidR="00D37A38" w:rsidRPr="00810D6E" w:rsidRDefault="00D37A38" w:rsidP="00D37A38">
      <w:pPr>
        <w:ind w:firstLine="851"/>
        <w:jc w:val="both"/>
        <w:rPr>
          <w:b/>
          <w:bCs/>
          <w:i/>
          <w:sz w:val="22"/>
          <w:szCs w:val="22"/>
        </w:rPr>
      </w:pPr>
      <w:r w:rsidRPr="00810D6E">
        <w:rPr>
          <w:b/>
          <w:bCs/>
          <w:i/>
          <w:sz w:val="22"/>
          <w:szCs w:val="22"/>
        </w:rPr>
        <w:t>Metodinis Kėdainių r. savivaldybės socialinių darbuotojų, dirbančių su soc. rizikos šeimomis, koordinavimas</w:t>
      </w:r>
      <w:r w:rsidR="00790CFF" w:rsidRPr="00810D6E">
        <w:rPr>
          <w:b/>
          <w:bCs/>
          <w:i/>
          <w:sz w:val="22"/>
          <w:szCs w:val="22"/>
        </w:rPr>
        <w:t xml:space="preserve">. </w:t>
      </w:r>
      <w:r w:rsidR="00790CFF" w:rsidRPr="00810D6E">
        <w:rPr>
          <w:bCs/>
          <w:sz w:val="22"/>
          <w:szCs w:val="22"/>
        </w:rPr>
        <w:t>Veikla vykdoma nuo 2017 m. liepos 1 d. Surengti 5 metodiniai pasitarimai, kviečiant įvairių institucijų atstovus ( VTAS, Socialinės paramos, policijos). Pristatyta GIMK paslauga. Stiprinama socialinio darbo su rizikos šeimomis kokybė tobulinant paslaugų šeimoms planavimą, teikiant metodines konsultacijas darbuotojams, organizuojant kvalifikacijos tobulinimo renginius. 15 kaimiškųjų seniūnijų soc. darbuotojų dalyvavo seminare „Pozityvios tėvystės principų diegimas rizikos šeimų tėvams“ (16 ak. val.)</w:t>
      </w:r>
    </w:p>
    <w:p w:rsidR="00A93744" w:rsidRPr="00810D6E" w:rsidRDefault="00074EDA" w:rsidP="002A0247">
      <w:pPr>
        <w:ind w:firstLine="709"/>
        <w:rPr>
          <w:bCs/>
          <w:sz w:val="22"/>
          <w:szCs w:val="22"/>
        </w:rPr>
      </w:pPr>
      <w:r w:rsidRPr="00810D6E">
        <w:rPr>
          <w:b/>
          <w:bCs/>
          <w:i/>
          <w:sz w:val="22"/>
          <w:szCs w:val="22"/>
        </w:rPr>
        <w:t>Projektinė veikla.</w:t>
      </w:r>
    </w:p>
    <w:p w:rsidR="00A93744" w:rsidRPr="00810D6E" w:rsidRDefault="00A93744" w:rsidP="00A93744">
      <w:pPr>
        <w:ind w:firstLine="709"/>
        <w:jc w:val="both"/>
        <w:rPr>
          <w:bCs/>
          <w:sz w:val="22"/>
          <w:szCs w:val="22"/>
        </w:rPr>
      </w:pPr>
      <w:r w:rsidRPr="00810D6E">
        <w:rPr>
          <w:bCs/>
          <w:sz w:val="22"/>
          <w:szCs w:val="22"/>
        </w:rPr>
        <w:t>Visuomenės sveikatos rėmimo projektas „Atrask save KITAIP“. Šį projektą visuomenės sveikatos rėmimo specialiosiomis programos lėšomis finansavo Kėdainių rajono savivaldybė, gauta – 1500 eurų. Perkant paslaugas suorganizuota 4 dienų patirtinė stovykla vaikams,  užsiėmimai savivertės stiprinimo aspektu. Paslaugas gavo 24 Centre globojami (rūpinami) 12-16 metų amžiaus vaikai.</w:t>
      </w:r>
    </w:p>
    <w:p w:rsidR="00A93744" w:rsidRPr="00810D6E" w:rsidRDefault="00547D16" w:rsidP="005454F5">
      <w:pPr>
        <w:ind w:firstLine="709"/>
        <w:jc w:val="both"/>
        <w:rPr>
          <w:bCs/>
          <w:sz w:val="22"/>
          <w:szCs w:val="22"/>
        </w:rPr>
      </w:pPr>
      <w:r w:rsidRPr="00810D6E">
        <w:rPr>
          <w:bCs/>
          <w:sz w:val="22"/>
          <w:szCs w:val="22"/>
        </w:rPr>
        <w:t>Vaikų atostogų metu buvo suorganizuota vasaros užimtumo stovykla „Mano šviesi vasara“. Skirta 516.00 eurų, kuriuos skyrė Kėdainių rajono savivaldybė. Stovyklos metu buvo</w:t>
      </w:r>
      <w:r w:rsidRPr="00810D6E">
        <w:rPr>
          <w:sz w:val="20"/>
          <w:szCs w:val="20"/>
          <w:lang w:eastAsia="en-GB"/>
        </w:rPr>
        <w:t xml:space="preserve"> </w:t>
      </w:r>
      <w:r w:rsidRPr="00810D6E">
        <w:rPr>
          <w:sz w:val="22"/>
          <w:szCs w:val="22"/>
          <w:lang w:eastAsia="en-GB"/>
        </w:rPr>
        <w:t>suorganizuotas kaniterapijos edukacinis užsiėmimas,</w:t>
      </w:r>
      <w:r w:rsidRPr="00810D6E">
        <w:rPr>
          <w:bCs/>
          <w:sz w:val="22"/>
          <w:szCs w:val="22"/>
        </w:rPr>
        <w:t xml:space="preserve"> </w:t>
      </w:r>
      <w:r w:rsidRPr="00810D6E">
        <w:rPr>
          <w:sz w:val="22"/>
          <w:szCs w:val="22"/>
          <w:lang w:eastAsia="en-GB"/>
        </w:rPr>
        <w:t>vyko užsiėmimai su asociacija „Trinus“, praktiniai užsiėmimai „Kario gyvenimas.</w:t>
      </w:r>
      <w:r w:rsidR="001A5E31" w:rsidRPr="00810D6E">
        <w:rPr>
          <w:sz w:val="22"/>
          <w:szCs w:val="22"/>
          <w:lang w:eastAsia="en-GB"/>
        </w:rPr>
        <w:t xml:space="preserve"> Paslaugas gavo vaikai iš socialinės rizikos šeimų.</w:t>
      </w:r>
    </w:p>
    <w:p w:rsidR="00D65C80" w:rsidRPr="00810D6E" w:rsidRDefault="00177754" w:rsidP="00790CFF">
      <w:pPr>
        <w:ind w:firstLine="709"/>
        <w:jc w:val="both"/>
        <w:rPr>
          <w:sz w:val="22"/>
          <w:szCs w:val="22"/>
        </w:rPr>
      </w:pPr>
      <w:r w:rsidRPr="00810D6E">
        <w:rPr>
          <w:sz w:val="22"/>
          <w:szCs w:val="22"/>
        </w:rPr>
        <w:t>Įgyvendintas vaikų dienos centro tęstinis projektas „</w:t>
      </w:r>
      <w:r w:rsidR="00790CFF" w:rsidRPr="00810D6E">
        <w:rPr>
          <w:sz w:val="22"/>
          <w:szCs w:val="22"/>
        </w:rPr>
        <w:t>Susikibę už rankų -</w:t>
      </w:r>
      <w:r w:rsidRPr="00810D6E">
        <w:rPr>
          <w:sz w:val="22"/>
          <w:szCs w:val="22"/>
        </w:rPr>
        <w:t xml:space="preserve"> kartu svajonės link...“. Finansavimą skyrė LR Socialinės apsaugos ministerija, skirta 10 863 Eur. Užtikrintas vaikų maitinimas, įsigyta priemonių veiklai, organizuotos išvykos, įsigytas šaldiklis, siuvimo mašina, smulkios buitinės technikos. </w:t>
      </w:r>
    </w:p>
    <w:p w:rsidR="00177754" w:rsidRPr="00810D6E" w:rsidRDefault="00177754" w:rsidP="002548FA">
      <w:pPr>
        <w:jc w:val="both"/>
        <w:rPr>
          <w:sz w:val="22"/>
          <w:szCs w:val="22"/>
        </w:rPr>
      </w:pPr>
    </w:p>
    <w:p w:rsidR="002C50A4" w:rsidRPr="00810D6E" w:rsidRDefault="00E43877" w:rsidP="00B959E9">
      <w:pPr>
        <w:pStyle w:val="Sraopastraipa"/>
        <w:numPr>
          <w:ilvl w:val="0"/>
          <w:numId w:val="1"/>
        </w:numPr>
        <w:jc w:val="center"/>
        <w:rPr>
          <w:b/>
          <w:bCs/>
          <w:sz w:val="22"/>
          <w:szCs w:val="22"/>
        </w:rPr>
      </w:pPr>
      <w:r w:rsidRPr="00810D6E">
        <w:rPr>
          <w:b/>
          <w:bCs/>
          <w:sz w:val="22"/>
          <w:szCs w:val="22"/>
        </w:rPr>
        <w:t>ŽMOG</w:t>
      </w:r>
      <w:r w:rsidR="002C50A4" w:rsidRPr="00810D6E">
        <w:rPr>
          <w:b/>
          <w:bCs/>
          <w:sz w:val="22"/>
          <w:szCs w:val="22"/>
        </w:rPr>
        <w:t>IŠKŲJŲ IŠTEKLIŲ VALDYMAS</w:t>
      </w:r>
    </w:p>
    <w:p w:rsidR="009723EA" w:rsidRPr="00810D6E" w:rsidRDefault="009723EA" w:rsidP="00DF25CE">
      <w:pPr>
        <w:ind w:left="360"/>
        <w:rPr>
          <w:sz w:val="22"/>
          <w:szCs w:val="22"/>
        </w:rPr>
      </w:pPr>
    </w:p>
    <w:p w:rsidR="008B660A" w:rsidRPr="00810D6E" w:rsidRDefault="00C36BFC" w:rsidP="008B660A">
      <w:pPr>
        <w:shd w:val="clear" w:color="auto" w:fill="FFFFFF"/>
        <w:ind w:firstLine="851"/>
        <w:jc w:val="both"/>
        <w:rPr>
          <w:color w:val="000000"/>
          <w:sz w:val="22"/>
          <w:szCs w:val="22"/>
          <w:lang w:eastAsia="lt-LT"/>
        </w:rPr>
      </w:pPr>
      <w:r w:rsidRPr="00810D6E">
        <w:rPr>
          <w:b/>
          <w:bCs/>
          <w:i/>
          <w:sz w:val="22"/>
          <w:szCs w:val="22"/>
        </w:rPr>
        <w:t>Organizacinis darbas.</w:t>
      </w:r>
      <w:r w:rsidRPr="00810D6E">
        <w:rPr>
          <w:b/>
          <w:bCs/>
          <w:sz w:val="22"/>
          <w:szCs w:val="22"/>
        </w:rPr>
        <w:t xml:space="preserve"> </w:t>
      </w:r>
      <w:r w:rsidRPr="00810D6E">
        <w:rPr>
          <w:color w:val="000000"/>
          <w:sz w:val="22"/>
          <w:szCs w:val="22"/>
          <w:lang w:eastAsia="lt-LT"/>
        </w:rPr>
        <w:t>Per 2017 m. gauti 606 su įstaigos veikla susiję dokumentai. Išsiųsta parengtų dokumentų 565. Parengta 722 įvairių sričių direktoriaus įsakymai. Parengtos ir patvirtinto</w:t>
      </w:r>
      <w:r w:rsidR="00790CFF" w:rsidRPr="00810D6E">
        <w:rPr>
          <w:color w:val="000000"/>
          <w:sz w:val="22"/>
          <w:szCs w:val="22"/>
          <w:lang w:eastAsia="lt-LT"/>
        </w:rPr>
        <w:t>s 21 darbo organizavimo tvarkos.</w:t>
      </w:r>
      <w:r w:rsidR="00A93744" w:rsidRPr="00810D6E">
        <w:rPr>
          <w:color w:val="000000"/>
          <w:sz w:val="22"/>
          <w:szCs w:val="22"/>
          <w:lang w:eastAsia="lt-LT"/>
        </w:rPr>
        <w:t xml:space="preserve"> Įstaigos veikla, gerieji veiklos pavyzdžiai sistemingai viešinami, aktyviai vykdoma įstaigos veiklos sklaida, nuolat atnaujinama informacija svetainėje, Facebook paskyroje. Tai vykdo Centro direktorė, </w:t>
      </w:r>
      <w:r w:rsidR="00790CFF" w:rsidRPr="00810D6E">
        <w:rPr>
          <w:color w:val="000000"/>
          <w:sz w:val="22"/>
          <w:szCs w:val="22"/>
          <w:lang w:eastAsia="lt-LT"/>
        </w:rPr>
        <w:t xml:space="preserve">informacinių komunikacinių technologijų </w:t>
      </w:r>
      <w:r w:rsidR="00A93744" w:rsidRPr="00810D6E">
        <w:rPr>
          <w:color w:val="000000"/>
          <w:sz w:val="22"/>
          <w:szCs w:val="22"/>
          <w:lang w:eastAsia="lt-LT"/>
        </w:rPr>
        <w:t>specialistas nėra samdomas.</w:t>
      </w:r>
      <w:r w:rsidR="008B660A" w:rsidRPr="00810D6E">
        <w:rPr>
          <w:rFonts w:eastAsia="+mn-ea"/>
          <w:color w:val="000000"/>
          <w:kern w:val="24"/>
          <w:sz w:val="48"/>
          <w:szCs w:val="48"/>
          <w:lang w:eastAsia="lt-LT"/>
        </w:rPr>
        <w:t xml:space="preserve"> </w:t>
      </w:r>
      <w:r w:rsidR="008B660A" w:rsidRPr="00810D6E">
        <w:rPr>
          <w:color w:val="000000"/>
          <w:sz w:val="22"/>
          <w:szCs w:val="22"/>
          <w:lang w:eastAsia="lt-LT"/>
        </w:rPr>
        <w:t xml:space="preserve">Pakeistos visų darbuotojų darbo sutartys, </w:t>
      </w:r>
      <w:r w:rsidR="001629EA" w:rsidRPr="00810D6E">
        <w:rPr>
          <w:color w:val="000000"/>
          <w:sz w:val="22"/>
          <w:szCs w:val="22"/>
          <w:lang w:eastAsia="lt-LT"/>
        </w:rPr>
        <w:t>p</w:t>
      </w:r>
      <w:r w:rsidR="008B660A" w:rsidRPr="00810D6E">
        <w:rPr>
          <w:color w:val="000000"/>
          <w:sz w:val="22"/>
          <w:szCs w:val="22"/>
          <w:lang w:eastAsia="lt-LT"/>
        </w:rPr>
        <w:t>riėmus  LR Darbo apmokėjimo valstybės ir savivaldybės įstaigose įstatymą; ir pasikeitus įstaigos pavadinimui. Atnaujinti visų įstaigos darbuotojų pareigybių aprašymai, pasikeitus teisės aktų reikalavimams.</w:t>
      </w:r>
      <w:r w:rsidR="002E123C" w:rsidRPr="00810D6E">
        <w:rPr>
          <w:color w:val="000000"/>
          <w:sz w:val="22"/>
          <w:szCs w:val="22"/>
          <w:lang w:eastAsia="lt-LT"/>
        </w:rPr>
        <w:t xml:space="preserve"> Organizuoti 4 visuotiniai darbuotojų susirinkimai, kiekvieną savaitę vykdomi pasitarimai administracijai. </w:t>
      </w:r>
      <w:r w:rsidR="001A5E31" w:rsidRPr="00810D6E">
        <w:rPr>
          <w:color w:val="000000"/>
          <w:sz w:val="22"/>
          <w:szCs w:val="22"/>
          <w:lang w:eastAsia="lt-LT"/>
        </w:rPr>
        <w:t xml:space="preserve">Siekta personalo ir globojamų vaikų santykio siekiant gerinti socialinės globos paslaugos kokybę, atsisakyta 1 virėjo etato ir įsteigtas soc. darbuotojo padėjėjo etatas, stiprintas komandinis darbas, personalas buvo įtraukiamas į sprendimų priėmimo procesą, sudarant darbo grupes veiklos dokumentams, tvarkoms rengti, metinei inventorizacijai atlikti. Sudaryta komisija darbo tarybai išrinkti. Darbuotojai skatinti LR teisės aktų nustatyta tvarka, esant lėšų įstaigoje ekonomijai.  </w:t>
      </w:r>
    </w:p>
    <w:p w:rsidR="009723EA" w:rsidRPr="00810D6E" w:rsidRDefault="009723EA" w:rsidP="00074EDA">
      <w:pPr>
        <w:shd w:val="clear" w:color="auto" w:fill="FFFFFF"/>
        <w:ind w:firstLine="851"/>
        <w:jc w:val="both"/>
        <w:rPr>
          <w:color w:val="000000"/>
          <w:sz w:val="22"/>
          <w:szCs w:val="22"/>
          <w:lang w:eastAsia="lt-LT"/>
        </w:rPr>
      </w:pPr>
      <w:r w:rsidRPr="00810D6E">
        <w:rPr>
          <w:b/>
          <w:i/>
          <w:color w:val="000000"/>
          <w:sz w:val="22"/>
          <w:szCs w:val="22"/>
          <w:lang w:eastAsia="lt-LT"/>
        </w:rPr>
        <w:t>Darbuotojų skaičiaus kitimas</w:t>
      </w:r>
      <w:r w:rsidR="008F6B97" w:rsidRPr="00810D6E">
        <w:rPr>
          <w:color w:val="000000"/>
          <w:sz w:val="22"/>
          <w:szCs w:val="22"/>
          <w:lang w:eastAsia="lt-LT"/>
        </w:rPr>
        <w:t>.</w:t>
      </w:r>
      <w:r w:rsidRPr="00810D6E">
        <w:rPr>
          <w:color w:val="000000"/>
          <w:sz w:val="22"/>
          <w:szCs w:val="22"/>
          <w:lang w:eastAsia="lt-LT"/>
        </w:rPr>
        <w:t xml:space="preserve"> 2017 m. sausio 1 d. </w:t>
      </w:r>
      <w:r w:rsidR="008F6B97" w:rsidRPr="00810D6E">
        <w:rPr>
          <w:color w:val="000000"/>
          <w:sz w:val="22"/>
          <w:szCs w:val="22"/>
          <w:lang w:eastAsia="lt-LT"/>
        </w:rPr>
        <w:t xml:space="preserve">- </w:t>
      </w:r>
      <w:r w:rsidRPr="00810D6E">
        <w:rPr>
          <w:color w:val="000000"/>
          <w:sz w:val="22"/>
          <w:szCs w:val="22"/>
          <w:lang w:eastAsia="lt-LT"/>
        </w:rPr>
        <w:t xml:space="preserve">2017 m. gruodžio 31 d. </w:t>
      </w:r>
      <w:r w:rsidR="008F6B97" w:rsidRPr="00810D6E">
        <w:rPr>
          <w:color w:val="000000"/>
          <w:sz w:val="22"/>
          <w:szCs w:val="22"/>
          <w:lang w:eastAsia="lt-LT"/>
        </w:rPr>
        <w:t>laikotarpiu darbuoto</w:t>
      </w:r>
      <w:r w:rsidR="00177754" w:rsidRPr="00810D6E">
        <w:rPr>
          <w:color w:val="000000"/>
          <w:sz w:val="22"/>
          <w:szCs w:val="22"/>
          <w:lang w:eastAsia="lt-LT"/>
        </w:rPr>
        <w:t>jų skaičius pakito nuo 63 iki 73</w:t>
      </w:r>
      <w:r w:rsidR="008F6B97" w:rsidRPr="00810D6E">
        <w:rPr>
          <w:color w:val="000000"/>
          <w:sz w:val="22"/>
          <w:szCs w:val="22"/>
          <w:lang w:eastAsia="lt-LT"/>
        </w:rPr>
        <w:t>.</w:t>
      </w:r>
      <w:r w:rsidR="008B660A" w:rsidRPr="00810D6E">
        <w:rPr>
          <w:color w:val="000000"/>
          <w:sz w:val="22"/>
          <w:szCs w:val="22"/>
          <w:lang w:eastAsia="lt-LT"/>
        </w:rPr>
        <w:t xml:space="preserve"> 2017 m. sausio 1 d. - 2017 m. gruodžio 31 d. laikotarpiu, atsiradus naujoms veiklos sritims, įstaigos etatai padidėjo nuo 50,46 iki 60,96.</w:t>
      </w:r>
      <w:r w:rsidR="00F31649" w:rsidRPr="00810D6E">
        <w:rPr>
          <w:color w:val="000000"/>
          <w:sz w:val="22"/>
          <w:szCs w:val="22"/>
          <w:lang w:eastAsia="lt-LT"/>
        </w:rPr>
        <w:t xml:space="preserve"> </w:t>
      </w:r>
    </w:p>
    <w:tbl>
      <w:tblPr>
        <w:tblStyle w:val="Lentelstinklelis"/>
        <w:tblW w:w="0" w:type="auto"/>
        <w:tblLook w:val="04A0" w:firstRow="1" w:lastRow="0" w:firstColumn="1" w:lastColumn="0" w:noHBand="0" w:noVBand="1"/>
      </w:tblPr>
      <w:tblGrid>
        <w:gridCol w:w="1406"/>
        <w:gridCol w:w="1222"/>
        <w:gridCol w:w="1336"/>
        <w:gridCol w:w="1209"/>
        <w:gridCol w:w="1243"/>
        <w:gridCol w:w="1232"/>
        <w:gridCol w:w="1107"/>
        <w:gridCol w:w="1382"/>
      </w:tblGrid>
      <w:tr w:rsidR="00F95D90" w:rsidRPr="00810D6E" w:rsidTr="00F95D90">
        <w:tc>
          <w:tcPr>
            <w:tcW w:w="1406" w:type="dxa"/>
            <w:vMerge w:val="restart"/>
          </w:tcPr>
          <w:p w:rsidR="00F95D90" w:rsidRPr="00810D6E" w:rsidRDefault="00F95D90" w:rsidP="00F95D90">
            <w:pPr>
              <w:shd w:val="clear" w:color="auto" w:fill="FFFFFF"/>
              <w:jc w:val="center"/>
              <w:rPr>
                <w:color w:val="000000"/>
                <w:sz w:val="20"/>
                <w:szCs w:val="20"/>
                <w:lang w:eastAsia="lt-LT"/>
              </w:rPr>
            </w:pPr>
            <w:r w:rsidRPr="00810D6E">
              <w:rPr>
                <w:color w:val="000000"/>
                <w:sz w:val="20"/>
                <w:szCs w:val="20"/>
                <w:lang w:eastAsia="lt-LT"/>
              </w:rPr>
              <w:t xml:space="preserve">Administracija </w:t>
            </w:r>
          </w:p>
          <w:p w:rsidR="00F95D90" w:rsidRPr="00810D6E" w:rsidRDefault="00F95D90" w:rsidP="00F95D90">
            <w:pPr>
              <w:jc w:val="center"/>
              <w:rPr>
                <w:color w:val="000000"/>
                <w:sz w:val="22"/>
                <w:szCs w:val="22"/>
                <w:lang w:eastAsia="lt-LT"/>
              </w:rPr>
            </w:pPr>
          </w:p>
        </w:tc>
        <w:tc>
          <w:tcPr>
            <w:tcW w:w="7349" w:type="dxa"/>
            <w:gridSpan w:val="6"/>
          </w:tcPr>
          <w:p w:rsidR="00F95D90" w:rsidRPr="00810D6E" w:rsidRDefault="00F95D90" w:rsidP="00F95D90">
            <w:pPr>
              <w:jc w:val="center"/>
              <w:rPr>
                <w:color w:val="000000"/>
                <w:sz w:val="22"/>
                <w:szCs w:val="22"/>
                <w:lang w:eastAsia="lt-LT"/>
              </w:rPr>
            </w:pPr>
            <w:r w:rsidRPr="00810D6E">
              <w:rPr>
                <w:color w:val="000000"/>
                <w:sz w:val="18"/>
                <w:szCs w:val="18"/>
                <w:lang w:eastAsia="lt-LT"/>
              </w:rPr>
              <w:t>Specialistai, kvalifikuoti darbuotojai</w:t>
            </w:r>
          </w:p>
        </w:tc>
        <w:tc>
          <w:tcPr>
            <w:tcW w:w="1382" w:type="dxa"/>
            <w:vMerge w:val="restart"/>
          </w:tcPr>
          <w:p w:rsidR="00F95D90" w:rsidRPr="00810D6E" w:rsidRDefault="00F95D90" w:rsidP="009966E8">
            <w:pPr>
              <w:jc w:val="center"/>
              <w:rPr>
                <w:color w:val="000000"/>
                <w:sz w:val="22"/>
                <w:szCs w:val="22"/>
                <w:lang w:eastAsia="lt-LT"/>
              </w:rPr>
            </w:pPr>
            <w:r w:rsidRPr="00810D6E">
              <w:rPr>
                <w:color w:val="000000"/>
                <w:sz w:val="18"/>
                <w:szCs w:val="18"/>
                <w:lang w:eastAsia="lt-LT"/>
              </w:rPr>
              <w:t xml:space="preserve">Ūkio, aptarnaujantis personalas  </w:t>
            </w:r>
          </w:p>
        </w:tc>
      </w:tr>
      <w:tr w:rsidR="00F95D90" w:rsidRPr="00810D6E" w:rsidTr="00F95D90">
        <w:tc>
          <w:tcPr>
            <w:tcW w:w="1406" w:type="dxa"/>
            <w:vMerge/>
          </w:tcPr>
          <w:p w:rsidR="00F95D90" w:rsidRPr="00810D6E" w:rsidRDefault="00F95D90" w:rsidP="00074EDA">
            <w:pPr>
              <w:jc w:val="both"/>
              <w:rPr>
                <w:color w:val="000000"/>
                <w:sz w:val="22"/>
                <w:szCs w:val="22"/>
                <w:lang w:eastAsia="lt-LT"/>
              </w:rPr>
            </w:pPr>
          </w:p>
        </w:tc>
        <w:tc>
          <w:tcPr>
            <w:tcW w:w="1222" w:type="dxa"/>
          </w:tcPr>
          <w:p w:rsidR="00F95D90" w:rsidRPr="00810D6E" w:rsidRDefault="00F95D90" w:rsidP="009966E8">
            <w:pPr>
              <w:shd w:val="clear" w:color="auto" w:fill="FFFFFF"/>
              <w:jc w:val="both"/>
              <w:rPr>
                <w:color w:val="000000"/>
                <w:sz w:val="18"/>
                <w:szCs w:val="18"/>
                <w:lang w:eastAsia="lt-LT"/>
              </w:rPr>
            </w:pPr>
            <w:r w:rsidRPr="00810D6E">
              <w:rPr>
                <w:color w:val="000000"/>
                <w:sz w:val="18"/>
                <w:szCs w:val="18"/>
                <w:lang w:eastAsia="lt-LT"/>
              </w:rPr>
              <w:t xml:space="preserve">Socialinė globa </w:t>
            </w:r>
          </w:p>
        </w:tc>
        <w:tc>
          <w:tcPr>
            <w:tcW w:w="1336" w:type="dxa"/>
          </w:tcPr>
          <w:p w:rsidR="00F95D90" w:rsidRPr="00810D6E" w:rsidRDefault="00F95D90" w:rsidP="009966E8">
            <w:pPr>
              <w:shd w:val="clear" w:color="auto" w:fill="FFFFFF"/>
              <w:jc w:val="both"/>
              <w:rPr>
                <w:color w:val="000000"/>
                <w:sz w:val="18"/>
                <w:szCs w:val="18"/>
                <w:lang w:eastAsia="lt-LT"/>
              </w:rPr>
            </w:pPr>
            <w:r w:rsidRPr="00810D6E">
              <w:rPr>
                <w:color w:val="000000"/>
                <w:sz w:val="18"/>
                <w:szCs w:val="18"/>
                <w:lang w:eastAsia="lt-LT"/>
              </w:rPr>
              <w:t xml:space="preserve">Laikino  apgyvendinimo namai </w:t>
            </w:r>
          </w:p>
        </w:tc>
        <w:tc>
          <w:tcPr>
            <w:tcW w:w="1209" w:type="dxa"/>
          </w:tcPr>
          <w:p w:rsidR="00F95D90" w:rsidRPr="00810D6E" w:rsidRDefault="00F95D90" w:rsidP="00EC2297">
            <w:pPr>
              <w:shd w:val="clear" w:color="auto" w:fill="FFFFFF"/>
              <w:jc w:val="both"/>
              <w:rPr>
                <w:color w:val="000000"/>
                <w:sz w:val="18"/>
                <w:szCs w:val="18"/>
                <w:lang w:eastAsia="lt-LT"/>
              </w:rPr>
            </w:pPr>
            <w:r w:rsidRPr="00810D6E">
              <w:rPr>
                <w:color w:val="000000"/>
                <w:sz w:val="18"/>
                <w:szCs w:val="18"/>
                <w:lang w:eastAsia="lt-LT"/>
              </w:rPr>
              <w:t xml:space="preserve">Vaikų dienos centras </w:t>
            </w:r>
          </w:p>
          <w:p w:rsidR="00F95D90" w:rsidRPr="00810D6E" w:rsidRDefault="00F95D90" w:rsidP="00EC2297">
            <w:pPr>
              <w:shd w:val="clear" w:color="auto" w:fill="FFFFFF"/>
              <w:ind w:hanging="2"/>
              <w:jc w:val="both"/>
              <w:rPr>
                <w:color w:val="000000"/>
                <w:sz w:val="18"/>
                <w:szCs w:val="18"/>
                <w:lang w:eastAsia="lt-LT"/>
              </w:rPr>
            </w:pPr>
          </w:p>
        </w:tc>
        <w:tc>
          <w:tcPr>
            <w:tcW w:w="1243" w:type="dxa"/>
          </w:tcPr>
          <w:p w:rsidR="00F95D90" w:rsidRPr="00810D6E" w:rsidRDefault="00F95D90" w:rsidP="00EC2297">
            <w:pPr>
              <w:shd w:val="clear" w:color="auto" w:fill="FFFFFF"/>
              <w:ind w:hanging="2"/>
              <w:jc w:val="both"/>
              <w:rPr>
                <w:color w:val="000000"/>
                <w:sz w:val="18"/>
                <w:szCs w:val="18"/>
                <w:lang w:eastAsia="lt-LT"/>
              </w:rPr>
            </w:pPr>
            <w:r w:rsidRPr="00810D6E">
              <w:rPr>
                <w:color w:val="000000"/>
                <w:sz w:val="18"/>
                <w:szCs w:val="18"/>
                <w:lang w:eastAsia="lt-LT"/>
              </w:rPr>
              <w:t xml:space="preserve">Globėjų ir įtėvių mokymo ir konsultavimo (GIMK) atestuoti darbuotojai  </w:t>
            </w:r>
          </w:p>
          <w:p w:rsidR="00F95D90" w:rsidRPr="00810D6E" w:rsidRDefault="00F95D90" w:rsidP="00EC2297">
            <w:pPr>
              <w:shd w:val="clear" w:color="auto" w:fill="FFFFFF"/>
              <w:ind w:hanging="2"/>
              <w:jc w:val="both"/>
              <w:rPr>
                <w:color w:val="000000"/>
                <w:sz w:val="18"/>
                <w:szCs w:val="18"/>
                <w:lang w:eastAsia="lt-LT"/>
              </w:rPr>
            </w:pPr>
          </w:p>
        </w:tc>
        <w:tc>
          <w:tcPr>
            <w:tcW w:w="1232" w:type="dxa"/>
          </w:tcPr>
          <w:p w:rsidR="00F95D90" w:rsidRPr="00810D6E" w:rsidRDefault="00F95D90" w:rsidP="00EC2297">
            <w:pPr>
              <w:shd w:val="clear" w:color="auto" w:fill="FFFFFF"/>
              <w:jc w:val="both"/>
              <w:rPr>
                <w:color w:val="000000"/>
                <w:sz w:val="18"/>
                <w:szCs w:val="18"/>
                <w:lang w:eastAsia="lt-LT"/>
              </w:rPr>
            </w:pPr>
            <w:r w:rsidRPr="00810D6E">
              <w:rPr>
                <w:color w:val="000000"/>
                <w:sz w:val="18"/>
                <w:szCs w:val="18"/>
                <w:lang w:eastAsia="lt-LT"/>
              </w:rPr>
              <w:t>Socialiniai darbuotojai darbui su soc. rizikos šeimomis</w:t>
            </w:r>
          </w:p>
          <w:p w:rsidR="00F95D90" w:rsidRPr="00810D6E" w:rsidRDefault="00F95D90" w:rsidP="00EC2297">
            <w:pPr>
              <w:shd w:val="clear" w:color="auto" w:fill="FFFFFF"/>
              <w:ind w:hanging="2"/>
              <w:jc w:val="both"/>
              <w:rPr>
                <w:color w:val="000000"/>
                <w:sz w:val="18"/>
                <w:szCs w:val="18"/>
                <w:lang w:eastAsia="lt-LT"/>
              </w:rPr>
            </w:pPr>
          </w:p>
        </w:tc>
        <w:tc>
          <w:tcPr>
            <w:tcW w:w="1107" w:type="dxa"/>
          </w:tcPr>
          <w:p w:rsidR="00F95D90" w:rsidRPr="00810D6E" w:rsidRDefault="00F95D90" w:rsidP="009966E8">
            <w:pPr>
              <w:jc w:val="both"/>
              <w:rPr>
                <w:color w:val="000000"/>
                <w:sz w:val="18"/>
                <w:szCs w:val="18"/>
                <w:lang w:eastAsia="lt-LT"/>
              </w:rPr>
            </w:pPr>
            <w:r w:rsidRPr="00810D6E">
              <w:rPr>
                <w:color w:val="000000"/>
                <w:sz w:val="18"/>
                <w:szCs w:val="18"/>
                <w:lang w:eastAsia="lt-LT"/>
              </w:rPr>
              <w:t xml:space="preserve">Kiti specialistai </w:t>
            </w:r>
          </w:p>
        </w:tc>
        <w:tc>
          <w:tcPr>
            <w:tcW w:w="1382" w:type="dxa"/>
            <w:vMerge/>
          </w:tcPr>
          <w:p w:rsidR="00F95D90" w:rsidRPr="00810D6E" w:rsidRDefault="00F95D90" w:rsidP="00074EDA">
            <w:pPr>
              <w:jc w:val="both"/>
              <w:rPr>
                <w:color w:val="000000"/>
                <w:sz w:val="22"/>
                <w:szCs w:val="22"/>
                <w:lang w:eastAsia="lt-LT"/>
              </w:rPr>
            </w:pPr>
          </w:p>
        </w:tc>
      </w:tr>
      <w:tr w:rsidR="00F95D90" w:rsidRPr="00810D6E" w:rsidTr="00F95D90">
        <w:tc>
          <w:tcPr>
            <w:tcW w:w="1406" w:type="dxa"/>
          </w:tcPr>
          <w:p w:rsidR="00F95D90" w:rsidRPr="00810D6E" w:rsidRDefault="00F95D90" w:rsidP="009966E8">
            <w:pPr>
              <w:jc w:val="center"/>
              <w:rPr>
                <w:color w:val="000000"/>
                <w:sz w:val="18"/>
                <w:szCs w:val="18"/>
                <w:lang w:eastAsia="lt-LT"/>
              </w:rPr>
            </w:pPr>
            <w:r w:rsidRPr="00810D6E">
              <w:rPr>
                <w:color w:val="000000"/>
                <w:sz w:val="18"/>
                <w:szCs w:val="18"/>
                <w:lang w:eastAsia="lt-LT"/>
              </w:rPr>
              <w:t>5</w:t>
            </w:r>
          </w:p>
        </w:tc>
        <w:tc>
          <w:tcPr>
            <w:tcW w:w="1222" w:type="dxa"/>
          </w:tcPr>
          <w:p w:rsidR="00F95D90" w:rsidRPr="00810D6E" w:rsidRDefault="00F95D90" w:rsidP="009966E8">
            <w:pPr>
              <w:jc w:val="center"/>
              <w:rPr>
                <w:color w:val="000000"/>
                <w:sz w:val="18"/>
                <w:szCs w:val="18"/>
                <w:lang w:eastAsia="lt-LT"/>
              </w:rPr>
            </w:pPr>
            <w:r w:rsidRPr="00810D6E">
              <w:rPr>
                <w:color w:val="000000"/>
                <w:sz w:val="18"/>
                <w:szCs w:val="18"/>
                <w:lang w:eastAsia="lt-LT"/>
              </w:rPr>
              <w:t>36,96</w:t>
            </w:r>
          </w:p>
        </w:tc>
        <w:tc>
          <w:tcPr>
            <w:tcW w:w="1336" w:type="dxa"/>
          </w:tcPr>
          <w:p w:rsidR="00F95D90" w:rsidRPr="00810D6E" w:rsidRDefault="00F95D90" w:rsidP="009966E8">
            <w:pPr>
              <w:jc w:val="center"/>
              <w:rPr>
                <w:color w:val="000000"/>
                <w:sz w:val="18"/>
                <w:szCs w:val="18"/>
                <w:lang w:eastAsia="lt-LT"/>
              </w:rPr>
            </w:pPr>
            <w:r w:rsidRPr="00810D6E">
              <w:rPr>
                <w:color w:val="000000"/>
                <w:sz w:val="18"/>
                <w:szCs w:val="18"/>
                <w:lang w:eastAsia="lt-LT"/>
              </w:rPr>
              <w:t>5</w:t>
            </w:r>
          </w:p>
        </w:tc>
        <w:tc>
          <w:tcPr>
            <w:tcW w:w="1209" w:type="dxa"/>
          </w:tcPr>
          <w:p w:rsidR="00F95D90" w:rsidRPr="00810D6E" w:rsidRDefault="00F95D90" w:rsidP="009966E8">
            <w:pPr>
              <w:jc w:val="center"/>
              <w:rPr>
                <w:color w:val="000000"/>
                <w:sz w:val="18"/>
                <w:szCs w:val="18"/>
                <w:lang w:eastAsia="lt-LT"/>
              </w:rPr>
            </w:pPr>
            <w:r w:rsidRPr="00810D6E">
              <w:rPr>
                <w:color w:val="000000"/>
                <w:sz w:val="18"/>
                <w:szCs w:val="18"/>
                <w:lang w:eastAsia="lt-LT"/>
              </w:rPr>
              <w:t>1</w:t>
            </w:r>
          </w:p>
        </w:tc>
        <w:tc>
          <w:tcPr>
            <w:tcW w:w="1243" w:type="dxa"/>
          </w:tcPr>
          <w:p w:rsidR="00F95D90" w:rsidRPr="00810D6E" w:rsidRDefault="00F95D90" w:rsidP="009966E8">
            <w:pPr>
              <w:jc w:val="center"/>
              <w:rPr>
                <w:color w:val="000000"/>
                <w:sz w:val="18"/>
                <w:szCs w:val="18"/>
                <w:lang w:eastAsia="lt-LT"/>
              </w:rPr>
            </w:pPr>
            <w:r w:rsidRPr="00810D6E">
              <w:rPr>
                <w:color w:val="000000"/>
                <w:sz w:val="18"/>
                <w:szCs w:val="18"/>
                <w:lang w:eastAsia="lt-LT"/>
              </w:rPr>
              <w:t>1</w:t>
            </w:r>
          </w:p>
        </w:tc>
        <w:tc>
          <w:tcPr>
            <w:tcW w:w="1232" w:type="dxa"/>
          </w:tcPr>
          <w:p w:rsidR="00F95D90" w:rsidRPr="00810D6E" w:rsidRDefault="00F95D90" w:rsidP="009966E8">
            <w:pPr>
              <w:jc w:val="center"/>
              <w:rPr>
                <w:color w:val="000000"/>
                <w:sz w:val="18"/>
                <w:szCs w:val="18"/>
                <w:lang w:eastAsia="lt-LT"/>
              </w:rPr>
            </w:pPr>
            <w:r w:rsidRPr="00810D6E">
              <w:rPr>
                <w:color w:val="000000"/>
                <w:sz w:val="18"/>
                <w:szCs w:val="18"/>
                <w:lang w:eastAsia="lt-LT"/>
              </w:rPr>
              <w:t>6</w:t>
            </w:r>
          </w:p>
        </w:tc>
        <w:tc>
          <w:tcPr>
            <w:tcW w:w="1107" w:type="dxa"/>
          </w:tcPr>
          <w:p w:rsidR="00F95D90" w:rsidRPr="00810D6E" w:rsidRDefault="00F95D90" w:rsidP="009966E8">
            <w:pPr>
              <w:jc w:val="center"/>
              <w:rPr>
                <w:color w:val="000000"/>
                <w:sz w:val="18"/>
                <w:szCs w:val="18"/>
                <w:lang w:eastAsia="lt-LT"/>
              </w:rPr>
            </w:pPr>
            <w:r w:rsidRPr="00810D6E">
              <w:rPr>
                <w:color w:val="000000"/>
                <w:sz w:val="18"/>
                <w:szCs w:val="18"/>
                <w:lang w:eastAsia="lt-LT"/>
              </w:rPr>
              <w:t>2</w:t>
            </w:r>
          </w:p>
        </w:tc>
        <w:tc>
          <w:tcPr>
            <w:tcW w:w="1382" w:type="dxa"/>
          </w:tcPr>
          <w:p w:rsidR="00F95D90" w:rsidRPr="00810D6E" w:rsidRDefault="00F95D90" w:rsidP="009966E8">
            <w:pPr>
              <w:jc w:val="center"/>
              <w:rPr>
                <w:color w:val="000000"/>
                <w:sz w:val="18"/>
                <w:szCs w:val="18"/>
                <w:lang w:eastAsia="lt-LT"/>
              </w:rPr>
            </w:pPr>
            <w:r w:rsidRPr="00810D6E">
              <w:rPr>
                <w:color w:val="000000"/>
                <w:sz w:val="18"/>
                <w:szCs w:val="18"/>
                <w:lang w:eastAsia="lt-LT"/>
              </w:rPr>
              <w:t>4</w:t>
            </w:r>
          </w:p>
        </w:tc>
      </w:tr>
    </w:tbl>
    <w:p w:rsidR="00572BF3" w:rsidRPr="00810D6E" w:rsidRDefault="00782EC4" w:rsidP="00782EC4">
      <w:pPr>
        <w:shd w:val="clear" w:color="auto" w:fill="FFFFFF"/>
        <w:ind w:firstLine="851"/>
        <w:jc w:val="both"/>
        <w:rPr>
          <w:color w:val="000000"/>
          <w:sz w:val="22"/>
          <w:szCs w:val="22"/>
          <w:lang w:eastAsia="lt-LT"/>
        </w:rPr>
      </w:pPr>
      <w:r w:rsidRPr="00810D6E">
        <w:rPr>
          <w:color w:val="000000"/>
          <w:sz w:val="22"/>
          <w:szCs w:val="22"/>
          <w:lang w:eastAsia="lt-LT"/>
        </w:rPr>
        <w:t>Nuo 2016 m. gruodžio mėn. neužimtas 0,5 etato psichologo, kadangi vaikų globos srityje psichologai atsisako dirbti.</w:t>
      </w:r>
    </w:p>
    <w:p w:rsidR="00C702FD" w:rsidRPr="00810D6E" w:rsidRDefault="00F95D90" w:rsidP="00F31649">
      <w:pPr>
        <w:ind w:firstLine="851"/>
        <w:jc w:val="both"/>
        <w:rPr>
          <w:bCs/>
          <w:sz w:val="22"/>
          <w:szCs w:val="22"/>
        </w:rPr>
      </w:pPr>
      <w:r w:rsidRPr="00810D6E">
        <w:rPr>
          <w:b/>
          <w:bCs/>
          <w:i/>
          <w:sz w:val="22"/>
          <w:szCs w:val="22"/>
        </w:rPr>
        <w:t>K</w:t>
      </w:r>
      <w:r w:rsidR="00C702FD" w:rsidRPr="00810D6E">
        <w:rPr>
          <w:b/>
          <w:bCs/>
          <w:i/>
          <w:sz w:val="22"/>
          <w:szCs w:val="22"/>
        </w:rPr>
        <w:t>valifikacijos tobulinimas.</w:t>
      </w:r>
      <w:r w:rsidR="00C702FD" w:rsidRPr="00810D6E">
        <w:rPr>
          <w:b/>
          <w:bCs/>
          <w:sz w:val="22"/>
          <w:szCs w:val="22"/>
        </w:rPr>
        <w:t xml:space="preserve"> </w:t>
      </w:r>
      <w:r w:rsidR="00F31649" w:rsidRPr="00810D6E">
        <w:rPr>
          <w:bCs/>
          <w:sz w:val="22"/>
          <w:szCs w:val="22"/>
        </w:rPr>
        <w:t>Darbuotojams buvo s</w:t>
      </w:r>
      <w:r w:rsidR="00C702FD" w:rsidRPr="00810D6E">
        <w:rPr>
          <w:bCs/>
          <w:sz w:val="22"/>
          <w:szCs w:val="22"/>
        </w:rPr>
        <w:t>udarytos sąlygos periodiškai tobulinti kvalifikaciją. 2017 metais</w:t>
      </w:r>
      <w:r w:rsidR="00F31649" w:rsidRPr="00810D6E">
        <w:rPr>
          <w:bCs/>
          <w:sz w:val="22"/>
          <w:szCs w:val="22"/>
        </w:rPr>
        <w:t>. Prioritetas buvo teikiamas socialines paslaugas teikiantiems specialistams</w:t>
      </w:r>
      <w:r w:rsidR="00272D6B" w:rsidRPr="00810D6E">
        <w:rPr>
          <w:bCs/>
          <w:sz w:val="22"/>
          <w:szCs w:val="22"/>
        </w:rPr>
        <w:t>, kuriems buvo sudarytos g</w:t>
      </w:r>
      <w:r w:rsidR="00EC2297" w:rsidRPr="00810D6E">
        <w:rPr>
          <w:bCs/>
          <w:sz w:val="22"/>
          <w:szCs w:val="22"/>
        </w:rPr>
        <w:t xml:space="preserve">alimybės dalyvauti mokymuose , siekiant socialinio darbo kokybės, darbuotojų emociniam atsparumui. </w:t>
      </w:r>
      <w:r w:rsidR="00653FB0" w:rsidRPr="00810D6E">
        <w:rPr>
          <w:bCs/>
          <w:sz w:val="22"/>
          <w:szCs w:val="22"/>
        </w:rPr>
        <w:t>21 s</w:t>
      </w:r>
      <w:r w:rsidR="00782EC4" w:rsidRPr="00810D6E">
        <w:rPr>
          <w:bCs/>
          <w:sz w:val="22"/>
          <w:szCs w:val="22"/>
        </w:rPr>
        <w:t>ocialini</w:t>
      </w:r>
      <w:r w:rsidR="00653FB0" w:rsidRPr="00810D6E">
        <w:rPr>
          <w:bCs/>
          <w:sz w:val="22"/>
          <w:szCs w:val="22"/>
        </w:rPr>
        <w:t>s</w:t>
      </w:r>
      <w:r w:rsidR="00782EC4" w:rsidRPr="00810D6E">
        <w:rPr>
          <w:bCs/>
          <w:sz w:val="22"/>
          <w:szCs w:val="22"/>
        </w:rPr>
        <w:t xml:space="preserve"> darbuotoja</w:t>
      </w:r>
      <w:r w:rsidR="00653FB0" w:rsidRPr="00810D6E">
        <w:rPr>
          <w:bCs/>
          <w:sz w:val="22"/>
          <w:szCs w:val="22"/>
        </w:rPr>
        <w:t xml:space="preserve">s, 1 socialinis pedagogas,  2 neformaliojo ugdymo pedagogai </w:t>
      </w:r>
      <w:r w:rsidR="00782EC4" w:rsidRPr="00810D6E">
        <w:rPr>
          <w:bCs/>
          <w:sz w:val="22"/>
          <w:szCs w:val="22"/>
        </w:rPr>
        <w:t xml:space="preserve">išklausė </w:t>
      </w:r>
      <w:r w:rsidR="00653FB0" w:rsidRPr="00810D6E">
        <w:rPr>
          <w:bCs/>
          <w:sz w:val="22"/>
          <w:szCs w:val="22"/>
        </w:rPr>
        <w:t xml:space="preserve">998 valandas įvairiuose kvalifikacijos tobulinimo renginiuose. 26 socialinių darbuotojų padėjėjai </w:t>
      </w:r>
      <w:r w:rsidR="00653FB0" w:rsidRPr="00810D6E">
        <w:rPr>
          <w:sz w:val="22"/>
          <w:szCs w:val="22"/>
        </w:rPr>
        <w:t>išklausė 600 mokymų valandų.</w:t>
      </w:r>
      <w:r w:rsidR="00F31649" w:rsidRPr="00810D6E">
        <w:rPr>
          <w:sz w:val="22"/>
          <w:szCs w:val="22"/>
        </w:rPr>
        <w:t xml:space="preserve"> </w:t>
      </w:r>
      <w:r w:rsidR="00EC2297" w:rsidRPr="00810D6E">
        <w:rPr>
          <w:sz w:val="22"/>
          <w:szCs w:val="22"/>
        </w:rPr>
        <w:t>2 GIMK specialistai išklausė 56 mokymų valandas. D</w:t>
      </w:r>
      <w:r w:rsidR="00CD667B" w:rsidRPr="00810D6E">
        <w:rPr>
          <w:sz w:val="22"/>
          <w:szCs w:val="22"/>
        </w:rPr>
        <w:t xml:space="preserve">irektorė </w:t>
      </w:r>
      <w:r w:rsidR="00F31649" w:rsidRPr="00810D6E">
        <w:rPr>
          <w:sz w:val="22"/>
          <w:szCs w:val="22"/>
        </w:rPr>
        <w:t>išklausė 52 valandas mokymuose</w:t>
      </w:r>
      <w:r w:rsidR="00653FB0" w:rsidRPr="00810D6E">
        <w:rPr>
          <w:sz w:val="22"/>
          <w:szCs w:val="22"/>
        </w:rPr>
        <w:t xml:space="preserve"> temomis</w:t>
      </w:r>
      <w:r w:rsidR="00F31649" w:rsidRPr="00810D6E">
        <w:rPr>
          <w:sz w:val="22"/>
          <w:szCs w:val="22"/>
        </w:rPr>
        <w:t>:</w:t>
      </w:r>
      <w:r w:rsidR="00272D6B" w:rsidRPr="00810D6E">
        <w:rPr>
          <w:sz w:val="22"/>
          <w:szCs w:val="22"/>
        </w:rPr>
        <w:t xml:space="preserve"> </w:t>
      </w:r>
      <w:r w:rsidR="00767ADA" w:rsidRPr="00810D6E">
        <w:rPr>
          <w:sz w:val="22"/>
          <w:szCs w:val="22"/>
        </w:rPr>
        <w:t>„Bendruomenėje teikiamų paslaugų plėtros vadyba savivaldybėje“ ( 8 ak. val);</w:t>
      </w:r>
      <w:r w:rsidR="00767ADA" w:rsidRPr="00810D6E">
        <w:rPr>
          <w:b/>
          <w:sz w:val="22"/>
          <w:szCs w:val="22"/>
        </w:rPr>
        <w:t xml:space="preserve"> </w:t>
      </w:r>
      <w:r w:rsidR="00767ADA" w:rsidRPr="00810D6E">
        <w:rPr>
          <w:sz w:val="22"/>
          <w:szCs w:val="22"/>
        </w:rPr>
        <w:t>Darbo apmokėjimo reforma viešajame sektoriuje nuo 2017-02-01: valstybės ir savivaldybių įstaigų darbuotojų darbo užmokestis, atostoginiai, premijos, pašalpos ir kompensacijos“ (6 ak.val.); „Tėvų globos netekusių vaikų psichologinės ypatybės“ (6 ak. val.);</w:t>
      </w:r>
      <w:r w:rsidR="00767ADA" w:rsidRPr="00810D6E">
        <w:t xml:space="preserve"> </w:t>
      </w:r>
      <w:r w:rsidR="00767ADA" w:rsidRPr="00810D6E">
        <w:rPr>
          <w:sz w:val="22"/>
          <w:szCs w:val="22"/>
        </w:rPr>
        <w:t>„Socialinių globėjų veiklos organizavimas, vaiko globos (rūpybos) tendencijos ir teisės aktų aktualijos. Globojamų (rūpinamų) vaikų auklėjimo problemų identifikavimas ir efektyvios pagalbos priemonės“ (8 ak.val.);</w:t>
      </w:r>
      <w:r w:rsidR="00767ADA" w:rsidRPr="00810D6E">
        <w:t xml:space="preserve"> </w:t>
      </w:r>
      <w:r w:rsidR="00767ADA" w:rsidRPr="00810D6E">
        <w:rPr>
          <w:sz w:val="22"/>
          <w:szCs w:val="22"/>
        </w:rPr>
        <w:t>Įvadinio mobilizacinio mokymo seminaras; „Darbo kodekso naujovės“ (4 ak.val.); „Socialinių paslaugų kūrimas šeimoje ir bendruomenėje: Latvija, Estija (16 ak.val.).</w:t>
      </w:r>
      <w:r w:rsidR="00EC2297" w:rsidRPr="00810D6E">
        <w:rPr>
          <w:sz w:val="22"/>
          <w:szCs w:val="22"/>
        </w:rPr>
        <w:t xml:space="preserve"> Direktoriaus pavaduotoja soc reikalams išklausė 46 mokymų valandas, direktoriaus pavaduotoja administracijai ir ūkiui išklausė 34 mokymų valandas. </w:t>
      </w:r>
    </w:p>
    <w:p w:rsidR="002C517E" w:rsidRPr="00810D6E" w:rsidRDefault="002C517E" w:rsidP="002C517E">
      <w:pPr>
        <w:tabs>
          <w:tab w:val="left" w:pos="-540"/>
          <w:tab w:val="left" w:pos="-405"/>
          <w:tab w:val="left" w:pos="180"/>
        </w:tabs>
        <w:jc w:val="both"/>
        <w:rPr>
          <w:sz w:val="22"/>
          <w:szCs w:val="22"/>
        </w:rPr>
      </w:pPr>
    </w:p>
    <w:p w:rsidR="00E7403C" w:rsidRPr="00810D6E" w:rsidRDefault="00E7403C" w:rsidP="003F4272">
      <w:pPr>
        <w:tabs>
          <w:tab w:val="left" w:pos="-540"/>
          <w:tab w:val="left" w:pos="-405"/>
          <w:tab w:val="left" w:pos="180"/>
        </w:tabs>
        <w:jc w:val="center"/>
        <w:rPr>
          <w:b/>
          <w:sz w:val="22"/>
          <w:szCs w:val="22"/>
        </w:rPr>
      </w:pPr>
      <w:r w:rsidRPr="00810D6E">
        <w:rPr>
          <w:b/>
          <w:sz w:val="22"/>
          <w:szCs w:val="22"/>
        </w:rPr>
        <w:t>IV. FINANSINIŲ IŠTEKLIŲ VALDYMAS</w:t>
      </w:r>
    </w:p>
    <w:p w:rsidR="0032777B" w:rsidRPr="00810D6E" w:rsidRDefault="0032777B" w:rsidP="003F4272">
      <w:pPr>
        <w:tabs>
          <w:tab w:val="left" w:pos="-540"/>
          <w:tab w:val="left" w:pos="-405"/>
          <w:tab w:val="left" w:pos="180"/>
        </w:tabs>
        <w:jc w:val="center"/>
        <w:rPr>
          <w:b/>
          <w:sz w:val="22"/>
          <w:szCs w:val="22"/>
        </w:rPr>
      </w:pPr>
    </w:p>
    <w:p w:rsidR="00E7403C" w:rsidRPr="00810D6E" w:rsidRDefault="00CD667B" w:rsidP="009672DC">
      <w:pPr>
        <w:jc w:val="right"/>
        <w:rPr>
          <w:sz w:val="22"/>
          <w:szCs w:val="22"/>
          <w:highlight w:val="yellow"/>
        </w:rPr>
      </w:pPr>
      <w:r w:rsidRPr="00810D6E">
        <w:rPr>
          <w:sz w:val="22"/>
          <w:szCs w:val="22"/>
        </w:rPr>
        <w:t>B</w:t>
      </w:r>
      <w:r w:rsidR="00E7403C" w:rsidRPr="00810D6E">
        <w:rPr>
          <w:sz w:val="22"/>
          <w:szCs w:val="22"/>
        </w:rPr>
        <w:t>iudžetinės įstaigos išlaidas per 2017 metus.</w:t>
      </w:r>
      <w:r w:rsidR="002C517E" w:rsidRPr="00810D6E">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64"/>
        <w:gridCol w:w="1954"/>
        <w:gridCol w:w="2104"/>
        <w:gridCol w:w="2092"/>
      </w:tblGrid>
      <w:tr w:rsidR="00E7403C" w:rsidRPr="00810D6E" w:rsidTr="00EC31E2">
        <w:tc>
          <w:tcPr>
            <w:tcW w:w="675" w:type="dxa"/>
          </w:tcPr>
          <w:p w:rsidR="007154C5" w:rsidRPr="00810D6E" w:rsidRDefault="00E7403C" w:rsidP="007154C5">
            <w:pPr>
              <w:jc w:val="center"/>
              <w:rPr>
                <w:b/>
                <w:sz w:val="18"/>
                <w:szCs w:val="18"/>
              </w:rPr>
            </w:pPr>
            <w:r w:rsidRPr="00810D6E">
              <w:rPr>
                <w:b/>
                <w:sz w:val="18"/>
                <w:szCs w:val="18"/>
              </w:rPr>
              <w:t>Eil.</w:t>
            </w:r>
          </w:p>
          <w:p w:rsidR="00E7403C" w:rsidRPr="00810D6E" w:rsidRDefault="00E7403C" w:rsidP="007154C5">
            <w:pPr>
              <w:jc w:val="center"/>
              <w:rPr>
                <w:b/>
                <w:sz w:val="18"/>
                <w:szCs w:val="18"/>
              </w:rPr>
            </w:pPr>
            <w:r w:rsidRPr="00810D6E">
              <w:rPr>
                <w:b/>
                <w:sz w:val="18"/>
                <w:szCs w:val="18"/>
              </w:rPr>
              <w:t>Nr.</w:t>
            </w:r>
          </w:p>
        </w:tc>
        <w:tc>
          <w:tcPr>
            <w:tcW w:w="3064" w:type="dxa"/>
          </w:tcPr>
          <w:p w:rsidR="00E7403C" w:rsidRPr="00810D6E" w:rsidRDefault="00E7403C" w:rsidP="007154C5">
            <w:pPr>
              <w:jc w:val="center"/>
              <w:rPr>
                <w:b/>
                <w:sz w:val="18"/>
                <w:szCs w:val="18"/>
              </w:rPr>
            </w:pPr>
            <w:r w:rsidRPr="00810D6E">
              <w:rPr>
                <w:b/>
                <w:sz w:val="18"/>
                <w:szCs w:val="18"/>
              </w:rPr>
              <w:t>Išlaidų pavadinimas</w:t>
            </w:r>
          </w:p>
        </w:tc>
        <w:tc>
          <w:tcPr>
            <w:tcW w:w="1954" w:type="dxa"/>
          </w:tcPr>
          <w:p w:rsidR="00E7403C" w:rsidRPr="00810D6E" w:rsidRDefault="00E7403C" w:rsidP="007154C5">
            <w:pPr>
              <w:jc w:val="center"/>
              <w:rPr>
                <w:b/>
                <w:sz w:val="18"/>
                <w:szCs w:val="18"/>
              </w:rPr>
            </w:pPr>
            <w:r w:rsidRPr="00810D6E">
              <w:rPr>
                <w:b/>
                <w:sz w:val="18"/>
                <w:szCs w:val="18"/>
              </w:rPr>
              <w:t>Patvirtintas planas</w:t>
            </w:r>
            <w:r w:rsidR="007154C5" w:rsidRPr="00810D6E">
              <w:rPr>
                <w:b/>
                <w:sz w:val="18"/>
                <w:szCs w:val="18"/>
              </w:rPr>
              <w:t xml:space="preserve"> </w:t>
            </w:r>
            <w:r w:rsidRPr="00810D6E">
              <w:rPr>
                <w:b/>
                <w:sz w:val="18"/>
                <w:szCs w:val="18"/>
              </w:rPr>
              <w:t>(tūkst.)</w:t>
            </w:r>
          </w:p>
        </w:tc>
        <w:tc>
          <w:tcPr>
            <w:tcW w:w="2104" w:type="dxa"/>
          </w:tcPr>
          <w:p w:rsidR="00E7403C" w:rsidRPr="00810D6E" w:rsidRDefault="00E7403C" w:rsidP="007154C5">
            <w:pPr>
              <w:jc w:val="center"/>
              <w:rPr>
                <w:b/>
                <w:sz w:val="18"/>
                <w:szCs w:val="18"/>
              </w:rPr>
            </w:pPr>
            <w:r w:rsidRPr="00810D6E">
              <w:rPr>
                <w:b/>
                <w:sz w:val="18"/>
                <w:szCs w:val="18"/>
              </w:rPr>
              <w:t>Gauti asignavimai</w:t>
            </w:r>
            <w:r w:rsidR="007154C5" w:rsidRPr="00810D6E">
              <w:rPr>
                <w:b/>
                <w:sz w:val="18"/>
                <w:szCs w:val="18"/>
              </w:rPr>
              <w:t xml:space="preserve"> </w:t>
            </w:r>
            <w:r w:rsidRPr="00810D6E">
              <w:rPr>
                <w:b/>
                <w:sz w:val="18"/>
                <w:szCs w:val="18"/>
              </w:rPr>
              <w:t>(tūkst.)</w:t>
            </w:r>
          </w:p>
        </w:tc>
        <w:tc>
          <w:tcPr>
            <w:tcW w:w="2092" w:type="dxa"/>
          </w:tcPr>
          <w:p w:rsidR="00E7403C" w:rsidRPr="00810D6E" w:rsidRDefault="00E7403C" w:rsidP="007154C5">
            <w:pPr>
              <w:jc w:val="center"/>
              <w:rPr>
                <w:b/>
                <w:sz w:val="18"/>
                <w:szCs w:val="18"/>
              </w:rPr>
            </w:pPr>
            <w:r w:rsidRPr="00810D6E">
              <w:rPr>
                <w:b/>
                <w:sz w:val="18"/>
                <w:szCs w:val="18"/>
              </w:rPr>
              <w:t>Kasinės išlaidos</w:t>
            </w:r>
            <w:r w:rsidR="007154C5" w:rsidRPr="00810D6E">
              <w:rPr>
                <w:b/>
                <w:sz w:val="18"/>
                <w:szCs w:val="18"/>
              </w:rPr>
              <w:t xml:space="preserve"> </w:t>
            </w:r>
            <w:r w:rsidRPr="00810D6E">
              <w:rPr>
                <w:b/>
                <w:sz w:val="18"/>
                <w:szCs w:val="18"/>
              </w:rPr>
              <w:t>(tūkst.)</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w:t>
            </w:r>
          </w:p>
        </w:tc>
        <w:tc>
          <w:tcPr>
            <w:tcW w:w="3064" w:type="dxa"/>
          </w:tcPr>
          <w:p w:rsidR="00E7403C" w:rsidRPr="00810D6E" w:rsidRDefault="00E7403C" w:rsidP="00C2039D">
            <w:pPr>
              <w:jc w:val="both"/>
              <w:rPr>
                <w:sz w:val="18"/>
                <w:szCs w:val="18"/>
              </w:rPr>
            </w:pPr>
            <w:r w:rsidRPr="00810D6E">
              <w:rPr>
                <w:sz w:val="18"/>
                <w:szCs w:val="18"/>
              </w:rPr>
              <w:t>Darbo užmokestis</w:t>
            </w:r>
          </w:p>
        </w:tc>
        <w:tc>
          <w:tcPr>
            <w:tcW w:w="1954" w:type="dxa"/>
          </w:tcPr>
          <w:p w:rsidR="00E7403C" w:rsidRPr="00810D6E" w:rsidRDefault="00806AB8" w:rsidP="00806AB8">
            <w:pPr>
              <w:jc w:val="center"/>
              <w:rPr>
                <w:sz w:val="18"/>
                <w:szCs w:val="18"/>
              </w:rPr>
            </w:pPr>
            <w:r w:rsidRPr="00810D6E">
              <w:rPr>
                <w:sz w:val="18"/>
                <w:szCs w:val="18"/>
              </w:rPr>
              <w:t>321,4</w:t>
            </w:r>
          </w:p>
        </w:tc>
        <w:tc>
          <w:tcPr>
            <w:tcW w:w="2104" w:type="dxa"/>
          </w:tcPr>
          <w:p w:rsidR="00E7403C" w:rsidRPr="00810D6E" w:rsidRDefault="00806AB8" w:rsidP="00806AB8">
            <w:pPr>
              <w:jc w:val="center"/>
              <w:rPr>
                <w:sz w:val="18"/>
                <w:szCs w:val="18"/>
              </w:rPr>
            </w:pPr>
            <w:r w:rsidRPr="00810D6E">
              <w:rPr>
                <w:sz w:val="18"/>
                <w:szCs w:val="18"/>
              </w:rPr>
              <w:t>321,4</w:t>
            </w:r>
          </w:p>
        </w:tc>
        <w:tc>
          <w:tcPr>
            <w:tcW w:w="2092" w:type="dxa"/>
          </w:tcPr>
          <w:p w:rsidR="00E7403C" w:rsidRPr="00810D6E" w:rsidRDefault="00806AB8" w:rsidP="00806AB8">
            <w:pPr>
              <w:jc w:val="center"/>
              <w:rPr>
                <w:sz w:val="18"/>
                <w:szCs w:val="18"/>
              </w:rPr>
            </w:pPr>
            <w:r w:rsidRPr="00810D6E">
              <w:rPr>
                <w:sz w:val="18"/>
                <w:szCs w:val="18"/>
              </w:rPr>
              <w:t>321,4</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2.</w:t>
            </w:r>
          </w:p>
        </w:tc>
        <w:tc>
          <w:tcPr>
            <w:tcW w:w="3064" w:type="dxa"/>
          </w:tcPr>
          <w:p w:rsidR="00E7403C" w:rsidRPr="00810D6E" w:rsidRDefault="00E7403C" w:rsidP="00C2039D">
            <w:pPr>
              <w:jc w:val="both"/>
              <w:rPr>
                <w:sz w:val="18"/>
                <w:szCs w:val="18"/>
              </w:rPr>
            </w:pPr>
            <w:r w:rsidRPr="00810D6E">
              <w:rPr>
                <w:sz w:val="18"/>
                <w:szCs w:val="18"/>
              </w:rPr>
              <w:t>Socialinio draudimo įmokos</w:t>
            </w:r>
          </w:p>
        </w:tc>
        <w:tc>
          <w:tcPr>
            <w:tcW w:w="1954" w:type="dxa"/>
          </w:tcPr>
          <w:p w:rsidR="00E7403C" w:rsidRPr="00810D6E" w:rsidRDefault="00806AB8" w:rsidP="00806AB8">
            <w:pPr>
              <w:jc w:val="center"/>
              <w:rPr>
                <w:sz w:val="18"/>
                <w:szCs w:val="18"/>
              </w:rPr>
            </w:pPr>
            <w:r w:rsidRPr="00810D6E">
              <w:rPr>
                <w:sz w:val="18"/>
                <w:szCs w:val="18"/>
              </w:rPr>
              <w:t>98,8</w:t>
            </w:r>
          </w:p>
        </w:tc>
        <w:tc>
          <w:tcPr>
            <w:tcW w:w="2104" w:type="dxa"/>
          </w:tcPr>
          <w:p w:rsidR="00E7403C" w:rsidRPr="00810D6E" w:rsidRDefault="00806AB8" w:rsidP="00806AB8">
            <w:pPr>
              <w:jc w:val="center"/>
              <w:rPr>
                <w:sz w:val="18"/>
                <w:szCs w:val="18"/>
              </w:rPr>
            </w:pPr>
            <w:r w:rsidRPr="00810D6E">
              <w:rPr>
                <w:sz w:val="18"/>
                <w:szCs w:val="18"/>
              </w:rPr>
              <w:t>98,8</w:t>
            </w:r>
          </w:p>
        </w:tc>
        <w:tc>
          <w:tcPr>
            <w:tcW w:w="2092" w:type="dxa"/>
          </w:tcPr>
          <w:p w:rsidR="00E7403C" w:rsidRPr="00810D6E" w:rsidRDefault="00806AB8" w:rsidP="00806AB8">
            <w:pPr>
              <w:jc w:val="center"/>
              <w:rPr>
                <w:sz w:val="18"/>
                <w:szCs w:val="18"/>
              </w:rPr>
            </w:pPr>
            <w:r w:rsidRPr="00810D6E">
              <w:rPr>
                <w:sz w:val="18"/>
                <w:szCs w:val="18"/>
              </w:rPr>
              <w:t>98,8</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3.</w:t>
            </w:r>
          </w:p>
        </w:tc>
        <w:tc>
          <w:tcPr>
            <w:tcW w:w="3064" w:type="dxa"/>
          </w:tcPr>
          <w:p w:rsidR="00E7403C" w:rsidRPr="00810D6E" w:rsidRDefault="00E7403C" w:rsidP="00C2039D">
            <w:pPr>
              <w:jc w:val="both"/>
              <w:rPr>
                <w:sz w:val="18"/>
                <w:szCs w:val="18"/>
              </w:rPr>
            </w:pPr>
            <w:r w:rsidRPr="00810D6E">
              <w:rPr>
                <w:sz w:val="18"/>
                <w:szCs w:val="18"/>
              </w:rPr>
              <w:t>Mityba</w:t>
            </w:r>
          </w:p>
        </w:tc>
        <w:tc>
          <w:tcPr>
            <w:tcW w:w="1954" w:type="dxa"/>
          </w:tcPr>
          <w:p w:rsidR="00E7403C" w:rsidRPr="00810D6E" w:rsidRDefault="00806AB8" w:rsidP="00806AB8">
            <w:pPr>
              <w:jc w:val="center"/>
              <w:rPr>
                <w:sz w:val="18"/>
                <w:szCs w:val="18"/>
              </w:rPr>
            </w:pPr>
            <w:r w:rsidRPr="00810D6E">
              <w:rPr>
                <w:sz w:val="18"/>
                <w:szCs w:val="18"/>
              </w:rPr>
              <w:t>0,0</w:t>
            </w:r>
          </w:p>
        </w:tc>
        <w:tc>
          <w:tcPr>
            <w:tcW w:w="2104" w:type="dxa"/>
          </w:tcPr>
          <w:p w:rsidR="00E7403C" w:rsidRPr="00810D6E" w:rsidRDefault="00806AB8" w:rsidP="00806AB8">
            <w:pPr>
              <w:jc w:val="center"/>
              <w:rPr>
                <w:sz w:val="18"/>
                <w:szCs w:val="18"/>
              </w:rPr>
            </w:pPr>
            <w:r w:rsidRPr="00810D6E">
              <w:rPr>
                <w:sz w:val="18"/>
                <w:szCs w:val="18"/>
              </w:rPr>
              <w:t>0,0</w:t>
            </w:r>
          </w:p>
        </w:tc>
        <w:tc>
          <w:tcPr>
            <w:tcW w:w="2092" w:type="dxa"/>
          </w:tcPr>
          <w:p w:rsidR="00E7403C" w:rsidRPr="00810D6E" w:rsidRDefault="00806AB8" w:rsidP="00806AB8">
            <w:pPr>
              <w:jc w:val="center"/>
              <w:rPr>
                <w:sz w:val="18"/>
                <w:szCs w:val="18"/>
              </w:rPr>
            </w:pPr>
            <w:r w:rsidRPr="00810D6E">
              <w:rPr>
                <w:sz w:val="18"/>
                <w:szCs w:val="18"/>
              </w:rPr>
              <w:t>0,0</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4.</w:t>
            </w:r>
          </w:p>
        </w:tc>
        <w:tc>
          <w:tcPr>
            <w:tcW w:w="3064" w:type="dxa"/>
          </w:tcPr>
          <w:p w:rsidR="00E7403C" w:rsidRPr="00810D6E" w:rsidRDefault="00E7403C" w:rsidP="00C2039D">
            <w:pPr>
              <w:jc w:val="both"/>
              <w:rPr>
                <w:sz w:val="18"/>
                <w:szCs w:val="18"/>
              </w:rPr>
            </w:pPr>
            <w:r w:rsidRPr="00810D6E">
              <w:rPr>
                <w:sz w:val="18"/>
                <w:szCs w:val="18"/>
              </w:rPr>
              <w:t>Medikamentai</w:t>
            </w:r>
          </w:p>
        </w:tc>
        <w:tc>
          <w:tcPr>
            <w:tcW w:w="1954" w:type="dxa"/>
          </w:tcPr>
          <w:p w:rsidR="00E7403C" w:rsidRPr="00810D6E" w:rsidRDefault="00806AB8" w:rsidP="00806AB8">
            <w:pPr>
              <w:jc w:val="center"/>
              <w:rPr>
                <w:sz w:val="18"/>
                <w:szCs w:val="18"/>
              </w:rPr>
            </w:pPr>
            <w:r w:rsidRPr="00810D6E">
              <w:rPr>
                <w:sz w:val="18"/>
                <w:szCs w:val="18"/>
              </w:rPr>
              <w:t>0,3</w:t>
            </w:r>
          </w:p>
        </w:tc>
        <w:tc>
          <w:tcPr>
            <w:tcW w:w="2104" w:type="dxa"/>
          </w:tcPr>
          <w:p w:rsidR="00E7403C" w:rsidRPr="00810D6E" w:rsidRDefault="00806AB8" w:rsidP="00806AB8">
            <w:pPr>
              <w:jc w:val="center"/>
              <w:rPr>
                <w:sz w:val="18"/>
                <w:szCs w:val="18"/>
              </w:rPr>
            </w:pPr>
            <w:r w:rsidRPr="00810D6E">
              <w:rPr>
                <w:sz w:val="18"/>
                <w:szCs w:val="18"/>
              </w:rPr>
              <w:t>0,30</w:t>
            </w:r>
          </w:p>
        </w:tc>
        <w:tc>
          <w:tcPr>
            <w:tcW w:w="2092" w:type="dxa"/>
          </w:tcPr>
          <w:p w:rsidR="00E7403C" w:rsidRPr="00810D6E" w:rsidRDefault="00806AB8" w:rsidP="00806AB8">
            <w:pPr>
              <w:jc w:val="center"/>
              <w:rPr>
                <w:sz w:val="18"/>
                <w:szCs w:val="18"/>
              </w:rPr>
            </w:pPr>
            <w:r w:rsidRPr="00810D6E">
              <w:rPr>
                <w:sz w:val="18"/>
                <w:szCs w:val="18"/>
              </w:rPr>
              <w:t>0,3</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5.</w:t>
            </w:r>
          </w:p>
        </w:tc>
        <w:tc>
          <w:tcPr>
            <w:tcW w:w="3064" w:type="dxa"/>
          </w:tcPr>
          <w:p w:rsidR="00E7403C" w:rsidRPr="00810D6E" w:rsidRDefault="00E7403C" w:rsidP="00C2039D">
            <w:pPr>
              <w:jc w:val="both"/>
              <w:rPr>
                <w:sz w:val="18"/>
                <w:szCs w:val="18"/>
              </w:rPr>
            </w:pPr>
            <w:r w:rsidRPr="00810D6E">
              <w:rPr>
                <w:sz w:val="18"/>
                <w:szCs w:val="18"/>
              </w:rPr>
              <w:t>Ryšių paslaugos</w:t>
            </w:r>
          </w:p>
        </w:tc>
        <w:tc>
          <w:tcPr>
            <w:tcW w:w="1954" w:type="dxa"/>
          </w:tcPr>
          <w:p w:rsidR="00E7403C" w:rsidRPr="00810D6E" w:rsidRDefault="00806AB8" w:rsidP="00806AB8">
            <w:pPr>
              <w:jc w:val="center"/>
              <w:rPr>
                <w:sz w:val="18"/>
                <w:szCs w:val="18"/>
              </w:rPr>
            </w:pPr>
            <w:r w:rsidRPr="00810D6E">
              <w:rPr>
                <w:sz w:val="18"/>
                <w:szCs w:val="18"/>
              </w:rPr>
              <w:t>1,2</w:t>
            </w:r>
          </w:p>
        </w:tc>
        <w:tc>
          <w:tcPr>
            <w:tcW w:w="2104" w:type="dxa"/>
          </w:tcPr>
          <w:p w:rsidR="00E7403C" w:rsidRPr="00810D6E" w:rsidRDefault="00806AB8" w:rsidP="00806AB8">
            <w:pPr>
              <w:jc w:val="center"/>
              <w:rPr>
                <w:sz w:val="18"/>
                <w:szCs w:val="18"/>
              </w:rPr>
            </w:pPr>
            <w:r w:rsidRPr="00810D6E">
              <w:rPr>
                <w:sz w:val="18"/>
                <w:szCs w:val="18"/>
              </w:rPr>
              <w:t>1,2</w:t>
            </w:r>
          </w:p>
        </w:tc>
        <w:tc>
          <w:tcPr>
            <w:tcW w:w="2092" w:type="dxa"/>
          </w:tcPr>
          <w:p w:rsidR="00E7403C" w:rsidRPr="00810D6E" w:rsidRDefault="00806AB8" w:rsidP="00806AB8">
            <w:pPr>
              <w:jc w:val="center"/>
              <w:rPr>
                <w:sz w:val="18"/>
                <w:szCs w:val="18"/>
              </w:rPr>
            </w:pPr>
            <w:r w:rsidRPr="00810D6E">
              <w:rPr>
                <w:sz w:val="18"/>
                <w:szCs w:val="18"/>
              </w:rPr>
              <w:t>1,2</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6.</w:t>
            </w:r>
          </w:p>
        </w:tc>
        <w:tc>
          <w:tcPr>
            <w:tcW w:w="3064" w:type="dxa"/>
          </w:tcPr>
          <w:p w:rsidR="00E7403C" w:rsidRPr="00810D6E" w:rsidRDefault="00E7403C" w:rsidP="00C2039D">
            <w:pPr>
              <w:jc w:val="both"/>
              <w:rPr>
                <w:sz w:val="18"/>
                <w:szCs w:val="18"/>
              </w:rPr>
            </w:pPr>
            <w:r w:rsidRPr="00810D6E">
              <w:rPr>
                <w:sz w:val="18"/>
                <w:szCs w:val="18"/>
              </w:rPr>
              <w:t>Komunalinės paslaugos</w:t>
            </w:r>
          </w:p>
        </w:tc>
        <w:tc>
          <w:tcPr>
            <w:tcW w:w="1954" w:type="dxa"/>
          </w:tcPr>
          <w:p w:rsidR="00E7403C" w:rsidRPr="00810D6E" w:rsidRDefault="00806AB8" w:rsidP="00806AB8">
            <w:pPr>
              <w:jc w:val="center"/>
              <w:rPr>
                <w:sz w:val="18"/>
                <w:szCs w:val="18"/>
              </w:rPr>
            </w:pPr>
            <w:r w:rsidRPr="00810D6E">
              <w:rPr>
                <w:sz w:val="18"/>
                <w:szCs w:val="18"/>
              </w:rPr>
              <w:t>28,8</w:t>
            </w:r>
          </w:p>
        </w:tc>
        <w:tc>
          <w:tcPr>
            <w:tcW w:w="2104" w:type="dxa"/>
          </w:tcPr>
          <w:p w:rsidR="00E7403C" w:rsidRPr="00810D6E" w:rsidRDefault="00806AB8" w:rsidP="00806AB8">
            <w:pPr>
              <w:jc w:val="center"/>
              <w:rPr>
                <w:sz w:val="18"/>
                <w:szCs w:val="18"/>
              </w:rPr>
            </w:pPr>
            <w:r w:rsidRPr="00810D6E">
              <w:rPr>
                <w:sz w:val="18"/>
                <w:szCs w:val="18"/>
              </w:rPr>
              <w:t>28,8</w:t>
            </w:r>
          </w:p>
        </w:tc>
        <w:tc>
          <w:tcPr>
            <w:tcW w:w="2092" w:type="dxa"/>
          </w:tcPr>
          <w:p w:rsidR="00E7403C" w:rsidRPr="00810D6E" w:rsidRDefault="00806AB8" w:rsidP="00806AB8">
            <w:pPr>
              <w:jc w:val="center"/>
              <w:rPr>
                <w:sz w:val="18"/>
                <w:szCs w:val="18"/>
              </w:rPr>
            </w:pPr>
            <w:r w:rsidRPr="00810D6E">
              <w:rPr>
                <w:sz w:val="18"/>
                <w:szCs w:val="18"/>
              </w:rPr>
              <w:t>28,8</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7.</w:t>
            </w:r>
          </w:p>
        </w:tc>
        <w:tc>
          <w:tcPr>
            <w:tcW w:w="3064" w:type="dxa"/>
          </w:tcPr>
          <w:p w:rsidR="00E7403C" w:rsidRPr="00810D6E" w:rsidRDefault="00806AB8" w:rsidP="00C2039D">
            <w:pPr>
              <w:jc w:val="both"/>
              <w:rPr>
                <w:sz w:val="18"/>
                <w:szCs w:val="18"/>
              </w:rPr>
            </w:pPr>
            <w:r w:rsidRPr="00810D6E">
              <w:rPr>
                <w:sz w:val="18"/>
                <w:szCs w:val="18"/>
              </w:rPr>
              <w:t>Spaudiniai</w:t>
            </w:r>
          </w:p>
        </w:tc>
        <w:tc>
          <w:tcPr>
            <w:tcW w:w="1954" w:type="dxa"/>
          </w:tcPr>
          <w:p w:rsidR="00E7403C" w:rsidRPr="00810D6E" w:rsidRDefault="00806AB8" w:rsidP="00806AB8">
            <w:pPr>
              <w:jc w:val="center"/>
              <w:rPr>
                <w:sz w:val="18"/>
                <w:szCs w:val="18"/>
              </w:rPr>
            </w:pPr>
            <w:r w:rsidRPr="00810D6E">
              <w:rPr>
                <w:sz w:val="18"/>
                <w:szCs w:val="18"/>
              </w:rPr>
              <w:t>0,0</w:t>
            </w:r>
          </w:p>
        </w:tc>
        <w:tc>
          <w:tcPr>
            <w:tcW w:w="2104" w:type="dxa"/>
          </w:tcPr>
          <w:p w:rsidR="00E7403C" w:rsidRPr="00810D6E" w:rsidRDefault="00806AB8" w:rsidP="00806AB8">
            <w:pPr>
              <w:jc w:val="center"/>
              <w:rPr>
                <w:sz w:val="18"/>
                <w:szCs w:val="18"/>
              </w:rPr>
            </w:pPr>
            <w:r w:rsidRPr="00810D6E">
              <w:rPr>
                <w:sz w:val="18"/>
                <w:szCs w:val="18"/>
              </w:rPr>
              <w:t>0,0</w:t>
            </w:r>
          </w:p>
        </w:tc>
        <w:tc>
          <w:tcPr>
            <w:tcW w:w="2092" w:type="dxa"/>
          </w:tcPr>
          <w:p w:rsidR="00E7403C" w:rsidRPr="00810D6E" w:rsidRDefault="00806AB8" w:rsidP="00806AB8">
            <w:pPr>
              <w:jc w:val="center"/>
              <w:rPr>
                <w:sz w:val="18"/>
                <w:szCs w:val="18"/>
              </w:rPr>
            </w:pPr>
            <w:r w:rsidRPr="00810D6E">
              <w:rPr>
                <w:sz w:val="18"/>
                <w:szCs w:val="18"/>
              </w:rPr>
              <w:t>0,0</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8.</w:t>
            </w:r>
          </w:p>
        </w:tc>
        <w:tc>
          <w:tcPr>
            <w:tcW w:w="3064" w:type="dxa"/>
          </w:tcPr>
          <w:p w:rsidR="00E7403C" w:rsidRPr="00810D6E" w:rsidRDefault="00E7403C" w:rsidP="00C2039D">
            <w:pPr>
              <w:jc w:val="both"/>
              <w:rPr>
                <w:sz w:val="18"/>
                <w:szCs w:val="18"/>
              </w:rPr>
            </w:pPr>
            <w:r w:rsidRPr="00810D6E">
              <w:rPr>
                <w:sz w:val="18"/>
                <w:szCs w:val="18"/>
              </w:rPr>
              <w:t>Kitos prekės</w:t>
            </w:r>
          </w:p>
        </w:tc>
        <w:tc>
          <w:tcPr>
            <w:tcW w:w="1954" w:type="dxa"/>
          </w:tcPr>
          <w:p w:rsidR="00E7403C" w:rsidRPr="00810D6E" w:rsidRDefault="00806AB8" w:rsidP="00806AB8">
            <w:pPr>
              <w:jc w:val="center"/>
              <w:rPr>
                <w:sz w:val="18"/>
                <w:szCs w:val="18"/>
              </w:rPr>
            </w:pPr>
            <w:r w:rsidRPr="00810D6E">
              <w:rPr>
                <w:sz w:val="18"/>
                <w:szCs w:val="18"/>
              </w:rPr>
              <w:t>21,5</w:t>
            </w:r>
          </w:p>
        </w:tc>
        <w:tc>
          <w:tcPr>
            <w:tcW w:w="2104" w:type="dxa"/>
          </w:tcPr>
          <w:p w:rsidR="00E7403C" w:rsidRPr="00810D6E" w:rsidRDefault="00806AB8" w:rsidP="00806AB8">
            <w:pPr>
              <w:jc w:val="center"/>
              <w:rPr>
                <w:sz w:val="18"/>
                <w:szCs w:val="18"/>
              </w:rPr>
            </w:pPr>
            <w:r w:rsidRPr="00810D6E">
              <w:rPr>
                <w:sz w:val="18"/>
                <w:szCs w:val="18"/>
              </w:rPr>
              <w:t>21,5</w:t>
            </w:r>
          </w:p>
        </w:tc>
        <w:tc>
          <w:tcPr>
            <w:tcW w:w="2092" w:type="dxa"/>
          </w:tcPr>
          <w:p w:rsidR="00E7403C" w:rsidRPr="00810D6E" w:rsidRDefault="00806AB8" w:rsidP="00806AB8">
            <w:pPr>
              <w:jc w:val="center"/>
              <w:rPr>
                <w:sz w:val="18"/>
                <w:szCs w:val="18"/>
              </w:rPr>
            </w:pPr>
            <w:r w:rsidRPr="00810D6E">
              <w:rPr>
                <w:sz w:val="18"/>
                <w:szCs w:val="18"/>
              </w:rPr>
              <w:t>21,5</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9.</w:t>
            </w:r>
          </w:p>
        </w:tc>
        <w:tc>
          <w:tcPr>
            <w:tcW w:w="3064" w:type="dxa"/>
          </w:tcPr>
          <w:p w:rsidR="00E7403C" w:rsidRPr="00810D6E" w:rsidRDefault="00E7403C" w:rsidP="00C2039D">
            <w:pPr>
              <w:jc w:val="both"/>
              <w:rPr>
                <w:sz w:val="18"/>
                <w:szCs w:val="18"/>
              </w:rPr>
            </w:pPr>
            <w:r w:rsidRPr="00810D6E">
              <w:rPr>
                <w:sz w:val="18"/>
                <w:szCs w:val="18"/>
              </w:rPr>
              <w:t>Kvalifikacijos kėlimas</w:t>
            </w:r>
          </w:p>
        </w:tc>
        <w:tc>
          <w:tcPr>
            <w:tcW w:w="1954" w:type="dxa"/>
          </w:tcPr>
          <w:p w:rsidR="00E7403C" w:rsidRPr="00810D6E" w:rsidRDefault="00806AB8" w:rsidP="00806AB8">
            <w:pPr>
              <w:jc w:val="center"/>
              <w:rPr>
                <w:sz w:val="18"/>
                <w:szCs w:val="18"/>
              </w:rPr>
            </w:pPr>
            <w:r w:rsidRPr="00810D6E">
              <w:rPr>
                <w:sz w:val="18"/>
                <w:szCs w:val="18"/>
              </w:rPr>
              <w:t>2,1</w:t>
            </w:r>
          </w:p>
        </w:tc>
        <w:tc>
          <w:tcPr>
            <w:tcW w:w="2104" w:type="dxa"/>
          </w:tcPr>
          <w:p w:rsidR="00E7403C" w:rsidRPr="00810D6E" w:rsidRDefault="00806AB8" w:rsidP="00806AB8">
            <w:pPr>
              <w:jc w:val="center"/>
              <w:rPr>
                <w:sz w:val="18"/>
                <w:szCs w:val="18"/>
              </w:rPr>
            </w:pPr>
            <w:r w:rsidRPr="00810D6E">
              <w:rPr>
                <w:sz w:val="18"/>
                <w:szCs w:val="18"/>
              </w:rPr>
              <w:t>2,1</w:t>
            </w:r>
          </w:p>
        </w:tc>
        <w:tc>
          <w:tcPr>
            <w:tcW w:w="2092" w:type="dxa"/>
          </w:tcPr>
          <w:p w:rsidR="00E7403C" w:rsidRPr="00810D6E" w:rsidRDefault="00806AB8" w:rsidP="00806AB8">
            <w:pPr>
              <w:jc w:val="center"/>
              <w:rPr>
                <w:sz w:val="18"/>
                <w:szCs w:val="18"/>
              </w:rPr>
            </w:pPr>
            <w:r w:rsidRPr="00810D6E">
              <w:rPr>
                <w:sz w:val="18"/>
                <w:szCs w:val="18"/>
              </w:rPr>
              <w:t>2,1</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10.</w:t>
            </w:r>
          </w:p>
        </w:tc>
        <w:tc>
          <w:tcPr>
            <w:tcW w:w="3064" w:type="dxa"/>
          </w:tcPr>
          <w:p w:rsidR="00E7403C" w:rsidRPr="00810D6E" w:rsidRDefault="00E7403C" w:rsidP="00C2039D">
            <w:pPr>
              <w:jc w:val="both"/>
              <w:rPr>
                <w:sz w:val="18"/>
                <w:szCs w:val="18"/>
              </w:rPr>
            </w:pPr>
            <w:r w:rsidRPr="00810D6E">
              <w:rPr>
                <w:sz w:val="18"/>
                <w:szCs w:val="18"/>
              </w:rPr>
              <w:t>Kitos paslaugos</w:t>
            </w:r>
          </w:p>
        </w:tc>
        <w:tc>
          <w:tcPr>
            <w:tcW w:w="1954" w:type="dxa"/>
          </w:tcPr>
          <w:p w:rsidR="00E7403C" w:rsidRPr="00810D6E" w:rsidRDefault="00806AB8" w:rsidP="00806AB8">
            <w:pPr>
              <w:jc w:val="center"/>
              <w:rPr>
                <w:sz w:val="18"/>
                <w:szCs w:val="18"/>
              </w:rPr>
            </w:pPr>
            <w:r w:rsidRPr="00810D6E">
              <w:rPr>
                <w:sz w:val="18"/>
                <w:szCs w:val="18"/>
              </w:rPr>
              <w:t>8,0</w:t>
            </w:r>
          </w:p>
        </w:tc>
        <w:tc>
          <w:tcPr>
            <w:tcW w:w="2104" w:type="dxa"/>
          </w:tcPr>
          <w:p w:rsidR="00E7403C" w:rsidRPr="00810D6E" w:rsidRDefault="00806AB8" w:rsidP="00806AB8">
            <w:pPr>
              <w:jc w:val="center"/>
              <w:rPr>
                <w:sz w:val="18"/>
                <w:szCs w:val="18"/>
              </w:rPr>
            </w:pPr>
            <w:r w:rsidRPr="00810D6E">
              <w:rPr>
                <w:sz w:val="18"/>
                <w:szCs w:val="18"/>
              </w:rPr>
              <w:t>8,0</w:t>
            </w:r>
          </w:p>
        </w:tc>
        <w:tc>
          <w:tcPr>
            <w:tcW w:w="2092" w:type="dxa"/>
          </w:tcPr>
          <w:p w:rsidR="00E7403C" w:rsidRPr="00810D6E" w:rsidRDefault="00806AB8" w:rsidP="00806AB8">
            <w:pPr>
              <w:jc w:val="center"/>
              <w:rPr>
                <w:sz w:val="18"/>
                <w:szCs w:val="18"/>
              </w:rPr>
            </w:pPr>
            <w:r w:rsidRPr="00810D6E">
              <w:rPr>
                <w:sz w:val="18"/>
                <w:szCs w:val="18"/>
              </w:rPr>
              <w:t>8,0</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11.</w:t>
            </w:r>
          </w:p>
        </w:tc>
        <w:tc>
          <w:tcPr>
            <w:tcW w:w="3064" w:type="dxa"/>
          </w:tcPr>
          <w:p w:rsidR="00E7403C" w:rsidRPr="00810D6E" w:rsidRDefault="00E7403C" w:rsidP="00C2039D">
            <w:pPr>
              <w:jc w:val="both"/>
              <w:rPr>
                <w:sz w:val="18"/>
                <w:szCs w:val="18"/>
              </w:rPr>
            </w:pPr>
            <w:r w:rsidRPr="00810D6E">
              <w:rPr>
                <w:sz w:val="18"/>
                <w:szCs w:val="18"/>
              </w:rPr>
              <w:t>Ilgalaikio turto įsigijimas</w:t>
            </w:r>
          </w:p>
        </w:tc>
        <w:tc>
          <w:tcPr>
            <w:tcW w:w="1954" w:type="dxa"/>
          </w:tcPr>
          <w:p w:rsidR="00E7403C" w:rsidRPr="00810D6E" w:rsidRDefault="00806AB8" w:rsidP="00806AB8">
            <w:pPr>
              <w:jc w:val="center"/>
              <w:rPr>
                <w:sz w:val="18"/>
                <w:szCs w:val="18"/>
              </w:rPr>
            </w:pPr>
            <w:r w:rsidRPr="00810D6E">
              <w:rPr>
                <w:sz w:val="18"/>
                <w:szCs w:val="18"/>
              </w:rPr>
              <w:t>4,4</w:t>
            </w:r>
          </w:p>
        </w:tc>
        <w:tc>
          <w:tcPr>
            <w:tcW w:w="2104" w:type="dxa"/>
          </w:tcPr>
          <w:p w:rsidR="00E7403C" w:rsidRPr="00810D6E" w:rsidRDefault="00806AB8" w:rsidP="00806AB8">
            <w:pPr>
              <w:jc w:val="center"/>
              <w:rPr>
                <w:sz w:val="18"/>
                <w:szCs w:val="18"/>
              </w:rPr>
            </w:pPr>
            <w:r w:rsidRPr="00810D6E">
              <w:rPr>
                <w:sz w:val="18"/>
                <w:szCs w:val="18"/>
              </w:rPr>
              <w:t>4,4</w:t>
            </w:r>
          </w:p>
        </w:tc>
        <w:tc>
          <w:tcPr>
            <w:tcW w:w="2092" w:type="dxa"/>
          </w:tcPr>
          <w:p w:rsidR="00E7403C" w:rsidRPr="00810D6E" w:rsidRDefault="00806AB8" w:rsidP="00806AB8">
            <w:pPr>
              <w:jc w:val="center"/>
              <w:rPr>
                <w:sz w:val="18"/>
                <w:szCs w:val="18"/>
              </w:rPr>
            </w:pPr>
            <w:r w:rsidRPr="00810D6E">
              <w:rPr>
                <w:sz w:val="18"/>
                <w:szCs w:val="18"/>
              </w:rPr>
              <w:t>4,4</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12.</w:t>
            </w:r>
          </w:p>
        </w:tc>
        <w:tc>
          <w:tcPr>
            <w:tcW w:w="3064" w:type="dxa"/>
          </w:tcPr>
          <w:p w:rsidR="00E7403C" w:rsidRPr="00810D6E" w:rsidRDefault="00E7403C" w:rsidP="00C2039D">
            <w:pPr>
              <w:jc w:val="both"/>
              <w:rPr>
                <w:sz w:val="18"/>
                <w:szCs w:val="18"/>
              </w:rPr>
            </w:pPr>
            <w:r w:rsidRPr="00810D6E">
              <w:rPr>
                <w:sz w:val="18"/>
                <w:szCs w:val="18"/>
              </w:rPr>
              <w:t>Transporto išlaidos</w:t>
            </w:r>
          </w:p>
        </w:tc>
        <w:tc>
          <w:tcPr>
            <w:tcW w:w="1954" w:type="dxa"/>
          </w:tcPr>
          <w:p w:rsidR="00E7403C" w:rsidRPr="00810D6E" w:rsidRDefault="00806AB8" w:rsidP="00806AB8">
            <w:pPr>
              <w:jc w:val="center"/>
              <w:rPr>
                <w:sz w:val="18"/>
                <w:szCs w:val="18"/>
              </w:rPr>
            </w:pPr>
            <w:r w:rsidRPr="00810D6E">
              <w:rPr>
                <w:sz w:val="18"/>
                <w:szCs w:val="18"/>
              </w:rPr>
              <w:t>2,8</w:t>
            </w:r>
          </w:p>
        </w:tc>
        <w:tc>
          <w:tcPr>
            <w:tcW w:w="2104" w:type="dxa"/>
          </w:tcPr>
          <w:p w:rsidR="00E7403C" w:rsidRPr="00810D6E" w:rsidRDefault="00806AB8" w:rsidP="00806AB8">
            <w:pPr>
              <w:jc w:val="center"/>
              <w:rPr>
                <w:sz w:val="18"/>
                <w:szCs w:val="18"/>
              </w:rPr>
            </w:pPr>
            <w:r w:rsidRPr="00810D6E">
              <w:rPr>
                <w:sz w:val="18"/>
                <w:szCs w:val="18"/>
              </w:rPr>
              <w:t>2,8</w:t>
            </w:r>
          </w:p>
        </w:tc>
        <w:tc>
          <w:tcPr>
            <w:tcW w:w="2092" w:type="dxa"/>
          </w:tcPr>
          <w:p w:rsidR="00E7403C" w:rsidRPr="00810D6E" w:rsidRDefault="00806AB8" w:rsidP="00806AB8">
            <w:pPr>
              <w:jc w:val="center"/>
              <w:rPr>
                <w:sz w:val="18"/>
                <w:szCs w:val="18"/>
              </w:rPr>
            </w:pPr>
            <w:r w:rsidRPr="00810D6E">
              <w:rPr>
                <w:sz w:val="18"/>
                <w:szCs w:val="18"/>
              </w:rPr>
              <w:t>2,8</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13.</w:t>
            </w:r>
          </w:p>
        </w:tc>
        <w:tc>
          <w:tcPr>
            <w:tcW w:w="3064" w:type="dxa"/>
          </w:tcPr>
          <w:p w:rsidR="00E7403C" w:rsidRPr="00810D6E" w:rsidRDefault="00E7403C" w:rsidP="00C2039D">
            <w:pPr>
              <w:jc w:val="both"/>
              <w:rPr>
                <w:sz w:val="18"/>
                <w:szCs w:val="18"/>
              </w:rPr>
            </w:pPr>
            <w:r w:rsidRPr="00810D6E">
              <w:rPr>
                <w:sz w:val="18"/>
                <w:szCs w:val="18"/>
              </w:rPr>
              <w:t>Komandiruotės</w:t>
            </w:r>
          </w:p>
        </w:tc>
        <w:tc>
          <w:tcPr>
            <w:tcW w:w="1954" w:type="dxa"/>
          </w:tcPr>
          <w:p w:rsidR="00E7403C" w:rsidRPr="00810D6E" w:rsidRDefault="00806AB8" w:rsidP="00806AB8">
            <w:pPr>
              <w:jc w:val="center"/>
              <w:rPr>
                <w:sz w:val="18"/>
                <w:szCs w:val="18"/>
              </w:rPr>
            </w:pPr>
            <w:r w:rsidRPr="00810D6E">
              <w:rPr>
                <w:sz w:val="18"/>
                <w:szCs w:val="18"/>
              </w:rPr>
              <w:t>0,4</w:t>
            </w:r>
          </w:p>
        </w:tc>
        <w:tc>
          <w:tcPr>
            <w:tcW w:w="2104" w:type="dxa"/>
          </w:tcPr>
          <w:p w:rsidR="00E7403C" w:rsidRPr="00810D6E" w:rsidRDefault="00806AB8" w:rsidP="00806AB8">
            <w:pPr>
              <w:jc w:val="center"/>
              <w:rPr>
                <w:sz w:val="18"/>
                <w:szCs w:val="18"/>
              </w:rPr>
            </w:pPr>
            <w:r w:rsidRPr="00810D6E">
              <w:rPr>
                <w:sz w:val="18"/>
                <w:szCs w:val="18"/>
              </w:rPr>
              <w:t>0,4</w:t>
            </w:r>
          </w:p>
        </w:tc>
        <w:tc>
          <w:tcPr>
            <w:tcW w:w="2092" w:type="dxa"/>
          </w:tcPr>
          <w:p w:rsidR="00E7403C" w:rsidRPr="00810D6E" w:rsidRDefault="00806AB8" w:rsidP="00806AB8">
            <w:pPr>
              <w:jc w:val="center"/>
              <w:rPr>
                <w:sz w:val="18"/>
                <w:szCs w:val="18"/>
              </w:rPr>
            </w:pPr>
            <w:r w:rsidRPr="00810D6E">
              <w:rPr>
                <w:sz w:val="18"/>
                <w:szCs w:val="18"/>
              </w:rPr>
              <w:t>0,4</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14.</w:t>
            </w:r>
          </w:p>
        </w:tc>
        <w:tc>
          <w:tcPr>
            <w:tcW w:w="3064" w:type="dxa"/>
          </w:tcPr>
          <w:p w:rsidR="00E7403C" w:rsidRPr="00810D6E" w:rsidRDefault="00E7403C" w:rsidP="00C2039D">
            <w:pPr>
              <w:jc w:val="both"/>
              <w:rPr>
                <w:sz w:val="18"/>
                <w:szCs w:val="18"/>
              </w:rPr>
            </w:pPr>
            <w:r w:rsidRPr="00810D6E">
              <w:rPr>
                <w:sz w:val="18"/>
                <w:szCs w:val="18"/>
              </w:rPr>
              <w:t>Darbdavių socialinė parama pinigais</w:t>
            </w:r>
          </w:p>
        </w:tc>
        <w:tc>
          <w:tcPr>
            <w:tcW w:w="1954" w:type="dxa"/>
          </w:tcPr>
          <w:p w:rsidR="00E7403C" w:rsidRPr="00810D6E" w:rsidRDefault="00806AB8" w:rsidP="00806AB8">
            <w:pPr>
              <w:jc w:val="center"/>
              <w:rPr>
                <w:sz w:val="18"/>
                <w:szCs w:val="18"/>
              </w:rPr>
            </w:pPr>
            <w:r w:rsidRPr="00810D6E">
              <w:rPr>
                <w:sz w:val="18"/>
                <w:szCs w:val="18"/>
              </w:rPr>
              <w:t>0,00</w:t>
            </w:r>
          </w:p>
        </w:tc>
        <w:tc>
          <w:tcPr>
            <w:tcW w:w="2104" w:type="dxa"/>
          </w:tcPr>
          <w:p w:rsidR="00E7403C" w:rsidRPr="00810D6E" w:rsidRDefault="00806AB8" w:rsidP="00806AB8">
            <w:pPr>
              <w:jc w:val="center"/>
              <w:rPr>
                <w:sz w:val="18"/>
                <w:szCs w:val="18"/>
              </w:rPr>
            </w:pPr>
            <w:r w:rsidRPr="00810D6E">
              <w:rPr>
                <w:sz w:val="18"/>
                <w:szCs w:val="18"/>
              </w:rPr>
              <w:t>0,00</w:t>
            </w:r>
          </w:p>
        </w:tc>
        <w:tc>
          <w:tcPr>
            <w:tcW w:w="2092" w:type="dxa"/>
          </w:tcPr>
          <w:p w:rsidR="00E7403C" w:rsidRPr="00810D6E" w:rsidRDefault="00806AB8" w:rsidP="00806AB8">
            <w:pPr>
              <w:jc w:val="center"/>
              <w:rPr>
                <w:sz w:val="18"/>
                <w:szCs w:val="18"/>
              </w:rPr>
            </w:pPr>
            <w:r w:rsidRPr="00810D6E">
              <w:rPr>
                <w:sz w:val="18"/>
                <w:szCs w:val="18"/>
              </w:rPr>
              <w:t>0,0</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15.</w:t>
            </w:r>
          </w:p>
        </w:tc>
        <w:tc>
          <w:tcPr>
            <w:tcW w:w="3064" w:type="dxa"/>
          </w:tcPr>
          <w:p w:rsidR="00E7403C" w:rsidRPr="00810D6E" w:rsidRDefault="00E7403C" w:rsidP="00C2039D">
            <w:pPr>
              <w:jc w:val="both"/>
              <w:rPr>
                <w:sz w:val="18"/>
                <w:szCs w:val="18"/>
              </w:rPr>
            </w:pPr>
            <w:r w:rsidRPr="00810D6E">
              <w:rPr>
                <w:sz w:val="18"/>
                <w:szCs w:val="18"/>
              </w:rPr>
              <w:t>Ilgalaikio materialiojo turto einamasis remontas</w:t>
            </w:r>
          </w:p>
        </w:tc>
        <w:tc>
          <w:tcPr>
            <w:tcW w:w="1954" w:type="dxa"/>
          </w:tcPr>
          <w:p w:rsidR="00E7403C" w:rsidRPr="00810D6E" w:rsidRDefault="00806AB8" w:rsidP="00806AB8">
            <w:pPr>
              <w:jc w:val="center"/>
              <w:rPr>
                <w:sz w:val="18"/>
                <w:szCs w:val="18"/>
              </w:rPr>
            </w:pPr>
            <w:r w:rsidRPr="00810D6E">
              <w:rPr>
                <w:sz w:val="18"/>
                <w:szCs w:val="18"/>
              </w:rPr>
              <w:t>0,00</w:t>
            </w:r>
          </w:p>
        </w:tc>
        <w:tc>
          <w:tcPr>
            <w:tcW w:w="2104" w:type="dxa"/>
          </w:tcPr>
          <w:p w:rsidR="00E7403C" w:rsidRPr="00810D6E" w:rsidRDefault="00806AB8" w:rsidP="00806AB8">
            <w:pPr>
              <w:jc w:val="center"/>
              <w:rPr>
                <w:sz w:val="18"/>
                <w:szCs w:val="18"/>
              </w:rPr>
            </w:pPr>
            <w:r w:rsidRPr="00810D6E">
              <w:rPr>
                <w:sz w:val="18"/>
                <w:szCs w:val="18"/>
              </w:rPr>
              <w:t>0,0</w:t>
            </w:r>
          </w:p>
        </w:tc>
        <w:tc>
          <w:tcPr>
            <w:tcW w:w="2092" w:type="dxa"/>
          </w:tcPr>
          <w:p w:rsidR="00E7403C" w:rsidRPr="00810D6E" w:rsidRDefault="00806AB8" w:rsidP="00806AB8">
            <w:pPr>
              <w:jc w:val="center"/>
              <w:rPr>
                <w:sz w:val="18"/>
                <w:szCs w:val="18"/>
              </w:rPr>
            </w:pPr>
            <w:r w:rsidRPr="00810D6E">
              <w:rPr>
                <w:sz w:val="18"/>
                <w:szCs w:val="18"/>
              </w:rPr>
              <w:t>0,0</w:t>
            </w:r>
          </w:p>
        </w:tc>
      </w:tr>
      <w:tr w:rsidR="00E7403C" w:rsidRPr="00810D6E" w:rsidTr="00EC31E2">
        <w:tc>
          <w:tcPr>
            <w:tcW w:w="675" w:type="dxa"/>
          </w:tcPr>
          <w:p w:rsidR="00E7403C" w:rsidRPr="00810D6E" w:rsidRDefault="00E7403C" w:rsidP="00C2039D">
            <w:pPr>
              <w:jc w:val="both"/>
              <w:rPr>
                <w:sz w:val="18"/>
                <w:szCs w:val="18"/>
              </w:rPr>
            </w:pPr>
            <w:r w:rsidRPr="00810D6E">
              <w:rPr>
                <w:sz w:val="18"/>
                <w:szCs w:val="18"/>
              </w:rPr>
              <w:t>16.</w:t>
            </w:r>
          </w:p>
        </w:tc>
        <w:tc>
          <w:tcPr>
            <w:tcW w:w="3064" w:type="dxa"/>
          </w:tcPr>
          <w:p w:rsidR="00E7403C" w:rsidRPr="00810D6E" w:rsidRDefault="00E7403C" w:rsidP="00C2039D">
            <w:pPr>
              <w:jc w:val="both"/>
              <w:rPr>
                <w:sz w:val="18"/>
                <w:szCs w:val="18"/>
              </w:rPr>
            </w:pPr>
            <w:r w:rsidRPr="00810D6E">
              <w:rPr>
                <w:sz w:val="18"/>
                <w:szCs w:val="18"/>
              </w:rPr>
              <w:t>Apranga ir patalynė</w:t>
            </w:r>
          </w:p>
        </w:tc>
        <w:tc>
          <w:tcPr>
            <w:tcW w:w="1954" w:type="dxa"/>
          </w:tcPr>
          <w:p w:rsidR="00E7403C" w:rsidRPr="00810D6E" w:rsidRDefault="00806AB8" w:rsidP="00806AB8">
            <w:pPr>
              <w:jc w:val="center"/>
              <w:rPr>
                <w:sz w:val="18"/>
                <w:szCs w:val="18"/>
              </w:rPr>
            </w:pPr>
            <w:r w:rsidRPr="00810D6E">
              <w:rPr>
                <w:sz w:val="18"/>
                <w:szCs w:val="18"/>
              </w:rPr>
              <w:t>0,2</w:t>
            </w:r>
          </w:p>
        </w:tc>
        <w:tc>
          <w:tcPr>
            <w:tcW w:w="2104" w:type="dxa"/>
          </w:tcPr>
          <w:p w:rsidR="00E7403C" w:rsidRPr="00810D6E" w:rsidRDefault="00806AB8" w:rsidP="00806AB8">
            <w:pPr>
              <w:jc w:val="center"/>
              <w:rPr>
                <w:sz w:val="18"/>
                <w:szCs w:val="18"/>
              </w:rPr>
            </w:pPr>
            <w:r w:rsidRPr="00810D6E">
              <w:rPr>
                <w:sz w:val="18"/>
                <w:szCs w:val="18"/>
              </w:rPr>
              <w:t>0,2</w:t>
            </w:r>
          </w:p>
        </w:tc>
        <w:tc>
          <w:tcPr>
            <w:tcW w:w="2092" w:type="dxa"/>
          </w:tcPr>
          <w:p w:rsidR="00E7403C" w:rsidRPr="00810D6E" w:rsidRDefault="00806AB8" w:rsidP="00806AB8">
            <w:pPr>
              <w:jc w:val="center"/>
              <w:rPr>
                <w:sz w:val="18"/>
                <w:szCs w:val="18"/>
              </w:rPr>
            </w:pPr>
            <w:r w:rsidRPr="00810D6E">
              <w:rPr>
                <w:sz w:val="18"/>
                <w:szCs w:val="18"/>
              </w:rPr>
              <w:t>0,2</w:t>
            </w:r>
          </w:p>
        </w:tc>
      </w:tr>
      <w:tr w:rsidR="00E7403C" w:rsidRPr="00810D6E" w:rsidTr="00EC31E2">
        <w:tc>
          <w:tcPr>
            <w:tcW w:w="675" w:type="dxa"/>
          </w:tcPr>
          <w:p w:rsidR="00E7403C" w:rsidRPr="00810D6E" w:rsidRDefault="00E7403C" w:rsidP="00C2039D">
            <w:pPr>
              <w:jc w:val="both"/>
              <w:rPr>
                <w:sz w:val="18"/>
                <w:szCs w:val="18"/>
              </w:rPr>
            </w:pPr>
          </w:p>
        </w:tc>
        <w:tc>
          <w:tcPr>
            <w:tcW w:w="3064" w:type="dxa"/>
          </w:tcPr>
          <w:p w:rsidR="00E7403C" w:rsidRPr="00810D6E" w:rsidRDefault="00E7403C" w:rsidP="00C2039D">
            <w:pPr>
              <w:jc w:val="both"/>
              <w:rPr>
                <w:sz w:val="18"/>
                <w:szCs w:val="18"/>
              </w:rPr>
            </w:pPr>
            <w:r w:rsidRPr="00810D6E">
              <w:rPr>
                <w:sz w:val="18"/>
                <w:szCs w:val="18"/>
              </w:rPr>
              <w:t>VISO:</w:t>
            </w:r>
          </w:p>
        </w:tc>
        <w:tc>
          <w:tcPr>
            <w:tcW w:w="1954" w:type="dxa"/>
          </w:tcPr>
          <w:p w:rsidR="00E7403C" w:rsidRPr="00810D6E" w:rsidRDefault="00806AB8" w:rsidP="00806AB8">
            <w:pPr>
              <w:jc w:val="center"/>
              <w:rPr>
                <w:b/>
                <w:sz w:val="18"/>
                <w:szCs w:val="18"/>
              </w:rPr>
            </w:pPr>
            <w:r w:rsidRPr="00810D6E">
              <w:rPr>
                <w:b/>
                <w:sz w:val="18"/>
                <w:szCs w:val="18"/>
              </w:rPr>
              <w:t>489,9</w:t>
            </w:r>
          </w:p>
        </w:tc>
        <w:tc>
          <w:tcPr>
            <w:tcW w:w="2104" w:type="dxa"/>
          </w:tcPr>
          <w:p w:rsidR="00E7403C" w:rsidRPr="00810D6E" w:rsidRDefault="00806AB8" w:rsidP="00806AB8">
            <w:pPr>
              <w:jc w:val="center"/>
              <w:rPr>
                <w:b/>
                <w:sz w:val="18"/>
                <w:szCs w:val="18"/>
              </w:rPr>
            </w:pPr>
            <w:r w:rsidRPr="00810D6E">
              <w:rPr>
                <w:b/>
                <w:sz w:val="18"/>
                <w:szCs w:val="18"/>
              </w:rPr>
              <w:t>489,9</w:t>
            </w:r>
          </w:p>
        </w:tc>
        <w:tc>
          <w:tcPr>
            <w:tcW w:w="2092" w:type="dxa"/>
          </w:tcPr>
          <w:p w:rsidR="00E7403C" w:rsidRPr="00810D6E" w:rsidRDefault="00806AB8" w:rsidP="00806AB8">
            <w:pPr>
              <w:jc w:val="center"/>
              <w:rPr>
                <w:b/>
                <w:sz w:val="18"/>
                <w:szCs w:val="18"/>
              </w:rPr>
            </w:pPr>
            <w:r w:rsidRPr="00810D6E">
              <w:rPr>
                <w:b/>
                <w:sz w:val="18"/>
                <w:szCs w:val="18"/>
              </w:rPr>
              <w:t>489,9</w:t>
            </w:r>
          </w:p>
        </w:tc>
      </w:tr>
    </w:tbl>
    <w:p w:rsidR="00E7403C" w:rsidRPr="00810D6E" w:rsidRDefault="00E7403C" w:rsidP="00E7403C">
      <w:pPr>
        <w:jc w:val="both"/>
        <w:rPr>
          <w:sz w:val="22"/>
          <w:szCs w:val="22"/>
        </w:rPr>
      </w:pPr>
    </w:p>
    <w:p w:rsidR="00E7403C" w:rsidRPr="00810D6E" w:rsidRDefault="00CD667B" w:rsidP="00CD667B">
      <w:pPr>
        <w:jc w:val="right"/>
        <w:rPr>
          <w:sz w:val="22"/>
          <w:szCs w:val="22"/>
        </w:rPr>
      </w:pPr>
      <w:r w:rsidRPr="00810D6E">
        <w:rPr>
          <w:sz w:val="22"/>
          <w:szCs w:val="22"/>
        </w:rPr>
        <w:t>B</w:t>
      </w:r>
      <w:r w:rsidR="00E7403C" w:rsidRPr="00810D6E">
        <w:rPr>
          <w:sz w:val="22"/>
          <w:szCs w:val="22"/>
        </w:rPr>
        <w:t>iudžetinės įstai</w:t>
      </w:r>
      <w:r w:rsidRPr="00810D6E">
        <w:rPr>
          <w:sz w:val="22"/>
          <w:szCs w:val="22"/>
        </w:rPr>
        <w:t>gos gautų tikslinių lėšų išlaido</w:t>
      </w:r>
      <w:r w:rsidR="00E7403C" w:rsidRPr="00810D6E">
        <w:rPr>
          <w:sz w:val="22"/>
          <w:szCs w:val="22"/>
        </w:rPr>
        <w:t>s per 2017 metus.</w:t>
      </w:r>
      <w:r w:rsidR="004E7D91" w:rsidRPr="00810D6E">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97"/>
        <w:gridCol w:w="2425"/>
        <w:gridCol w:w="2614"/>
      </w:tblGrid>
      <w:tr w:rsidR="00E7403C" w:rsidRPr="00810D6E" w:rsidTr="004235DB">
        <w:tc>
          <w:tcPr>
            <w:tcW w:w="675" w:type="dxa"/>
          </w:tcPr>
          <w:p w:rsidR="004235DB" w:rsidRPr="00810D6E" w:rsidRDefault="00E7403C" w:rsidP="00C2039D">
            <w:pPr>
              <w:jc w:val="both"/>
              <w:rPr>
                <w:b/>
                <w:sz w:val="18"/>
                <w:szCs w:val="18"/>
              </w:rPr>
            </w:pPr>
            <w:r w:rsidRPr="00810D6E">
              <w:rPr>
                <w:b/>
                <w:sz w:val="18"/>
                <w:szCs w:val="18"/>
              </w:rPr>
              <w:t>Eil.</w:t>
            </w:r>
          </w:p>
          <w:p w:rsidR="00E7403C" w:rsidRPr="00810D6E" w:rsidRDefault="00E7403C" w:rsidP="00C2039D">
            <w:pPr>
              <w:jc w:val="both"/>
              <w:rPr>
                <w:b/>
                <w:sz w:val="18"/>
                <w:szCs w:val="18"/>
              </w:rPr>
            </w:pPr>
            <w:r w:rsidRPr="00810D6E">
              <w:rPr>
                <w:b/>
                <w:sz w:val="18"/>
                <w:szCs w:val="18"/>
              </w:rPr>
              <w:t>Nr.</w:t>
            </w:r>
          </w:p>
        </w:tc>
        <w:tc>
          <w:tcPr>
            <w:tcW w:w="4197" w:type="dxa"/>
          </w:tcPr>
          <w:p w:rsidR="00E7403C" w:rsidRPr="00810D6E" w:rsidRDefault="00E7403C" w:rsidP="00C2039D">
            <w:pPr>
              <w:jc w:val="both"/>
              <w:rPr>
                <w:b/>
                <w:sz w:val="18"/>
                <w:szCs w:val="18"/>
              </w:rPr>
            </w:pPr>
            <w:r w:rsidRPr="00810D6E">
              <w:rPr>
                <w:b/>
                <w:sz w:val="18"/>
                <w:szCs w:val="18"/>
              </w:rPr>
              <w:t>Lėšų šaltiniai</w:t>
            </w:r>
          </w:p>
        </w:tc>
        <w:tc>
          <w:tcPr>
            <w:tcW w:w="2425" w:type="dxa"/>
          </w:tcPr>
          <w:p w:rsidR="00E7403C" w:rsidRPr="00810D6E" w:rsidRDefault="00E7403C" w:rsidP="00C2039D">
            <w:pPr>
              <w:jc w:val="both"/>
              <w:rPr>
                <w:b/>
                <w:sz w:val="18"/>
                <w:szCs w:val="18"/>
              </w:rPr>
            </w:pPr>
            <w:r w:rsidRPr="00810D6E">
              <w:rPr>
                <w:b/>
                <w:sz w:val="18"/>
                <w:szCs w:val="18"/>
              </w:rPr>
              <w:t>Gauta</w:t>
            </w:r>
            <w:r w:rsidR="002C517E" w:rsidRPr="00810D6E">
              <w:rPr>
                <w:b/>
                <w:sz w:val="18"/>
                <w:szCs w:val="18"/>
              </w:rPr>
              <w:t xml:space="preserve"> </w:t>
            </w:r>
            <w:r w:rsidRPr="00810D6E">
              <w:rPr>
                <w:b/>
                <w:sz w:val="18"/>
                <w:szCs w:val="18"/>
              </w:rPr>
              <w:t>(tūkst. Eur.)</w:t>
            </w:r>
          </w:p>
        </w:tc>
        <w:tc>
          <w:tcPr>
            <w:tcW w:w="2614" w:type="dxa"/>
          </w:tcPr>
          <w:p w:rsidR="00E7403C" w:rsidRPr="00810D6E" w:rsidRDefault="00E7403C" w:rsidP="00C2039D">
            <w:pPr>
              <w:jc w:val="both"/>
              <w:rPr>
                <w:b/>
                <w:sz w:val="18"/>
                <w:szCs w:val="18"/>
              </w:rPr>
            </w:pPr>
            <w:r w:rsidRPr="00810D6E">
              <w:rPr>
                <w:b/>
                <w:sz w:val="18"/>
                <w:szCs w:val="18"/>
              </w:rPr>
              <w:t>Išlaidos(tūkst. Eur.)</w:t>
            </w:r>
          </w:p>
          <w:p w:rsidR="00E7403C" w:rsidRPr="00810D6E" w:rsidRDefault="00E7403C" w:rsidP="00C2039D">
            <w:pPr>
              <w:jc w:val="both"/>
              <w:rPr>
                <w:b/>
                <w:sz w:val="18"/>
                <w:szCs w:val="18"/>
              </w:rPr>
            </w:pPr>
          </w:p>
        </w:tc>
      </w:tr>
      <w:tr w:rsidR="00E7403C" w:rsidRPr="00810D6E" w:rsidTr="004235DB">
        <w:tc>
          <w:tcPr>
            <w:tcW w:w="675" w:type="dxa"/>
          </w:tcPr>
          <w:p w:rsidR="00E7403C" w:rsidRPr="00810D6E" w:rsidRDefault="00E7403C" w:rsidP="00C2039D">
            <w:pPr>
              <w:jc w:val="both"/>
              <w:rPr>
                <w:sz w:val="18"/>
                <w:szCs w:val="18"/>
              </w:rPr>
            </w:pPr>
            <w:r w:rsidRPr="00810D6E">
              <w:rPr>
                <w:sz w:val="18"/>
                <w:szCs w:val="18"/>
              </w:rPr>
              <w:t>1.</w:t>
            </w:r>
          </w:p>
        </w:tc>
        <w:tc>
          <w:tcPr>
            <w:tcW w:w="4197" w:type="dxa"/>
          </w:tcPr>
          <w:p w:rsidR="00E7403C" w:rsidRPr="00810D6E" w:rsidRDefault="00E7403C" w:rsidP="00E7403C">
            <w:pPr>
              <w:jc w:val="both"/>
              <w:rPr>
                <w:sz w:val="18"/>
                <w:szCs w:val="18"/>
              </w:rPr>
            </w:pPr>
            <w:r w:rsidRPr="00810D6E">
              <w:rPr>
                <w:sz w:val="18"/>
                <w:szCs w:val="18"/>
              </w:rPr>
              <w:t>Valstybės biudžeto lėšos</w:t>
            </w:r>
          </w:p>
        </w:tc>
        <w:tc>
          <w:tcPr>
            <w:tcW w:w="2425" w:type="dxa"/>
          </w:tcPr>
          <w:p w:rsidR="00E7403C" w:rsidRPr="00810D6E" w:rsidRDefault="00EB5049" w:rsidP="00EB5049">
            <w:pPr>
              <w:jc w:val="center"/>
              <w:rPr>
                <w:sz w:val="18"/>
                <w:szCs w:val="18"/>
              </w:rPr>
            </w:pPr>
            <w:r w:rsidRPr="00810D6E">
              <w:rPr>
                <w:sz w:val="18"/>
                <w:szCs w:val="18"/>
              </w:rPr>
              <w:t>51,1</w:t>
            </w:r>
          </w:p>
        </w:tc>
        <w:tc>
          <w:tcPr>
            <w:tcW w:w="2614" w:type="dxa"/>
          </w:tcPr>
          <w:p w:rsidR="00E7403C" w:rsidRPr="00810D6E" w:rsidRDefault="00EB5049" w:rsidP="00EB5049">
            <w:pPr>
              <w:jc w:val="center"/>
              <w:rPr>
                <w:sz w:val="18"/>
                <w:szCs w:val="18"/>
              </w:rPr>
            </w:pPr>
            <w:r w:rsidRPr="00810D6E">
              <w:rPr>
                <w:sz w:val="18"/>
                <w:szCs w:val="18"/>
              </w:rPr>
              <w:t>51,1</w:t>
            </w:r>
          </w:p>
        </w:tc>
      </w:tr>
      <w:tr w:rsidR="00E7403C" w:rsidRPr="00810D6E" w:rsidTr="004235DB">
        <w:tc>
          <w:tcPr>
            <w:tcW w:w="675" w:type="dxa"/>
          </w:tcPr>
          <w:p w:rsidR="00E7403C" w:rsidRPr="00810D6E" w:rsidRDefault="00E7403C" w:rsidP="00C2039D">
            <w:pPr>
              <w:jc w:val="both"/>
              <w:rPr>
                <w:sz w:val="18"/>
                <w:szCs w:val="18"/>
              </w:rPr>
            </w:pPr>
            <w:r w:rsidRPr="00810D6E">
              <w:rPr>
                <w:sz w:val="18"/>
                <w:szCs w:val="18"/>
              </w:rPr>
              <w:t>2.</w:t>
            </w:r>
          </w:p>
        </w:tc>
        <w:tc>
          <w:tcPr>
            <w:tcW w:w="4197" w:type="dxa"/>
          </w:tcPr>
          <w:p w:rsidR="00E7403C" w:rsidRPr="00810D6E" w:rsidRDefault="00E7403C" w:rsidP="00C2039D">
            <w:pPr>
              <w:jc w:val="both"/>
              <w:rPr>
                <w:sz w:val="18"/>
                <w:szCs w:val="18"/>
              </w:rPr>
            </w:pPr>
            <w:r w:rsidRPr="00810D6E">
              <w:rPr>
                <w:sz w:val="18"/>
                <w:szCs w:val="18"/>
              </w:rPr>
              <w:t>Savivaldybės biudžeto lėšos</w:t>
            </w:r>
          </w:p>
        </w:tc>
        <w:tc>
          <w:tcPr>
            <w:tcW w:w="2425" w:type="dxa"/>
          </w:tcPr>
          <w:p w:rsidR="00E7403C" w:rsidRPr="00810D6E" w:rsidRDefault="00EB5049" w:rsidP="00EB5049">
            <w:pPr>
              <w:jc w:val="center"/>
              <w:rPr>
                <w:sz w:val="18"/>
                <w:szCs w:val="18"/>
              </w:rPr>
            </w:pPr>
            <w:r w:rsidRPr="00810D6E">
              <w:rPr>
                <w:sz w:val="18"/>
                <w:szCs w:val="18"/>
              </w:rPr>
              <w:t>4,7</w:t>
            </w:r>
          </w:p>
        </w:tc>
        <w:tc>
          <w:tcPr>
            <w:tcW w:w="2614" w:type="dxa"/>
          </w:tcPr>
          <w:p w:rsidR="00E7403C" w:rsidRPr="00810D6E" w:rsidRDefault="00EB5049" w:rsidP="00EB5049">
            <w:pPr>
              <w:jc w:val="center"/>
              <w:rPr>
                <w:sz w:val="18"/>
                <w:szCs w:val="18"/>
              </w:rPr>
            </w:pPr>
            <w:r w:rsidRPr="00810D6E">
              <w:rPr>
                <w:sz w:val="18"/>
                <w:szCs w:val="18"/>
              </w:rPr>
              <w:t>4,7</w:t>
            </w:r>
          </w:p>
        </w:tc>
      </w:tr>
      <w:tr w:rsidR="00E7403C" w:rsidRPr="00810D6E" w:rsidTr="004235DB">
        <w:tc>
          <w:tcPr>
            <w:tcW w:w="675" w:type="dxa"/>
          </w:tcPr>
          <w:p w:rsidR="00E7403C" w:rsidRPr="00810D6E" w:rsidRDefault="00E7403C" w:rsidP="00C2039D">
            <w:pPr>
              <w:jc w:val="both"/>
              <w:rPr>
                <w:sz w:val="18"/>
                <w:szCs w:val="18"/>
              </w:rPr>
            </w:pPr>
            <w:r w:rsidRPr="00810D6E">
              <w:rPr>
                <w:sz w:val="18"/>
                <w:szCs w:val="18"/>
              </w:rPr>
              <w:t>3.</w:t>
            </w:r>
          </w:p>
        </w:tc>
        <w:tc>
          <w:tcPr>
            <w:tcW w:w="4197" w:type="dxa"/>
          </w:tcPr>
          <w:p w:rsidR="00E7403C" w:rsidRPr="00810D6E" w:rsidRDefault="00E7403C" w:rsidP="00E7403C">
            <w:pPr>
              <w:jc w:val="both"/>
              <w:rPr>
                <w:sz w:val="18"/>
                <w:szCs w:val="18"/>
              </w:rPr>
            </w:pPr>
            <w:r w:rsidRPr="00810D6E">
              <w:rPr>
                <w:sz w:val="18"/>
                <w:szCs w:val="18"/>
              </w:rPr>
              <w:t>Kiti šaltiniai (</w:t>
            </w:r>
            <w:r w:rsidR="00EB5049" w:rsidRPr="00810D6E">
              <w:rPr>
                <w:sz w:val="18"/>
                <w:szCs w:val="18"/>
              </w:rPr>
              <w:t>alimentai</w:t>
            </w:r>
            <w:r w:rsidRPr="00810D6E">
              <w:rPr>
                <w:sz w:val="18"/>
                <w:szCs w:val="18"/>
              </w:rPr>
              <w:t>)</w:t>
            </w:r>
          </w:p>
        </w:tc>
        <w:tc>
          <w:tcPr>
            <w:tcW w:w="2425" w:type="dxa"/>
          </w:tcPr>
          <w:p w:rsidR="00E7403C" w:rsidRPr="00810D6E" w:rsidRDefault="00EB5049" w:rsidP="00EB5049">
            <w:pPr>
              <w:jc w:val="center"/>
              <w:rPr>
                <w:sz w:val="18"/>
                <w:szCs w:val="18"/>
              </w:rPr>
            </w:pPr>
            <w:r w:rsidRPr="00810D6E">
              <w:rPr>
                <w:sz w:val="18"/>
                <w:szCs w:val="18"/>
              </w:rPr>
              <w:t>15,9</w:t>
            </w:r>
          </w:p>
        </w:tc>
        <w:tc>
          <w:tcPr>
            <w:tcW w:w="2614" w:type="dxa"/>
          </w:tcPr>
          <w:p w:rsidR="00E7403C" w:rsidRPr="00810D6E" w:rsidRDefault="00EB5049" w:rsidP="00EB5049">
            <w:pPr>
              <w:jc w:val="center"/>
              <w:rPr>
                <w:sz w:val="18"/>
                <w:szCs w:val="18"/>
              </w:rPr>
            </w:pPr>
            <w:r w:rsidRPr="00810D6E">
              <w:rPr>
                <w:sz w:val="18"/>
                <w:szCs w:val="18"/>
              </w:rPr>
              <w:t>8,4</w:t>
            </w:r>
          </w:p>
        </w:tc>
      </w:tr>
      <w:tr w:rsidR="00EB5049" w:rsidRPr="00810D6E" w:rsidTr="004235DB">
        <w:tc>
          <w:tcPr>
            <w:tcW w:w="675" w:type="dxa"/>
          </w:tcPr>
          <w:p w:rsidR="00EB5049" w:rsidRPr="00810D6E" w:rsidRDefault="00EB5049" w:rsidP="00EB5049">
            <w:pPr>
              <w:jc w:val="both"/>
              <w:rPr>
                <w:sz w:val="18"/>
                <w:szCs w:val="18"/>
              </w:rPr>
            </w:pPr>
            <w:r w:rsidRPr="00810D6E">
              <w:rPr>
                <w:sz w:val="18"/>
                <w:szCs w:val="18"/>
              </w:rPr>
              <w:t>4.</w:t>
            </w:r>
          </w:p>
        </w:tc>
        <w:tc>
          <w:tcPr>
            <w:tcW w:w="4197" w:type="dxa"/>
          </w:tcPr>
          <w:p w:rsidR="00EB5049" w:rsidRPr="00810D6E" w:rsidRDefault="00EB5049" w:rsidP="00EB5049">
            <w:pPr>
              <w:jc w:val="both"/>
              <w:rPr>
                <w:sz w:val="18"/>
                <w:szCs w:val="18"/>
              </w:rPr>
            </w:pPr>
            <w:r w:rsidRPr="00810D6E">
              <w:rPr>
                <w:sz w:val="18"/>
                <w:szCs w:val="18"/>
              </w:rPr>
              <w:t>Kiti šaltiniai (parama/labdara)</w:t>
            </w:r>
          </w:p>
        </w:tc>
        <w:tc>
          <w:tcPr>
            <w:tcW w:w="2425" w:type="dxa"/>
          </w:tcPr>
          <w:p w:rsidR="00EB5049" w:rsidRPr="00810D6E" w:rsidRDefault="00EB5049" w:rsidP="00EB5049">
            <w:pPr>
              <w:jc w:val="center"/>
              <w:rPr>
                <w:sz w:val="18"/>
                <w:szCs w:val="18"/>
              </w:rPr>
            </w:pPr>
            <w:r w:rsidRPr="00810D6E">
              <w:rPr>
                <w:sz w:val="18"/>
                <w:szCs w:val="18"/>
              </w:rPr>
              <w:t>1,3</w:t>
            </w:r>
          </w:p>
        </w:tc>
        <w:tc>
          <w:tcPr>
            <w:tcW w:w="2614" w:type="dxa"/>
          </w:tcPr>
          <w:p w:rsidR="00EB5049" w:rsidRPr="00810D6E" w:rsidRDefault="00EB5049" w:rsidP="00EB5049">
            <w:pPr>
              <w:jc w:val="center"/>
              <w:rPr>
                <w:sz w:val="18"/>
                <w:szCs w:val="18"/>
              </w:rPr>
            </w:pPr>
            <w:r w:rsidRPr="00810D6E">
              <w:rPr>
                <w:sz w:val="18"/>
                <w:szCs w:val="18"/>
              </w:rPr>
              <w:t>0,2</w:t>
            </w:r>
          </w:p>
        </w:tc>
      </w:tr>
      <w:tr w:rsidR="00346EFC" w:rsidRPr="00810D6E" w:rsidTr="004235DB">
        <w:tc>
          <w:tcPr>
            <w:tcW w:w="675" w:type="dxa"/>
          </w:tcPr>
          <w:p w:rsidR="00346EFC" w:rsidRPr="00810D6E" w:rsidRDefault="00346EFC" w:rsidP="00EB5049">
            <w:pPr>
              <w:jc w:val="both"/>
              <w:rPr>
                <w:sz w:val="18"/>
                <w:szCs w:val="18"/>
              </w:rPr>
            </w:pPr>
            <w:r w:rsidRPr="00810D6E">
              <w:rPr>
                <w:sz w:val="18"/>
                <w:szCs w:val="18"/>
              </w:rPr>
              <w:t>5.</w:t>
            </w:r>
          </w:p>
        </w:tc>
        <w:tc>
          <w:tcPr>
            <w:tcW w:w="4197" w:type="dxa"/>
          </w:tcPr>
          <w:p w:rsidR="00346EFC" w:rsidRPr="00810D6E" w:rsidRDefault="00346EFC" w:rsidP="00EB5049">
            <w:pPr>
              <w:jc w:val="both"/>
              <w:rPr>
                <w:sz w:val="18"/>
                <w:szCs w:val="18"/>
              </w:rPr>
            </w:pPr>
            <w:r w:rsidRPr="00810D6E">
              <w:rPr>
                <w:sz w:val="18"/>
                <w:szCs w:val="18"/>
              </w:rPr>
              <w:t>Kiti šaltiniai (globos išmoka)</w:t>
            </w:r>
          </w:p>
        </w:tc>
        <w:tc>
          <w:tcPr>
            <w:tcW w:w="2425" w:type="dxa"/>
          </w:tcPr>
          <w:p w:rsidR="00346EFC" w:rsidRPr="00810D6E" w:rsidRDefault="00346EFC" w:rsidP="00EB5049">
            <w:pPr>
              <w:jc w:val="center"/>
              <w:rPr>
                <w:sz w:val="18"/>
                <w:szCs w:val="18"/>
              </w:rPr>
            </w:pPr>
            <w:r w:rsidRPr="00810D6E">
              <w:rPr>
                <w:sz w:val="18"/>
                <w:szCs w:val="18"/>
              </w:rPr>
              <w:t>84,1</w:t>
            </w:r>
          </w:p>
        </w:tc>
        <w:tc>
          <w:tcPr>
            <w:tcW w:w="2614" w:type="dxa"/>
          </w:tcPr>
          <w:p w:rsidR="00346EFC" w:rsidRPr="00810D6E" w:rsidRDefault="00346EFC" w:rsidP="00EB5049">
            <w:pPr>
              <w:jc w:val="center"/>
              <w:rPr>
                <w:sz w:val="18"/>
                <w:szCs w:val="18"/>
              </w:rPr>
            </w:pPr>
            <w:r w:rsidRPr="00810D6E">
              <w:rPr>
                <w:sz w:val="18"/>
                <w:szCs w:val="18"/>
              </w:rPr>
              <w:t>84,1</w:t>
            </w:r>
          </w:p>
        </w:tc>
      </w:tr>
      <w:tr w:rsidR="004235DB" w:rsidRPr="00810D6E" w:rsidTr="00C76DEC">
        <w:tc>
          <w:tcPr>
            <w:tcW w:w="4872" w:type="dxa"/>
            <w:gridSpan w:val="2"/>
          </w:tcPr>
          <w:p w:rsidR="004235DB" w:rsidRPr="00810D6E" w:rsidRDefault="004235DB" w:rsidP="004235DB">
            <w:pPr>
              <w:jc w:val="right"/>
              <w:rPr>
                <w:sz w:val="18"/>
                <w:szCs w:val="18"/>
              </w:rPr>
            </w:pPr>
            <w:r w:rsidRPr="00810D6E">
              <w:rPr>
                <w:sz w:val="18"/>
                <w:szCs w:val="18"/>
              </w:rPr>
              <w:t>VISO:</w:t>
            </w:r>
          </w:p>
        </w:tc>
        <w:tc>
          <w:tcPr>
            <w:tcW w:w="2425" w:type="dxa"/>
          </w:tcPr>
          <w:p w:rsidR="004235DB" w:rsidRPr="00810D6E" w:rsidRDefault="004235DB" w:rsidP="00EB5049">
            <w:pPr>
              <w:jc w:val="center"/>
              <w:rPr>
                <w:b/>
                <w:sz w:val="18"/>
                <w:szCs w:val="18"/>
              </w:rPr>
            </w:pPr>
            <w:r w:rsidRPr="00810D6E">
              <w:rPr>
                <w:b/>
                <w:sz w:val="18"/>
                <w:szCs w:val="18"/>
              </w:rPr>
              <w:t>157,1</w:t>
            </w:r>
          </w:p>
        </w:tc>
        <w:tc>
          <w:tcPr>
            <w:tcW w:w="2614" w:type="dxa"/>
          </w:tcPr>
          <w:p w:rsidR="004235DB" w:rsidRPr="00810D6E" w:rsidRDefault="004235DB" w:rsidP="00EB5049">
            <w:pPr>
              <w:jc w:val="center"/>
              <w:rPr>
                <w:b/>
                <w:sz w:val="18"/>
                <w:szCs w:val="18"/>
              </w:rPr>
            </w:pPr>
            <w:r w:rsidRPr="00810D6E">
              <w:rPr>
                <w:b/>
                <w:sz w:val="18"/>
                <w:szCs w:val="18"/>
              </w:rPr>
              <w:t>148,5</w:t>
            </w:r>
          </w:p>
        </w:tc>
      </w:tr>
    </w:tbl>
    <w:p w:rsidR="0032777B" w:rsidRPr="00810D6E" w:rsidRDefault="0032777B" w:rsidP="00272D6B">
      <w:pPr>
        <w:ind w:firstLine="851"/>
        <w:jc w:val="both"/>
        <w:rPr>
          <w:sz w:val="22"/>
          <w:szCs w:val="22"/>
        </w:rPr>
      </w:pPr>
    </w:p>
    <w:p w:rsidR="00E7403C" w:rsidRPr="00810D6E" w:rsidRDefault="00272D6B" w:rsidP="00272D6B">
      <w:pPr>
        <w:ind w:firstLine="851"/>
        <w:jc w:val="both"/>
        <w:rPr>
          <w:sz w:val="22"/>
          <w:szCs w:val="22"/>
        </w:rPr>
      </w:pPr>
      <w:r w:rsidRPr="00810D6E">
        <w:rPr>
          <w:sz w:val="22"/>
          <w:szCs w:val="22"/>
        </w:rPr>
        <w:t xml:space="preserve">Valstybės tikslinės dotacijos naudojamos vaikų maitinimui, aprangos ir avalynės, medikamentų, mokymo priemonių įsigijimui bei sveikatos priežiūros organizavimui, vaikų laisvalaikio priemonių organizavimui, vasaros poilsio organizavimui, kišenpinigių mokėjimui, </w:t>
      </w:r>
      <w:r w:rsidR="001A5E31" w:rsidRPr="00810D6E">
        <w:rPr>
          <w:sz w:val="22"/>
          <w:szCs w:val="22"/>
        </w:rPr>
        <w:t xml:space="preserve">vaikų draudimo įmokoms,  </w:t>
      </w:r>
      <w:r w:rsidRPr="00810D6E">
        <w:rPr>
          <w:sz w:val="22"/>
          <w:szCs w:val="22"/>
        </w:rPr>
        <w:t>kitoms prekėms, kurios susijusios su vaiko poreikių tenkinimu, įsigyti. Aktyvintas paramos pritraukimo procesas</w:t>
      </w:r>
      <w:r w:rsidR="003479DD" w:rsidRPr="00810D6E">
        <w:rPr>
          <w:sz w:val="22"/>
          <w:szCs w:val="22"/>
        </w:rPr>
        <w:t>, kadangi globos išmokos nepakanka vaiko poreikių užtikrinimui</w:t>
      </w:r>
      <w:r w:rsidRPr="00810D6E">
        <w:rPr>
          <w:sz w:val="22"/>
          <w:szCs w:val="22"/>
        </w:rPr>
        <w:t xml:space="preserve">. </w:t>
      </w:r>
    </w:p>
    <w:p w:rsidR="00074EDA" w:rsidRPr="00810D6E" w:rsidRDefault="00074EDA" w:rsidP="00CD667B">
      <w:pPr>
        <w:jc w:val="right"/>
        <w:rPr>
          <w:sz w:val="22"/>
          <w:szCs w:val="22"/>
        </w:rPr>
      </w:pPr>
      <w:r w:rsidRPr="00810D6E">
        <w:rPr>
          <w:sz w:val="22"/>
          <w:szCs w:val="22"/>
        </w:rPr>
        <w:t xml:space="preserve">Informacija apie paramos gavimą per 2017 metus. </w:t>
      </w:r>
    </w:p>
    <w:tbl>
      <w:tblPr>
        <w:tblW w:w="0" w:type="auto"/>
        <w:tblInd w:w="-34" w:type="dxa"/>
        <w:tblLayout w:type="fixed"/>
        <w:tblLook w:val="0000" w:firstRow="0" w:lastRow="0" w:firstColumn="0" w:lastColumn="0" w:noHBand="0" w:noVBand="0"/>
      </w:tblPr>
      <w:tblGrid>
        <w:gridCol w:w="1276"/>
        <w:gridCol w:w="1560"/>
        <w:gridCol w:w="992"/>
        <w:gridCol w:w="1417"/>
        <w:gridCol w:w="1418"/>
        <w:gridCol w:w="1701"/>
        <w:gridCol w:w="1701"/>
      </w:tblGrid>
      <w:tr w:rsidR="003479DD" w:rsidRPr="00810D6E" w:rsidTr="003479DD">
        <w:trPr>
          <w:trHeight w:val="894"/>
        </w:trPr>
        <w:tc>
          <w:tcPr>
            <w:tcW w:w="1276" w:type="dxa"/>
            <w:tcBorders>
              <w:top w:val="single" w:sz="4" w:space="0" w:color="000000"/>
              <w:left w:val="single" w:sz="4" w:space="0" w:color="000000"/>
              <w:bottom w:val="single" w:sz="4" w:space="0" w:color="000000"/>
            </w:tcBorders>
          </w:tcPr>
          <w:p w:rsidR="003479DD" w:rsidRPr="00810D6E" w:rsidRDefault="003479DD" w:rsidP="003479DD">
            <w:pPr>
              <w:snapToGrid w:val="0"/>
              <w:jc w:val="center"/>
              <w:rPr>
                <w:sz w:val="18"/>
                <w:szCs w:val="18"/>
              </w:rPr>
            </w:pPr>
            <w:r w:rsidRPr="00810D6E">
              <w:rPr>
                <w:sz w:val="18"/>
                <w:szCs w:val="18"/>
              </w:rPr>
              <w:t xml:space="preserve">Piniginė parama </w:t>
            </w:r>
          </w:p>
        </w:tc>
        <w:tc>
          <w:tcPr>
            <w:tcW w:w="1560" w:type="dxa"/>
            <w:tcBorders>
              <w:top w:val="single" w:sz="4" w:space="0" w:color="000000"/>
              <w:left w:val="single" w:sz="4" w:space="0" w:color="000000"/>
              <w:bottom w:val="single" w:sz="4" w:space="0" w:color="000000"/>
            </w:tcBorders>
          </w:tcPr>
          <w:p w:rsidR="003479DD" w:rsidRPr="00810D6E" w:rsidRDefault="003479DD" w:rsidP="003479DD">
            <w:pPr>
              <w:snapToGrid w:val="0"/>
              <w:jc w:val="center"/>
              <w:rPr>
                <w:sz w:val="18"/>
                <w:szCs w:val="18"/>
              </w:rPr>
            </w:pPr>
            <w:r w:rsidRPr="00810D6E">
              <w:rPr>
                <w:sz w:val="18"/>
                <w:szCs w:val="18"/>
              </w:rPr>
              <w:t>Maisto produktai</w:t>
            </w:r>
          </w:p>
        </w:tc>
        <w:tc>
          <w:tcPr>
            <w:tcW w:w="992"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Rūbai,</w:t>
            </w:r>
          </w:p>
          <w:p w:rsidR="003479DD" w:rsidRPr="00810D6E" w:rsidRDefault="003479DD" w:rsidP="00074EDA">
            <w:pPr>
              <w:jc w:val="center"/>
              <w:rPr>
                <w:sz w:val="18"/>
                <w:szCs w:val="18"/>
              </w:rPr>
            </w:pPr>
            <w:r w:rsidRPr="00810D6E">
              <w:rPr>
                <w:sz w:val="18"/>
                <w:szCs w:val="18"/>
              </w:rPr>
              <w:t>avalynė</w:t>
            </w:r>
          </w:p>
        </w:tc>
        <w:tc>
          <w:tcPr>
            <w:tcW w:w="1417"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Kanceliarinės</w:t>
            </w:r>
          </w:p>
          <w:p w:rsidR="003479DD" w:rsidRPr="00810D6E" w:rsidRDefault="003479DD" w:rsidP="00074EDA">
            <w:pPr>
              <w:jc w:val="center"/>
              <w:rPr>
                <w:sz w:val="18"/>
                <w:szCs w:val="18"/>
              </w:rPr>
            </w:pPr>
            <w:r w:rsidRPr="00810D6E">
              <w:rPr>
                <w:sz w:val="18"/>
                <w:szCs w:val="18"/>
              </w:rPr>
              <w:t>ir kitos prekės, menkavertis turtas</w:t>
            </w:r>
          </w:p>
        </w:tc>
        <w:tc>
          <w:tcPr>
            <w:tcW w:w="1418" w:type="dxa"/>
            <w:tcBorders>
              <w:top w:val="single" w:sz="4" w:space="0" w:color="000000"/>
              <w:left w:val="single" w:sz="4" w:space="0" w:color="000000"/>
              <w:bottom w:val="single" w:sz="4" w:space="0" w:color="000000"/>
            </w:tcBorders>
          </w:tcPr>
          <w:p w:rsidR="003479DD" w:rsidRPr="00810D6E" w:rsidRDefault="003479DD" w:rsidP="003479DD">
            <w:pPr>
              <w:snapToGrid w:val="0"/>
              <w:jc w:val="center"/>
              <w:rPr>
                <w:sz w:val="18"/>
                <w:szCs w:val="18"/>
              </w:rPr>
            </w:pPr>
            <w:r w:rsidRPr="00810D6E">
              <w:rPr>
                <w:sz w:val="18"/>
                <w:szCs w:val="18"/>
              </w:rPr>
              <w:t>Medikamentai</w:t>
            </w:r>
          </w:p>
        </w:tc>
        <w:tc>
          <w:tcPr>
            <w:tcW w:w="1701"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Paslaugos (ekskursijos, poilsis, filmai, spektakliai, koncertai)</w:t>
            </w:r>
          </w:p>
        </w:tc>
        <w:tc>
          <w:tcPr>
            <w:tcW w:w="1701" w:type="dxa"/>
            <w:tcBorders>
              <w:top w:val="single" w:sz="4" w:space="0" w:color="000000"/>
              <w:left w:val="single" w:sz="4" w:space="0" w:color="000000"/>
              <w:bottom w:val="single" w:sz="4" w:space="0" w:color="000000"/>
              <w:right w:val="single" w:sz="4" w:space="0" w:color="000000"/>
            </w:tcBorders>
          </w:tcPr>
          <w:p w:rsidR="003479DD" w:rsidRPr="00810D6E" w:rsidRDefault="003479DD" w:rsidP="00074EDA">
            <w:pPr>
              <w:snapToGrid w:val="0"/>
              <w:jc w:val="center"/>
              <w:rPr>
                <w:b/>
                <w:bCs/>
                <w:sz w:val="18"/>
                <w:szCs w:val="18"/>
              </w:rPr>
            </w:pPr>
            <w:r w:rsidRPr="00810D6E">
              <w:rPr>
                <w:b/>
                <w:bCs/>
                <w:sz w:val="18"/>
                <w:szCs w:val="18"/>
              </w:rPr>
              <w:t>Iš viso gauta paramos,</w:t>
            </w:r>
          </w:p>
          <w:p w:rsidR="003479DD" w:rsidRPr="00810D6E" w:rsidRDefault="003479DD" w:rsidP="00074EDA">
            <w:pPr>
              <w:snapToGrid w:val="0"/>
              <w:jc w:val="center"/>
              <w:rPr>
                <w:b/>
                <w:bCs/>
                <w:sz w:val="18"/>
                <w:szCs w:val="18"/>
              </w:rPr>
            </w:pPr>
            <w:r w:rsidRPr="00810D6E">
              <w:rPr>
                <w:b/>
                <w:bCs/>
                <w:sz w:val="18"/>
                <w:szCs w:val="18"/>
              </w:rPr>
              <w:t>Eur</w:t>
            </w:r>
          </w:p>
        </w:tc>
      </w:tr>
      <w:tr w:rsidR="003479DD" w:rsidRPr="00810D6E" w:rsidTr="003479DD">
        <w:trPr>
          <w:trHeight w:val="317"/>
        </w:trPr>
        <w:tc>
          <w:tcPr>
            <w:tcW w:w="1276"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1,3</w:t>
            </w:r>
          </w:p>
        </w:tc>
        <w:tc>
          <w:tcPr>
            <w:tcW w:w="1560"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10,5</w:t>
            </w:r>
          </w:p>
        </w:tc>
        <w:tc>
          <w:tcPr>
            <w:tcW w:w="992"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0,4</w:t>
            </w:r>
          </w:p>
        </w:tc>
        <w:tc>
          <w:tcPr>
            <w:tcW w:w="1417"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1,3</w:t>
            </w:r>
          </w:p>
        </w:tc>
        <w:tc>
          <w:tcPr>
            <w:tcW w:w="1418"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0,2</w:t>
            </w:r>
          </w:p>
        </w:tc>
        <w:tc>
          <w:tcPr>
            <w:tcW w:w="1701" w:type="dxa"/>
            <w:tcBorders>
              <w:top w:val="single" w:sz="4" w:space="0" w:color="000000"/>
              <w:left w:val="single" w:sz="4" w:space="0" w:color="000000"/>
              <w:bottom w:val="single" w:sz="4" w:space="0" w:color="000000"/>
            </w:tcBorders>
          </w:tcPr>
          <w:p w:rsidR="003479DD" w:rsidRPr="00810D6E" w:rsidRDefault="003479DD" w:rsidP="00074EDA">
            <w:pPr>
              <w:snapToGrid w:val="0"/>
              <w:jc w:val="center"/>
              <w:rPr>
                <w:sz w:val="18"/>
                <w:szCs w:val="18"/>
              </w:rPr>
            </w:pPr>
            <w:r w:rsidRPr="00810D6E">
              <w:rPr>
                <w:sz w:val="18"/>
                <w:szCs w:val="18"/>
              </w:rPr>
              <w:t>5,8</w:t>
            </w:r>
          </w:p>
        </w:tc>
        <w:tc>
          <w:tcPr>
            <w:tcW w:w="1701" w:type="dxa"/>
            <w:tcBorders>
              <w:top w:val="single" w:sz="4" w:space="0" w:color="000000"/>
              <w:left w:val="single" w:sz="4" w:space="0" w:color="000000"/>
              <w:bottom w:val="single" w:sz="4" w:space="0" w:color="000000"/>
              <w:right w:val="single" w:sz="4" w:space="0" w:color="000000"/>
            </w:tcBorders>
          </w:tcPr>
          <w:p w:rsidR="003479DD" w:rsidRPr="00810D6E" w:rsidRDefault="003479DD" w:rsidP="00074EDA">
            <w:pPr>
              <w:snapToGrid w:val="0"/>
              <w:jc w:val="center"/>
              <w:rPr>
                <w:b/>
                <w:bCs/>
                <w:sz w:val="18"/>
                <w:szCs w:val="18"/>
              </w:rPr>
            </w:pPr>
            <w:r w:rsidRPr="00810D6E">
              <w:rPr>
                <w:b/>
                <w:bCs/>
                <w:sz w:val="18"/>
                <w:szCs w:val="18"/>
              </w:rPr>
              <w:t>19,5</w:t>
            </w:r>
          </w:p>
        </w:tc>
      </w:tr>
    </w:tbl>
    <w:p w:rsidR="0032777B" w:rsidRPr="00810D6E" w:rsidRDefault="0032777B" w:rsidP="00790CFF">
      <w:pPr>
        <w:ind w:firstLine="851"/>
        <w:jc w:val="both"/>
        <w:rPr>
          <w:sz w:val="22"/>
          <w:szCs w:val="22"/>
        </w:rPr>
      </w:pPr>
    </w:p>
    <w:p w:rsidR="00E7403C" w:rsidRPr="00810D6E" w:rsidRDefault="00074EDA" w:rsidP="00790CFF">
      <w:pPr>
        <w:ind w:firstLine="851"/>
        <w:jc w:val="both"/>
        <w:rPr>
          <w:sz w:val="22"/>
          <w:szCs w:val="22"/>
        </w:rPr>
      </w:pPr>
      <w:r w:rsidRPr="00810D6E">
        <w:rPr>
          <w:sz w:val="22"/>
          <w:szCs w:val="22"/>
        </w:rPr>
        <w:t>2017 metais iš gautų paramos lėšų buvo</w:t>
      </w:r>
      <w:r w:rsidR="00FA38D3" w:rsidRPr="00810D6E">
        <w:rPr>
          <w:sz w:val="22"/>
          <w:szCs w:val="22"/>
        </w:rPr>
        <w:t xml:space="preserve"> įsigyta</w:t>
      </w:r>
      <w:r w:rsidR="00790CFF" w:rsidRPr="00810D6E">
        <w:rPr>
          <w:sz w:val="22"/>
          <w:szCs w:val="22"/>
        </w:rPr>
        <w:t xml:space="preserve">: </w:t>
      </w:r>
      <w:r w:rsidR="00F31649" w:rsidRPr="00810D6E">
        <w:rPr>
          <w:sz w:val="22"/>
          <w:szCs w:val="22"/>
        </w:rPr>
        <w:t>ž</w:t>
      </w:r>
      <w:r w:rsidR="001629EA" w:rsidRPr="00810D6E">
        <w:rPr>
          <w:sz w:val="22"/>
          <w:szCs w:val="22"/>
        </w:rPr>
        <w:t>oliapjovė</w:t>
      </w:r>
      <w:r w:rsidR="00E206D5" w:rsidRPr="00810D6E">
        <w:rPr>
          <w:sz w:val="22"/>
          <w:szCs w:val="22"/>
        </w:rPr>
        <w:t xml:space="preserve"> Husqvarna</w:t>
      </w:r>
      <w:r w:rsidR="001629EA" w:rsidRPr="00810D6E">
        <w:rPr>
          <w:sz w:val="22"/>
          <w:szCs w:val="22"/>
        </w:rPr>
        <w:t xml:space="preserve"> – 489 Eur;</w:t>
      </w:r>
      <w:r w:rsidR="00B9722C" w:rsidRPr="00810D6E">
        <w:rPr>
          <w:sz w:val="22"/>
          <w:szCs w:val="22"/>
        </w:rPr>
        <w:t xml:space="preserve"> k</w:t>
      </w:r>
      <w:r w:rsidR="001629EA" w:rsidRPr="00810D6E">
        <w:rPr>
          <w:sz w:val="22"/>
          <w:szCs w:val="22"/>
        </w:rPr>
        <w:t xml:space="preserve">elialapiai 6 vaikams į </w:t>
      </w:r>
      <w:r w:rsidR="00E206D5" w:rsidRPr="00810D6E">
        <w:rPr>
          <w:sz w:val="22"/>
          <w:szCs w:val="22"/>
        </w:rPr>
        <w:t xml:space="preserve">7 dienų stacionarią </w:t>
      </w:r>
      <w:r w:rsidR="001629EA" w:rsidRPr="00810D6E">
        <w:rPr>
          <w:sz w:val="22"/>
          <w:szCs w:val="22"/>
        </w:rPr>
        <w:t xml:space="preserve">stovyklą </w:t>
      </w:r>
      <w:r w:rsidR="00E206D5" w:rsidRPr="00810D6E">
        <w:rPr>
          <w:sz w:val="22"/>
          <w:szCs w:val="22"/>
        </w:rPr>
        <w:t xml:space="preserve">Labanoro </w:t>
      </w:r>
      <w:r w:rsidR="001629EA" w:rsidRPr="00810D6E">
        <w:rPr>
          <w:sz w:val="22"/>
          <w:szCs w:val="22"/>
        </w:rPr>
        <w:t>“Išlik su Tarzanu” – 630 Eur;</w:t>
      </w:r>
      <w:r w:rsidR="00B9722C" w:rsidRPr="00810D6E">
        <w:rPr>
          <w:sz w:val="22"/>
          <w:szCs w:val="22"/>
        </w:rPr>
        <w:t xml:space="preserve"> b</w:t>
      </w:r>
      <w:r w:rsidR="001629EA" w:rsidRPr="00810D6E">
        <w:rPr>
          <w:sz w:val="22"/>
          <w:szCs w:val="22"/>
        </w:rPr>
        <w:t xml:space="preserve">ilietai vaikams į kiną  – 96 Eurai; </w:t>
      </w:r>
      <w:r w:rsidR="00B9722C" w:rsidRPr="00810D6E">
        <w:rPr>
          <w:sz w:val="22"/>
          <w:szCs w:val="22"/>
        </w:rPr>
        <w:t xml:space="preserve"> </w:t>
      </w:r>
      <w:r w:rsidR="001629EA" w:rsidRPr="00810D6E">
        <w:rPr>
          <w:sz w:val="22"/>
          <w:szCs w:val="22"/>
        </w:rPr>
        <w:t>mediena scenos – pakylos</w:t>
      </w:r>
      <w:r w:rsidR="00F31649" w:rsidRPr="00810D6E">
        <w:rPr>
          <w:sz w:val="22"/>
          <w:szCs w:val="22"/>
        </w:rPr>
        <w:t xml:space="preserve"> remontui</w:t>
      </w:r>
      <w:r w:rsidR="001629EA" w:rsidRPr="00810D6E">
        <w:rPr>
          <w:sz w:val="22"/>
          <w:szCs w:val="22"/>
        </w:rPr>
        <w:t>– 265 Eur;</w:t>
      </w:r>
      <w:r w:rsidR="00B9722C" w:rsidRPr="00810D6E">
        <w:rPr>
          <w:sz w:val="22"/>
          <w:szCs w:val="22"/>
        </w:rPr>
        <w:t xml:space="preserve"> </w:t>
      </w:r>
      <w:r w:rsidR="001629EA" w:rsidRPr="00810D6E">
        <w:rPr>
          <w:sz w:val="22"/>
          <w:szCs w:val="22"/>
        </w:rPr>
        <w:t>darbuotojų profesinės rizikos vertinim</w:t>
      </w:r>
      <w:r w:rsidR="00F31649" w:rsidRPr="00810D6E">
        <w:rPr>
          <w:sz w:val="22"/>
          <w:szCs w:val="22"/>
        </w:rPr>
        <w:t>o paslauga</w:t>
      </w:r>
      <w:r w:rsidR="001629EA" w:rsidRPr="00810D6E">
        <w:rPr>
          <w:sz w:val="22"/>
          <w:szCs w:val="22"/>
        </w:rPr>
        <w:t xml:space="preserve"> -643 Eur;</w:t>
      </w:r>
      <w:r w:rsidR="00F31649" w:rsidRPr="00810D6E">
        <w:rPr>
          <w:sz w:val="22"/>
          <w:szCs w:val="22"/>
        </w:rPr>
        <w:t xml:space="preserve"> </w:t>
      </w:r>
      <w:r w:rsidR="00B9722C" w:rsidRPr="00810D6E">
        <w:rPr>
          <w:sz w:val="22"/>
          <w:szCs w:val="22"/>
        </w:rPr>
        <w:t xml:space="preserve"> p</w:t>
      </w:r>
      <w:r w:rsidR="001629EA" w:rsidRPr="00810D6E">
        <w:rPr>
          <w:sz w:val="22"/>
          <w:szCs w:val="22"/>
        </w:rPr>
        <w:t>ramog</w:t>
      </w:r>
      <w:r w:rsidR="00B9722C" w:rsidRPr="00810D6E">
        <w:rPr>
          <w:sz w:val="22"/>
          <w:szCs w:val="22"/>
        </w:rPr>
        <w:t xml:space="preserve">ų </w:t>
      </w:r>
      <w:r w:rsidR="001629EA" w:rsidRPr="00810D6E">
        <w:rPr>
          <w:sz w:val="22"/>
          <w:szCs w:val="22"/>
        </w:rPr>
        <w:t xml:space="preserve">vaikams </w:t>
      </w:r>
      <w:r w:rsidR="00B9722C" w:rsidRPr="00810D6E">
        <w:rPr>
          <w:sz w:val="22"/>
          <w:szCs w:val="22"/>
        </w:rPr>
        <w:t xml:space="preserve">paslaugos </w:t>
      </w:r>
      <w:r w:rsidR="001629EA" w:rsidRPr="00810D6E">
        <w:rPr>
          <w:sz w:val="22"/>
          <w:szCs w:val="22"/>
        </w:rPr>
        <w:t>–</w:t>
      </w:r>
      <w:r w:rsidR="00F31649" w:rsidRPr="00810D6E">
        <w:rPr>
          <w:sz w:val="22"/>
          <w:szCs w:val="22"/>
        </w:rPr>
        <w:t xml:space="preserve"> 14</w:t>
      </w:r>
      <w:r w:rsidR="00E206D5" w:rsidRPr="00810D6E">
        <w:rPr>
          <w:sz w:val="22"/>
          <w:szCs w:val="22"/>
        </w:rPr>
        <w:t xml:space="preserve">0 </w:t>
      </w:r>
      <w:r w:rsidR="001629EA" w:rsidRPr="00810D6E">
        <w:rPr>
          <w:sz w:val="22"/>
          <w:szCs w:val="22"/>
        </w:rPr>
        <w:t>Eur;</w:t>
      </w:r>
      <w:r w:rsidR="00F31649" w:rsidRPr="00810D6E">
        <w:rPr>
          <w:sz w:val="22"/>
          <w:szCs w:val="22"/>
        </w:rPr>
        <w:t xml:space="preserve"> m</w:t>
      </w:r>
      <w:r w:rsidR="001629EA" w:rsidRPr="00810D6E">
        <w:rPr>
          <w:sz w:val="22"/>
          <w:szCs w:val="22"/>
        </w:rPr>
        <w:t>aitinimo pas</w:t>
      </w:r>
      <w:r w:rsidR="00E206D5" w:rsidRPr="00810D6E">
        <w:rPr>
          <w:sz w:val="22"/>
          <w:szCs w:val="22"/>
        </w:rPr>
        <w:t xml:space="preserve">laugos vaikams ekskursijų metu - </w:t>
      </w:r>
      <w:r w:rsidR="001629EA" w:rsidRPr="00810D6E">
        <w:rPr>
          <w:sz w:val="22"/>
          <w:szCs w:val="22"/>
        </w:rPr>
        <w:t>167 Eur;</w:t>
      </w:r>
      <w:r w:rsidR="00F31649" w:rsidRPr="00810D6E">
        <w:rPr>
          <w:sz w:val="22"/>
          <w:szCs w:val="22"/>
        </w:rPr>
        <w:t xml:space="preserve"> g</w:t>
      </w:r>
      <w:r w:rsidR="001629EA" w:rsidRPr="00810D6E">
        <w:rPr>
          <w:sz w:val="22"/>
          <w:szCs w:val="22"/>
        </w:rPr>
        <w:t>eležinkelio b</w:t>
      </w:r>
      <w:r w:rsidR="00F31649" w:rsidRPr="00810D6E">
        <w:rPr>
          <w:sz w:val="22"/>
          <w:szCs w:val="22"/>
        </w:rPr>
        <w:t>ilietai vaikų kelionei – 92 Eur, p</w:t>
      </w:r>
      <w:r w:rsidR="001629EA" w:rsidRPr="00810D6E">
        <w:rPr>
          <w:sz w:val="22"/>
          <w:szCs w:val="22"/>
        </w:rPr>
        <w:t>erkolatorius kavai gaminti</w:t>
      </w:r>
      <w:r w:rsidR="00F31649" w:rsidRPr="00810D6E">
        <w:rPr>
          <w:sz w:val="22"/>
          <w:szCs w:val="22"/>
        </w:rPr>
        <w:t>– 101</w:t>
      </w:r>
      <w:r w:rsidR="001629EA" w:rsidRPr="00810D6E">
        <w:rPr>
          <w:sz w:val="22"/>
          <w:szCs w:val="22"/>
        </w:rPr>
        <w:t xml:space="preserve"> Eur;</w:t>
      </w:r>
      <w:r w:rsidR="00F31649" w:rsidRPr="00810D6E">
        <w:rPr>
          <w:sz w:val="22"/>
          <w:szCs w:val="22"/>
        </w:rPr>
        <w:t xml:space="preserve"> t</w:t>
      </w:r>
      <w:r w:rsidR="00FA38D3" w:rsidRPr="00810D6E">
        <w:rPr>
          <w:sz w:val="22"/>
          <w:szCs w:val="22"/>
        </w:rPr>
        <w:t>ransporto paslauga darbuotojų kelionei į Molėtus – 210 Eur;</w:t>
      </w:r>
      <w:r w:rsidR="00F31649" w:rsidRPr="00810D6E">
        <w:rPr>
          <w:sz w:val="22"/>
          <w:szCs w:val="22"/>
        </w:rPr>
        <w:t xml:space="preserve"> a</w:t>
      </w:r>
      <w:r w:rsidR="001629EA" w:rsidRPr="00810D6E">
        <w:rPr>
          <w:sz w:val="22"/>
          <w:szCs w:val="22"/>
        </w:rPr>
        <w:t>smens tapatybės kortelės vaikams (gamintos</w:t>
      </w:r>
      <w:r w:rsidR="00790CFF" w:rsidRPr="00810D6E">
        <w:rPr>
          <w:sz w:val="22"/>
          <w:szCs w:val="22"/>
        </w:rPr>
        <w:t xml:space="preserve"> kelionei į Suomiją)  – 137 Eur.</w:t>
      </w:r>
    </w:p>
    <w:p w:rsidR="004235DB" w:rsidRPr="00810D6E" w:rsidRDefault="00F31649" w:rsidP="001629EA">
      <w:pPr>
        <w:ind w:firstLine="851"/>
        <w:jc w:val="both"/>
        <w:rPr>
          <w:sz w:val="22"/>
          <w:szCs w:val="22"/>
          <w:highlight w:val="yellow"/>
        </w:rPr>
      </w:pPr>
      <w:r w:rsidRPr="00810D6E">
        <w:rPr>
          <w:b/>
          <w:i/>
          <w:sz w:val="22"/>
          <w:szCs w:val="22"/>
        </w:rPr>
        <w:t>Centro įsiskolinimai.</w:t>
      </w:r>
      <w:r w:rsidRPr="00810D6E">
        <w:rPr>
          <w:sz w:val="22"/>
          <w:szCs w:val="22"/>
        </w:rPr>
        <w:t xml:space="preserve"> Įsiskolinta ne dėl Cen</w:t>
      </w:r>
      <w:r w:rsidR="00790CFF" w:rsidRPr="00810D6E">
        <w:rPr>
          <w:sz w:val="22"/>
          <w:szCs w:val="22"/>
        </w:rPr>
        <w:t>tro vadovo neūkišk</w:t>
      </w:r>
      <w:r w:rsidRPr="00810D6E">
        <w:rPr>
          <w:sz w:val="22"/>
          <w:szCs w:val="22"/>
        </w:rPr>
        <w:t>umo ar neracionalaus lėšų panaudojimo. Įsiskolinta už maisto prekes, paslaugas globojamiems (rūpinamiems) vaikams, už einamąjį 2017 m. gruodžio mėn.</w:t>
      </w:r>
    </w:p>
    <w:p w:rsidR="0019332E" w:rsidRPr="00810D6E" w:rsidRDefault="00F31649" w:rsidP="00F31649">
      <w:pPr>
        <w:ind w:firstLine="851"/>
        <w:jc w:val="right"/>
        <w:rPr>
          <w:sz w:val="22"/>
          <w:szCs w:val="22"/>
        </w:rPr>
      </w:pPr>
      <w:r w:rsidRPr="00810D6E">
        <w:rPr>
          <w:sz w:val="22"/>
          <w:szCs w:val="22"/>
        </w:rPr>
        <w:t>Informacija apie Centro įsiskolinimus, 2017 m. gruodžio 31 d. duomenys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098"/>
        <w:gridCol w:w="2464"/>
        <w:gridCol w:w="2641"/>
      </w:tblGrid>
      <w:tr w:rsidR="002C517E" w:rsidRPr="00810D6E" w:rsidTr="00F31649">
        <w:tc>
          <w:tcPr>
            <w:tcW w:w="828" w:type="dxa"/>
          </w:tcPr>
          <w:p w:rsidR="004235DB" w:rsidRPr="00810D6E" w:rsidRDefault="002C517E" w:rsidP="009672DC">
            <w:pPr>
              <w:jc w:val="center"/>
              <w:rPr>
                <w:b/>
                <w:sz w:val="18"/>
                <w:szCs w:val="18"/>
              </w:rPr>
            </w:pPr>
            <w:r w:rsidRPr="00810D6E">
              <w:rPr>
                <w:b/>
                <w:sz w:val="18"/>
                <w:szCs w:val="18"/>
              </w:rPr>
              <w:t>Eil.</w:t>
            </w:r>
          </w:p>
          <w:p w:rsidR="002C517E" w:rsidRPr="00810D6E" w:rsidRDefault="002C517E" w:rsidP="009672DC">
            <w:pPr>
              <w:jc w:val="center"/>
              <w:rPr>
                <w:b/>
                <w:sz w:val="18"/>
                <w:szCs w:val="18"/>
              </w:rPr>
            </w:pPr>
            <w:r w:rsidRPr="00810D6E">
              <w:rPr>
                <w:b/>
                <w:sz w:val="18"/>
                <w:szCs w:val="18"/>
              </w:rPr>
              <w:t>Nr.</w:t>
            </w:r>
          </w:p>
        </w:tc>
        <w:tc>
          <w:tcPr>
            <w:tcW w:w="4098" w:type="dxa"/>
          </w:tcPr>
          <w:p w:rsidR="002C517E" w:rsidRPr="00810D6E" w:rsidRDefault="002C517E" w:rsidP="009672DC">
            <w:pPr>
              <w:jc w:val="center"/>
              <w:rPr>
                <w:b/>
                <w:sz w:val="18"/>
                <w:szCs w:val="18"/>
              </w:rPr>
            </w:pPr>
            <w:r w:rsidRPr="00810D6E">
              <w:rPr>
                <w:b/>
                <w:sz w:val="18"/>
                <w:szCs w:val="18"/>
              </w:rPr>
              <w:t>Bendra suma</w:t>
            </w:r>
          </w:p>
        </w:tc>
        <w:tc>
          <w:tcPr>
            <w:tcW w:w="2464" w:type="dxa"/>
          </w:tcPr>
          <w:p w:rsidR="002C517E" w:rsidRPr="00810D6E" w:rsidRDefault="002C517E" w:rsidP="009672DC">
            <w:pPr>
              <w:jc w:val="center"/>
              <w:rPr>
                <w:b/>
                <w:sz w:val="18"/>
                <w:szCs w:val="18"/>
              </w:rPr>
            </w:pPr>
            <w:r w:rsidRPr="00810D6E">
              <w:rPr>
                <w:b/>
                <w:sz w:val="18"/>
                <w:szCs w:val="18"/>
              </w:rPr>
              <w:t>Skola SODRAI</w:t>
            </w:r>
          </w:p>
        </w:tc>
        <w:tc>
          <w:tcPr>
            <w:tcW w:w="2641" w:type="dxa"/>
          </w:tcPr>
          <w:p w:rsidR="002C517E" w:rsidRPr="00810D6E" w:rsidRDefault="002C517E" w:rsidP="009672DC">
            <w:pPr>
              <w:jc w:val="center"/>
              <w:rPr>
                <w:b/>
                <w:sz w:val="18"/>
                <w:szCs w:val="18"/>
              </w:rPr>
            </w:pPr>
            <w:r w:rsidRPr="00810D6E">
              <w:rPr>
                <w:b/>
                <w:sz w:val="18"/>
                <w:szCs w:val="18"/>
              </w:rPr>
              <w:t>Skolos tiekėjams už prekes ir paslaugas</w:t>
            </w:r>
          </w:p>
        </w:tc>
      </w:tr>
      <w:tr w:rsidR="002C517E" w:rsidRPr="00810D6E" w:rsidTr="00F31649">
        <w:tc>
          <w:tcPr>
            <w:tcW w:w="828" w:type="dxa"/>
          </w:tcPr>
          <w:p w:rsidR="002C517E" w:rsidRPr="00810D6E" w:rsidRDefault="002C517E" w:rsidP="002C517E">
            <w:pPr>
              <w:jc w:val="both"/>
              <w:rPr>
                <w:b/>
                <w:sz w:val="18"/>
                <w:szCs w:val="18"/>
              </w:rPr>
            </w:pPr>
          </w:p>
        </w:tc>
        <w:tc>
          <w:tcPr>
            <w:tcW w:w="4098" w:type="dxa"/>
          </w:tcPr>
          <w:p w:rsidR="002C517E" w:rsidRPr="00810D6E" w:rsidRDefault="00AD3B52" w:rsidP="00AD3B52">
            <w:pPr>
              <w:jc w:val="center"/>
              <w:rPr>
                <w:b/>
                <w:sz w:val="18"/>
                <w:szCs w:val="18"/>
              </w:rPr>
            </w:pPr>
            <w:r w:rsidRPr="00810D6E">
              <w:rPr>
                <w:b/>
                <w:sz w:val="18"/>
                <w:szCs w:val="18"/>
              </w:rPr>
              <w:t>5,5</w:t>
            </w:r>
          </w:p>
        </w:tc>
        <w:tc>
          <w:tcPr>
            <w:tcW w:w="2464" w:type="dxa"/>
          </w:tcPr>
          <w:p w:rsidR="002C517E" w:rsidRPr="00810D6E" w:rsidRDefault="00EB5049" w:rsidP="002C517E">
            <w:pPr>
              <w:jc w:val="both"/>
              <w:rPr>
                <w:b/>
                <w:sz w:val="18"/>
                <w:szCs w:val="18"/>
              </w:rPr>
            </w:pPr>
            <w:r w:rsidRPr="00810D6E">
              <w:rPr>
                <w:b/>
                <w:sz w:val="18"/>
                <w:szCs w:val="18"/>
              </w:rPr>
              <w:t>0,00</w:t>
            </w:r>
          </w:p>
        </w:tc>
        <w:tc>
          <w:tcPr>
            <w:tcW w:w="2641" w:type="dxa"/>
          </w:tcPr>
          <w:p w:rsidR="002C517E" w:rsidRPr="00810D6E" w:rsidRDefault="00AD3B52" w:rsidP="00AD3B52">
            <w:pPr>
              <w:jc w:val="center"/>
              <w:rPr>
                <w:b/>
                <w:sz w:val="18"/>
                <w:szCs w:val="18"/>
              </w:rPr>
            </w:pPr>
            <w:r w:rsidRPr="00810D6E">
              <w:rPr>
                <w:b/>
                <w:sz w:val="18"/>
                <w:szCs w:val="18"/>
              </w:rPr>
              <w:t>5,5</w:t>
            </w:r>
          </w:p>
        </w:tc>
      </w:tr>
      <w:tr w:rsidR="00EC31E2"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EC31E2" w:rsidRPr="00810D6E" w:rsidRDefault="00EC31E2" w:rsidP="0019332E">
            <w:pPr>
              <w:suppressAutoHyphens w:val="0"/>
              <w:jc w:val="center"/>
              <w:rPr>
                <w:color w:val="000000"/>
                <w:sz w:val="18"/>
                <w:szCs w:val="18"/>
                <w:lang w:eastAsia="lt-LT"/>
              </w:rPr>
            </w:pP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EC31E2" w:rsidRPr="00810D6E" w:rsidRDefault="00EC31E2" w:rsidP="0019332E">
            <w:pPr>
              <w:suppressAutoHyphens w:val="0"/>
              <w:rPr>
                <w:sz w:val="18"/>
                <w:szCs w:val="18"/>
                <w:lang w:eastAsia="lt-LT"/>
              </w:rPr>
            </w:pPr>
            <w:r w:rsidRPr="00810D6E">
              <w:rPr>
                <w:sz w:val="18"/>
                <w:szCs w:val="18"/>
                <w:lang w:eastAsia="lt-LT"/>
              </w:rPr>
              <w:t>Įsiskolinimų tiekėjams detalizavimas:</w:t>
            </w:r>
          </w:p>
        </w:tc>
        <w:tc>
          <w:tcPr>
            <w:tcW w:w="2641" w:type="dxa"/>
            <w:tcBorders>
              <w:top w:val="nil"/>
              <w:left w:val="nil"/>
              <w:bottom w:val="single" w:sz="4" w:space="0" w:color="000000"/>
              <w:right w:val="single" w:sz="4" w:space="0" w:color="000000"/>
            </w:tcBorders>
            <w:shd w:val="clear" w:color="auto" w:fill="auto"/>
            <w:noWrap/>
            <w:vAlign w:val="bottom"/>
            <w:hideMark/>
          </w:tcPr>
          <w:p w:rsidR="00EC31E2" w:rsidRPr="00810D6E" w:rsidRDefault="00EC31E2" w:rsidP="0019332E">
            <w:pPr>
              <w:suppressAutoHyphens w:val="0"/>
              <w:jc w:val="center"/>
              <w:rPr>
                <w:sz w:val="18"/>
                <w:szCs w:val="18"/>
                <w:lang w:eastAsia="lt-LT"/>
              </w:rPr>
            </w:pP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AB "Žemaitijos pienas"</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1459,26</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2</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"GRŪSTĖ"</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116,6</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3</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"PONTEM"</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604,9</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4</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"Vigesta"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1310,16</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5</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"Panevėžio citma"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504,22</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6</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"Kėdainių duona"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447,82</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7</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Kėdainių Specialioji mokykla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56,58</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8</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"firma Koslita"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132,61</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9</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"Takada"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128,69</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10</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Maistpinigiai globėjams</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270,04</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11</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Kišenpinigiai vaikams</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146,3</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12</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Kėdainių lopšelis -darželis "Aviliukas"</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74,31</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13</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UAB "Raivila"</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222,81</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14</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Anstolis Darius Jonaitis</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6,2</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28" w:type="dxa"/>
            <w:tcBorders>
              <w:top w:val="nil"/>
              <w:left w:val="single" w:sz="4" w:space="0" w:color="000000"/>
              <w:bottom w:val="single" w:sz="4" w:space="0" w:color="000000"/>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15</w:t>
            </w:r>
          </w:p>
        </w:tc>
        <w:tc>
          <w:tcPr>
            <w:tcW w:w="6562" w:type="dxa"/>
            <w:gridSpan w:val="2"/>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L.P fondas "Maisto bankas"</w:t>
            </w:r>
          </w:p>
        </w:tc>
        <w:tc>
          <w:tcPr>
            <w:tcW w:w="2641" w:type="dxa"/>
            <w:tcBorders>
              <w:top w:val="nil"/>
              <w:left w:val="nil"/>
              <w:bottom w:val="single" w:sz="4" w:space="0" w:color="000000"/>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52,54</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28" w:type="dxa"/>
            <w:tcBorders>
              <w:top w:val="nil"/>
              <w:left w:val="single" w:sz="4" w:space="0" w:color="000000"/>
              <w:bottom w:val="nil"/>
              <w:right w:val="single" w:sz="4" w:space="0" w:color="000000"/>
            </w:tcBorders>
            <w:shd w:val="clear" w:color="auto" w:fill="auto"/>
            <w:hideMark/>
          </w:tcPr>
          <w:p w:rsidR="0019332E" w:rsidRPr="00810D6E" w:rsidRDefault="0019332E" w:rsidP="0019332E">
            <w:pPr>
              <w:suppressAutoHyphens w:val="0"/>
              <w:jc w:val="center"/>
              <w:rPr>
                <w:color w:val="000000"/>
                <w:sz w:val="18"/>
                <w:szCs w:val="18"/>
                <w:lang w:eastAsia="lt-LT"/>
              </w:rPr>
            </w:pPr>
            <w:r w:rsidRPr="00810D6E">
              <w:rPr>
                <w:color w:val="000000"/>
                <w:sz w:val="18"/>
                <w:szCs w:val="18"/>
                <w:lang w:eastAsia="lt-LT"/>
              </w:rPr>
              <w:t>16</w:t>
            </w:r>
          </w:p>
        </w:tc>
        <w:tc>
          <w:tcPr>
            <w:tcW w:w="6562" w:type="dxa"/>
            <w:gridSpan w:val="2"/>
            <w:tcBorders>
              <w:top w:val="nil"/>
              <w:left w:val="nil"/>
              <w:bottom w:val="nil"/>
              <w:right w:val="single" w:sz="4" w:space="0" w:color="000000"/>
            </w:tcBorders>
            <w:shd w:val="clear" w:color="auto" w:fill="auto"/>
            <w:noWrap/>
            <w:vAlign w:val="bottom"/>
            <w:hideMark/>
          </w:tcPr>
          <w:p w:rsidR="0019332E" w:rsidRPr="00810D6E" w:rsidRDefault="0019332E" w:rsidP="0019332E">
            <w:pPr>
              <w:suppressAutoHyphens w:val="0"/>
              <w:rPr>
                <w:sz w:val="18"/>
                <w:szCs w:val="18"/>
                <w:lang w:eastAsia="lt-LT"/>
              </w:rPr>
            </w:pPr>
            <w:r w:rsidRPr="00810D6E">
              <w:rPr>
                <w:sz w:val="18"/>
                <w:szCs w:val="18"/>
                <w:lang w:eastAsia="lt-LT"/>
              </w:rPr>
              <w:t>Telia Lietuva AB</w:t>
            </w:r>
          </w:p>
        </w:tc>
        <w:tc>
          <w:tcPr>
            <w:tcW w:w="2641" w:type="dxa"/>
            <w:tcBorders>
              <w:top w:val="nil"/>
              <w:left w:val="nil"/>
              <w:bottom w:val="nil"/>
              <w:right w:val="single" w:sz="4" w:space="0" w:color="000000"/>
            </w:tcBorders>
            <w:shd w:val="clear" w:color="auto" w:fill="auto"/>
            <w:noWrap/>
            <w:vAlign w:val="bottom"/>
            <w:hideMark/>
          </w:tcPr>
          <w:p w:rsidR="0019332E" w:rsidRPr="00810D6E" w:rsidRDefault="0019332E" w:rsidP="0019332E">
            <w:pPr>
              <w:suppressAutoHyphens w:val="0"/>
              <w:jc w:val="center"/>
              <w:rPr>
                <w:sz w:val="18"/>
                <w:szCs w:val="18"/>
                <w:lang w:eastAsia="lt-LT"/>
              </w:rPr>
            </w:pPr>
            <w:r w:rsidRPr="00810D6E">
              <w:rPr>
                <w:sz w:val="18"/>
                <w:szCs w:val="18"/>
                <w:lang w:eastAsia="lt-LT"/>
              </w:rPr>
              <w:t>0,15</w:t>
            </w:r>
          </w:p>
        </w:tc>
      </w:tr>
      <w:tr w:rsidR="0019332E" w:rsidRPr="00810D6E" w:rsidTr="00F31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39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19332E" w:rsidRPr="00810D6E" w:rsidRDefault="0019332E" w:rsidP="0019332E">
            <w:pPr>
              <w:suppressAutoHyphens w:val="0"/>
              <w:jc w:val="right"/>
              <w:rPr>
                <w:b/>
                <w:bCs/>
                <w:sz w:val="18"/>
                <w:szCs w:val="18"/>
                <w:lang w:eastAsia="lt-LT"/>
              </w:rPr>
            </w:pPr>
            <w:r w:rsidRPr="00810D6E">
              <w:rPr>
                <w:b/>
                <w:bCs/>
                <w:sz w:val="18"/>
                <w:szCs w:val="18"/>
                <w:lang w:eastAsia="lt-LT"/>
              </w:rPr>
              <w:t xml:space="preserve">Bendra suma </w:t>
            </w:r>
          </w:p>
        </w:tc>
        <w:tc>
          <w:tcPr>
            <w:tcW w:w="2641" w:type="dxa"/>
            <w:tcBorders>
              <w:top w:val="single" w:sz="8" w:space="0" w:color="auto"/>
              <w:left w:val="nil"/>
              <w:bottom w:val="single" w:sz="8" w:space="0" w:color="auto"/>
              <w:right w:val="single" w:sz="4" w:space="0" w:color="000000"/>
            </w:tcBorders>
            <w:shd w:val="clear" w:color="auto" w:fill="auto"/>
            <w:noWrap/>
            <w:vAlign w:val="bottom"/>
            <w:hideMark/>
          </w:tcPr>
          <w:p w:rsidR="0019332E" w:rsidRPr="00810D6E" w:rsidRDefault="0019332E" w:rsidP="0019332E">
            <w:pPr>
              <w:suppressAutoHyphens w:val="0"/>
              <w:jc w:val="center"/>
              <w:rPr>
                <w:b/>
                <w:bCs/>
                <w:sz w:val="18"/>
                <w:szCs w:val="18"/>
                <w:lang w:eastAsia="lt-LT"/>
              </w:rPr>
            </w:pPr>
            <w:r w:rsidRPr="00810D6E">
              <w:rPr>
                <w:b/>
                <w:bCs/>
                <w:sz w:val="18"/>
                <w:szCs w:val="18"/>
                <w:lang w:eastAsia="lt-LT"/>
              </w:rPr>
              <w:t>5533,19</w:t>
            </w:r>
          </w:p>
        </w:tc>
      </w:tr>
    </w:tbl>
    <w:p w:rsidR="002C517E" w:rsidRPr="00810D6E" w:rsidRDefault="002C517E" w:rsidP="002C517E">
      <w:pPr>
        <w:jc w:val="both"/>
        <w:rPr>
          <w:sz w:val="20"/>
          <w:szCs w:val="20"/>
        </w:rPr>
      </w:pPr>
    </w:p>
    <w:p w:rsidR="009723EA" w:rsidRPr="00810D6E" w:rsidRDefault="00074EDA" w:rsidP="009723EA">
      <w:pPr>
        <w:ind w:firstLine="851"/>
        <w:jc w:val="both"/>
        <w:rPr>
          <w:sz w:val="20"/>
          <w:szCs w:val="20"/>
        </w:rPr>
      </w:pPr>
      <w:r w:rsidRPr="00810D6E">
        <w:rPr>
          <w:sz w:val="20"/>
          <w:szCs w:val="20"/>
        </w:rPr>
        <w:t>6</w:t>
      </w:r>
      <w:r w:rsidR="009723EA" w:rsidRPr="00810D6E">
        <w:rPr>
          <w:sz w:val="20"/>
          <w:szCs w:val="20"/>
        </w:rPr>
        <w:t xml:space="preserve">. Informacija apie įsigytą ilgalaikį turtą. </w:t>
      </w:r>
    </w:p>
    <w:p w:rsidR="009723EA" w:rsidRPr="00810D6E" w:rsidRDefault="009723EA" w:rsidP="002C517E">
      <w:pPr>
        <w:jc w:val="both"/>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1701"/>
        <w:gridCol w:w="2693"/>
      </w:tblGrid>
      <w:tr w:rsidR="002C517E" w:rsidRPr="00810D6E" w:rsidTr="00F31649">
        <w:tc>
          <w:tcPr>
            <w:tcW w:w="3510" w:type="dxa"/>
          </w:tcPr>
          <w:p w:rsidR="002C517E" w:rsidRPr="00810D6E" w:rsidRDefault="009723EA" w:rsidP="004235DB">
            <w:pPr>
              <w:jc w:val="center"/>
              <w:rPr>
                <w:b/>
                <w:sz w:val="20"/>
                <w:szCs w:val="20"/>
              </w:rPr>
            </w:pPr>
            <w:r w:rsidRPr="00810D6E">
              <w:rPr>
                <w:b/>
                <w:sz w:val="20"/>
                <w:szCs w:val="20"/>
              </w:rPr>
              <w:t>Pavadinimas</w:t>
            </w:r>
          </w:p>
        </w:tc>
        <w:tc>
          <w:tcPr>
            <w:tcW w:w="2127" w:type="dxa"/>
          </w:tcPr>
          <w:p w:rsidR="002C517E" w:rsidRPr="00810D6E" w:rsidRDefault="009723EA" w:rsidP="004235DB">
            <w:pPr>
              <w:jc w:val="center"/>
              <w:rPr>
                <w:b/>
                <w:sz w:val="20"/>
                <w:szCs w:val="20"/>
              </w:rPr>
            </w:pPr>
            <w:r w:rsidRPr="00810D6E">
              <w:rPr>
                <w:b/>
                <w:sz w:val="20"/>
                <w:szCs w:val="20"/>
              </w:rPr>
              <w:t>Kiekis</w:t>
            </w:r>
          </w:p>
        </w:tc>
        <w:tc>
          <w:tcPr>
            <w:tcW w:w="1701" w:type="dxa"/>
          </w:tcPr>
          <w:p w:rsidR="002C517E" w:rsidRPr="00810D6E" w:rsidRDefault="009723EA" w:rsidP="004235DB">
            <w:pPr>
              <w:jc w:val="center"/>
              <w:rPr>
                <w:b/>
                <w:sz w:val="20"/>
                <w:szCs w:val="20"/>
              </w:rPr>
            </w:pPr>
            <w:r w:rsidRPr="00810D6E">
              <w:rPr>
                <w:b/>
                <w:sz w:val="20"/>
                <w:szCs w:val="20"/>
              </w:rPr>
              <w:t>Kaina</w:t>
            </w:r>
          </w:p>
        </w:tc>
        <w:tc>
          <w:tcPr>
            <w:tcW w:w="2693" w:type="dxa"/>
          </w:tcPr>
          <w:p w:rsidR="002C517E" w:rsidRPr="00810D6E" w:rsidRDefault="009723EA" w:rsidP="004235DB">
            <w:pPr>
              <w:jc w:val="center"/>
              <w:rPr>
                <w:b/>
                <w:sz w:val="20"/>
                <w:szCs w:val="20"/>
              </w:rPr>
            </w:pPr>
            <w:r w:rsidRPr="00810D6E">
              <w:rPr>
                <w:b/>
                <w:sz w:val="20"/>
                <w:szCs w:val="20"/>
              </w:rPr>
              <w:t>Suma</w:t>
            </w:r>
          </w:p>
        </w:tc>
      </w:tr>
      <w:tr w:rsidR="009723EA" w:rsidRPr="00810D6E" w:rsidTr="00F31649">
        <w:tc>
          <w:tcPr>
            <w:tcW w:w="3510" w:type="dxa"/>
          </w:tcPr>
          <w:p w:rsidR="009723EA" w:rsidRPr="00810D6E" w:rsidRDefault="00AD3B52" w:rsidP="002C517E">
            <w:pPr>
              <w:jc w:val="both"/>
              <w:rPr>
                <w:sz w:val="20"/>
                <w:szCs w:val="20"/>
              </w:rPr>
            </w:pPr>
            <w:r w:rsidRPr="00810D6E">
              <w:rPr>
                <w:sz w:val="20"/>
                <w:szCs w:val="20"/>
              </w:rPr>
              <w:t>Kompiuteriai</w:t>
            </w:r>
          </w:p>
        </w:tc>
        <w:tc>
          <w:tcPr>
            <w:tcW w:w="2127" w:type="dxa"/>
          </w:tcPr>
          <w:p w:rsidR="009723EA" w:rsidRPr="00810D6E" w:rsidRDefault="00AD3B52" w:rsidP="002C517E">
            <w:pPr>
              <w:jc w:val="both"/>
              <w:rPr>
                <w:sz w:val="20"/>
                <w:szCs w:val="20"/>
              </w:rPr>
            </w:pPr>
            <w:r w:rsidRPr="00810D6E">
              <w:rPr>
                <w:sz w:val="20"/>
                <w:szCs w:val="20"/>
              </w:rPr>
              <w:t>8</w:t>
            </w:r>
          </w:p>
        </w:tc>
        <w:tc>
          <w:tcPr>
            <w:tcW w:w="1701" w:type="dxa"/>
          </w:tcPr>
          <w:p w:rsidR="009723EA" w:rsidRPr="00810D6E" w:rsidRDefault="00407A86" w:rsidP="002C517E">
            <w:pPr>
              <w:jc w:val="both"/>
              <w:rPr>
                <w:sz w:val="20"/>
                <w:szCs w:val="20"/>
              </w:rPr>
            </w:pPr>
            <w:r w:rsidRPr="00810D6E">
              <w:rPr>
                <w:sz w:val="20"/>
                <w:szCs w:val="20"/>
              </w:rPr>
              <w:t>550,00</w:t>
            </w:r>
          </w:p>
        </w:tc>
        <w:tc>
          <w:tcPr>
            <w:tcW w:w="2693" w:type="dxa"/>
          </w:tcPr>
          <w:p w:rsidR="009723EA" w:rsidRPr="00810D6E" w:rsidRDefault="00407A86" w:rsidP="002C517E">
            <w:pPr>
              <w:jc w:val="both"/>
              <w:rPr>
                <w:sz w:val="20"/>
                <w:szCs w:val="20"/>
              </w:rPr>
            </w:pPr>
            <w:r w:rsidRPr="00810D6E">
              <w:rPr>
                <w:sz w:val="20"/>
                <w:szCs w:val="20"/>
              </w:rPr>
              <w:t>4400,00</w:t>
            </w:r>
          </w:p>
        </w:tc>
      </w:tr>
    </w:tbl>
    <w:p w:rsidR="002C517E" w:rsidRPr="00810D6E" w:rsidRDefault="002C517E" w:rsidP="00975D35">
      <w:pPr>
        <w:ind w:firstLine="851"/>
        <w:jc w:val="both"/>
        <w:rPr>
          <w:sz w:val="22"/>
          <w:szCs w:val="22"/>
        </w:rPr>
      </w:pPr>
    </w:p>
    <w:p w:rsidR="002C50A4" w:rsidRPr="00810D6E" w:rsidRDefault="00CE3F09" w:rsidP="00EC2297">
      <w:pPr>
        <w:ind w:firstLine="851"/>
        <w:jc w:val="both"/>
        <w:rPr>
          <w:bCs/>
          <w:sz w:val="22"/>
          <w:szCs w:val="22"/>
        </w:rPr>
      </w:pPr>
      <w:r w:rsidRPr="00810D6E">
        <w:rPr>
          <w:bCs/>
          <w:sz w:val="22"/>
          <w:szCs w:val="22"/>
        </w:rPr>
        <w:t>Dalinai atlikta lietaus kanalizacijos atjungimas n</w:t>
      </w:r>
      <w:r w:rsidR="006159A2" w:rsidRPr="00810D6E">
        <w:rPr>
          <w:bCs/>
          <w:sz w:val="22"/>
          <w:szCs w:val="22"/>
        </w:rPr>
        <w:t>u</w:t>
      </w:r>
      <w:r w:rsidRPr="00810D6E">
        <w:rPr>
          <w:bCs/>
          <w:sz w:val="22"/>
          <w:szCs w:val="22"/>
        </w:rPr>
        <w:t>o bu</w:t>
      </w:r>
      <w:r w:rsidR="006159A2" w:rsidRPr="00810D6E">
        <w:rPr>
          <w:bCs/>
          <w:sz w:val="22"/>
          <w:szCs w:val="22"/>
        </w:rPr>
        <w:t>i</w:t>
      </w:r>
      <w:r w:rsidRPr="00810D6E">
        <w:rPr>
          <w:bCs/>
          <w:sz w:val="22"/>
          <w:szCs w:val="22"/>
        </w:rPr>
        <w:t xml:space="preserve">tinių nuotėkų kanalizacijos </w:t>
      </w:r>
      <w:r w:rsidR="003479DD" w:rsidRPr="00810D6E">
        <w:rPr>
          <w:bCs/>
          <w:sz w:val="22"/>
          <w:szCs w:val="22"/>
        </w:rPr>
        <w:t xml:space="preserve">(sutvarkyti kanalizacijos šuliniai, </w:t>
      </w:r>
      <w:r w:rsidRPr="00810D6E">
        <w:rPr>
          <w:bCs/>
          <w:sz w:val="22"/>
          <w:szCs w:val="22"/>
        </w:rPr>
        <w:t xml:space="preserve"> pakeisti vamzdžiai). Suremontuota lauko scena – pakyla. Įsigyta buiti</w:t>
      </w:r>
      <w:r w:rsidR="003479DD" w:rsidRPr="00810D6E">
        <w:rPr>
          <w:bCs/>
          <w:sz w:val="22"/>
          <w:szCs w:val="22"/>
        </w:rPr>
        <w:t>n</w:t>
      </w:r>
      <w:r w:rsidRPr="00810D6E">
        <w:rPr>
          <w:bCs/>
          <w:sz w:val="22"/>
          <w:szCs w:val="22"/>
        </w:rPr>
        <w:t>ės technikos (ša</w:t>
      </w:r>
      <w:r w:rsidR="003479DD" w:rsidRPr="00810D6E">
        <w:rPr>
          <w:bCs/>
          <w:sz w:val="22"/>
          <w:szCs w:val="22"/>
        </w:rPr>
        <w:t>ld</w:t>
      </w:r>
      <w:r w:rsidRPr="00810D6E">
        <w:rPr>
          <w:bCs/>
          <w:sz w:val="22"/>
          <w:szCs w:val="22"/>
        </w:rPr>
        <w:t>ytuvai, šaldiklis, televizoriai vaikams, kompiuteriai darbuotojams, kompiuteriai vaikams, vaizdo p</w:t>
      </w:r>
      <w:r w:rsidR="00EC2297" w:rsidRPr="00810D6E">
        <w:rPr>
          <w:bCs/>
          <w:sz w:val="22"/>
          <w:szCs w:val="22"/>
        </w:rPr>
        <w:t>rojektorius, atnaujinti baldai, nupirktos kėdės prie kompiuterių vaikams, rašomieji stalai.</w:t>
      </w:r>
    </w:p>
    <w:p w:rsidR="009966E8" w:rsidRPr="00810D6E" w:rsidRDefault="009966E8" w:rsidP="00D022B8">
      <w:pPr>
        <w:jc w:val="center"/>
        <w:rPr>
          <w:b/>
          <w:bCs/>
          <w:sz w:val="22"/>
          <w:szCs w:val="22"/>
        </w:rPr>
      </w:pPr>
    </w:p>
    <w:p w:rsidR="002C50A4" w:rsidRPr="00810D6E" w:rsidRDefault="002C50A4" w:rsidP="00D022B8">
      <w:pPr>
        <w:jc w:val="center"/>
        <w:rPr>
          <w:b/>
          <w:bCs/>
          <w:sz w:val="22"/>
          <w:szCs w:val="22"/>
        </w:rPr>
      </w:pPr>
      <w:r w:rsidRPr="00810D6E">
        <w:rPr>
          <w:b/>
          <w:bCs/>
          <w:sz w:val="22"/>
          <w:szCs w:val="22"/>
        </w:rPr>
        <w:t>V. ĮSTAIGOS PARTNERYSTĖS IR BENDRADARBIAVIMO VALDYMAS</w:t>
      </w:r>
    </w:p>
    <w:p w:rsidR="009672DC" w:rsidRPr="00810D6E" w:rsidRDefault="009672DC" w:rsidP="00D022B8">
      <w:pPr>
        <w:jc w:val="center"/>
        <w:rPr>
          <w:b/>
          <w:bCs/>
          <w:sz w:val="22"/>
          <w:szCs w:val="22"/>
        </w:rPr>
      </w:pPr>
    </w:p>
    <w:p w:rsidR="00151C59" w:rsidRPr="00810D6E" w:rsidRDefault="00CE3F09" w:rsidP="009672DC">
      <w:pPr>
        <w:ind w:firstLine="851"/>
        <w:jc w:val="both"/>
        <w:rPr>
          <w:bCs/>
          <w:sz w:val="22"/>
          <w:szCs w:val="22"/>
        </w:rPr>
      </w:pPr>
      <w:r w:rsidRPr="00810D6E">
        <w:rPr>
          <w:bCs/>
          <w:sz w:val="22"/>
          <w:szCs w:val="22"/>
        </w:rPr>
        <w:t xml:space="preserve">2017 metais </w:t>
      </w:r>
      <w:r w:rsidR="009672DC" w:rsidRPr="00810D6E">
        <w:rPr>
          <w:bCs/>
          <w:sz w:val="22"/>
          <w:szCs w:val="22"/>
        </w:rPr>
        <w:t>plėtotas bendradarbiavimas su institucijomis, plėtojama partnerystė</w:t>
      </w:r>
      <w:r w:rsidR="00790CFF" w:rsidRPr="00810D6E">
        <w:rPr>
          <w:bCs/>
          <w:sz w:val="22"/>
          <w:szCs w:val="22"/>
        </w:rPr>
        <w:t xml:space="preserve">, </w:t>
      </w:r>
      <w:r w:rsidR="009672DC" w:rsidRPr="00810D6E">
        <w:rPr>
          <w:bCs/>
          <w:sz w:val="22"/>
          <w:szCs w:val="22"/>
        </w:rPr>
        <w:t xml:space="preserve">pasirašytos </w:t>
      </w:r>
      <w:r w:rsidR="00790CFF" w:rsidRPr="00810D6E">
        <w:rPr>
          <w:bCs/>
          <w:sz w:val="22"/>
          <w:szCs w:val="22"/>
        </w:rPr>
        <w:t xml:space="preserve">19 </w:t>
      </w:r>
      <w:r w:rsidR="009672DC" w:rsidRPr="00810D6E">
        <w:rPr>
          <w:bCs/>
          <w:sz w:val="22"/>
          <w:szCs w:val="22"/>
        </w:rPr>
        <w:t xml:space="preserve">bendradarbiavimo </w:t>
      </w:r>
      <w:r w:rsidR="00790CFF" w:rsidRPr="00810D6E">
        <w:rPr>
          <w:bCs/>
          <w:sz w:val="22"/>
          <w:szCs w:val="22"/>
        </w:rPr>
        <w:t>sutarčių su:</w:t>
      </w:r>
    </w:p>
    <w:p w:rsidR="00B9722C" w:rsidRPr="00810D6E" w:rsidRDefault="00B9722C" w:rsidP="009672DC">
      <w:pPr>
        <w:ind w:firstLine="851"/>
        <w:jc w:val="both"/>
        <w:rPr>
          <w:bCs/>
          <w:sz w:val="22"/>
          <w:szCs w:val="22"/>
        </w:rPr>
      </w:pPr>
      <w:r w:rsidRPr="00810D6E">
        <w:rPr>
          <w:bCs/>
          <w:sz w:val="22"/>
          <w:szCs w:val="22"/>
        </w:rPr>
        <w:t xml:space="preserve">LPF “Maisto bankas” – </w:t>
      </w:r>
      <w:r w:rsidR="009672DC" w:rsidRPr="00810D6E">
        <w:rPr>
          <w:bCs/>
          <w:sz w:val="22"/>
          <w:szCs w:val="22"/>
        </w:rPr>
        <w:t xml:space="preserve">sudaryta </w:t>
      </w:r>
      <w:r w:rsidRPr="00810D6E">
        <w:rPr>
          <w:bCs/>
          <w:sz w:val="22"/>
          <w:szCs w:val="22"/>
        </w:rPr>
        <w:t>paramos sutartis dėl paskutinės dienos galiojimo produktų suteikimo Kėdainių m. parduotuvėje</w:t>
      </w:r>
      <w:r w:rsidR="009672DC" w:rsidRPr="00810D6E">
        <w:rPr>
          <w:bCs/>
          <w:sz w:val="22"/>
          <w:szCs w:val="22"/>
        </w:rPr>
        <w:t>. Tai užtikrino paramą maistu šeimoms, kurioms teikiamos paslaugos Centro laikino apgyvendinimo namuose motinoms ir vaikams</w:t>
      </w:r>
      <w:r w:rsidRPr="00810D6E">
        <w:rPr>
          <w:bCs/>
          <w:sz w:val="22"/>
          <w:szCs w:val="22"/>
        </w:rPr>
        <w:t>;</w:t>
      </w:r>
    </w:p>
    <w:p w:rsidR="00B9722C" w:rsidRPr="00810D6E" w:rsidRDefault="00B9722C" w:rsidP="009672DC">
      <w:pPr>
        <w:ind w:firstLine="851"/>
        <w:jc w:val="both"/>
        <w:rPr>
          <w:bCs/>
          <w:sz w:val="22"/>
          <w:szCs w:val="22"/>
        </w:rPr>
      </w:pPr>
      <w:r w:rsidRPr="00810D6E">
        <w:rPr>
          <w:bCs/>
          <w:sz w:val="22"/>
          <w:szCs w:val="22"/>
        </w:rPr>
        <w:t xml:space="preserve">VšĮ Actio Catholica Patria – vaikų palydėjimas į savarankišką gyvenimą, </w:t>
      </w:r>
      <w:r w:rsidR="009672DC" w:rsidRPr="00810D6E">
        <w:rPr>
          <w:bCs/>
          <w:sz w:val="22"/>
          <w:szCs w:val="22"/>
        </w:rPr>
        <w:t>metodinės konsultacijos soc. darbuot</w:t>
      </w:r>
      <w:r w:rsidR="00975D35" w:rsidRPr="00810D6E">
        <w:rPr>
          <w:bCs/>
          <w:sz w:val="22"/>
          <w:szCs w:val="22"/>
        </w:rPr>
        <w:t>ojams;</w:t>
      </w:r>
    </w:p>
    <w:p w:rsidR="00B9722C" w:rsidRPr="00810D6E" w:rsidRDefault="00B9722C" w:rsidP="009672DC">
      <w:pPr>
        <w:ind w:firstLine="851"/>
        <w:jc w:val="both"/>
        <w:rPr>
          <w:bCs/>
          <w:sz w:val="22"/>
          <w:szCs w:val="22"/>
        </w:rPr>
      </w:pPr>
      <w:r w:rsidRPr="00810D6E">
        <w:rPr>
          <w:bCs/>
          <w:sz w:val="22"/>
          <w:szCs w:val="22"/>
        </w:rPr>
        <w:t>TEEN Challenge Lithuania – psichoaktyvių medžiagų prevencija, galimybių vaikų reabilitacijai Pikelių reabilitacijos centre sudarymas</w:t>
      </w:r>
      <w:r w:rsidR="00975D35" w:rsidRPr="00810D6E">
        <w:rPr>
          <w:bCs/>
          <w:sz w:val="22"/>
          <w:szCs w:val="22"/>
        </w:rPr>
        <w:t>;</w:t>
      </w:r>
    </w:p>
    <w:p w:rsidR="00B9722C" w:rsidRPr="00810D6E" w:rsidRDefault="00B9722C" w:rsidP="009672DC">
      <w:pPr>
        <w:ind w:firstLine="851"/>
        <w:jc w:val="both"/>
        <w:rPr>
          <w:bCs/>
          <w:sz w:val="22"/>
          <w:szCs w:val="22"/>
        </w:rPr>
      </w:pPr>
      <w:r w:rsidRPr="00810D6E">
        <w:rPr>
          <w:bCs/>
          <w:sz w:val="22"/>
          <w:szCs w:val="22"/>
        </w:rPr>
        <w:t xml:space="preserve">Asociacija TRINUS – </w:t>
      </w:r>
      <w:r w:rsidR="009672DC" w:rsidRPr="00810D6E">
        <w:rPr>
          <w:bCs/>
          <w:sz w:val="22"/>
          <w:szCs w:val="22"/>
        </w:rPr>
        <w:t>vaikų lydėjimo patirtinės veiklos metu veikla; 5 dienų stovykla 24 vaikams Aristavos kaime, partnerystė projektinėje veikloje;</w:t>
      </w:r>
    </w:p>
    <w:p w:rsidR="00B9722C" w:rsidRPr="00810D6E" w:rsidRDefault="00B9722C" w:rsidP="009672DC">
      <w:pPr>
        <w:ind w:firstLine="851"/>
        <w:jc w:val="both"/>
        <w:rPr>
          <w:bCs/>
          <w:sz w:val="22"/>
          <w:szCs w:val="22"/>
        </w:rPr>
      </w:pPr>
      <w:r w:rsidRPr="00810D6E">
        <w:rPr>
          <w:bCs/>
          <w:sz w:val="22"/>
          <w:szCs w:val="22"/>
        </w:rPr>
        <w:t>LPF “Viltis–Vikonda” – partnerystė projektinėje veikloje pagalbos šeimoms procese (partnerystė projektuose “Nebūk abejingas smurtui”, “Paramos ir pagalbos grupės – tiems, kas nori keistis”);</w:t>
      </w:r>
    </w:p>
    <w:p w:rsidR="00B9722C" w:rsidRPr="00810D6E" w:rsidRDefault="00B9722C" w:rsidP="009672DC">
      <w:pPr>
        <w:ind w:firstLine="851"/>
        <w:jc w:val="both"/>
        <w:rPr>
          <w:bCs/>
          <w:sz w:val="22"/>
          <w:szCs w:val="22"/>
        </w:rPr>
      </w:pPr>
      <w:r w:rsidRPr="00810D6E">
        <w:rPr>
          <w:bCs/>
          <w:sz w:val="22"/>
          <w:szCs w:val="22"/>
        </w:rPr>
        <w:t>Kėdainių profesinio rengimo centras – neatlygintina pagalba Centrui nukreipiant moksleivius praktikuotis apdailos srityje, remontuojant Centro gyvenamąsias patalpas, savanorystės stiprinimas, moksle</w:t>
      </w:r>
      <w:r w:rsidR="009672DC" w:rsidRPr="00810D6E">
        <w:rPr>
          <w:bCs/>
          <w:sz w:val="22"/>
          <w:szCs w:val="22"/>
        </w:rPr>
        <w:t>ivių priėmimas praktikai centre</w:t>
      </w:r>
      <w:r w:rsidRPr="00810D6E">
        <w:rPr>
          <w:bCs/>
          <w:sz w:val="22"/>
          <w:szCs w:val="22"/>
        </w:rPr>
        <w:t>;</w:t>
      </w:r>
    </w:p>
    <w:p w:rsidR="00B9722C" w:rsidRPr="00810D6E" w:rsidRDefault="00B9722C" w:rsidP="009672DC">
      <w:pPr>
        <w:ind w:firstLine="851"/>
        <w:jc w:val="both"/>
        <w:rPr>
          <w:bCs/>
          <w:sz w:val="22"/>
          <w:szCs w:val="22"/>
        </w:rPr>
      </w:pPr>
      <w:r w:rsidRPr="00810D6E">
        <w:rPr>
          <w:bCs/>
          <w:sz w:val="22"/>
          <w:szCs w:val="22"/>
        </w:rPr>
        <w:t>Kėdainių lopšelis – darželis “Puriena” – partnerystė vaikų dienos centro veikloje, Centro specialistų vei</w:t>
      </w:r>
      <w:r w:rsidR="00975D35" w:rsidRPr="00810D6E">
        <w:rPr>
          <w:bCs/>
          <w:sz w:val="22"/>
          <w:szCs w:val="22"/>
        </w:rPr>
        <w:t>klos darželio tėvų bendruomenei</w:t>
      </w:r>
      <w:r w:rsidRPr="00810D6E">
        <w:rPr>
          <w:bCs/>
          <w:sz w:val="22"/>
          <w:szCs w:val="22"/>
        </w:rPr>
        <w:t>;</w:t>
      </w:r>
    </w:p>
    <w:p w:rsidR="00B9722C" w:rsidRPr="00810D6E" w:rsidRDefault="00B9722C" w:rsidP="009672DC">
      <w:pPr>
        <w:ind w:firstLine="851"/>
        <w:jc w:val="both"/>
        <w:rPr>
          <w:bCs/>
          <w:sz w:val="22"/>
          <w:szCs w:val="22"/>
        </w:rPr>
      </w:pPr>
      <w:r w:rsidRPr="00810D6E">
        <w:rPr>
          <w:bCs/>
          <w:sz w:val="22"/>
          <w:szCs w:val="22"/>
        </w:rPr>
        <w:t xml:space="preserve">Kėdainių suaugusiųjų ir jaunimo mokymo centras – moksleivių priėmimas praktikai Centre, praktikai buvo priimti </w:t>
      </w:r>
    </w:p>
    <w:p w:rsidR="00B9722C" w:rsidRPr="00810D6E" w:rsidRDefault="00B9722C" w:rsidP="009672DC">
      <w:pPr>
        <w:ind w:firstLine="851"/>
        <w:jc w:val="both"/>
        <w:rPr>
          <w:bCs/>
          <w:sz w:val="22"/>
          <w:szCs w:val="22"/>
        </w:rPr>
      </w:pPr>
      <w:r w:rsidRPr="00810D6E">
        <w:rPr>
          <w:bCs/>
          <w:sz w:val="22"/>
          <w:szCs w:val="22"/>
        </w:rPr>
        <w:t>Dotnuvos slaugos namai – vaikų dienos centro vaikų savanorystė slaugos namuose</w:t>
      </w:r>
      <w:r w:rsidR="009672DC" w:rsidRPr="00810D6E">
        <w:rPr>
          <w:bCs/>
          <w:sz w:val="22"/>
          <w:szCs w:val="22"/>
        </w:rPr>
        <w:t xml:space="preserve"> </w:t>
      </w:r>
      <w:r w:rsidRPr="00810D6E">
        <w:rPr>
          <w:bCs/>
          <w:sz w:val="22"/>
          <w:szCs w:val="22"/>
        </w:rPr>
        <w:t>;</w:t>
      </w:r>
    </w:p>
    <w:p w:rsidR="00B9722C" w:rsidRPr="00810D6E" w:rsidRDefault="00B9722C" w:rsidP="009672DC">
      <w:pPr>
        <w:ind w:firstLine="851"/>
        <w:jc w:val="both"/>
        <w:rPr>
          <w:bCs/>
          <w:sz w:val="22"/>
          <w:szCs w:val="22"/>
        </w:rPr>
      </w:pPr>
      <w:r w:rsidRPr="00810D6E">
        <w:rPr>
          <w:bCs/>
          <w:sz w:val="22"/>
          <w:szCs w:val="22"/>
        </w:rPr>
        <w:t>Vilniaus kolegijos pedagogikos fakultetas– studentų priėmimas praktikai mūsų institucijoje;</w:t>
      </w:r>
    </w:p>
    <w:p w:rsidR="00B9722C" w:rsidRPr="00810D6E" w:rsidRDefault="00B9722C" w:rsidP="009672DC">
      <w:pPr>
        <w:ind w:firstLine="851"/>
        <w:jc w:val="both"/>
        <w:rPr>
          <w:bCs/>
          <w:sz w:val="22"/>
          <w:szCs w:val="22"/>
        </w:rPr>
      </w:pPr>
      <w:r w:rsidRPr="00810D6E">
        <w:rPr>
          <w:bCs/>
          <w:sz w:val="22"/>
          <w:szCs w:val="22"/>
        </w:rPr>
        <w:t>UAB “Delfi” – 10 vaikų kelionės į Suomiją apmokėjimas ir organizavimas;</w:t>
      </w:r>
    </w:p>
    <w:p w:rsidR="00B9722C" w:rsidRPr="00810D6E" w:rsidRDefault="00B9722C" w:rsidP="009672DC">
      <w:pPr>
        <w:ind w:firstLine="851"/>
        <w:jc w:val="both"/>
        <w:rPr>
          <w:bCs/>
          <w:sz w:val="22"/>
          <w:szCs w:val="22"/>
        </w:rPr>
      </w:pPr>
      <w:r w:rsidRPr="00810D6E">
        <w:rPr>
          <w:bCs/>
          <w:sz w:val="22"/>
          <w:szCs w:val="22"/>
        </w:rPr>
        <w:t>VšĮ “Kartu stipresni” – partnerystė projekte ir pagalbos šeimoms Kėdainių r. pritraukimas;</w:t>
      </w:r>
    </w:p>
    <w:p w:rsidR="00B9722C" w:rsidRPr="00810D6E" w:rsidRDefault="00B9722C" w:rsidP="009672DC">
      <w:pPr>
        <w:ind w:firstLine="851"/>
        <w:jc w:val="both"/>
        <w:rPr>
          <w:bCs/>
          <w:sz w:val="22"/>
          <w:szCs w:val="22"/>
        </w:rPr>
      </w:pPr>
      <w:r w:rsidRPr="00810D6E">
        <w:rPr>
          <w:bCs/>
          <w:sz w:val="22"/>
          <w:szCs w:val="22"/>
        </w:rPr>
        <w:t>Kėdainių muzikos mokykla – mokyklos moksleivių  koncertiniai pasirodymai švenčių, renginių metu.</w:t>
      </w:r>
    </w:p>
    <w:p w:rsidR="00B9722C" w:rsidRPr="00810D6E" w:rsidRDefault="00B9722C" w:rsidP="009672DC">
      <w:pPr>
        <w:ind w:firstLine="851"/>
        <w:jc w:val="both"/>
        <w:rPr>
          <w:bCs/>
          <w:sz w:val="22"/>
          <w:szCs w:val="22"/>
        </w:rPr>
      </w:pPr>
      <w:r w:rsidRPr="00810D6E">
        <w:rPr>
          <w:bCs/>
          <w:sz w:val="22"/>
          <w:szCs w:val="22"/>
        </w:rPr>
        <w:t>Kėdainių Dailės mokykla – vaikų įtraukimas į vasaros socializacijos projektus;</w:t>
      </w:r>
    </w:p>
    <w:p w:rsidR="00B9722C" w:rsidRPr="00810D6E" w:rsidRDefault="00B9722C" w:rsidP="009672DC">
      <w:pPr>
        <w:ind w:firstLine="851"/>
        <w:jc w:val="both"/>
        <w:rPr>
          <w:bCs/>
          <w:sz w:val="22"/>
          <w:szCs w:val="22"/>
        </w:rPr>
      </w:pPr>
      <w:r w:rsidRPr="00810D6E">
        <w:rPr>
          <w:bCs/>
          <w:sz w:val="22"/>
          <w:szCs w:val="22"/>
        </w:rPr>
        <w:t>Kėdainių kalbų mokykla – pagalba vaikų dienos centro vaikams; mokesčio globojamiems vaikams už paslaugą sumažinimas (centro direktorės iniciatyva)</w:t>
      </w:r>
    </w:p>
    <w:p w:rsidR="00B9722C" w:rsidRPr="00810D6E" w:rsidRDefault="00B9722C" w:rsidP="009966E8">
      <w:pPr>
        <w:ind w:firstLine="851"/>
        <w:jc w:val="both"/>
        <w:rPr>
          <w:bCs/>
          <w:sz w:val="22"/>
          <w:szCs w:val="22"/>
        </w:rPr>
      </w:pPr>
      <w:r w:rsidRPr="00810D6E">
        <w:rPr>
          <w:bCs/>
          <w:sz w:val="22"/>
          <w:szCs w:val="22"/>
        </w:rPr>
        <w:t>Kėdainių bendruomenės sociali</w:t>
      </w:r>
      <w:r w:rsidR="009966E8" w:rsidRPr="00810D6E">
        <w:rPr>
          <w:bCs/>
          <w:sz w:val="22"/>
          <w:szCs w:val="22"/>
        </w:rPr>
        <w:t xml:space="preserve">nis centras, </w:t>
      </w:r>
      <w:r w:rsidRPr="00810D6E">
        <w:rPr>
          <w:bCs/>
          <w:sz w:val="22"/>
          <w:szCs w:val="22"/>
        </w:rPr>
        <w:t xml:space="preserve">Kėdainių r. Šėtos socialinis ir ugdymo centras- </w:t>
      </w:r>
      <w:r w:rsidR="00790CFF" w:rsidRPr="00810D6E">
        <w:rPr>
          <w:bCs/>
          <w:sz w:val="22"/>
          <w:szCs w:val="22"/>
        </w:rPr>
        <w:t>ryšiai plėtojami.</w:t>
      </w:r>
    </w:p>
    <w:p w:rsidR="00151C59" w:rsidRPr="00810D6E" w:rsidRDefault="00151C59" w:rsidP="00151C59">
      <w:pPr>
        <w:jc w:val="both"/>
        <w:rPr>
          <w:bCs/>
          <w:sz w:val="22"/>
          <w:szCs w:val="22"/>
        </w:rPr>
      </w:pPr>
    </w:p>
    <w:p w:rsidR="002C50A4" w:rsidRPr="00810D6E" w:rsidRDefault="002C50A4" w:rsidP="00D022B8">
      <w:pPr>
        <w:jc w:val="center"/>
        <w:rPr>
          <w:b/>
          <w:bCs/>
          <w:sz w:val="22"/>
          <w:szCs w:val="22"/>
        </w:rPr>
      </w:pPr>
      <w:r w:rsidRPr="00810D6E">
        <w:rPr>
          <w:b/>
          <w:bCs/>
          <w:sz w:val="22"/>
          <w:szCs w:val="22"/>
        </w:rPr>
        <w:t>VI. ĮSTAIGOS PROBLEMOS IR JŲ SPRENDIMAS</w:t>
      </w:r>
    </w:p>
    <w:p w:rsidR="009966E8" w:rsidRPr="00810D6E" w:rsidRDefault="009966E8" w:rsidP="00D022B8">
      <w:pPr>
        <w:jc w:val="center"/>
        <w:rPr>
          <w:b/>
          <w:bCs/>
          <w:sz w:val="22"/>
          <w:szCs w:val="22"/>
        </w:rPr>
      </w:pPr>
    </w:p>
    <w:p w:rsidR="0032777B" w:rsidRPr="00810D6E" w:rsidRDefault="0032777B" w:rsidP="00A61C3D">
      <w:pPr>
        <w:ind w:firstLine="709"/>
        <w:jc w:val="both"/>
        <w:rPr>
          <w:sz w:val="22"/>
          <w:szCs w:val="22"/>
        </w:rPr>
      </w:pPr>
      <w:r w:rsidRPr="00810D6E">
        <w:rPr>
          <w:sz w:val="22"/>
          <w:szCs w:val="22"/>
        </w:rPr>
        <w:t>2017 metais Kėdainių PGT įvertino objekto priešgaisrinę būklę. Trūkumų nenustatyta.</w:t>
      </w:r>
    </w:p>
    <w:p w:rsidR="00832941" w:rsidRPr="00810D6E" w:rsidRDefault="0032777B" w:rsidP="00A61C3D">
      <w:pPr>
        <w:ind w:firstLine="709"/>
        <w:jc w:val="both"/>
        <w:rPr>
          <w:sz w:val="22"/>
          <w:szCs w:val="22"/>
        </w:rPr>
      </w:pPr>
      <w:r w:rsidRPr="00810D6E">
        <w:rPr>
          <w:sz w:val="22"/>
          <w:szCs w:val="22"/>
        </w:rPr>
        <w:t>Reikalinga a</w:t>
      </w:r>
      <w:r w:rsidR="00832941" w:rsidRPr="00810D6E">
        <w:rPr>
          <w:sz w:val="22"/>
          <w:szCs w:val="22"/>
        </w:rPr>
        <w:t>ktyvinti Globos centro veiklą, įsteigti šio</w:t>
      </w:r>
      <w:r w:rsidRPr="00810D6E">
        <w:rPr>
          <w:sz w:val="22"/>
          <w:szCs w:val="22"/>
        </w:rPr>
        <w:t xml:space="preserve"> centro veiklai būtinus etatus. </w:t>
      </w:r>
      <w:r w:rsidR="001A5E31" w:rsidRPr="00810D6E">
        <w:rPr>
          <w:sz w:val="22"/>
          <w:szCs w:val="22"/>
        </w:rPr>
        <w:t>Reikalingas 1 etatas GIMK</w:t>
      </w:r>
      <w:r w:rsidR="00832941" w:rsidRPr="00810D6E">
        <w:rPr>
          <w:sz w:val="22"/>
          <w:szCs w:val="22"/>
        </w:rPr>
        <w:t xml:space="preserve"> specialisto, psichologas</w:t>
      </w:r>
      <w:r w:rsidR="009966E8" w:rsidRPr="00810D6E">
        <w:rPr>
          <w:sz w:val="22"/>
          <w:szCs w:val="22"/>
        </w:rPr>
        <w:t>, globos koordinatorius</w:t>
      </w:r>
      <w:r w:rsidR="00832941" w:rsidRPr="00810D6E">
        <w:rPr>
          <w:sz w:val="22"/>
          <w:szCs w:val="22"/>
        </w:rPr>
        <w:t>.</w:t>
      </w:r>
    </w:p>
    <w:p w:rsidR="00832941" w:rsidRPr="00810D6E" w:rsidRDefault="00832941" w:rsidP="00A61C3D">
      <w:pPr>
        <w:ind w:firstLine="709"/>
        <w:jc w:val="both"/>
        <w:rPr>
          <w:sz w:val="22"/>
          <w:szCs w:val="22"/>
        </w:rPr>
      </w:pPr>
      <w:r w:rsidRPr="00810D6E">
        <w:rPr>
          <w:sz w:val="22"/>
          <w:szCs w:val="22"/>
        </w:rPr>
        <w:t xml:space="preserve">Įdiegti palydimosios globos paslaugas, stiprinti darbuotojų </w:t>
      </w:r>
      <w:r w:rsidR="001A5E31" w:rsidRPr="00810D6E">
        <w:rPr>
          <w:sz w:val="22"/>
          <w:szCs w:val="22"/>
        </w:rPr>
        <w:t>kompetencijas šio</w:t>
      </w:r>
      <w:r w:rsidRPr="00810D6E">
        <w:rPr>
          <w:sz w:val="22"/>
          <w:szCs w:val="22"/>
        </w:rPr>
        <w:t>je srityje.</w:t>
      </w:r>
    </w:p>
    <w:p w:rsidR="00697C61" w:rsidRPr="00810D6E" w:rsidRDefault="00790CFF" w:rsidP="009966E8">
      <w:pPr>
        <w:ind w:firstLine="709"/>
        <w:jc w:val="both"/>
        <w:rPr>
          <w:sz w:val="22"/>
          <w:szCs w:val="22"/>
        </w:rPr>
      </w:pPr>
      <w:r w:rsidRPr="00810D6E">
        <w:rPr>
          <w:sz w:val="22"/>
          <w:szCs w:val="22"/>
        </w:rPr>
        <w:t>Centro š</w:t>
      </w:r>
      <w:r w:rsidR="00697C61" w:rsidRPr="00810D6E">
        <w:rPr>
          <w:sz w:val="22"/>
          <w:szCs w:val="22"/>
        </w:rPr>
        <w:t>eimynose viename kambaryje gyvenančių vaikų skaičius neatitinka teisės aktų reikalavimų, šeimynose gyvena daugiau nei 6 vaika</w:t>
      </w:r>
      <w:r w:rsidR="00E7403C" w:rsidRPr="00810D6E">
        <w:rPr>
          <w:sz w:val="22"/>
          <w:szCs w:val="22"/>
        </w:rPr>
        <w:t>i.</w:t>
      </w:r>
      <w:r w:rsidR="00975D35" w:rsidRPr="00810D6E">
        <w:rPr>
          <w:sz w:val="22"/>
          <w:szCs w:val="22"/>
        </w:rPr>
        <w:t xml:space="preserve"> </w:t>
      </w:r>
      <w:r w:rsidR="009966E8" w:rsidRPr="00810D6E">
        <w:rPr>
          <w:sz w:val="22"/>
          <w:szCs w:val="22"/>
        </w:rPr>
        <w:t>Atsiras galimybė šią problemą pašalinti įkūrus bendruomeninius globos namus, ir perkėlus ten gyventi dalį vaikų.  Reikalinga įrengti bendruomeninius vaikų globos namus savivaldybės perduotame patikėjimo teise valdyti 4 kambarių bute, esančiame adresu Respublikos g. 46-75, Kėdainiai , ir įgyti šiai veiklai vykdyti licenciją. Skyrus finansavimą, siekiamybė tai įgyvendinti iki 2018 m. liepos 1 d.</w:t>
      </w:r>
    </w:p>
    <w:p w:rsidR="00902762" w:rsidRPr="00810D6E" w:rsidRDefault="00303672" w:rsidP="002E56E2">
      <w:pPr>
        <w:ind w:firstLine="709"/>
        <w:jc w:val="both"/>
        <w:rPr>
          <w:rFonts w:eastAsia="SimSun"/>
          <w:kern w:val="1"/>
          <w:sz w:val="22"/>
          <w:szCs w:val="22"/>
          <w:lang w:eastAsia="hi-IN" w:bidi="hi-IN"/>
        </w:rPr>
      </w:pPr>
      <w:r w:rsidRPr="00810D6E">
        <w:rPr>
          <w:rFonts w:eastAsia="SimSun"/>
          <w:kern w:val="1"/>
          <w:sz w:val="22"/>
          <w:szCs w:val="22"/>
          <w:lang w:eastAsia="hi-IN" w:bidi="hi-IN"/>
        </w:rPr>
        <w:t xml:space="preserve">Reikalinga </w:t>
      </w:r>
      <w:r w:rsidR="00627538" w:rsidRPr="00810D6E">
        <w:rPr>
          <w:rFonts w:eastAsia="SimSun"/>
          <w:kern w:val="1"/>
          <w:sz w:val="22"/>
          <w:szCs w:val="22"/>
          <w:lang w:eastAsia="hi-IN" w:bidi="hi-IN"/>
        </w:rPr>
        <w:t xml:space="preserve">atlikti lauko </w:t>
      </w:r>
      <w:r w:rsidR="00CC57D9" w:rsidRPr="00810D6E">
        <w:rPr>
          <w:rFonts w:eastAsia="SimSun"/>
          <w:kern w:val="1"/>
          <w:sz w:val="22"/>
          <w:szCs w:val="22"/>
          <w:lang w:eastAsia="hi-IN" w:bidi="hi-IN"/>
        </w:rPr>
        <w:t xml:space="preserve">kanalizacijos </w:t>
      </w:r>
      <w:r w:rsidR="00627538" w:rsidRPr="00810D6E">
        <w:rPr>
          <w:rFonts w:eastAsia="SimSun"/>
          <w:kern w:val="1"/>
          <w:sz w:val="22"/>
          <w:szCs w:val="22"/>
          <w:lang w:eastAsia="hi-IN" w:bidi="hi-IN"/>
        </w:rPr>
        <w:t>vamzdynų remontą</w:t>
      </w:r>
      <w:r w:rsidR="00CE3F09" w:rsidRPr="00810D6E">
        <w:rPr>
          <w:rFonts w:eastAsia="SimSun"/>
          <w:kern w:val="1"/>
          <w:sz w:val="22"/>
          <w:szCs w:val="22"/>
          <w:lang w:eastAsia="hi-IN" w:bidi="hi-IN"/>
        </w:rPr>
        <w:t>. Esant gausesniam lietui, apsemiamos rūsio patalpos.</w:t>
      </w:r>
      <w:r w:rsidRPr="00810D6E">
        <w:rPr>
          <w:rFonts w:eastAsia="SimSun"/>
          <w:kern w:val="1"/>
          <w:sz w:val="22"/>
          <w:szCs w:val="22"/>
          <w:lang w:eastAsia="hi-IN" w:bidi="hi-IN"/>
        </w:rPr>
        <w:t xml:space="preserve"> </w:t>
      </w:r>
    </w:p>
    <w:p w:rsidR="00832941" w:rsidRPr="00810D6E" w:rsidRDefault="00EC2297" w:rsidP="001A5E31">
      <w:pPr>
        <w:ind w:firstLine="709"/>
        <w:jc w:val="both"/>
        <w:rPr>
          <w:rFonts w:eastAsia="SimSun"/>
          <w:kern w:val="1"/>
          <w:sz w:val="22"/>
          <w:szCs w:val="22"/>
          <w:lang w:eastAsia="hi-IN" w:bidi="hi-IN"/>
        </w:rPr>
      </w:pPr>
      <w:r w:rsidRPr="00810D6E">
        <w:rPr>
          <w:rFonts w:eastAsia="SimSun"/>
          <w:kern w:val="1"/>
          <w:sz w:val="22"/>
          <w:szCs w:val="22"/>
          <w:lang w:eastAsia="hi-IN" w:bidi="hi-IN"/>
        </w:rPr>
        <w:t>Reikalinga s</w:t>
      </w:r>
      <w:r w:rsidR="00832941" w:rsidRPr="00810D6E">
        <w:rPr>
          <w:rFonts w:eastAsia="SimSun"/>
          <w:kern w:val="1"/>
          <w:sz w:val="22"/>
          <w:szCs w:val="22"/>
          <w:lang w:eastAsia="hi-IN" w:bidi="hi-IN"/>
        </w:rPr>
        <w:t>utvarkyti kiemo gerbūvį (pakeisti gyvatvorę), sutvarkyti garažo stog</w:t>
      </w:r>
      <w:r w:rsidR="001A5E31" w:rsidRPr="00810D6E">
        <w:rPr>
          <w:rFonts w:eastAsia="SimSun"/>
          <w:kern w:val="1"/>
          <w:sz w:val="22"/>
          <w:szCs w:val="22"/>
          <w:lang w:eastAsia="hi-IN" w:bidi="hi-IN"/>
        </w:rPr>
        <w:t>ą (kiauras).</w:t>
      </w:r>
    </w:p>
    <w:p w:rsidR="00790CFF" w:rsidRPr="00810D6E" w:rsidRDefault="00975D35" w:rsidP="002E56E2">
      <w:pPr>
        <w:ind w:firstLine="709"/>
        <w:jc w:val="both"/>
        <w:rPr>
          <w:rFonts w:eastAsia="SimSun"/>
          <w:kern w:val="1"/>
          <w:sz w:val="22"/>
          <w:szCs w:val="22"/>
          <w:lang w:eastAsia="hi-IN" w:bidi="hi-IN"/>
        </w:rPr>
      </w:pPr>
      <w:r w:rsidRPr="00810D6E">
        <w:rPr>
          <w:rFonts w:eastAsia="SimSun"/>
          <w:kern w:val="1"/>
          <w:sz w:val="22"/>
          <w:szCs w:val="22"/>
          <w:lang w:eastAsia="hi-IN" w:bidi="hi-IN"/>
        </w:rPr>
        <w:t>Nepakankamas socialinių darbuotojų, dirbančių su soc. rizikos šeimomis, etatų skaičius</w:t>
      </w:r>
      <w:r w:rsidR="00EC2297" w:rsidRPr="00810D6E">
        <w:rPr>
          <w:rFonts w:eastAsia="SimSun"/>
          <w:kern w:val="1"/>
          <w:sz w:val="22"/>
          <w:szCs w:val="22"/>
          <w:lang w:eastAsia="hi-IN" w:bidi="hi-IN"/>
        </w:rPr>
        <w:t>, trūksta 1 etato</w:t>
      </w:r>
      <w:r w:rsidRPr="00810D6E">
        <w:rPr>
          <w:rFonts w:eastAsia="SimSun"/>
          <w:kern w:val="1"/>
          <w:sz w:val="22"/>
          <w:szCs w:val="22"/>
          <w:lang w:eastAsia="hi-IN" w:bidi="hi-IN"/>
        </w:rPr>
        <w:t>. Socialinis darbuotojas teikia socialinės priežiūros paslaugas vidutiniškai 13</w:t>
      </w:r>
      <w:r w:rsidR="0032777B" w:rsidRPr="00810D6E">
        <w:rPr>
          <w:rFonts w:eastAsia="SimSun"/>
          <w:kern w:val="1"/>
          <w:sz w:val="22"/>
          <w:szCs w:val="22"/>
          <w:lang w:eastAsia="hi-IN" w:bidi="hi-IN"/>
        </w:rPr>
        <w:t xml:space="preserve"> </w:t>
      </w:r>
      <w:r w:rsidRPr="00810D6E">
        <w:rPr>
          <w:rFonts w:eastAsia="SimSun"/>
          <w:kern w:val="1"/>
          <w:sz w:val="22"/>
          <w:szCs w:val="22"/>
          <w:lang w:eastAsia="hi-IN" w:bidi="hi-IN"/>
        </w:rPr>
        <w:t>šeimų.</w:t>
      </w:r>
    </w:p>
    <w:p w:rsidR="00975D35" w:rsidRPr="00810D6E" w:rsidRDefault="00816845" w:rsidP="002E56E2">
      <w:pPr>
        <w:ind w:firstLine="709"/>
        <w:jc w:val="both"/>
        <w:rPr>
          <w:rFonts w:eastAsia="SimSun"/>
          <w:kern w:val="1"/>
          <w:sz w:val="22"/>
          <w:szCs w:val="22"/>
          <w:lang w:eastAsia="hi-IN" w:bidi="hi-IN"/>
        </w:rPr>
      </w:pPr>
      <w:r w:rsidRPr="00810D6E">
        <w:rPr>
          <w:rFonts w:eastAsia="SimSun"/>
          <w:kern w:val="1"/>
          <w:sz w:val="22"/>
          <w:szCs w:val="22"/>
          <w:lang w:eastAsia="hi-IN" w:bidi="hi-IN"/>
        </w:rPr>
        <w:t xml:space="preserve">Išsiplėtus </w:t>
      </w:r>
      <w:r w:rsidR="00975D35" w:rsidRPr="00810D6E">
        <w:rPr>
          <w:rFonts w:eastAsia="SimSun"/>
          <w:kern w:val="1"/>
          <w:sz w:val="22"/>
          <w:szCs w:val="22"/>
          <w:lang w:eastAsia="hi-IN" w:bidi="hi-IN"/>
        </w:rPr>
        <w:t xml:space="preserve">įstaigos funkcijoms, </w:t>
      </w:r>
      <w:r w:rsidRPr="00810D6E">
        <w:rPr>
          <w:rFonts w:eastAsia="SimSun"/>
          <w:kern w:val="1"/>
          <w:sz w:val="22"/>
          <w:szCs w:val="22"/>
          <w:lang w:eastAsia="hi-IN" w:bidi="hi-IN"/>
        </w:rPr>
        <w:t xml:space="preserve">veiklos sritims, </w:t>
      </w:r>
      <w:r w:rsidR="00975D35" w:rsidRPr="00810D6E">
        <w:rPr>
          <w:rFonts w:eastAsia="SimSun"/>
          <w:kern w:val="1"/>
          <w:sz w:val="22"/>
          <w:szCs w:val="22"/>
          <w:lang w:eastAsia="hi-IN" w:bidi="hi-IN"/>
        </w:rPr>
        <w:t>pakitus darbuotojų skaičiui, reikalingas personalo specialistas.</w:t>
      </w:r>
    </w:p>
    <w:p w:rsidR="00975D35" w:rsidRPr="00810D6E" w:rsidRDefault="00975D35" w:rsidP="002E56E2">
      <w:pPr>
        <w:ind w:firstLine="709"/>
        <w:jc w:val="both"/>
        <w:rPr>
          <w:rFonts w:eastAsia="SimSun"/>
          <w:kern w:val="1"/>
          <w:sz w:val="22"/>
          <w:szCs w:val="22"/>
          <w:lang w:eastAsia="hi-IN" w:bidi="hi-IN"/>
        </w:rPr>
      </w:pPr>
      <w:r w:rsidRPr="00810D6E">
        <w:rPr>
          <w:rFonts w:eastAsia="SimSun"/>
          <w:kern w:val="1"/>
          <w:sz w:val="22"/>
          <w:szCs w:val="22"/>
          <w:lang w:eastAsia="hi-IN" w:bidi="hi-IN"/>
        </w:rPr>
        <w:t xml:space="preserve">Reikalinga šeimynose įsigyti 6 kompiuterius vaikams. </w:t>
      </w:r>
    </w:p>
    <w:p w:rsidR="00272D6B" w:rsidRPr="00810D6E" w:rsidRDefault="00CE3F09" w:rsidP="00272D6B">
      <w:pPr>
        <w:ind w:firstLine="709"/>
        <w:jc w:val="both"/>
        <w:rPr>
          <w:sz w:val="22"/>
          <w:szCs w:val="22"/>
        </w:rPr>
      </w:pPr>
      <w:r w:rsidRPr="00810D6E">
        <w:rPr>
          <w:sz w:val="22"/>
          <w:szCs w:val="22"/>
        </w:rPr>
        <w:t xml:space="preserve">Įstaigoje metus laiko nerandamas psichologas darbui su globojamais vaikais. </w:t>
      </w:r>
      <w:r w:rsidR="006159A2" w:rsidRPr="00810D6E">
        <w:rPr>
          <w:sz w:val="22"/>
          <w:szCs w:val="22"/>
        </w:rPr>
        <w:t>Intensyviai iešk</w:t>
      </w:r>
      <w:r w:rsidR="001A5E31" w:rsidRPr="00810D6E">
        <w:rPr>
          <w:sz w:val="22"/>
          <w:szCs w:val="22"/>
        </w:rPr>
        <w:t>o</w:t>
      </w:r>
      <w:r w:rsidR="006159A2" w:rsidRPr="00810D6E">
        <w:rPr>
          <w:sz w:val="22"/>
          <w:szCs w:val="22"/>
        </w:rPr>
        <w:t xml:space="preserve">ta ir </w:t>
      </w:r>
      <w:r w:rsidR="001A5E31" w:rsidRPr="00810D6E">
        <w:rPr>
          <w:sz w:val="22"/>
          <w:szCs w:val="22"/>
        </w:rPr>
        <w:t xml:space="preserve">šiuo metu </w:t>
      </w:r>
      <w:r w:rsidR="006159A2" w:rsidRPr="00810D6E">
        <w:rPr>
          <w:sz w:val="22"/>
          <w:szCs w:val="22"/>
        </w:rPr>
        <w:t>ieškoma šio specialisto, tačiau p</w:t>
      </w:r>
      <w:r w:rsidRPr="00810D6E">
        <w:rPr>
          <w:sz w:val="22"/>
          <w:szCs w:val="22"/>
        </w:rPr>
        <w:t xml:space="preserve">sichologai </w:t>
      </w:r>
      <w:r w:rsidR="006159A2" w:rsidRPr="00810D6E">
        <w:rPr>
          <w:sz w:val="22"/>
          <w:szCs w:val="22"/>
        </w:rPr>
        <w:t xml:space="preserve">vaikų globos srityje </w:t>
      </w:r>
      <w:r w:rsidRPr="00810D6E">
        <w:rPr>
          <w:sz w:val="22"/>
          <w:szCs w:val="22"/>
        </w:rPr>
        <w:t xml:space="preserve">dirbti </w:t>
      </w:r>
      <w:r w:rsidR="006159A2" w:rsidRPr="00810D6E">
        <w:rPr>
          <w:sz w:val="22"/>
          <w:szCs w:val="22"/>
        </w:rPr>
        <w:t>atsisako.</w:t>
      </w:r>
      <w:r w:rsidR="001A5E31" w:rsidRPr="00810D6E">
        <w:rPr>
          <w:sz w:val="22"/>
          <w:szCs w:val="22"/>
        </w:rPr>
        <w:t xml:space="preserve"> Problema sprendžiama nukreipiant vaikus į Kėdainių ŠPT, Kėdainių PSPC. Ketinama psichologo paslaugos prieinamumą didinti rengiant visuomenės sveikatos projektą ir ieškoti pirkti psichologo paslaugą.</w:t>
      </w:r>
    </w:p>
    <w:p w:rsidR="00832941" w:rsidRPr="00810D6E" w:rsidRDefault="00832941" w:rsidP="00272D6B">
      <w:pPr>
        <w:ind w:firstLine="709"/>
        <w:jc w:val="both"/>
        <w:rPr>
          <w:rFonts w:eastAsia="SimSun"/>
          <w:kern w:val="1"/>
          <w:sz w:val="22"/>
          <w:szCs w:val="22"/>
          <w:lang w:eastAsia="hi-IN" w:bidi="hi-IN"/>
        </w:rPr>
      </w:pPr>
    </w:p>
    <w:p w:rsidR="009A6377" w:rsidRPr="007154C5" w:rsidRDefault="00810D6E" w:rsidP="00810D6E">
      <w:pPr>
        <w:jc w:val="center"/>
        <w:rPr>
          <w:sz w:val="22"/>
          <w:szCs w:val="22"/>
        </w:rPr>
      </w:pPr>
      <w:r>
        <w:rPr>
          <w:sz w:val="22"/>
          <w:szCs w:val="22"/>
        </w:rPr>
        <w:t>________________________</w:t>
      </w:r>
    </w:p>
    <w:p w:rsidR="009A6377" w:rsidRPr="007154C5" w:rsidRDefault="009A6377" w:rsidP="005E0E94">
      <w:pPr>
        <w:jc w:val="both"/>
        <w:rPr>
          <w:sz w:val="22"/>
          <w:szCs w:val="22"/>
        </w:rPr>
      </w:pPr>
    </w:p>
    <w:sectPr w:rsidR="009A6377" w:rsidRPr="007154C5" w:rsidSect="006159A2">
      <w:footerReference w:type="default" r:id="rId9"/>
      <w:pgSz w:w="11906" w:h="16838"/>
      <w:pgMar w:top="709" w:right="567" w:bottom="709"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84" w:rsidRDefault="005C1484" w:rsidP="007F39D2">
      <w:r>
        <w:separator/>
      </w:r>
    </w:p>
  </w:endnote>
  <w:endnote w:type="continuationSeparator" w:id="0">
    <w:p w:rsidR="005C1484" w:rsidRDefault="005C1484" w:rsidP="007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00"/>
    <w:family w:val="auto"/>
    <w:pitch w:val="default"/>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4138"/>
      <w:docPartObj>
        <w:docPartGallery w:val="Page Numbers (Bottom of Page)"/>
        <w:docPartUnique/>
      </w:docPartObj>
    </w:sdtPr>
    <w:sdtEndPr/>
    <w:sdtContent>
      <w:p w:rsidR="00DD6F16" w:rsidRDefault="005C1484">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rsidR="00DD6F16" w:rsidRDefault="00DD6F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84" w:rsidRDefault="005C1484" w:rsidP="007F39D2">
      <w:r>
        <w:separator/>
      </w:r>
    </w:p>
  </w:footnote>
  <w:footnote w:type="continuationSeparator" w:id="0">
    <w:p w:rsidR="005C1484" w:rsidRDefault="005C1484" w:rsidP="007F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773D"/>
    <w:multiLevelType w:val="hybridMultilevel"/>
    <w:tmpl w:val="72F0E754"/>
    <w:lvl w:ilvl="0" w:tplc="2E18DB2A">
      <w:start w:val="1"/>
      <w:numFmt w:val="bullet"/>
      <w:lvlText w:val=""/>
      <w:lvlJc w:val="left"/>
      <w:pPr>
        <w:tabs>
          <w:tab w:val="num" w:pos="720"/>
        </w:tabs>
        <w:ind w:left="720" w:hanging="360"/>
      </w:pPr>
      <w:rPr>
        <w:rFonts w:ascii="Wingdings" w:hAnsi="Wingdings" w:hint="default"/>
      </w:rPr>
    </w:lvl>
    <w:lvl w:ilvl="1" w:tplc="89586014" w:tentative="1">
      <w:start w:val="1"/>
      <w:numFmt w:val="bullet"/>
      <w:lvlText w:val=""/>
      <w:lvlJc w:val="left"/>
      <w:pPr>
        <w:tabs>
          <w:tab w:val="num" w:pos="1440"/>
        </w:tabs>
        <w:ind w:left="1440" w:hanging="360"/>
      </w:pPr>
      <w:rPr>
        <w:rFonts w:ascii="Wingdings" w:hAnsi="Wingdings" w:hint="default"/>
      </w:rPr>
    </w:lvl>
    <w:lvl w:ilvl="2" w:tplc="516609A0" w:tentative="1">
      <w:start w:val="1"/>
      <w:numFmt w:val="bullet"/>
      <w:lvlText w:val=""/>
      <w:lvlJc w:val="left"/>
      <w:pPr>
        <w:tabs>
          <w:tab w:val="num" w:pos="2160"/>
        </w:tabs>
        <w:ind w:left="2160" w:hanging="360"/>
      </w:pPr>
      <w:rPr>
        <w:rFonts w:ascii="Wingdings" w:hAnsi="Wingdings" w:hint="default"/>
      </w:rPr>
    </w:lvl>
    <w:lvl w:ilvl="3" w:tplc="C400C148" w:tentative="1">
      <w:start w:val="1"/>
      <w:numFmt w:val="bullet"/>
      <w:lvlText w:val=""/>
      <w:lvlJc w:val="left"/>
      <w:pPr>
        <w:tabs>
          <w:tab w:val="num" w:pos="2880"/>
        </w:tabs>
        <w:ind w:left="2880" w:hanging="360"/>
      </w:pPr>
      <w:rPr>
        <w:rFonts w:ascii="Wingdings" w:hAnsi="Wingdings" w:hint="default"/>
      </w:rPr>
    </w:lvl>
    <w:lvl w:ilvl="4" w:tplc="5BD80914" w:tentative="1">
      <w:start w:val="1"/>
      <w:numFmt w:val="bullet"/>
      <w:lvlText w:val=""/>
      <w:lvlJc w:val="left"/>
      <w:pPr>
        <w:tabs>
          <w:tab w:val="num" w:pos="3600"/>
        </w:tabs>
        <w:ind w:left="3600" w:hanging="360"/>
      </w:pPr>
      <w:rPr>
        <w:rFonts w:ascii="Wingdings" w:hAnsi="Wingdings" w:hint="default"/>
      </w:rPr>
    </w:lvl>
    <w:lvl w:ilvl="5" w:tplc="A12CA1FA" w:tentative="1">
      <w:start w:val="1"/>
      <w:numFmt w:val="bullet"/>
      <w:lvlText w:val=""/>
      <w:lvlJc w:val="left"/>
      <w:pPr>
        <w:tabs>
          <w:tab w:val="num" w:pos="4320"/>
        </w:tabs>
        <w:ind w:left="4320" w:hanging="360"/>
      </w:pPr>
      <w:rPr>
        <w:rFonts w:ascii="Wingdings" w:hAnsi="Wingdings" w:hint="default"/>
      </w:rPr>
    </w:lvl>
    <w:lvl w:ilvl="6" w:tplc="9E18A652" w:tentative="1">
      <w:start w:val="1"/>
      <w:numFmt w:val="bullet"/>
      <w:lvlText w:val=""/>
      <w:lvlJc w:val="left"/>
      <w:pPr>
        <w:tabs>
          <w:tab w:val="num" w:pos="5040"/>
        </w:tabs>
        <w:ind w:left="5040" w:hanging="360"/>
      </w:pPr>
      <w:rPr>
        <w:rFonts w:ascii="Wingdings" w:hAnsi="Wingdings" w:hint="default"/>
      </w:rPr>
    </w:lvl>
    <w:lvl w:ilvl="7" w:tplc="24E8198A" w:tentative="1">
      <w:start w:val="1"/>
      <w:numFmt w:val="bullet"/>
      <w:lvlText w:val=""/>
      <w:lvlJc w:val="left"/>
      <w:pPr>
        <w:tabs>
          <w:tab w:val="num" w:pos="5760"/>
        </w:tabs>
        <w:ind w:left="5760" w:hanging="360"/>
      </w:pPr>
      <w:rPr>
        <w:rFonts w:ascii="Wingdings" w:hAnsi="Wingdings" w:hint="default"/>
      </w:rPr>
    </w:lvl>
    <w:lvl w:ilvl="8" w:tplc="2758AC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E6902"/>
    <w:multiLevelType w:val="hybridMultilevel"/>
    <w:tmpl w:val="7FBCC5C4"/>
    <w:lvl w:ilvl="0" w:tplc="8F90020A">
      <w:start w:val="1"/>
      <w:numFmt w:val="bullet"/>
      <w:lvlText w:val=""/>
      <w:lvlJc w:val="left"/>
      <w:pPr>
        <w:tabs>
          <w:tab w:val="num" w:pos="720"/>
        </w:tabs>
        <w:ind w:left="720" w:hanging="360"/>
      </w:pPr>
      <w:rPr>
        <w:rFonts w:ascii="Wingdings" w:hAnsi="Wingdings" w:hint="default"/>
      </w:rPr>
    </w:lvl>
    <w:lvl w:ilvl="1" w:tplc="BB3A5480" w:tentative="1">
      <w:start w:val="1"/>
      <w:numFmt w:val="bullet"/>
      <w:lvlText w:val=""/>
      <w:lvlJc w:val="left"/>
      <w:pPr>
        <w:tabs>
          <w:tab w:val="num" w:pos="1440"/>
        </w:tabs>
        <w:ind w:left="1440" w:hanging="360"/>
      </w:pPr>
      <w:rPr>
        <w:rFonts w:ascii="Wingdings" w:hAnsi="Wingdings" w:hint="default"/>
      </w:rPr>
    </w:lvl>
    <w:lvl w:ilvl="2" w:tplc="0D4C5B5E" w:tentative="1">
      <w:start w:val="1"/>
      <w:numFmt w:val="bullet"/>
      <w:lvlText w:val=""/>
      <w:lvlJc w:val="left"/>
      <w:pPr>
        <w:tabs>
          <w:tab w:val="num" w:pos="2160"/>
        </w:tabs>
        <w:ind w:left="2160" w:hanging="360"/>
      </w:pPr>
      <w:rPr>
        <w:rFonts w:ascii="Wingdings" w:hAnsi="Wingdings" w:hint="default"/>
      </w:rPr>
    </w:lvl>
    <w:lvl w:ilvl="3" w:tplc="AB44DECA" w:tentative="1">
      <w:start w:val="1"/>
      <w:numFmt w:val="bullet"/>
      <w:lvlText w:val=""/>
      <w:lvlJc w:val="left"/>
      <w:pPr>
        <w:tabs>
          <w:tab w:val="num" w:pos="2880"/>
        </w:tabs>
        <w:ind w:left="2880" w:hanging="360"/>
      </w:pPr>
      <w:rPr>
        <w:rFonts w:ascii="Wingdings" w:hAnsi="Wingdings" w:hint="default"/>
      </w:rPr>
    </w:lvl>
    <w:lvl w:ilvl="4" w:tplc="88709D44" w:tentative="1">
      <w:start w:val="1"/>
      <w:numFmt w:val="bullet"/>
      <w:lvlText w:val=""/>
      <w:lvlJc w:val="left"/>
      <w:pPr>
        <w:tabs>
          <w:tab w:val="num" w:pos="3600"/>
        </w:tabs>
        <w:ind w:left="3600" w:hanging="360"/>
      </w:pPr>
      <w:rPr>
        <w:rFonts w:ascii="Wingdings" w:hAnsi="Wingdings" w:hint="default"/>
      </w:rPr>
    </w:lvl>
    <w:lvl w:ilvl="5" w:tplc="D71CCA20" w:tentative="1">
      <w:start w:val="1"/>
      <w:numFmt w:val="bullet"/>
      <w:lvlText w:val=""/>
      <w:lvlJc w:val="left"/>
      <w:pPr>
        <w:tabs>
          <w:tab w:val="num" w:pos="4320"/>
        </w:tabs>
        <w:ind w:left="4320" w:hanging="360"/>
      </w:pPr>
      <w:rPr>
        <w:rFonts w:ascii="Wingdings" w:hAnsi="Wingdings" w:hint="default"/>
      </w:rPr>
    </w:lvl>
    <w:lvl w:ilvl="6" w:tplc="A1B4F2DE" w:tentative="1">
      <w:start w:val="1"/>
      <w:numFmt w:val="bullet"/>
      <w:lvlText w:val=""/>
      <w:lvlJc w:val="left"/>
      <w:pPr>
        <w:tabs>
          <w:tab w:val="num" w:pos="5040"/>
        </w:tabs>
        <w:ind w:left="5040" w:hanging="360"/>
      </w:pPr>
      <w:rPr>
        <w:rFonts w:ascii="Wingdings" w:hAnsi="Wingdings" w:hint="default"/>
      </w:rPr>
    </w:lvl>
    <w:lvl w:ilvl="7" w:tplc="AE4E6E52" w:tentative="1">
      <w:start w:val="1"/>
      <w:numFmt w:val="bullet"/>
      <w:lvlText w:val=""/>
      <w:lvlJc w:val="left"/>
      <w:pPr>
        <w:tabs>
          <w:tab w:val="num" w:pos="5760"/>
        </w:tabs>
        <w:ind w:left="5760" w:hanging="360"/>
      </w:pPr>
      <w:rPr>
        <w:rFonts w:ascii="Wingdings" w:hAnsi="Wingdings" w:hint="default"/>
      </w:rPr>
    </w:lvl>
    <w:lvl w:ilvl="8" w:tplc="9E2ED1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B5319"/>
    <w:multiLevelType w:val="hybridMultilevel"/>
    <w:tmpl w:val="6630AD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FC2BDC"/>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926385"/>
    <w:multiLevelType w:val="hybridMultilevel"/>
    <w:tmpl w:val="B4861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04849"/>
    <w:multiLevelType w:val="hybridMultilevel"/>
    <w:tmpl w:val="A5A88CD8"/>
    <w:lvl w:ilvl="0" w:tplc="C0EEF180">
      <w:start w:val="1"/>
      <w:numFmt w:val="bullet"/>
      <w:lvlText w:val=""/>
      <w:lvlJc w:val="left"/>
      <w:pPr>
        <w:tabs>
          <w:tab w:val="num" w:pos="720"/>
        </w:tabs>
        <w:ind w:left="720" w:hanging="360"/>
      </w:pPr>
      <w:rPr>
        <w:rFonts w:ascii="Wingdings" w:hAnsi="Wingdings" w:hint="default"/>
      </w:rPr>
    </w:lvl>
    <w:lvl w:ilvl="1" w:tplc="446654D2" w:tentative="1">
      <w:start w:val="1"/>
      <w:numFmt w:val="bullet"/>
      <w:lvlText w:val=""/>
      <w:lvlJc w:val="left"/>
      <w:pPr>
        <w:tabs>
          <w:tab w:val="num" w:pos="1440"/>
        </w:tabs>
        <w:ind w:left="1440" w:hanging="360"/>
      </w:pPr>
      <w:rPr>
        <w:rFonts w:ascii="Wingdings" w:hAnsi="Wingdings" w:hint="default"/>
      </w:rPr>
    </w:lvl>
    <w:lvl w:ilvl="2" w:tplc="4FC00632" w:tentative="1">
      <w:start w:val="1"/>
      <w:numFmt w:val="bullet"/>
      <w:lvlText w:val=""/>
      <w:lvlJc w:val="left"/>
      <w:pPr>
        <w:tabs>
          <w:tab w:val="num" w:pos="2160"/>
        </w:tabs>
        <w:ind w:left="2160" w:hanging="360"/>
      </w:pPr>
      <w:rPr>
        <w:rFonts w:ascii="Wingdings" w:hAnsi="Wingdings" w:hint="default"/>
      </w:rPr>
    </w:lvl>
    <w:lvl w:ilvl="3" w:tplc="074AF6D8" w:tentative="1">
      <w:start w:val="1"/>
      <w:numFmt w:val="bullet"/>
      <w:lvlText w:val=""/>
      <w:lvlJc w:val="left"/>
      <w:pPr>
        <w:tabs>
          <w:tab w:val="num" w:pos="2880"/>
        </w:tabs>
        <w:ind w:left="2880" w:hanging="360"/>
      </w:pPr>
      <w:rPr>
        <w:rFonts w:ascii="Wingdings" w:hAnsi="Wingdings" w:hint="default"/>
      </w:rPr>
    </w:lvl>
    <w:lvl w:ilvl="4" w:tplc="56707836" w:tentative="1">
      <w:start w:val="1"/>
      <w:numFmt w:val="bullet"/>
      <w:lvlText w:val=""/>
      <w:lvlJc w:val="left"/>
      <w:pPr>
        <w:tabs>
          <w:tab w:val="num" w:pos="3600"/>
        </w:tabs>
        <w:ind w:left="3600" w:hanging="360"/>
      </w:pPr>
      <w:rPr>
        <w:rFonts w:ascii="Wingdings" w:hAnsi="Wingdings" w:hint="default"/>
      </w:rPr>
    </w:lvl>
    <w:lvl w:ilvl="5" w:tplc="20B2B200" w:tentative="1">
      <w:start w:val="1"/>
      <w:numFmt w:val="bullet"/>
      <w:lvlText w:val=""/>
      <w:lvlJc w:val="left"/>
      <w:pPr>
        <w:tabs>
          <w:tab w:val="num" w:pos="4320"/>
        </w:tabs>
        <w:ind w:left="4320" w:hanging="360"/>
      </w:pPr>
      <w:rPr>
        <w:rFonts w:ascii="Wingdings" w:hAnsi="Wingdings" w:hint="default"/>
      </w:rPr>
    </w:lvl>
    <w:lvl w:ilvl="6" w:tplc="241EFFDA" w:tentative="1">
      <w:start w:val="1"/>
      <w:numFmt w:val="bullet"/>
      <w:lvlText w:val=""/>
      <w:lvlJc w:val="left"/>
      <w:pPr>
        <w:tabs>
          <w:tab w:val="num" w:pos="5040"/>
        </w:tabs>
        <w:ind w:left="5040" w:hanging="360"/>
      </w:pPr>
      <w:rPr>
        <w:rFonts w:ascii="Wingdings" w:hAnsi="Wingdings" w:hint="default"/>
      </w:rPr>
    </w:lvl>
    <w:lvl w:ilvl="7" w:tplc="F67EEF24" w:tentative="1">
      <w:start w:val="1"/>
      <w:numFmt w:val="bullet"/>
      <w:lvlText w:val=""/>
      <w:lvlJc w:val="left"/>
      <w:pPr>
        <w:tabs>
          <w:tab w:val="num" w:pos="5760"/>
        </w:tabs>
        <w:ind w:left="5760" w:hanging="360"/>
      </w:pPr>
      <w:rPr>
        <w:rFonts w:ascii="Wingdings" w:hAnsi="Wingdings" w:hint="default"/>
      </w:rPr>
    </w:lvl>
    <w:lvl w:ilvl="8" w:tplc="D8864E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F3FCB"/>
    <w:multiLevelType w:val="multilevel"/>
    <w:tmpl w:val="92184A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BC36420"/>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0"/>
  </w:num>
  <w:num w:numId="6">
    <w:abstractNumId w:val="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022B8"/>
    <w:rsid w:val="0000275C"/>
    <w:rsid w:val="00022AAD"/>
    <w:rsid w:val="00047F2D"/>
    <w:rsid w:val="00066154"/>
    <w:rsid w:val="00072053"/>
    <w:rsid w:val="0007232D"/>
    <w:rsid w:val="00074EDA"/>
    <w:rsid w:val="00077FB6"/>
    <w:rsid w:val="00091AB4"/>
    <w:rsid w:val="00092C5A"/>
    <w:rsid w:val="000945AB"/>
    <w:rsid w:val="000A34CF"/>
    <w:rsid w:val="000A721A"/>
    <w:rsid w:val="000B238E"/>
    <w:rsid w:val="000C590A"/>
    <w:rsid w:val="000D01EF"/>
    <w:rsid w:val="000D5C47"/>
    <w:rsid w:val="000E2814"/>
    <w:rsid w:val="000E4B14"/>
    <w:rsid w:val="000E4D44"/>
    <w:rsid w:val="000F53E1"/>
    <w:rsid w:val="0011394B"/>
    <w:rsid w:val="0011681C"/>
    <w:rsid w:val="001259F2"/>
    <w:rsid w:val="00131D87"/>
    <w:rsid w:val="001349FB"/>
    <w:rsid w:val="00147614"/>
    <w:rsid w:val="00151154"/>
    <w:rsid w:val="00151C59"/>
    <w:rsid w:val="00154EAF"/>
    <w:rsid w:val="00155BEA"/>
    <w:rsid w:val="001629EA"/>
    <w:rsid w:val="001643B3"/>
    <w:rsid w:val="00174CD0"/>
    <w:rsid w:val="00175E91"/>
    <w:rsid w:val="00177754"/>
    <w:rsid w:val="00182868"/>
    <w:rsid w:val="00190C4E"/>
    <w:rsid w:val="001924D9"/>
    <w:rsid w:val="0019332E"/>
    <w:rsid w:val="001A167B"/>
    <w:rsid w:val="001A5E31"/>
    <w:rsid w:val="001B54AD"/>
    <w:rsid w:val="001B6F4E"/>
    <w:rsid w:val="001C2BC1"/>
    <w:rsid w:val="001D0ECD"/>
    <w:rsid w:val="001E125B"/>
    <w:rsid w:val="001F1548"/>
    <w:rsid w:val="0020016B"/>
    <w:rsid w:val="00214360"/>
    <w:rsid w:val="00214966"/>
    <w:rsid w:val="00225774"/>
    <w:rsid w:val="00240B30"/>
    <w:rsid w:val="00241BA8"/>
    <w:rsid w:val="00245AD7"/>
    <w:rsid w:val="002548FA"/>
    <w:rsid w:val="00260362"/>
    <w:rsid w:val="002631FA"/>
    <w:rsid w:val="00265438"/>
    <w:rsid w:val="0026596B"/>
    <w:rsid w:val="00272D6B"/>
    <w:rsid w:val="00274B42"/>
    <w:rsid w:val="00283B10"/>
    <w:rsid w:val="00293E8E"/>
    <w:rsid w:val="002A0247"/>
    <w:rsid w:val="002A0455"/>
    <w:rsid w:val="002A4701"/>
    <w:rsid w:val="002B1C32"/>
    <w:rsid w:val="002B6A66"/>
    <w:rsid w:val="002C50A4"/>
    <w:rsid w:val="002C517E"/>
    <w:rsid w:val="002E123C"/>
    <w:rsid w:val="002E3458"/>
    <w:rsid w:val="002E4285"/>
    <w:rsid w:val="002E56E2"/>
    <w:rsid w:val="002F19FB"/>
    <w:rsid w:val="003014B0"/>
    <w:rsid w:val="00303672"/>
    <w:rsid w:val="00304B51"/>
    <w:rsid w:val="00306047"/>
    <w:rsid w:val="003145C2"/>
    <w:rsid w:val="00322D6F"/>
    <w:rsid w:val="00324FB9"/>
    <w:rsid w:val="0032777B"/>
    <w:rsid w:val="00336737"/>
    <w:rsid w:val="00346EFC"/>
    <w:rsid w:val="003479DD"/>
    <w:rsid w:val="00351759"/>
    <w:rsid w:val="00351CF1"/>
    <w:rsid w:val="003556D7"/>
    <w:rsid w:val="00360A91"/>
    <w:rsid w:val="0036684E"/>
    <w:rsid w:val="0037693B"/>
    <w:rsid w:val="00382DD7"/>
    <w:rsid w:val="00386E1E"/>
    <w:rsid w:val="00387476"/>
    <w:rsid w:val="00390267"/>
    <w:rsid w:val="003A0241"/>
    <w:rsid w:val="003B47AB"/>
    <w:rsid w:val="003B6F59"/>
    <w:rsid w:val="003B72E3"/>
    <w:rsid w:val="003C66F9"/>
    <w:rsid w:val="003F4272"/>
    <w:rsid w:val="00407A86"/>
    <w:rsid w:val="00420DBA"/>
    <w:rsid w:val="00421C54"/>
    <w:rsid w:val="004235DB"/>
    <w:rsid w:val="00432845"/>
    <w:rsid w:val="00445C53"/>
    <w:rsid w:val="00446947"/>
    <w:rsid w:val="00451779"/>
    <w:rsid w:val="00461524"/>
    <w:rsid w:val="00470E45"/>
    <w:rsid w:val="004720FE"/>
    <w:rsid w:val="004740FB"/>
    <w:rsid w:val="004741B2"/>
    <w:rsid w:val="00474779"/>
    <w:rsid w:val="004760CA"/>
    <w:rsid w:val="004843AD"/>
    <w:rsid w:val="004919A6"/>
    <w:rsid w:val="00494608"/>
    <w:rsid w:val="004A3EBB"/>
    <w:rsid w:val="004B1529"/>
    <w:rsid w:val="004B3B80"/>
    <w:rsid w:val="004C0A6D"/>
    <w:rsid w:val="004C1F69"/>
    <w:rsid w:val="004D4484"/>
    <w:rsid w:val="004E7D91"/>
    <w:rsid w:val="004F1795"/>
    <w:rsid w:val="00501C7F"/>
    <w:rsid w:val="0050260B"/>
    <w:rsid w:val="005030A5"/>
    <w:rsid w:val="00511B89"/>
    <w:rsid w:val="00520653"/>
    <w:rsid w:val="00527D00"/>
    <w:rsid w:val="00530DA9"/>
    <w:rsid w:val="00531009"/>
    <w:rsid w:val="0053393F"/>
    <w:rsid w:val="005454F5"/>
    <w:rsid w:val="00547D16"/>
    <w:rsid w:val="005513B0"/>
    <w:rsid w:val="005524C3"/>
    <w:rsid w:val="00555263"/>
    <w:rsid w:val="00560D0D"/>
    <w:rsid w:val="00572BF3"/>
    <w:rsid w:val="00576737"/>
    <w:rsid w:val="0058164A"/>
    <w:rsid w:val="0059727A"/>
    <w:rsid w:val="005B0260"/>
    <w:rsid w:val="005C1484"/>
    <w:rsid w:val="005C5E0B"/>
    <w:rsid w:val="005E0E94"/>
    <w:rsid w:val="005E2A85"/>
    <w:rsid w:val="005E5518"/>
    <w:rsid w:val="005E7946"/>
    <w:rsid w:val="005F5978"/>
    <w:rsid w:val="005F59CC"/>
    <w:rsid w:val="005F5F24"/>
    <w:rsid w:val="00606AB1"/>
    <w:rsid w:val="006124F0"/>
    <w:rsid w:val="006159A2"/>
    <w:rsid w:val="00617225"/>
    <w:rsid w:val="00627538"/>
    <w:rsid w:val="00631B2D"/>
    <w:rsid w:val="00634451"/>
    <w:rsid w:val="00635601"/>
    <w:rsid w:val="00635C6C"/>
    <w:rsid w:val="0063732B"/>
    <w:rsid w:val="00642812"/>
    <w:rsid w:val="006444D3"/>
    <w:rsid w:val="00646AC3"/>
    <w:rsid w:val="00647908"/>
    <w:rsid w:val="00651591"/>
    <w:rsid w:val="00652B8C"/>
    <w:rsid w:val="00653087"/>
    <w:rsid w:val="00653FB0"/>
    <w:rsid w:val="0066771F"/>
    <w:rsid w:val="00672702"/>
    <w:rsid w:val="006773FC"/>
    <w:rsid w:val="00677FEA"/>
    <w:rsid w:val="006855D9"/>
    <w:rsid w:val="00686DD3"/>
    <w:rsid w:val="00694C7E"/>
    <w:rsid w:val="00695135"/>
    <w:rsid w:val="00697C61"/>
    <w:rsid w:val="006A50A2"/>
    <w:rsid w:val="006A6B17"/>
    <w:rsid w:val="006B7FB2"/>
    <w:rsid w:val="006C1305"/>
    <w:rsid w:val="006C2761"/>
    <w:rsid w:val="006C7C76"/>
    <w:rsid w:val="006D303C"/>
    <w:rsid w:val="006F07C2"/>
    <w:rsid w:val="0070329C"/>
    <w:rsid w:val="0071190F"/>
    <w:rsid w:val="007150CF"/>
    <w:rsid w:val="007154C5"/>
    <w:rsid w:val="00717084"/>
    <w:rsid w:val="0072216F"/>
    <w:rsid w:val="00741DD9"/>
    <w:rsid w:val="0074341A"/>
    <w:rsid w:val="0075545E"/>
    <w:rsid w:val="00757220"/>
    <w:rsid w:val="00762593"/>
    <w:rsid w:val="007646A2"/>
    <w:rsid w:val="00767ADA"/>
    <w:rsid w:val="007707BA"/>
    <w:rsid w:val="00771AED"/>
    <w:rsid w:val="00771F53"/>
    <w:rsid w:val="00772274"/>
    <w:rsid w:val="0077248D"/>
    <w:rsid w:val="00780514"/>
    <w:rsid w:val="00780FF6"/>
    <w:rsid w:val="00781637"/>
    <w:rsid w:val="00782EC4"/>
    <w:rsid w:val="00784E70"/>
    <w:rsid w:val="00790CFF"/>
    <w:rsid w:val="00794962"/>
    <w:rsid w:val="007D3FEE"/>
    <w:rsid w:val="007F0AE5"/>
    <w:rsid w:val="007F39D2"/>
    <w:rsid w:val="00806AB8"/>
    <w:rsid w:val="00810D6E"/>
    <w:rsid w:val="00816845"/>
    <w:rsid w:val="00825F7D"/>
    <w:rsid w:val="00832941"/>
    <w:rsid w:val="00846FF3"/>
    <w:rsid w:val="00860ECE"/>
    <w:rsid w:val="008746E7"/>
    <w:rsid w:val="008864D7"/>
    <w:rsid w:val="008910A1"/>
    <w:rsid w:val="00893529"/>
    <w:rsid w:val="00893E94"/>
    <w:rsid w:val="008A64E4"/>
    <w:rsid w:val="008B660A"/>
    <w:rsid w:val="008C4D56"/>
    <w:rsid w:val="008D12C4"/>
    <w:rsid w:val="008D6D7D"/>
    <w:rsid w:val="008E025C"/>
    <w:rsid w:val="008E1FF1"/>
    <w:rsid w:val="008F6B97"/>
    <w:rsid w:val="00902762"/>
    <w:rsid w:val="009044BD"/>
    <w:rsid w:val="00906D09"/>
    <w:rsid w:val="00922EFD"/>
    <w:rsid w:val="00932F17"/>
    <w:rsid w:val="00935325"/>
    <w:rsid w:val="0095129F"/>
    <w:rsid w:val="00952AF2"/>
    <w:rsid w:val="00962B06"/>
    <w:rsid w:val="009672DC"/>
    <w:rsid w:val="00967DDF"/>
    <w:rsid w:val="009723EA"/>
    <w:rsid w:val="00975D35"/>
    <w:rsid w:val="00985207"/>
    <w:rsid w:val="00986F65"/>
    <w:rsid w:val="009966E8"/>
    <w:rsid w:val="009A0157"/>
    <w:rsid w:val="009A6377"/>
    <w:rsid w:val="009B0411"/>
    <w:rsid w:val="009B33AD"/>
    <w:rsid w:val="009C064E"/>
    <w:rsid w:val="009C28BC"/>
    <w:rsid w:val="009D1A0D"/>
    <w:rsid w:val="009D2A16"/>
    <w:rsid w:val="009F6308"/>
    <w:rsid w:val="00A01CC1"/>
    <w:rsid w:val="00A15772"/>
    <w:rsid w:val="00A16550"/>
    <w:rsid w:val="00A2317E"/>
    <w:rsid w:val="00A26836"/>
    <w:rsid w:val="00A46F62"/>
    <w:rsid w:val="00A54CE3"/>
    <w:rsid w:val="00A54E22"/>
    <w:rsid w:val="00A55BD3"/>
    <w:rsid w:val="00A61C3D"/>
    <w:rsid w:val="00A92C3B"/>
    <w:rsid w:val="00A93744"/>
    <w:rsid w:val="00A94730"/>
    <w:rsid w:val="00A95729"/>
    <w:rsid w:val="00AA4F49"/>
    <w:rsid w:val="00AA719C"/>
    <w:rsid w:val="00AB42CA"/>
    <w:rsid w:val="00AC4D8F"/>
    <w:rsid w:val="00AD3B52"/>
    <w:rsid w:val="00AD5DF3"/>
    <w:rsid w:val="00AD6DF2"/>
    <w:rsid w:val="00AE34D4"/>
    <w:rsid w:val="00AF77A6"/>
    <w:rsid w:val="00B06612"/>
    <w:rsid w:val="00B15AED"/>
    <w:rsid w:val="00B24C0F"/>
    <w:rsid w:val="00B32803"/>
    <w:rsid w:val="00B3646B"/>
    <w:rsid w:val="00B37680"/>
    <w:rsid w:val="00B474FB"/>
    <w:rsid w:val="00B67ABB"/>
    <w:rsid w:val="00B72932"/>
    <w:rsid w:val="00B772C8"/>
    <w:rsid w:val="00B80FB8"/>
    <w:rsid w:val="00B836C8"/>
    <w:rsid w:val="00B912A2"/>
    <w:rsid w:val="00B959E9"/>
    <w:rsid w:val="00B9622A"/>
    <w:rsid w:val="00B963F9"/>
    <w:rsid w:val="00B9722C"/>
    <w:rsid w:val="00BC101E"/>
    <w:rsid w:val="00BC67F8"/>
    <w:rsid w:val="00BC68CE"/>
    <w:rsid w:val="00BD30F0"/>
    <w:rsid w:val="00BE0D49"/>
    <w:rsid w:val="00BF75AA"/>
    <w:rsid w:val="00C00103"/>
    <w:rsid w:val="00C002F0"/>
    <w:rsid w:val="00C169D6"/>
    <w:rsid w:val="00C20383"/>
    <w:rsid w:val="00C2039D"/>
    <w:rsid w:val="00C22833"/>
    <w:rsid w:val="00C23AC7"/>
    <w:rsid w:val="00C279A8"/>
    <w:rsid w:val="00C36BFC"/>
    <w:rsid w:val="00C425FA"/>
    <w:rsid w:val="00C45B14"/>
    <w:rsid w:val="00C51AF7"/>
    <w:rsid w:val="00C5710E"/>
    <w:rsid w:val="00C66FE9"/>
    <w:rsid w:val="00C702FD"/>
    <w:rsid w:val="00C72384"/>
    <w:rsid w:val="00C75D63"/>
    <w:rsid w:val="00C76DEC"/>
    <w:rsid w:val="00C83657"/>
    <w:rsid w:val="00C87104"/>
    <w:rsid w:val="00C946E5"/>
    <w:rsid w:val="00C94BA0"/>
    <w:rsid w:val="00C95927"/>
    <w:rsid w:val="00CA6DEA"/>
    <w:rsid w:val="00CC57D9"/>
    <w:rsid w:val="00CC58FC"/>
    <w:rsid w:val="00CD4B09"/>
    <w:rsid w:val="00CD667B"/>
    <w:rsid w:val="00CD7D62"/>
    <w:rsid w:val="00CE0E3E"/>
    <w:rsid w:val="00CE3C47"/>
    <w:rsid w:val="00CE3F09"/>
    <w:rsid w:val="00CE6649"/>
    <w:rsid w:val="00CF4F25"/>
    <w:rsid w:val="00D022B8"/>
    <w:rsid w:val="00D034BD"/>
    <w:rsid w:val="00D06F6F"/>
    <w:rsid w:val="00D10565"/>
    <w:rsid w:val="00D2182C"/>
    <w:rsid w:val="00D251D3"/>
    <w:rsid w:val="00D30A9D"/>
    <w:rsid w:val="00D37A38"/>
    <w:rsid w:val="00D55082"/>
    <w:rsid w:val="00D60585"/>
    <w:rsid w:val="00D62D7C"/>
    <w:rsid w:val="00D65C80"/>
    <w:rsid w:val="00D71810"/>
    <w:rsid w:val="00D92E95"/>
    <w:rsid w:val="00DA3EC9"/>
    <w:rsid w:val="00DB0CC3"/>
    <w:rsid w:val="00DB13A2"/>
    <w:rsid w:val="00DB5DB6"/>
    <w:rsid w:val="00DC0603"/>
    <w:rsid w:val="00DC563F"/>
    <w:rsid w:val="00DC5849"/>
    <w:rsid w:val="00DD5547"/>
    <w:rsid w:val="00DD6F16"/>
    <w:rsid w:val="00DF25CE"/>
    <w:rsid w:val="00E028E6"/>
    <w:rsid w:val="00E13854"/>
    <w:rsid w:val="00E170A6"/>
    <w:rsid w:val="00E206D5"/>
    <w:rsid w:val="00E43877"/>
    <w:rsid w:val="00E44B58"/>
    <w:rsid w:val="00E56891"/>
    <w:rsid w:val="00E614A9"/>
    <w:rsid w:val="00E63F65"/>
    <w:rsid w:val="00E73284"/>
    <w:rsid w:val="00E7403C"/>
    <w:rsid w:val="00E77F57"/>
    <w:rsid w:val="00E77FE6"/>
    <w:rsid w:val="00E8121E"/>
    <w:rsid w:val="00E91117"/>
    <w:rsid w:val="00EB5049"/>
    <w:rsid w:val="00EC173A"/>
    <w:rsid w:val="00EC2297"/>
    <w:rsid w:val="00EC31E2"/>
    <w:rsid w:val="00EE2AA8"/>
    <w:rsid w:val="00EE69DD"/>
    <w:rsid w:val="00F10172"/>
    <w:rsid w:val="00F16406"/>
    <w:rsid w:val="00F20541"/>
    <w:rsid w:val="00F31649"/>
    <w:rsid w:val="00F33AF0"/>
    <w:rsid w:val="00F4146B"/>
    <w:rsid w:val="00F543FF"/>
    <w:rsid w:val="00F55F1F"/>
    <w:rsid w:val="00F6470B"/>
    <w:rsid w:val="00F713D3"/>
    <w:rsid w:val="00F71F45"/>
    <w:rsid w:val="00F738E1"/>
    <w:rsid w:val="00F73D3F"/>
    <w:rsid w:val="00F76E50"/>
    <w:rsid w:val="00F87525"/>
    <w:rsid w:val="00F90221"/>
    <w:rsid w:val="00F9109B"/>
    <w:rsid w:val="00F95D90"/>
    <w:rsid w:val="00FA1781"/>
    <w:rsid w:val="00FA38D3"/>
    <w:rsid w:val="00FA7C0D"/>
    <w:rsid w:val="00FB0D8A"/>
    <w:rsid w:val="00FB5E79"/>
    <w:rsid w:val="00FB6E96"/>
    <w:rsid w:val="00FC4D29"/>
    <w:rsid w:val="00FD3A81"/>
    <w:rsid w:val="00FD421D"/>
    <w:rsid w:val="00FF22B8"/>
    <w:rsid w:val="00FF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03527B-8CA9-41B6-96F2-E6AAB4C8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 w:type="character" w:styleId="Hipersaitas">
    <w:name w:val="Hyperlink"/>
    <w:basedOn w:val="Numatytasispastraiposriftas"/>
    <w:uiPriority w:val="99"/>
    <w:unhideWhenUsed/>
    <w:rsid w:val="00386E1E"/>
    <w:rPr>
      <w:color w:val="0000FF" w:themeColor="hyperlink"/>
      <w:u w:val="single"/>
    </w:rPr>
  </w:style>
  <w:style w:type="paragraph" w:styleId="Antrats">
    <w:name w:val="header"/>
    <w:basedOn w:val="prastasis"/>
    <w:link w:val="AntratsDiagrama"/>
    <w:uiPriority w:val="99"/>
    <w:semiHidden/>
    <w:unhideWhenUsed/>
    <w:rsid w:val="007F39D2"/>
    <w:pPr>
      <w:tabs>
        <w:tab w:val="center" w:pos="4819"/>
        <w:tab w:val="right" w:pos="9638"/>
      </w:tabs>
    </w:pPr>
  </w:style>
  <w:style w:type="character" w:customStyle="1" w:styleId="AntratsDiagrama">
    <w:name w:val="Antraštės Diagrama"/>
    <w:basedOn w:val="Numatytasispastraiposriftas"/>
    <w:link w:val="Antrats"/>
    <w:uiPriority w:val="99"/>
    <w:semiHidden/>
    <w:rsid w:val="007F39D2"/>
    <w:rPr>
      <w:sz w:val="24"/>
      <w:szCs w:val="24"/>
      <w:lang w:eastAsia="ar-SA"/>
    </w:rPr>
  </w:style>
  <w:style w:type="paragraph" w:styleId="Porat">
    <w:name w:val="footer"/>
    <w:basedOn w:val="prastasis"/>
    <w:link w:val="PoratDiagrama"/>
    <w:uiPriority w:val="99"/>
    <w:unhideWhenUsed/>
    <w:rsid w:val="007F39D2"/>
    <w:pPr>
      <w:tabs>
        <w:tab w:val="center" w:pos="4819"/>
        <w:tab w:val="right" w:pos="9638"/>
      </w:tabs>
    </w:pPr>
  </w:style>
  <w:style w:type="character" w:customStyle="1" w:styleId="PoratDiagrama">
    <w:name w:val="Poraštė Diagrama"/>
    <w:basedOn w:val="Numatytasispastraiposriftas"/>
    <w:link w:val="Porat"/>
    <w:uiPriority w:val="99"/>
    <w:rsid w:val="007F39D2"/>
    <w:rPr>
      <w:sz w:val="24"/>
      <w:szCs w:val="24"/>
      <w:lang w:eastAsia="ar-SA"/>
    </w:rPr>
  </w:style>
  <w:style w:type="character" w:styleId="Komentaronuoroda">
    <w:name w:val="annotation reference"/>
    <w:basedOn w:val="Numatytasispastraiposriftas"/>
    <w:uiPriority w:val="99"/>
    <w:semiHidden/>
    <w:unhideWhenUsed/>
    <w:rsid w:val="00CE3F09"/>
    <w:rPr>
      <w:sz w:val="16"/>
      <w:szCs w:val="16"/>
    </w:rPr>
  </w:style>
  <w:style w:type="paragraph" w:styleId="Komentarotekstas">
    <w:name w:val="annotation text"/>
    <w:basedOn w:val="prastasis"/>
    <w:link w:val="KomentarotekstasDiagrama"/>
    <w:uiPriority w:val="99"/>
    <w:semiHidden/>
    <w:unhideWhenUsed/>
    <w:rsid w:val="00CE3F09"/>
    <w:rPr>
      <w:sz w:val="20"/>
      <w:szCs w:val="20"/>
    </w:rPr>
  </w:style>
  <w:style w:type="character" w:customStyle="1" w:styleId="KomentarotekstasDiagrama">
    <w:name w:val="Komentaro tekstas Diagrama"/>
    <w:basedOn w:val="Numatytasispastraiposriftas"/>
    <w:link w:val="Komentarotekstas"/>
    <w:uiPriority w:val="99"/>
    <w:semiHidden/>
    <w:rsid w:val="00CE3F09"/>
    <w:rPr>
      <w:sz w:val="20"/>
      <w:szCs w:val="20"/>
      <w:lang w:eastAsia="ar-SA"/>
    </w:rPr>
  </w:style>
  <w:style w:type="paragraph" w:styleId="Komentarotema">
    <w:name w:val="annotation subject"/>
    <w:basedOn w:val="Komentarotekstas"/>
    <w:next w:val="Komentarotekstas"/>
    <w:link w:val="KomentarotemaDiagrama"/>
    <w:uiPriority w:val="99"/>
    <w:semiHidden/>
    <w:unhideWhenUsed/>
    <w:rsid w:val="00CE3F09"/>
    <w:rPr>
      <w:b/>
      <w:bCs/>
    </w:rPr>
  </w:style>
  <w:style w:type="character" w:customStyle="1" w:styleId="KomentarotemaDiagrama">
    <w:name w:val="Komentaro tema Diagrama"/>
    <w:basedOn w:val="KomentarotekstasDiagrama"/>
    <w:link w:val="Komentarotema"/>
    <w:uiPriority w:val="99"/>
    <w:semiHidden/>
    <w:rsid w:val="00CE3F09"/>
    <w:rPr>
      <w:b/>
      <w:bCs/>
      <w:sz w:val="20"/>
      <w:szCs w:val="20"/>
      <w:lang w:eastAsia="ar-SA"/>
    </w:rPr>
  </w:style>
  <w:style w:type="paragraph" w:styleId="Debesliotekstas">
    <w:name w:val="Balloon Text"/>
    <w:basedOn w:val="prastasis"/>
    <w:link w:val="DebesliotekstasDiagrama"/>
    <w:uiPriority w:val="99"/>
    <w:semiHidden/>
    <w:unhideWhenUsed/>
    <w:rsid w:val="00CE3F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3F0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2162">
      <w:bodyDiv w:val="1"/>
      <w:marLeft w:val="0"/>
      <w:marRight w:val="0"/>
      <w:marTop w:val="0"/>
      <w:marBottom w:val="0"/>
      <w:divBdr>
        <w:top w:val="none" w:sz="0" w:space="0" w:color="auto"/>
        <w:left w:val="none" w:sz="0" w:space="0" w:color="auto"/>
        <w:bottom w:val="none" w:sz="0" w:space="0" w:color="auto"/>
        <w:right w:val="none" w:sz="0" w:space="0" w:color="auto"/>
      </w:divBdr>
    </w:div>
    <w:div w:id="244385087">
      <w:bodyDiv w:val="1"/>
      <w:marLeft w:val="0"/>
      <w:marRight w:val="0"/>
      <w:marTop w:val="0"/>
      <w:marBottom w:val="0"/>
      <w:divBdr>
        <w:top w:val="none" w:sz="0" w:space="0" w:color="auto"/>
        <w:left w:val="none" w:sz="0" w:space="0" w:color="auto"/>
        <w:bottom w:val="none" w:sz="0" w:space="0" w:color="auto"/>
        <w:right w:val="none" w:sz="0" w:space="0" w:color="auto"/>
      </w:divBdr>
    </w:div>
    <w:div w:id="299268011">
      <w:marLeft w:val="0"/>
      <w:marRight w:val="0"/>
      <w:marTop w:val="0"/>
      <w:marBottom w:val="0"/>
      <w:divBdr>
        <w:top w:val="none" w:sz="0" w:space="0" w:color="auto"/>
        <w:left w:val="none" w:sz="0" w:space="0" w:color="auto"/>
        <w:bottom w:val="none" w:sz="0" w:space="0" w:color="auto"/>
        <w:right w:val="none" w:sz="0" w:space="0" w:color="auto"/>
      </w:divBdr>
    </w:div>
    <w:div w:id="743799785">
      <w:bodyDiv w:val="1"/>
      <w:marLeft w:val="0"/>
      <w:marRight w:val="0"/>
      <w:marTop w:val="0"/>
      <w:marBottom w:val="0"/>
      <w:divBdr>
        <w:top w:val="none" w:sz="0" w:space="0" w:color="auto"/>
        <w:left w:val="none" w:sz="0" w:space="0" w:color="auto"/>
        <w:bottom w:val="none" w:sz="0" w:space="0" w:color="auto"/>
        <w:right w:val="none" w:sz="0" w:space="0" w:color="auto"/>
      </w:divBdr>
    </w:div>
    <w:div w:id="1217007750">
      <w:bodyDiv w:val="1"/>
      <w:marLeft w:val="0"/>
      <w:marRight w:val="0"/>
      <w:marTop w:val="0"/>
      <w:marBottom w:val="0"/>
      <w:divBdr>
        <w:top w:val="none" w:sz="0" w:space="0" w:color="auto"/>
        <w:left w:val="none" w:sz="0" w:space="0" w:color="auto"/>
        <w:bottom w:val="none" w:sz="0" w:space="0" w:color="auto"/>
        <w:right w:val="none" w:sz="0" w:space="0" w:color="auto"/>
      </w:divBdr>
      <w:divsChild>
        <w:div w:id="33039703">
          <w:marLeft w:val="432"/>
          <w:marRight w:val="0"/>
          <w:marTop w:val="120"/>
          <w:marBottom w:val="0"/>
          <w:divBdr>
            <w:top w:val="none" w:sz="0" w:space="0" w:color="auto"/>
            <w:left w:val="none" w:sz="0" w:space="0" w:color="auto"/>
            <w:bottom w:val="none" w:sz="0" w:space="0" w:color="auto"/>
            <w:right w:val="none" w:sz="0" w:space="0" w:color="auto"/>
          </w:divBdr>
        </w:div>
        <w:div w:id="331569889">
          <w:marLeft w:val="432"/>
          <w:marRight w:val="0"/>
          <w:marTop w:val="120"/>
          <w:marBottom w:val="0"/>
          <w:divBdr>
            <w:top w:val="none" w:sz="0" w:space="0" w:color="auto"/>
            <w:left w:val="none" w:sz="0" w:space="0" w:color="auto"/>
            <w:bottom w:val="none" w:sz="0" w:space="0" w:color="auto"/>
            <w:right w:val="none" w:sz="0" w:space="0" w:color="auto"/>
          </w:divBdr>
        </w:div>
        <w:div w:id="77949029">
          <w:marLeft w:val="432"/>
          <w:marRight w:val="0"/>
          <w:marTop w:val="120"/>
          <w:marBottom w:val="0"/>
          <w:divBdr>
            <w:top w:val="none" w:sz="0" w:space="0" w:color="auto"/>
            <w:left w:val="none" w:sz="0" w:space="0" w:color="auto"/>
            <w:bottom w:val="none" w:sz="0" w:space="0" w:color="auto"/>
            <w:right w:val="none" w:sz="0" w:space="0" w:color="auto"/>
          </w:divBdr>
        </w:div>
        <w:div w:id="457914923">
          <w:marLeft w:val="432"/>
          <w:marRight w:val="0"/>
          <w:marTop w:val="120"/>
          <w:marBottom w:val="0"/>
          <w:divBdr>
            <w:top w:val="none" w:sz="0" w:space="0" w:color="auto"/>
            <w:left w:val="none" w:sz="0" w:space="0" w:color="auto"/>
            <w:bottom w:val="none" w:sz="0" w:space="0" w:color="auto"/>
            <w:right w:val="none" w:sz="0" w:space="0" w:color="auto"/>
          </w:divBdr>
        </w:div>
        <w:div w:id="320042703">
          <w:marLeft w:val="432"/>
          <w:marRight w:val="0"/>
          <w:marTop w:val="120"/>
          <w:marBottom w:val="0"/>
          <w:divBdr>
            <w:top w:val="none" w:sz="0" w:space="0" w:color="auto"/>
            <w:left w:val="none" w:sz="0" w:space="0" w:color="auto"/>
            <w:bottom w:val="none" w:sz="0" w:space="0" w:color="auto"/>
            <w:right w:val="none" w:sz="0" w:space="0" w:color="auto"/>
          </w:divBdr>
        </w:div>
        <w:div w:id="510993672">
          <w:marLeft w:val="432"/>
          <w:marRight w:val="0"/>
          <w:marTop w:val="120"/>
          <w:marBottom w:val="0"/>
          <w:divBdr>
            <w:top w:val="none" w:sz="0" w:space="0" w:color="auto"/>
            <w:left w:val="none" w:sz="0" w:space="0" w:color="auto"/>
            <w:bottom w:val="none" w:sz="0" w:space="0" w:color="auto"/>
            <w:right w:val="none" w:sz="0" w:space="0" w:color="auto"/>
          </w:divBdr>
        </w:div>
        <w:div w:id="602954146">
          <w:marLeft w:val="432"/>
          <w:marRight w:val="0"/>
          <w:marTop w:val="120"/>
          <w:marBottom w:val="0"/>
          <w:divBdr>
            <w:top w:val="none" w:sz="0" w:space="0" w:color="auto"/>
            <w:left w:val="none" w:sz="0" w:space="0" w:color="auto"/>
            <w:bottom w:val="none" w:sz="0" w:space="0" w:color="auto"/>
            <w:right w:val="none" w:sz="0" w:space="0" w:color="auto"/>
          </w:divBdr>
        </w:div>
      </w:divsChild>
    </w:div>
    <w:div w:id="1337421137">
      <w:bodyDiv w:val="1"/>
      <w:marLeft w:val="0"/>
      <w:marRight w:val="0"/>
      <w:marTop w:val="0"/>
      <w:marBottom w:val="0"/>
      <w:divBdr>
        <w:top w:val="none" w:sz="0" w:space="0" w:color="auto"/>
        <w:left w:val="none" w:sz="0" w:space="0" w:color="auto"/>
        <w:bottom w:val="none" w:sz="0" w:space="0" w:color="auto"/>
        <w:right w:val="none" w:sz="0" w:space="0" w:color="auto"/>
      </w:divBdr>
      <w:divsChild>
        <w:div w:id="1903103602">
          <w:marLeft w:val="0"/>
          <w:marRight w:val="0"/>
          <w:marTop w:val="0"/>
          <w:marBottom w:val="0"/>
          <w:divBdr>
            <w:top w:val="none" w:sz="0" w:space="0" w:color="auto"/>
            <w:left w:val="none" w:sz="0" w:space="0" w:color="auto"/>
            <w:bottom w:val="none" w:sz="0" w:space="0" w:color="auto"/>
            <w:right w:val="none" w:sz="0" w:space="0" w:color="auto"/>
          </w:divBdr>
        </w:div>
        <w:div w:id="986276331">
          <w:marLeft w:val="0"/>
          <w:marRight w:val="0"/>
          <w:marTop w:val="0"/>
          <w:marBottom w:val="0"/>
          <w:divBdr>
            <w:top w:val="none" w:sz="0" w:space="0" w:color="auto"/>
            <w:left w:val="none" w:sz="0" w:space="0" w:color="auto"/>
            <w:bottom w:val="none" w:sz="0" w:space="0" w:color="auto"/>
            <w:right w:val="none" w:sz="0" w:space="0" w:color="auto"/>
          </w:divBdr>
        </w:div>
        <w:div w:id="166020152">
          <w:marLeft w:val="0"/>
          <w:marRight w:val="0"/>
          <w:marTop w:val="0"/>
          <w:marBottom w:val="0"/>
          <w:divBdr>
            <w:top w:val="none" w:sz="0" w:space="0" w:color="auto"/>
            <w:left w:val="none" w:sz="0" w:space="0" w:color="auto"/>
            <w:bottom w:val="none" w:sz="0" w:space="0" w:color="auto"/>
            <w:right w:val="none" w:sz="0" w:space="0" w:color="auto"/>
          </w:divBdr>
        </w:div>
        <w:div w:id="1050422232">
          <w:marLeft w:val="0"/>
          <w:marRight w:val="0"/>
          <w:marTop w:val="0"/>
          <w:marBottom w:val="0"/>
          <w:divBdr>
            <w:top w:val="none" w:sz="0" w:space="0" w:color="auto"/>
            <w:left w:val="none" w:sz="0" w:space="0" w:color="auto"/>
            <w:bottom w:val="none" w:sz="0" w:space="0" w:color="auto"/>
            <w:right w:val="none" w:sz="0" w:space="0" w:color="auto"/>
          </w:divBdr>
        </w:div>
        <w:div w:id="15742062">
          <w:marLeft w:val="0"/>
          <w:marRight w:val="0"/>
          <w:marTop w:val="0"/>
          <w:marBottom w:val="0"/>
          <w:divBdr>
            <w:top w:val="none" w:sz="0" w:space="0" w:color="auto"/>
            <w:left w:val="none" w:sz="0" w:space="0" w:color="auto"/>
            <w:bottom w:val="none" w:sz="0" w:space="0" w:color="auto"/>
            <w:right w:val="none" w:sz="0" w:space="0" w:color="auto"/>
          </w:divBdr>
        </w:div>
        <w:div w:id="1843885581">
          <w:marLeft w:val="0"/>
          <w:marRight w:val="0"/>
          <w:marTop w:val="0"/>
          <w:marBottom w:val="0"/>
          <w:divBdr>
            <w:top w:val="none" w:sz="0" w:space="0" w:color="auto"/>
            <w:left w:val="none" w:sz="0" w:space="0" w:color="auto"/>
            <w:bottom w:val="none" w:sz="0" w:space="0" w:color="auto"/>
            <w:right w:val="none" w:sz="0" w:space="0" w:color="auto"/>
          </w:divBdr>
        </w:div>
        <w:div w:id="1791852231">
          <w:marLeft w:val="0"/>
          <w:marRight w:val="0"/>
          <w:marTop w:val="0"/>
          <w:marBottom w:val="0"/>
          <w:divBdr>
            <w:top w:val="none" w:sz="0" w:space="0" w:color="auto"/>
            <w:left w:val="none" w:sz="0" w:space="0" w:color="auto"/>
            <w:bottom w:val="none" w:sz="0" w:space="0" w:color="auto"/>
            <w:right w:val="none" w:sz="0" w:space="0" w:color="auto"/>
          </w:divBdr>
        </w:div>
        <w:div w:id="1041517615">
          <w:marLeft w:val="0"/>
          <w:marRight w:val="0"/>
          <w:marTop w:val="0"/>
          <w:marBottom w:val="0"/>
          <w:divBdr>
            <w:top w:val="none" w:sz="0" w:space="0" w:color="auto"/>
            <w:left w:val="none" w:sz="0" w:space="0" w:color="auto"/>
            <w:bottom w:val="none" w:sz="0" w:space="0" w:color="auto"/>
            <w:right w:val="none" w:sz="0" w:space="0" w:color="auto"/>
          </w:divBdr>
        </w:div>
      </w:divsChild>
    </w:div>
    <w:div w:id="1368797453">
      <w:bodyDiv w:val="1"/>
      <w:marLeft w:val="0"/>
      <w:marRight w:val="0"/>
      <w:marTop w:val="0"/>
      <w:marBottom w:val="0"/>
      <w:divBdr>
        <w:top w:val="none" w:sz="0" w:space="0" w:color="auto"/>
        <w:left w:val="none" w:sz="0" w:space="0" w:color="auto"/>
        <w:bottom w:val="none" w:sz="0" w:space="0" w:color="auto"/>
        <w:right w:val="none" w:sz="0" w:space="0" w:color="auto"/>
      </w:divBdr>
    </w:div>
    <w:div w:id="1453591061">
      <w:bodyDiv w:val="1"/>
      <w:marLeft w:val="0"/>
      <w:marRight w:val="0"/>
      <w:marTop w:val="0"/>
      <w:marBottom w:val="0"/>
      <w:divBdr>
        <w:top w:val="none" w:sz="0" w:space="0" w:color="auto"/>
        <w:left w:val="none" w:sz="0" w:space="0" w:color="auto"/>
        <w:bottom w:val="none" w:sz="0" w:space="0" w:color="auto"/>
        <w:right w:val="none" w:sz="0" w:space="0" w:color="auto"/>
      </w:divBdr>
      <w:divsChild>
        <w:div w:id="1491168130">
          <w:marLeft w:val="432"/>
          <w:marRight w:val="0"/>
          <w:marTop w:val="120"/>
          <w:marBottom w:val="0"/>
          <w:divBdr>
            <w:top w:val="none" w:sz="0" w:space="0" w:color="auto"/>
            <w:left w:val="none" w:sz="0" w:space="0" w:color="auto"/>
            <w:bottom w:val="none" w:sz="0" w:space="0" w:color="auto"/>
            <w:right w:val="none" w:sz="0" w:space="0" w:color="auto"/>
          </w:divBdr>
        </w:div>
        <w:div w:id="175965636">
          <w:marLeft w:val="432"/>
          <w:marRight w:val="0"/>
          <w:marTop w:val="120"/>
          <w:marBottom w:val="0"/>
          <w:divBdr>
            <w:top w:val="none" w:sz="0" w:space="0" w:color="auto"/>
            <w:left w:val="none" w:sz="0" w:space="0" w:color="auto"/>
            <w:bottom w:val="none" w:sz="0" w:space="0" w:color="auto"/>
            <w:right w:val="none" w:sz="0" w:space="0" w:color="auto"/>
          </w:divBdr>
        </w:div>
        <w:div w:id="1011565268">
          <w:marLeft w:val="432"/>
          <w:marRight w:val="0"/>
          <w:marTop w:val="120"/>
          <w:marBottom w:val="0"/>
          <w:divBdr>
            <w:top w:val="none" w:sz="0" w:space="0" w:color="auto"/>
            <w:left w:val="none" w:sz="0" w:space="0" w:color="auto"/>
            <w:bottom w:val="none" w:sz="0" w:space="0" w:color="auto"/>
            <w:right w:val="none" w:sz="0" w:space="0" w:color="auto"/>
          </w:divBdr>
        </w:div>
        <w:div w:id="1302729406">
          <w:marLeft w:val="432"/>
          <w:marRight w:val="0"/>
          <w:marTop w:val="120"/>
          <w:marBottom w:val="0"/>
          <w:divBdr>
            <w:top w:val="none" w:sz="0" w:space="0" w:color="auto"/>
            <w:left w:val="none" w:sz="0" w:space="0" w:color="auto"/>
            <w:bottom w:val="none" w:sz="0" w:space="0" w:color="auto"/>
            <w:right w:val="none" w:sz="0" w:space="0" w:color="auto"/>
          </w:divBdr>
        </w:div>
        <w:div w:id="382146652">
          <w:marLeft w:val="432"/>
          <w:marRight w:val="0"/>
          <w:marTop w:val="120"/>
          <w:marBottom w:val="0"/>
          <w:divBdr>
            <w:top w:val="none" w:sz="0" w:space="0" w:color="auto"/>
            <w:left w:val="none" w:sz="0" w:space="0" w:color="auto"/>
            <w:bottom w:val="none" w:sz="0" w:space="0" w:color="auto"/>
            <w:right w:val="none" w:sz="0" w:space="0" w:color="auto"/>
          </w:divBdr>
        </w:div>
        <w:div w:id="556087277">
          <w:marLeft w:val="432"/>
          <w:marRight w:val="0"/>
          <w:marTop w:val="120"/>
          <w:marBottom w:val="0"/>
          <w:divBdr>
            <w:top w:val="none" w:sz="0" w:space="0" w:color="auto"/>
            <w:left w:val="none" w:sz="0" w:space="0" w:color="auto"/>
            <w:bottom w:val="none" w:sz="0" w:space="0" w:color="auto"/>
            <w:right w:val="none" w:sz="0" w:space="0" w:color="auto"/>
          </w:divBdr>
        </w:div>
        <w:div w:id="135034267">
          <w:marLeft w:val="432"/>
          <w:marRight w:val="0"/>
          <w:marTop w:val="120"/>
          <w:marBottom w:val="0"/>
          <w:divBdr>
            <w:top w:val="none" w:sz="0" w:space="0" w:color="auto"/>
            <w:left w:val="none" w:sz="0" w:space="0" w:color="auto"/>
            <w:bottom w:val="none" w:sz="0" w:space="0" w:color="auto"/>
            <w:right w:val="none" w:sz="0" w:space="0" w:color="auto"/>
          </w:divBdr>
        </w:div>
        <w:div w:id="1469274936">
          <w:marLeft w:val="432"/>
          <w:marRight w:val="0"/>
          <w:marTop w:val="120"/>
          <w:marBottom w:val="0"/>
          <w:divBdr>
            <w:top w:val="none" w:sz="0" w:space="0" w:color="auto"/>
            <w:left w:val="none" w:sz="0" w:space="0" w:color="auto"/>
            <w:bottom w:val="none" w:sz="0" w:space="0" w:color="auto"/>
            <w:right w:val="none" w:sz="0" w:space="0" w:color="auto"/>
          </w:divBdr>
        </w:div>
        <w:div w:id="315306153">
          <w:marLeft w:val="432"/>
          <w:marRight w:val="0"/>
          <w:marTop w:val="120"/>
          <w:marBottom w:val="0"/>
          <w:divBdr>
            <w:top w:val="none" w:sz="0" w:space="0" w:color="auto"/>
            <w:left w:val="none" w:sz="0" w:space="0" w:color="auto"/>
            <w:bottom w:val="none" w:sz="0" w:space="0" w:color="auto"/>
            <w:right w:val="none" w:sz="0" w:space="0" w:color="auto"/>
          </w:divBdr>
        </w:div>
        <w:div w:id="1477378247">
          <w:marLeft w:val="432"/>
          <w:marRight w:val="0"/>
          <w:marTop w:val="120"/>
          <w:marBottom w:val="0"/>
          <w:divBdr>
            <w:top w:val="none" w:sz="0" w:space="0" w:color="auto"/>
            <w:left w:val="none" w:sz="0" w:space="0" w:color="auto"/>
            <w:bottom w:val="none" w:sz="0" w:space="0" w:color="auto"/>
            <w:right w:val="none" w:sz="0" w:space="0" w:color="auto"/>
          </w:divBdr>
        </w:div>
      </w:divsChild>
    </w:div>
    <w:div w:id="1505514274">
      <w:bodyDiv w:val="1"/>
      <w:marLeft w:val="0"/>
      <w:marRight w:val="0"/>
      <w:marTop w:val="0"/>
      <w:marBottom w:val="0"/>
      <w:divBdr>
        <w:top w:val="none" w:sz="0" w:space="0" w:color="auto"/>
        <w:left w:val="none" w:sz="0" w:space="0" w:color="auto"/>
        <w:bottom w:val="none" w:sz="0" w:space="0" w:color="auto"/>
        <w:right w:val="none" w:sz="0" w:space="0" w:color="auto"/>
      </w:divBdr>
    </w:div>
    <w:div w:id="1680081577">
      <w:bodyDiv w:val="1"/>
      <w:marLeft w:val="0"/>
      <w:marRight w:val="0"/>
      <w:marTop w:val="0"/>
      <w:marBottom w:val="0"/>
      <w:divBdr>
        <w:top w:val="none" w:sz="0" w:space="0" w:color="auto"/>
        <w:left w:val="none" w:sz="0" w:space="0" w:color="auto"/>
        <w:bottom w:val="none" w:sz="0" w:space="0" w:color="auto"/>
        <w:right w:val="none" w:sz="0" w:space="0" w:color="auto"/>
      </w:divBdr>
      <w:divsChild>
        <w:div w:id="8097086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saul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2186-3C81-475D-8E58-EF905B2C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3795</Words>
  <Characters>21636</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KĖDAINIŲ VAIKŲ GLOBOS NAMAI „SAULUTĖ“</vt:lpstr>
    </vt:vector>
  </TitlesOfParts>
  <Company>x</Company>
  <LinksUpToDate>false</LinksUpToDate>
  <CharactersWithSpaces>25381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VAIKŲ GLOBOS NAMAI „SAULUTĖ“</dc:title>
  <dc:creator>User</dc:creator>
  <cp:lastModifiedBy>Vartotoja</cp:lastModifiedBy>
  <cp:revision>9</cp:revision>
  <cp:lastPrinted>2017-02-03T12:54:00Z</cp:lastPrinted>
  <dcterms:created xsi:type="dcterms:W3CDTF">2018-02-01T09:36:00Z</dcterms:created>
  <dcterms:modified xsi:type="dcterms:W3CDTF">2018-04-03T08:06:00Z</dcterms:modified>
</cp:coreProperties>
</file>