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73039925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>DĖL NEKILNOJAMOJO TURTO</w:t>
      </w:r>
      <w:r w:rsidR="00333B56">
        <w:rPr>
          <w:b/>
        </w:rPr>
        <w:t xml:space="preserve"> MOKESČIO</w:t>
      </w:r>
      <w:r w:rsidR="00406317">
        <w:rPr>
          <w:b/>
        </w:rPr>
        <w:t xml:space="preserve"> </w:t>
      </w:r>
      <w:r w:rsidR="007769A5">
        <w:rPr>
          <w:b/>
        </w:rPr>
        <w:t>IR</w:t>
      </w:r>
      <w:r w:rsidR="00CD6C88">
        <w:rPr>
          <w:b/>
        </w:rPr>
        <w:t xml:space="preserve"> </w:t>
      </w:r>
      <w:r w:rsidR="00BC1D1E">
        <w:rPr>
          <w:b/>
        </w:rPr>
        <w:t>ŽEMĖS MOKESČI</w:t>
      </w:r>
      <w:r w:rsidR="00333B56">
        <w:rPr>
          <w:b/>
        </w:rPr>
        <w:t>O</w:t>
      </w:r>
      <w:r w:rsidR="00CD6C88">
        <w:rPr>
          <w:b/>
        </w:rPr>
        <w:t xml:space="preserve"> LENGVATOS JANINOS MONKUTĖS</w:t>
      </w:r>
      <w:r w:rsidR="00AB57E5">
        <w:rPr>
          <w:b/>
        </w:rPr>
        <w:t>-</w:t>
      </w:r>
      <w:r w:rsidR="00CD6C88">
        <w:rPr>
          <w:b/>
        </w:rPr>
        <w:t>MARKS MUZIEJUI</w:t>
      </w:r>
      <w:r w:rsidR="00406317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84659D">
        <w:rPr>
          <w:bCs/>
        </w:rPr>
        <w:t>7</w:t>
      </w:r>
      <w:r>
        <w:rPr>
          <w:bCs/>
        </w:rPr>
        <w:t xml:space="preserve"> m. </w:t>
      </w:r>
      <w:r w:rsidR="00D711E7">
        <w:rPr>
          <w:bCs/>
        </w:rPr>
        <w:t>lapkričio 2</w:t>
      </w:r>
      <w:r w:rsidR="00C3497F">
        <w:rPr>
          <w:bCs/>
        </w:rPr>
        <w:t xml:space="preserve">4 d. Nr. </w:t>
      </w:r>
      <w:r w:rsidR="001C51BC">
        <w:rPr>
          <w:bCs/>
        </w:rPr>
        <w:t>TS-190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89525D" w:rsidRDefault="00A422EC" w:rsidP="0089525D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dalimi, Lietuvos Respublikos žemės mokesčio įstatymo 8 straipsnio 3 dalimi</w:t>
      </w:r>
      <w:r w:rsidR="0089525D" w:rsidRPr="0089525D">
        <w:t xml:space="preserve"> </w:t>
      </w:r>
      <w:r w:rsidR="0089525D">
        <w:t>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04014E" w:rsidRPr="001E071C" w:rsidRDefault="002F4BB0" w:rsidP="00602BCF">
      <w:pPr>
        <w:pStyle w:val="Sraopastraipa"/>
        <w:ind w:left="1040"/>
        <w:jc w:val="both"/>
      </w:pPr>
      <w:r w:rsidRPr="001E071C">
        <w:t>Atleisti</w:t>
      </w:r>
      <w:r w:rsidR="00932C75" w:rsidRPr="001E071C">
        <w:t xml:space="preserve"> v</w:t>
      </w:r>
      <w:r w:rsidR="0004014E" w:rsidRPr="001E071C">
        <w:t>iešąją įstaigą Janinos Monkutės-</w:t>
      </w:r>
      <w:proofErr w:type="spellStart"/>
      <w:r w:rsidR="0004014E" w:rsidRPr="001E071C">
        <w:t>Marks</w:t>
      </w:r>
      <w:proofErr w:type="spellEnd"/>
      <w:r w:rsidR="0004014E" w:rsidRPr="001E071C">
        <w:t xml:space="preserve"> muziejų:</w:t>
      </w:r>
      <w:r w:rsidR="001818B1" w:rsidRPr="001E071C">
        <w:t xml:space="preserve"> </w:t>
      </w:r>
    </w:p>
    <w:p w:rsidR="0004014E" w:rsidRPr="001E071C" w:rsidRDefault="0004014E" w:rsidP="00602BCF">
      <w:pPr>
        <w:pStyle w:val="Sraopastraipa"/>
        <w:numPr>
          <w:ilvl w:val="1"/>
          <w:numId w:val="7"/>
        </w:numPr>
        <w:jc w:val="both"/>
      </w:pPr>
      <w:r w:rsidRPr="001E071C">
        <w:t>Nuo nekilnojamojo turto mokesčio už 201</w:t>
      </w:r>
      <w:r w:rsidR="0084659D" w:rsidRPr="001E071C">
        <w:t>6</w:t>
      </w:r>
      <w:r w:rsidRPr="001E071C">
        <w:t xml:space="preserve"> metus  už pastatą, unikalus</w:t>
      </w:r>
      <w:r w:rsidR="00602BCF" w:rsidRPr="001E071C">
        <w:t xml:space="preserve"> </w:t>
      </w:r>
      <w:r w:rsidRPr="001E071C">
        <w:t xml:space="preserve">                        Nr. 53/900-0003-01-6, esantį</w:t>
      </w:r>
      <w:r w:rsidR="00602BCF" w:rsidRPr="001E071C">
        <w:t xml:space="preserve"> Kėdainiuose,</w:t>
      </w:r>
      <w:r w:rsidRPr="001E071C">
        <w:t xml:space="preserve"> J. Basanavičiaus g. 45;</w:t>
      </w:r>
    </w:p>
    <w:p w:rsidR="0004014E" w:rsidRPr="001E071C" w:rsidRDefault="0004014E" w:rsidP="002D6A6F">
      <w:pPr>
        <w:pStyle w:val="Sraopastraipa"/>
        <w:numPr>
          <w:ilvl w:val="1"/>
          <w:numId w:val="7"/>
        </w:numPr>
        <w:tabs>
          <w:tab w:val="left" w:pos="993"/>
        </w:tabs>
        <w:jc w:val="both"/>
      </w:pPr>
      <w:r w:rsidRPr="001E071C">
        <w:t xml:space="preserve"> 201</w:t>
      </w:r>
      <w:r w:rsidR="0084659D" w:rsidRPr="001E071C">
        <w:t>7</w:t>
      </w:r>
      <w:r w:rsidR="00A70F50" w:rsidRPr="001E071C">
        <w:t xml:space="preserve"> </w:t>
      </w:r>
      <w:r w:rsidRPr="001E071C">
        <w:t>metais nuo žemės mokesčio už 0,80</w:t>
      </w:r>
      <w:r w:rsidR="00932C75" w:rsidRPr="001E071C">
        <w:t xml:space="preserve"> </w:t>
      </w:r>
      <w:r w:rsidRPr="001E071C">
        <w:t>ha žemės sklypą, unikalus                                       Nr. 5333-0011-0018/0, esantį</w:t>
      </w:r>
      <w:r w:rsidR="00602BCF" w:rsidRPr="001E071C">
        <w:t xml:space="preserve"> Kėdainiuose,</w:t>
      </w:r>
      <w:r w:rsidRPr="001E071C">
        <w:t xml:space="preserve"> J. Basanavičiaus g. 45</w:t>
      </w:r>
      <w:r w:rsidR="0000582E" w:rsidRPr="001E071C">
        <w:t>.</w:t>
      </w:r>
    </w:p>
    <w:p w:rsidR="0084659D" w:rsidRPr="00691FC4" w:rsidRDefault="0084659D" w:rsidP="0084659D">
      <w:pPr>
        <w:ind w:firstLine="680"/>
        <w:jc w:val="both"/>
      </w:pPr>
      <w:r>
        <w:t>Šis sprendimas per vieną mėnesį nuo sprendimo paskelbimo dienos gali būti skundžiamas Kėdainių rajono savivaldybės visuomeninei administracinių ginčų komisijai adresu: J. Basanavičiaus g. 36, Kėdainiai, arba Kauno apygardos administraciniam teismui adresu: A. Mickevičiaus g. 8 A, Kaunas.</w:t>
      </w:r>
    </w:p>
    <w:p w:rsidR="002F4BB0" w:rsidRDefault="002F4BB0" w:rsidP="002F4BB0">
      <w:pPr>
        <w:ind w:firstLine="680"/>
        <w:jc w:val="both"/>
      </w:pPr>
    </w:p>
    <w:p w:rsidR="002F4BB0" w:rsidRDefault="002F4BB0" w:rsidP="002F4BB0">
      <w:pPr>
        <w:jc w:val="both"/>
      </w:pPr>
    </w:p>
    <w:p w:rsidR="005A6F73" w:rsidRDefault="005A6F73" w:rsidP="00893C40"/>
    <w:p w:rsidR="00893C40" w:rsidRDefault="00893C40" w:rsidP="001C51BC">
      <w:r>
        <w:t>Savivaldybės meras</w:t>
      </w:r>
      <w:r w:rsidR="00D711E7">
        <w:tab/>
      </w:r>
      <w:r w:rsidR="00D711E7">
        <w:tab/>
      </w:r>
      <w:r w:rsidR="00D711E7">
        <w:tab/>
      </w:r>
      <w:bookmarkStart w:id="0" w:name="_GoBack"/>
      <w:bookmarkEnd w:id="0"/>
      <w:r w:rsidR="00D711E7">
        <w:tab/>
        <w:t xml:space="preserve">Saulius Grinkevičius 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3930C0" w:rsidRDefault="003930C0" w:rsidP="00EE40E8"/>
    <w:p w:rsidR="003930C0" w:rsidRDefault="003930C0" w:rsidP="00EE40E8"/>
    <w:p w:rsidR="003930C0" w:rsidRDefault="003930C0" w:rsidP="00EE40E8"/>
    <w:p w:rsidR="000F572D" w:rsidRPr="00BF559A" w:rsidRDefault="000F572D" w:rsidP="00EE40E8"/>
    <w:sectPr w:rsidR="000F572D" w:rsidRPr="00BF559A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4014E"/>
    <w:rsid w:val="000465BE"/>
    <w:rsid w:val="0005081E"/>
    <w:rsid w:val="00057610"/>
    <w:rsid w:val="000607AA"/>
    <w:rsid w:val="00072F5B"/>
    <w:rsid w:val="0007301F"/>
    <w:rsid w:val="00087E99"/>
    <w:rsid w:val="00090479"/>
    <w:rsid w:val="00094F1B"/>
    <w:rsid w:val="000A1BBF"/>
    <w:rsid w:val="000B77AE"/>
    <w:rsid w:val="000C0E85"/>
    <w:rsid w:val="000C48D8"/>
    <w:rsid w:val="000D4BB8"/>
    <w:rsid w:val="000F3DA0"/>
    <w:rsid w:val="000F572D"/>
    <w:rsid w:val="000F59F5"/>
    <w:rsid w:val="0011586C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C51BC"/>
    <w:rsid w:val="001D5AAC"/>
    <w:rsid w:val="001E071C"/>
    <w:rsid w:val="001E6904"/>
    <w:rsid w:val="001F3754"/>
    <w:rsid w:val="001F5D55"/>
    <w:rsid w:val="001F6135"/>
    <w:rsid w:val="002029D2"/>
    <w:rsid w:val="00226E54"/>
    <w:rsid w:val="00231231"/>
    <w:rsid w:val="0025434B"/>
    <w:rsid w:val="00263E53"/>
    <w:rsid w:val="002850E4"/>
    <w:rsid w:val="00291FBC"/>
    <w:rsid w:val="00295533"/>
    <w:rsid w:val="002B26B4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930C0"/>
    <w:rsid w:val="00395026"/>
    <w:rsid w:val="003A220D"/>
    <w:rsid w:val="003A4D1C"/>
    <w:rsid w:val="003A7194"/>
    <w:rsid w:val="003A7D86"/>
    <w:rsid w:val="003B325F"/>
    <w:rsid w:val="003B7948"/>
    <w:rsid w:val="003C34AA"/>
    <w:rsid w:val="003D0C63"/>
    <w:rsid w:val="003E2569"/>
    <w:rsid w:val="003E54D2"/>
    <w:rsid w:val="003F2EEF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04DA"/>
    <w:rsid w:val="005C1033"/>
    <w:rsid w:val="005D241E"/>
    <w:rsid w:val="005E4FC3"/>
    <w:rsid w:val="00602BCF"/>
    <w:rsid w:val="00623694"/>
    <w:rsid w:val="006258AD"/>
    <w:rsid w:val="006414EF"/>
    <w:rsid w:val="0065079D"/>
    <w:rsid w:val="00673B3F"/>
    <w:rsid w:val="00681E95"/>
    <w:rsid w:val="00685508"/>
    <w:rsid w:val="006A2FF8"/>
    <w:rsid w:val="006A68E7"/>
    <w:rsid w:val="006A705D"/>
    <w:rsid w:val="006A74C5"/>
    <w:rsid w:val="006A7A11"/>
    <w:rsid w:val="006B77F6"/>
    <w:rsid w:val="006C10EE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A7B39"/>
    <w:rsid w:val="007B0C46"/>
    <w:rsid w:val="007B3689"/>
    <w:rsid w:val="007B454D"/>
    <w:rsid w:val="007C2A2C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525D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02AAF"/>
    <w:rsid w:val="00932C75"/>
    <w:rsid w:val="009430C3"/>
    <w:rsid w:val="009606AC"/>
    <w:rsid w:val="00964BDA"/>
    <w:rsid w:val="00965924"/>
    <w:rsid w:val="00972F68"/>
    <w:rsid w:val="009A3F5D"/>
    <w:rsid w:val="009A70AD"/>
    <w:rsid w:val="009E3806"/>
    <w:rsid w:val="009F03B8"/>
    <w:rsid w:val="00A00583"/>
    <w:rsid w:val="00A06E73"/>
    <w:rsid w:val="00A07921"/>
    <w:rsid w:val="00A15336"/>
    <w:rsid w:val="00A33B21"/>
    <w:rsid w:val="00A3599E"/>
    <w:rsid w:val="00A40196"/>
    <w:rsid w:val="00A422EC"/>
    <w:rsid w:val="00A464E7"/>
    <w:rsid w:val="00A46C0A"/>
    <w:rsid w:val="00A530C1"/>
    <w:rsid w:val="00A661BA"/>
    <w:rsid w:val="00A70F50"/>
    <w:rsid w:val="00A773C9"/>
    <w:rsid w:val="00A83569"/>
    <w:rsid w:val="00AB27FA"/>
    <w:rsid w:val="00AB57E5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72292"/>
    <w:rsid w:val="00B7537D"/>
    <w:rsid w:val="00B75B04"/>
    <w:rsid w:val="00BA0535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3497F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6C88"/>
    <w:rsid w:val="00CD7BED"/>
    <w:rsid w:val="00CE66D6"/>
    <w:rsid w:val="00CF4768"/>
    <w:rsid w:val="00D04634"/>
    <w:rsid w:val="00D12177"/>
    <w:rsid w:val="00D22CCF"/>
    <w:rsid w:val="00D30245"/>
    <w:rsid w:val="00D563A2"/>
    <w:rsid w:val="00D62DCC"/>
    <w:rsid w:val="00D6747E"/>
    <w:rsid w:val="00D711E7"/>
    <w:rsid w:val="00D72B5D"/>
    <w:rsid w:val="00D73CAB"/>
    <w:rsid w:val="00D77C71"/>
    <w:rsid w:val="00D808E0"/>
    <w:rsid w:val="00D91BED"/>
    <w:rsid w:val="00DB08CE"/>
    <w:rsid w:val="00DB561A"/>
    <w:rsid w:val="00DC3557"/>
    <w:rsid w:val="00DD27C9"/>
    <w:rsid w:val="00DD499D"/>
    <w:rsid w:val="00DD7A9D"/>
    <w:rsid w:val="00DE7CB1"/>
    <w:rsid w:val="00DF77CA"/>
    <w:rsid w:val="00E11E21"/>
    <w:rsid w:val="00E23AD5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72E2"/>
    <w:rsid w:val="00EE40E8"/>
    <w:rsid w:val="00F008B0"/>
    <w:rsid w:val="00F03649"/>
    <w:rsid w:val="00F055FD"/>
    <w:rsid w:val="00F12179"/>
    <w:rsid w:val="00F257BD"/>
    <w:rsid w:val="00F3372E"/>
    <w:rsid w:val="00F50822"/>
    <w:rsid w:val="00F50C9B"/>
    <w:rsid w:val="00F62B5D"/>
    <w:rsid w:val="00F67F58"/>
    <w:rsid w:val="00F75E84"/>
    <w:rsid w:val="00F948B2"/>
    <w:rsid w:val="00F95F09"/>
    <w:rsid w:val="00FA51F1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EC060-B563-45CD-B6EB-6EEA90BD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203</cp:revision>
  <cp:lastPrinted>2015-11-11T15:20:00Z</cp:lastPrinted>
  <dcterms:created xsi:type="dcterms:W3CDTF">2011-03-07T10:04:00Z</dcterms:created>
  <dcterms:modified xsi:type="dcterms:W3CDTF">2017-11-24T12:46:00Z</dcterms:modified>
</cp:coreProperties>
</file>