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836" w:rsidRPr="00B66460" w:rsidRDefault="00B77836" w:rsidP="00B77836">
      <w:pPr>
        <w:pStyle w:val="Title"/>
        <w:tabs>
          <w:tab w:val="left" w:pos="5040"/>
        </w:tabs>
      </w:pPr>
      <w:r w:rsidRPr="00B66460">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560574671" r:id="rId9"/>
        </w:object>
      </w:r>
    </w:p>
    <w:p w:rsidR="00B77836" w:rsidRPr="00B66460" w:rsidRDefault="00B77836" w:rsidP="00B77836">
      <w:pPr>
        <w:pStyle w:val="Title"/>
        <w:tabs>
          <w:tab w:val="left" w:pos="5040"/>
        </w:tabs>
      </w:pPr>
    </w:p>
    <w:p w:rsidR="00B77836" w:rsidRPr="00B66460" w:rsidRDefault="00B77836" w:rsidP="00B77836">
      <w:pPr>
        <w:pStyle w:val="Subtitle"/>
        <w:rPr>
          <w:szCs w:val="24"/>
          <w:lang w:val="lt-LT"/>
        </w:rPr>
      </w:pPr>
      <w:r w:rsidRPr="00B66460">
        <w:rPr>
          <w:szCs w:val="24"/>
          <w:lang w:val="lt-LT"/>
        </w:rPr>
        <w:t>KĖDAINIŲ RAJONO SAVIVALDYBĖS TARYBA</w:t>
      </w:r>
    </w:p>
    <w:p w:rsidR="00B77836" w:rsidRPr="00B66460" w:rsidRDefault="00B77836" w:rsidP="00B77836">
      <w:pPr>
        <w:jc w:val="center"/>
        <w:rPr>
          <w:b/>
        </w:rPr>
      </w:pPr>
    </w:p>
    <w:p w:rsidR="00B77836" w:rsidRPr="00B66460" w:rsidRDefault="00B77836" w:rsidP="00B77836">
      <w:pPr>
        <w:jc w:val="center"/>
        <w:rPr>
          <w:b/>
        </w:rPr>
      </w:pPr>
      <w:r w:rsidRPr="00B66460">
        <w:rPr>
          <w:b/>
        </w:rPr>
        <w:t>SPRENDIMAS</w:t>
      </w:r>
    </w:p>
    <w:p w:rsidR="00CC1E78" w:rsidRPr="00B66460" w:rsidRDefault="00CC1E78" w:rsidP="00CC1E78">
      <w:pPr>
        <w:jc w:val="center"/>
        <w:rPr>
          <w:b/>
        </w:rPr>
      </w:pPr>
      <w:r w:rsidRPr="00B66460">
        <w:rPr>
          <w:b/>
          <w:color w:val="000000"/>
        </w:rPr>
        <w:t xml:space="preserve">DĖL KĖDAINIŲ RAJONO SAVIVALDYBĖS TARYBOS </w:t>
      </w:r>
      <w:r w:rsidR="005C1E2C" w:rsidRPr="00B66460">
        <w:rPr>
          <w:b/>
          <w:caps/>
          <w:color w:val="000000"/>
        </w:rPr>
        <w:t>2011 m. gegužės 13</w:t>
      </w:r>
      <w:r w:rsidRPr="00B66460">
        <w:rPr>
          <w:b/>
          <w:caps/>
          <w:color w:val="000000"/>
        </w:rPr>
        <w:t xml:space="preserve"> d. </w:t>
      </w:r>
      <w:r w:rsidRPr="00B66460">
        <w:rPr>
          <w:b/>
          <w:color w:val="000000"/>
        </w:rPr>
        <w:t xml:space="preserve">SPRENDIMO NR. </w:t>
      </w:r>
      <w:r w:rsidR="005C1E2C" w:rsidRPr="00B66460">
        <w:rPr>
          <w:b/>
          <w:caps/>
          <w:color w:val="000000"/>
        </w:rPr>
        <w:t>TS-145</w:t>
      </w:r>
      <w:r w:rsidRPr="00B66460">
        <w:rPr>
          <w:b/>
          <w:caps/>
          <w:color w:val="000000"/>
        </w:rPr>
        <w:t xml:space="preserve"> </w:t>
      </w:r>
      <w:r w:rsidRPr="00B66460">
        <w:rPr>
          <w:b/>
          <w:color w:val="000000"/>
        </w:rPr>
        <w:t xml:space="preserve">„DĖL KĖDAINIŲ RAJONO SAVIVALDYBĖS TARYBOS      </w:t>
      </w:r>
      <w:r w:rsidRPr="00B66460">
        <w:rPr>
          <w:b/>
        </w:rPr>
        <w:t xml:space="preserve">VEIKLOS REGLAMENTO TVIRTINIMO“ </w:t>
      </w:r>
      <w:r w:rsidR="005C1E2C" w:rsidRPr="00B66460">
        <w:rPr>
          <w:b/>
        </w:rPr>
        <w:t>PAKEITIMO</w:t>
      </w:r>
    </w:p>
    <w:p w:rsidR="00B77836" w:rsidRPr="00B66460" w:rsidRDefault="00B77836" w:rsidP="00CC1E78"/>
    <w:p w:rsidR="001E2030" w:rsidRPr="00B66460" w:rsidRDefault="005552E6" w:rsidP="001E2030">
      <w:pPr>
        <w:jc w:val="center"/>
      </w:pPr>
      <w:r>
        <w:t>2017</w:t>
      </w:r>
      <w:r w:rsidR="00080C94" w:rsidRPr="00B66460">
        <w:t xml:space="preserve"> m. </w:t>
      </w:r>
      <w:r w:rsidR="004B08BF">
        <w:t>birželio 3</w:t>
      </w:r>
      <w:r>
        <w:t>0</w:t>
      </w:r>
      <w:r w:rsidR="001E2030" w:rsidRPr="00B66460">
        <w:t xml:space="preserve"> </w:t>
      </w:r>
      <w:r w:rsidR="00080C94" w:rsidRPr="00B66460">
        <w:t xml:space="preserve">d. Nr. </w:t>
      </w:r>
      <w:r w:rsidR="006C050F">
        <w:t>TS - 144</w:t>
      </w:r>
    </w:p>
    <w:p w:rsidR="00080C94" w:rsidRPr="00B66460" w:rsidRDefault="00080C94" w:rsidP="00080C94">
      <w:pPr>
        <w:jc w:val="center"/>
      </w:pPr>
      <w:r w:rsidRPr="00B66460">
        <w:t>Kėdainiai</w:t>
      </w:r>
    </w:p>
    <w:p w:rsidR="0068667F" w:rsidRPr="00B66460" w:rsidRDefault="0068667F" w:rsidP="00F1707D"/>
    <w:p w:rsidR="0068667F" w:rsidRPr="00B66460" w:rsidRDefault="0068667F" w:rsidP="001E2030">
      <w:pPr>
        <w:ind w:firstLine="709"/>
        <w:jc w:val="both"/>
      </w:pPr>
      <w:r w:rsidRPr="00B66460">
        <w:t>Kėdainių rajono savivaldybės taryba n u s p r e n d ž i a:</w:t>
      </w:r>
    </w:p>
    <w:p w:rsidR="00572197" w:rsidRDefault="00572197" w:rsidP="00572197">
      <w:pPr>
        <w:pStyle w:val="statymopavad"/>
        <w:spacing w:line="240" w:lineRule="auto"/>
        <w:ind w:firstLine="709"/>
        <w:jc w:val="both"/>
        <w:rPr>
          <w:rFonts w:ascii="Times New Roman" w:hAnsi="Times New Roman"/>
          <w:caps w:val="0"/>
        </w:rPr>
      </w:pPr>
      <w:r w:rsidRPr="00B66460">
        <w:rPr>
          <w:rFonts w:ascii="Times New Roman" w:hAnsi="Times New Roman"/>
          <w:caps w:val="0"/>
        </w:rPr>
        <w:t xml:space="preserve">Pakeisti Kėdainių rajono savivaldybės tarybos veiklos reglamentą, patvirtintą Kėdainių rajono savivaldybės tarybos </w:t>
      </w:r>
      <w:smartTag w:uri="urn:schemas-microsoft-com:office:smarttags" w:element="metricconverter">
        <w:smartTagPr>
          <w:attr w:name="ProductID" w:val="2011 M"/>
        </w:smartTagPr>
        <w:r w:rsidRPr="00B66460">
          <w:rPr>
            <w:rFonts w:ascii="Times New Roman" w:hAnsi="Times New Roman"/>
            <w:caps w:val="0"/>
          </w:rPr>
          <w:t>2011 m</w:t>
        </w:r>
      </w:smartTag>
      <w:r w:rsidRPr="00B66460">
        <w:rPr>
          <w:rFonts w:ascii="Times New Roman" w:hAnsi="Times New Roman"/>
          <w:caps w:val="0"/>
        </w:rPr>
        <w:t>. gegužės 13 d. sprendimu Nr. TS-145 „Dėl Kėdainių rajono savivaldybės tarybos</w:t>
      </w:r>
      <w:r>
        <w:rPr>
          <w:rFonts w:ascii="Times New Roman" w:hAnsi="Times New Roman"/>
          <w:caps w:val="0"/>
        </w:rPr>
        <w:t xml:space="preserve"> veiklos reglamento tvirtinimo“</w:t>
      </w:r>
      <w:r w:rsidRPr="00B66460">
        <w:rPr>
          <w:rFonts w:ascii="Times New Roman" w:hAnsi="Times New Roman"/>
          <w:caps w:val="0"/>
        </w:rPr>
        <w:t>:</w:t>
      </w:r>
    </w:p>
    <w:p w:rsidR="00CF4905" w:rsidRPr="008C36C8" w:rsidRDefault="00CF4905" w:rsidP="00CF4905">
      <w:pPr>
        <w:ind w:firstLine="680"/>
        <w:jc w:val="both"/>
        <w:rPr>
          <w:lang w:eastAsia="lo-LA" w:bidi="lo-LA"/>
        </w:rPr>
      </w:pPr>
      <w:r>
        <w:rPr>
          <w:lang w:eastAsia="lo-LA" w:bidi="lo-LA"/>
        </w:rPr>
        <w:t xml:space="preserve">1. </w:t>
      </w:r>
      <w:r>
        <w:t>P</w:t>
      </w:r>
      <w:r w:rsidR="00DA6ADA">
        <w:t>akeist</w:t>
      </w:r>
      <w:r>
        <w:t>i 97 punktą ir jį išdėstyti</w:t>
      </w:r>
      <w:r w:rsidRPr="009B3634">
        <w:rPr>
          <w:rFonts w:eastAsia="SimSun"/>
          <w:lang w:eastAsia="lo-LA" w:bidi="lo-LA"/>
        </w:rPr>
        <w:t xml:space="preserve"> taip:</w:t>
      </w:r>
    </w:p>
    <w:p w:rsidR="00CF4905" w:rsidRPr="00CF4905" w:rsidRDefault="00CF4905" w:rsidP="00CF4905">
      <w:pPr>
        <w:pStyle w:val="bodytext"/>
        <w:spacing w:before="0" w:after="0"/>
        <w:ind w:firstLine="567"/>
        <w:jc w:val="both"/>
      </w:pPr>
      <w:r w:rsidRPr="007944E1">
        <w:rPr>
          <w:caps/>
        </w:rPr>
        <w:t>„</w:t>
      </w:r>
      <w:r>
        <w:t>97. Kontrolės komiteto kompetenciją nustato taryba tvirtindama komiteto veiklos nuostatus, remdamasi Lietuvos Respublikos vietos savivaldos įstatymo 14 straipsnio 4 dalimi. Kontrolės komitetas dirba pagal savivaldybės tarybos patvirtintą veiklos programą ir kiekvienų metų pradžioje, pirmajame tarybos posėdyje, už savo veiklą atsiskaito savivaldybės tarybai.“</w:t>
      </w:r>
    </w:p>
    <w:p w:rsidR="00572197" w:rsidRPr="009B3634" w:rsidRDefault="00CF4905" w:rsidP="00572197">
      <w:pPr>
        <w:pStyle w:val="statymopavad"/>
        <w:spacing w:line="240" w:lineRule="auto"/>
        <w:ind w:firstLine="709"/>
        <w:jc w:val="both"/>
        <w:rPr>
          <w:rFonts w:ascii="Times New Roman" w:hAnsi="Times New Roman"/>
          <w:caps w:val="0"/>
        </w:rPr>
      </w:pPr>
      <w:r>
        <w:rPr>
          <w:rFonts w:ascii="Times New Roman" w:hAnsi="Times New Roman"/>
          <w:caps w:val="0"/>
        </w:rPr>
        <w:t>2</w:t>
      </w:r>
      <w:r w:rsidR="005552E6">
        <w:rPr>
          <w:rFonts w:ascii="Times New Roman" w:hAnsi="Times New Roman"/>
          <w:caps w:val="0"/>
        </w:rPr>
        <w:t xml:space="preserve">. Pakeisti </w:t>
      </w:r>
      <w:r w:rsidR="005552E6">
        <w:rPr>
          <w:lang w:eastAsia="lo-LA" w:bidi="lo-LA"/>
        </w:rPr>
        <w:t>195³</w:t>
      </w:r>
      <w:r w:rsidR="008C36C8">
        <w:rPr>
          <w:rFonts w:ascii="Times New Roman" w:hAnsi="Times New Roman"/>
          <w:caps w:val="0"/>
        </w:rPr>
        <w:t xml:space="preserve"> punktą ir jį </w:t>
      </w:r>
      <w:r w:rsidR="008C36C8">
        <w:rPr>
          <w:rFonts w:ascii="Times New Roman" w:eastAsia="SimSun" w:hAnsi="Times New Roman"/>
          <w:caps w:val="0"/>
          <w:lang w:eastAsia="lo-LA" w:bidi="lo-LA"/>
        </w:rPr>
        <w:t>i</w:t>
      </w:r>
      <w:r w:rsidR="00572197" w:rsidRPr="009B3634">
        <w:rPr>
          <w:rFonts w:ascii="Times New Roman" w:eastAsia="SimSun" w:hAnsi="Times New Roman"/>
          <w:caps w:val="0"/>
          <w:lang w:eastAsia="lo-LA" w:bidi="lo-LA"/>
        </w:rPr>
        <w:t>šdėstyti taip:</w:t>
      </w:r>
    </w:p>
    <w:p w:rsidR="008C36C8" w:rsidRDefault="00572197" w:rsidP="005552E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lo-LA" w:bidi="lo-LA"/>
        </w:rPr>
      </w:pPr>
      <w:r w:rsidRPr="007944E1">
        <w:t>„</w:t>
      </w:r>
      <w:r w:rsidR="005552E6">
        <w:rPr>
          <w:lang w:eastAsia="lo-LA" w:bidi="lo-LA"/>
        </w:rPr>
        <w:t>195³. Tarybos nariui su jo, kaip tarybos nario, veikla susijusioms kanceliarijos, pašto, telefono, interneto ryšio, transporto, biuro patalpų nuomos išlaidos, kiek jų nesuteikia ar tiesiogiai neapmoka savivaldybės administracija, kas mėnesį mokama iki 115,85 Eur išmoka atsiskaitytinai. Tarybos nariui apmokama pagal faktines išlaidas pateikus pateisinamus dokumentus, atitinkančius apskaitos dokumentams pagal Buhalterinės apskaitos įstatymo reikalavimus, bet neviršijant telefono, interneto ryšio išlaidas tarybos nariui – 14,48 Eur.</w:t>
      </w:r>
      <w:r w:rsidR="00352287" w:rsidRPr="007944E1">
        <w:rPr>
          <w:lang w:eastAsia="lo-LA" w:bidi="lo-LA"/>
        </w:rPr>
        <w:t>“</w:t>
      </w:r>
    </w:p>
    <w:p w:rsidR="00572197" w:rsidRDefault="00572197" w:rsidP="00572197">
      <w:pPr>
        <w:ind w:firstLine="709"/>
      </w:pPr>
    </w:p>
    <w:p w:rsidR="00F1707D" w:rsidRDefault="00F1707D" w:rsidP="009B2566">
      <w:pPr>
        <w:jc w:val="both"/>
      </w:pPr>
    </w:p>
    <w:p w:rsidR="00467E11" w:rsidRPr="00B66460" w:rsidRDefault="00467E11" w:rsidP="009B2566">
      <w:pPr>
        <w:jc w:val="both"/>
      </w:pPr>
      <w:bookmarkStart w:id="0" w:name="_GoBack"/>
      <w:bookmarkEnd w:id="0"/>
    </w:p>
    <w:p w:rsidR="001E2030" w:rsidRPr="00B66460" w:rsidRDefault="001E2030" w:rsidP="001E2030">
      <w:pPr>
        <w:ind w:firstLine="709"/>
        <w:jc w:val="both"/>
      </w:pPr>
    </w:p>
    <w:p w:rsidR="00F00A12" w:rsidRPr="00B66460" w:rsidRDefault="00D518EB" w:rsidP="003B369C">
      <w:pPr>
        <w:jc w:val="both"/>
      </w:pPr>
      <w:r w:rsidRPr="00B66460">
        <w:rPr>
          <w:kern w:val="2"/>
        </w:rPr>
        <w:t>Savivaldybės meras</w:t>
      </w:r>
      <w:r w:rsidR="004B08BF">
        <w:rPr>
          <w:kern w:val="2"/>
        </w:rPr>
        <w:tab/>
      </w:r>
      <w:r w:rsidR="004B08BF">
        <w:rPr>
          <w:kern w:val="2"/>
        </w:rPr>
        <w:tab/>
      </w:r>
      <w:r w:rsidR="004B08BF">
        <w:rPr>
          <w:kern w:val="2"/>
        </w:rPr>
        <w:tab/>
      </w:r>
      <w:r w:rsidR="004B08BF">
        <w:rPr>
          <w:kern w:val="2"/>
        </w:rPr>
        <w:tab/>
        <w:t>Saulius Grinkevičius</w:t>
      </w:r>
    </w:p>
    <w:p w:rsidR="00615148" w:rsidRDefault="00615148" w:rsidP="00615148">
      <w:pPr>
        <w:jc w:val="both"/>
      </w:pPr>
    </w:p>
    <w:sectPr w:rsidR="00615148" w:rsidSect="007944E1">
      <w:pgSz w:w="11906" w:h="16838" w:code="9"/>
      <w:pgMar w:top="1276"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1F3" w:rsidRDefault="001651F3" w:rsidP="003A6DEF">
      <w:r>
        <w:separator/>
      </w:r>
    </w:p>
  </w:endnote>
  <w:endnote w:type="continuationSeparator" w:id="0">
    <w:p w:rsidR="001651F3" w:rsidRDefault="001651F3" w:rsidP="003A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1F3" w:rsidRDefault="001651F3" w:rsidP="003A6DEF">
      <w:r>
        <w:separator/>
      </w:r>
    </w:p>
  </w:footnote>
  <w:footnote w:type="continuationSeparator" w:id="0">
    <w:p w:rsidR="001651F3" w:rsidRDefault="001651F3" w:rsidP="003A6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1EDD"/>
    <w:multiLevelType w:val="multilevel"/>
    <w:tmpl w:val="6B08B22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FF24F9"/>
    <w:multiLevelType w:val="multilevel"/>
    <w:tmpl w:val="6B08B22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BA02E3E"/>
    <w:multiLevelType w:val="hybridMultilevel"/>
    <w:tmpl w:val="6E66D362"/>
    <w:lvl w:ilvl="0" w:tplc="70B2D52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15:restartNumberingAfterBreak="0">
    <w:nsid w:val="10B8256C"/>
    <w:multiLevelType w:val="hybridMultilevel"/>
    <w:tmpl w:val="6E66D362"/>
    <w:lvl w:ilvl="0" w:tplc="70B2D52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15CB4756"/>
    <w:multiLevelType w:val="hybridMultilevel"/>
    <w:tmpl w:val="D4EA8DCE"/>
    <w:lvl w:ilvl="0" w:tplc="63AAF462">
      <w:start w:val="1"/>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 w15:restartNumberingAfterBreak="0">
    <w:nsid w:val="212E25CA"/>
    <w:multiLevelType w:val="multilevel"/>
    <w:tmpl w:val="0450AA60"/>
    <w:lvl w:ilvl="0">
      <w:start w:val="1"/>
      <w:numFmt w:val="decimal"/>
      <w:lvlText w:val="%1"/>
      <w:lvlJc w:val="left"/>
      <w:pPr>
        <w:ind w:left="360" w:hanging="360"/>
      </w:pPr>
      <w:rPr>
        <w:rFonts w:ascii="Times New Roman" w:eastAsia="Times New Roman" w:hAnsi="Times New Roman" w:hint="default"/>
      </w:rPr>
    </w:lvl>
    <w:lvl w:ilvl="1">
      <w:start w:val="1"/>
      <w:numFmt w:val="decimal"/>
      <w:lvlText w:val="%1.%2"/>
      <w:lvlJc w:val="left"/>
      <w:pPr>
        <w:ind w:left="1069" w:hanging="360"/>
      </w:pPr>
      <w:rPr>
        <w:rFonts w:ascii="Times New Roman" w:eastAsia="Times New Roman" w:hAnsi="Times New Roman" w:hint="default"/>
      </w:rPr>
    </w:lvl>
    <w:lvl w:ilvl="2">
      <w:start w:val="1"/>
      <w:numFmt w:val="decimal"/>
      <w:lvlText w:val="%1.%2.%3"/>
      <w:lvlJc w:val="left"/>
      <w:pPr>
        <w:ind w:left="2138" w:hanging="720"/>
      </w:pPr>
      <w:rPr>
        <w:rFonts w:ascii="Times New Roman" w:eastAsia="Times New Roman" w:hAnsi="Times New Roman" w:hint="default"/>
      </w:rPr>
    </w:lvl>
    <w:lvl w:ilvl="3">
      <w:start w:val="1"/>
      <w:numFmt w:val="decimal"/>
      <w:lvlText w:val="%1.%2.%3.%4"/>
      <w:lvlJc w:val="left"/>
      <w:pPr>
        <w:ind w:left="2847" w:hanging="720"/>
      </w:pPr>
      <w:rPr>
        <w:rFonts w:ascii="Times New Roman" w:eastAsia="Times New Roman" w:hAnsi="Times New Roman" w:hint="default"/>
      </w:rPr>
    </w:lvl>
    <w:lvl w:ilvl="4">
      <w:start w:val="1"/>
      <w:numFmt w:val="decimal"/>
      <w:lvlText w:val="%1.%2.%3.%4.%5"/>
      <w:lvlJc w:val="left"/>
      <w:pPr>
        <w:ind w:left="3916" w:hanging="1080"/>
      </w:pPr>
      <w:rPr>
        <w:rFonts w:ascii="Times New Roman" w:eastAsia="Times New Roman" w:hAnsi="Times New Roman" w:hint="default"/>
      </w:rPr>
    </w:lvl>
    <w:lvl w:ilvl="5">
      <w:start w:val="1"/>
      <w:numFmt w:val="decimal"/>
      <w:lvlText w:val="%1.%2.%3.%4.%5.%6"/>
      <w:lvlJc w:val="left"/>
      <w:pPr>
        <w:ind w:left="4625" w:hanging="1080"/>
      </w:pPr>
      <w:rPr>
        <w:rFonts w:ascii="Times New Roman" w:eastAsia="Times New Roman" w:hAnsi="Times New Roman" w:hint="default"/>
      </w:rPr>
    </w:lvl>
    <w:lvl w:ilvl="6">
      <w:start w:val="1"/>
      <w:numFmt w:val="decimal"/>
      <w:lvlText w:val="%1.%2.%3.%4.%5.%6.%7"/>
      <w:lvlJc w:val="left"/>
      <w:pPr>
        <w:ind w:left="5694" w:hanging="1440"/>
      </w:pPr>
      <w:rPr>
        <w:rFonts w:ascii="Times New Roman" w:eastAsia="Times New Roman" w:hAnsi="Times New Roman" w:hint="default"/>
      </w:rPr>
    </w:lvl>
    <w:lvl w:ilvl="7">
      <w:start w:val="1"/>
      <w:numFmt w:val="decimal"/>
      <w:lvlText w:val="%1.%2.%3.%4.%5.%6.%7.%8"/>
      <w:lvlJc w:val="left"/>
      <w:pPr>
        <w:ind w:left="6403" w:hanging="1440"/>
      </w:pPr>
      <w:rPr>
        <w:rFonts w:ascii="Times New Roman" w:eastAsia="Times New Roman" w:hAnsi="Times New Roman" w:hint="default"/>
      </w:rPr>
    </w:lvl>
    <w:lvl w:ilvl="8">
      <w:start w:val="1"/>
      <w:numFmt w:val="decimal"/>
      <w:lvlText w:val="%1.%2.%3.%4.%5.%6.%7.%8.%9"/>
      <w:lvlJc w:val="left"/>
      <w:pPr>
        <w:ind w:left="7472" w:hanging="1800"/>
      </w:pPr>
      <w:rPr>
        <w:rFonts w:ascii="Times New Roman" w:eastAsia="Times New Roman" w:hAnsi="Times New Roman" w:hint="default"/>
      </w:rPr>
    </w:lvl>
  </w:abstractNum>
  <w:abstractNum w:abstractNumId="6" w15:restartNumberingAfterBreak="0">
    <w:nsid w:val="60304A11"/>
    <w:multiLevelType w:val="multilevel"/>
    <w:tmpl w:val="6B08B22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6E588B"/>
    <w:multiLevelType w:val="hybridMultilevel"/>
    <w:tmpl w:val="57885778"/>
    <w:lvl w:ilvl="0" w:tplc="40F0A5E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15:restartNumberingAfterBreak="0">
    <w:nsid w:val="7448505B"/>
    <w:multiLevelType w:val="hybridMultilevel"/>
    <w:tmpl w:val="8ABA6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866DD5"/>
    <w:multiLevelType w:val="hybridMultilevel"/>
    <w:tmpl w:val="BB9491CC"/>
    <w:lvl w:ilvl="0" w:tplc="D06A323A">
      <w:start w:val="1"/>
      <w:numFmt w:val="decimal"/>
      <w:lvlText w:val="%1."/>
      <w:lvlJc w:val="left"/>
      <w:pPr>
        <w:ind w:left="1040" w:hanging="360"/>
      </w:pPr>
      <w:rPr>
        <w:rFonts w:ascii="Times New Roman" w:eastAsia="Times New Roman"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7"/>
  </w:num>
  <w:num w:numId="2">
    <w:abstractNumId w:val="9"/>
  </w:num>
  <w:num w:numId="3">
    <w:abstractNumId w:val="3"/>
  </w:num>
  <w:num w:numId="4">
    <w:abstractNumId w:val="2"/>
  </w:num>
  <w:num w:numId="5">
    <w:abstractNumId w:val="8"/>
  </w:num>
  <w:num w:numId="6">
    <w:abstractNumId w:val="4"/>
  </w:num>
  <w:num w:numId="7">
    <w:abstractNumId w:val="5"/>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836"/>
    <w:rsid w:val="0000492D"/>
    <w:rsid w:val="00037613"/>
    <w:rsid w:val="000712C5"/>
    <w:rsid w:val="00080C94"/>
    <w:rsid w:val="000A0BE6"/>
    <w:rsid w:val="000B2166"/>
    <w:rsid w:val="000B7AE8"/>
    <w:rsid w:val="000C20D6"/>
    <w:rsid w:val="000F4A5D"/>
    <w:rsid w:val="0011723D"/>
    <w:rsid w:val="001371BC"/>
    <w:rsid w:val="00142FC3"/>
    <w:rsid w:val="001651F3"/>
    <w:rsid w:val="001771F8"/>
    <w:rsid w:val="00184A62"/>
    <w:rsid w:val="001B365F"/>
    <w:rsid w:val="001B60C4"/>
    <w:rsid w:val="001D0CAB"/>
    <w:rsid w:val="001E2030"/>
    <w:rsid w:val="001E496F"/>
    <w:rsid w:val="001E7DE4"/>
    <w:rsid w:val="001F5D65"/>
    <w:rsid w:val="00205506"/>
    <w:rsid w:val="002224BB"/>
    <w:rsid w:val="002633B5"/>
    <w:rsid w:val="0026360B"/>
    <w:rsid w:val="002C026B"/>
    <w:rsid w:val="002C26BF"/>
    <w:rsid w:val="002C2C85"/>
    <w:rsid w:val="002E55B8"/>
    <w:rsid w:val="002E5886"/>
    <w:rsid w:val="00330E12"/>
    <w:rsid w:val="00351538"/>
    <w:rsid w:val="00352287"/>
    <w:rsid w:val="00354DD0"/>
    <w:rsid w:val="003A2C6E"/>
    <w:rsid w:val="003A6DEF"/>
    <w:rsid w:val="003B369C"/>
    <w:rsid w:val="003D37F5"/>
    <w:rsid w:val="003F22C0"/>
    <w:rsid w:val="00415165"/>
    <w:rsid w:val="00447B1D"/>
    <w:rsid w:val="004510D7"/>
    <w:rsid w:val="00452D14"/>
    <w:rsid w:val="00453C6F"/>
    <w:rsid w:val="00461356"/>
    <w:rsid w:val="00466FD6"/>
    <w:rsid w:val="00467E11"/>
    <w:rsid w:val="0047075D"/>
    <w:rsid w:val="004B08BF"/>
    <w:rsid w:val="004B788A"/>
    <w:rsid w:val="004D7155"/>
    <w:rsid w:val="004F5448"/>
    <w:rsid w:val="00512A2B"/>
    <w:rsid w:val="005154E4"/>
    <w:rsid w:val="00522799"/>
    <w:rsid w:val="00532614"/>
    <w:rsid w:val="005552E6"/>
    <w:rsid w:val="00557839"/>
    <w:rsid w:val="00572197"/>
    <w:rsid w:val="0057613E"/>
    <w:rsid w:val="005A55E3"/>
    <w:rsid w:val="005B2C04"/>
    <w:rsid w:val="005C1E2C"/>
    <w:rsid w:val="005D14AD"/>
    <w:rsid w:val="00615148"/>
    <w:rsid w:val="006155AB"/>
    <w:rsid w:val="006266E5"/>
    <w:rsid w:val="006573AA"/>
    <w:rsid w:val="006723BA"/>
    <w:rsid w:val="00672F8C"/>
    <w:rsid w:val="0068667F"/>
    <w:rsid w:val="006A0CAF"/>
    <w:rsid w:val="006A4DF9"/>
    <w:rsid w:val="006A7FBA"/>
    <w:rsid w:val="006C050F"/>
    <w:rsid w:val="006D197E"/>
    <w:rsid w:val="007075CD"/>
    <w:rsid w:val="00707D65"/>
    <w:rsid w:val="007640C3"/>
    <w:rsid w:val="007944E1"/>
    <w:rsid w:val="007979A1"/>
    <w:rsid w:val="007A530E"/>
    <w:rsid w:val="007F1EF5"/>
    <w:rsid w:val="00802C27"/>
    <w:rsid w:val="008168FC"/>
    <w:rsid w:val="00856305"/>
    <w:rsid w:val="00861B10"/>
    <w:rsid w:val="00897488"/>
    <w:rsid w:val="008A34F5"/>
    <w:rsid w:val="008C36C8"/>
    <w:rsid w:val="008E3EB2"/>
    <w:rsid w:val="008F7772"/>
    <w:rsid w:val="00906E75"/>
    <w:rsid w:val="00912C18"/>
    <w:rsid w:val="00922633"/>
    <w:rsid w:val="00945F01"/>
    <w:rsid w:val="00957217"/>
    <w:rsid w:val="009B2566"/>
    <w:rsid w:val="009B2855"/>
    <w:rsid w:val="009B3634"/>
    <w:rsid w:val="009B5B23"/>
    <w:rsid w:val="009C0E46"/>
    <w:rsid w:val="009E5208"/>
    <w:rsid w:val="009E6D88"/>
    <w:rsid w:val="009F34AC"/>
    <w:rsid w:val="009F3C2C"/>
    <w:rsid w:val="00A13725"/>
    <w:rsid w:val="00A153FC"/>
    <w:rsid w:val="00A3200D"/>
    <w:rsid w:val="00A320EA"/>
    <w:rsid w:val="00A36F1E"/>
    <w:rsid w:val="00A5741A"/>
    <w:rsid w:val="00A646FD"/>
    <w:rsid w:val="00A8572E"/>
    <w:rsid w:val="00A9443A"/>
    <w:rsid w:val="00AA06FE"/>
    <w:rsid w:val="00AC20EE"/>
    <w:rsid w:val="00AF1847"/>
    <w:rsid w:val="00AF4749"/>
    <w:rsid w:val="00B06668"/>
    <w:rsid w:val="00B12EAA"/>
    <w:rsid w:val="00B1744C"/>
    <w:rsid w:val="00B259EB"/>
    <w:rsid w:val="00B2734F"/>
    <w:rsid w:val="00B66460"/>
    <w:rsid w:val="00B77836"/>
    <w:rsid w:val="00B87FA9"/>
    <w:rsid w:val="00B961E1"/>
    <w:rsid w:val="00BA7DC7"/>
    <w:rsid w:val="00BB1359"/>
    <w:rsid w:val="00BD1F33"/>
    <w:rsid w:val="00BF6EEF"/>
    <w:rsid w:val="00C12397"/>
    <w:rsid w:val="00C1436F"/>
    <w:rsid w:val="00C73B1F"/>
    <w:rsid w:val="00C92DA4"/>
    <w:rsid w:val="00CC1E78"/>
    <w:rsid w:val="00CE40F2"/>
    <w:rsid w:val="00CF4905"/>
    <w:rsid w:val="00D00E53"/>
    <w:rsid w:val="00D319B5"/>
    <w:rsid w:val="00D355A4"/>
    <w:rsid w:val="00D518EB"/>
    <w:rsid w:val="00D85BEF"/>
    <w:rsid w:val="00D908F2"/>
    <w:rsid w:val="00DA0F9E"/>
    <w:rsid w:val="00DA3D89"/>
    <w:rsid w:val="00DA4B2A"/>
    <w:rsid w:val="00DA6ADA"/>
    <w:rsid w:val="00DB61AF"/>
    <w:rsid w:val="00DB6B3B"/>
    <w:rsid w:val="00DC0839"/>
    <w:rsid w:val="00DF1C98"/>
    <w:rsid w:val="00DF786D"/>
    <w:rsid w:val="00E42293"/>
    <w:rsid w:val="00E50DB3"/>
    <w:rsid w:val="00E61881"/>
    <w:rsid w:val="00E73BB6"/>
    <w:rsid w:val="00EA521C"/>
    <w:rsid w:val="00ED4595"/>
    <w:rsid w:val="00ED545C"/>
    <w:rsid w:val="00EE1EDB"/>
    <w:rsid w:val="00EF4406"/>
    <w:rsid w:val="00F00A12"/>
    <w:rsid w:val="00F02241"/>
    <w:rsid w:val="00F1707D"/>
    <w:rsid w:val="00F310C0"/>
    <w:rsid w:val="00F4041B"/>
    <w:rsid w:val="00F62083"/>
    <w:rsid w:val="00F64D3B"/>
    <w:rsid w:val="00F90488"/>
    <w:rsid w:val="00FA20F4"/>
    <w:rsid w:val="00FA7E34"/>
    <w:rsid w:val="00FC526D"/>
    <w:rsid w:val="00FE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8555B53-DA3C-4AE8-A320-947FBC31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836"/>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B77836"/>
    <w:pPr>
      <w:jc w:val="center"/>
    </w:pPr>
    <w:rPr>
      <w:b/>
      <w:bCs/>
      <w:lang w:eastAsia="en-US"/>
    </w:rPr>
  </w:style>
  <w:style w:type="character" w:customStyle="1" w:styleId="TitleChar1">
    <w:name w:val="Title Char1"/>
    <w:link w:val="Title"/>
    <w:rsid w:val="00B77836"/>
    <w:rPr>
      <w:b/>
      <w:bCs/>
      <w:sz w:val="24"/>
      <w:szCs w:val="24"/>
      <w:lang w:val="lt-LT" w:eastAsia="en-US" w:bidi="ar-SA"/>
    </w:rPr>
  </w:style>
  <w:style w:type="character" w:customStyle="1" w:styleId="SubtitleChar">
    <w:name w:val="Subtitle Char"/>
    <w:aliases w:val="Char Char,Char Char Char Char,Char Diagrama1 Diagrama Char,Char Diagrama Diagrama Diagrama Diagrama Char,Char Char Char Char Char Char,Char Diagrama Diagrama Diagrama Diagrama Char Char Char, Char Char, Char Diagrama1 Diagrama Char"/>
    <w:link w:val="Subtitle"/>
    <w:locked/>
    <w:rsid w:val="00B77836"/>
    <w:rPr>
      <w:b/>
      <w:sz w:val="24"/>
      <w:lang w:eastAsia="zh-CN" w:bidi="ar-SA"/>
    </w:rPr>
  </w:style>
  <w:style w:type="paragraph" w:styleId="Subtitle">
    <w:name w:val="Subtitle"/>
    <w:aliases w:val="Char,Char Char Char,Char Diagrama1 Diagrama,Char Diagrama Diagrama Diagrama Diagrama,Char Char Char Char Char,Char Diagrama Diagrama Diagrama Diagrama Char Char, Char, Char Diagrama1 Diagrama,Title Char,Char Diagrama1 Diagr"/>
    <w:basedOn w:val="Normal"/>
    <w:link w:val="SubtitleChar"/>
    <w:qFormat/>
    <w:rsid w:val="00B77836"/>
    <w:pPr>
      <w:jc w:val="center"/>
    </w:pPr>
    <w:rPr>
      <w:b/>
      <w:szCs w:val="20"/>
      <w:lang w:val="en-US" w:eastAsia="zh-CN"/>
    </w:rPr>
  </w:style>
  <w:style w:type="paragraph" w:customStyle="1" w:styleId="bodytext">
    <w:name w:val="bodytext"/>
    <w:basedOn w:val="Normal"/>
    <w:rsid w:val="00922633"/>
    <w:pPr>
      <w:suppressAutoHyphens/>
      <w:spacing w:before="280" w:after="280"/>
    </w:pPr>
    <w:rPr>
      <w:rFonts w:eastAsia="SimSun"/>
      <w:lang w:eastAsia="lo-LA" w:bidi="lo-LA"/>
    </w:rPr>
  </w:style>
  <w:style w:type="paragraph" w:styleId="BalloonText">
    <w:name w:val="Balloon Text"/>
    <w:basedOn w:val="Normal"/>
    <w:link w:val="BalloonTextChar"/>
    <w:rsid w:val="006723BA"/>
    <w:rPr>
      <w:rFonts w:ascii="Segoe UI" w:hAnsi="Segoe UI" w:cs="Segoe UI"/>
      <w:sz w:val="18"/>
      <w:szCs w:val="18"/>
    </w:rPr>
  </w:style>
  <w:style w:type="character" w:customStyle="1" w:styleId="BalloonTextChar">
    <w:name w:val="Balloon Text Char"/>
    <w:link w:val="BalloonText"/>
    <w:rsid w:val="006723BA"/>
    <w:rPr>
      <w:rFonts w:ascii="Segoe UI" w:hAnsi="Segoe UI" w:cs="Segoe UI"/>
      <w:sz w:val="18"/>
      <w:szCs w:val="18"/>
      <w:lang w:val="lt-LT" w:eastAsia="lt-LT"/>
    </w:rPr>
  </w:style>
  <w:style w:type="paragraph" w:styleId="Header">
    <w:name w:val="header"/>
    <w:basedOn w:val="Normal"/>
    <w:link w:val="HeaderChar"/>
    <w:rsid w:val="003A6DEF"/>
    <w:pPr>
      <w:tabs>
        <w:tab w:val="center" w:pos="4680"/>
        <w:tab w:val="right" w:pos="9360"/>
      </w:tabs>
    </w:pPr>
  </w:style>
  <w:style w:type="character" w:customStyle="1" w:styleId="HeaderChar">
    <w:name w:val="Header Char"/>
    <w:link w:val="Header"/>
    <w:rsid w:val="003A6DEF"/>
    <w:rPr>
      <w:sz w:val="24"/>
      <w:szCs w:val="24"/>
      <w:lang w:val="lt-LT" w:eastAsia="lt-LT"/>
    </w:rPr>
  </w:style>
  <w:style w:type="paragraph" w:styleId="Footer">
    <w:name w:val="footer"/>
    <w:basedOn w:val="Normal"/>
    <w:link w:val="FooterChar"/>
    <w:rsid w:val="003A6DEF"/>
    <w:pPr>
      <w:tabs>
        <w:tab w:val="center" w:pos="4680"/>
        <w:tab w:val="right" w:pos="9360"/>
      </w:tabs>
    </w:pPr>
  </w:style>
  <w:style w:type="character" w:customStyle="1" w:styleId="FooterChar">
    <w:name w:val="Footer Char"/>
    <w:link w:val="Footer"/>
    <w:rsid w:val="003A6DEF"/>
    <w:rPr>
      <w:sz w:val="24"/>
      <w:szCs w:val="24"/>
      <w:lang w:val="lt-LT" w:eastAsia="lt-LT"/>
    </w:rPr>
  </w:style>
  <w:style w:type="paragraph" w:customStyle="1" w:styleId="statymopavad">
    <w:name w:val="?statymo pavad."/>
    <w:basedOn w:val="Normal"/>
    <w:rsid w:val="005D14AD"/>
    <w:pPr>
      <w:spacing w:line="360" w:lineRule="auto"/>
      <w:ind w:firstLine="720"/>
      <w:jc w:val="center"/>
    </w:pPr>
    <w:rPr>
      <w:rFonts w:ascii="TimesLT" w:hAnsi="TimesLT"/>
      <w:caps/>
    </w:rPr>
  </w:style>
  <w:style w:type="character" w:styleId="Hyperlink">
    <w:name w:val="Hyperlink"/>
    <w:basedOn w:val="DefaultParagraphFont"/>
    <w:uiPriority w:val="99"/>
    <w:unhideWhenUsed/>
    <w:rsid w:val="003B369C"/>
    <w:rPr>
      <w:color w:val="0000FF"/>
      <w:u w:val="single"/>
    </w:rPr>
  </w:style>
  <w:style w:type="character" w:styleId="Strong">
    <w:name w:val="Strong"/>
    <w:uiPriority w:val="22"/>
    <w:qFormat/>
    <w:rsid w:val="00354D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20113">
      <w:bodyDiv w:val="1"/>
      <w:marLeft w:val="0"/>
      <w:marRight w:val="0"/>
      <w:marTop w:val="0"/>
      <w:marBottom w:val="0"/>
      <w:divBdr>
        <w:top w:val="none" w:sz="0" w:space="0" w:color="auto"/>
        <w:left w:val="none" w:sz="0" w:space="0" w:color="auto"/>
        <w:bottom w:val="none" w:sz="0" w:space="0" w:color="auto"/>
        <w:right w:val="none" w:sz="0" w:space="0" w:color="auto"/>
      </w:divBdr>
    </w:div>
    <w:div w:id="947585344">
      <w:bodyDiv w:val="1"/>
      <w:marLeft w:val="0"/>
      <w:marRight w:val="0"/>
      <w:marTop w:val="0"/>
      <w:marBottom w:val="0"/>
      <w:divBdr>
        <w:top w:val="none" w:sz="0" w:space="0" w:color="auto"/>
        <w:left w:val="none" w:sz="0" w:space="0" w:color="auto"/>
        <w:bottom w:val="none" w:sz="0" w:space="0" w:color="auto"/>
        <w:right w:val="none" w:sz="0" w:space="0" w:color="auto"/>
      </w:divBdr>
    </w:div>
    <w:div w:id="966162205">
      <w:bodyDiv w:val="1"/>
      <w:marLeft w:val="0"/>
      <w:marRight w:val="0"/>
      <w:marTop w:val="0"/>
      <w:marBottom w:val="0"/>
      <w:divBdr>
        <w:top w:val="none" w:sz="0" w:space="0" w:color="auto"/>
        <w:left w:val="none" w:sz="0" w:space="0" w:color="auto"/>
        <w:bottom w:val="none" w:sz="0" w:space="0" w:color="auto"/>
        <w:right w:val="none" w:sz="0" w:space="0" w:color="auto"/>
      </w:divBdr>
    </w:div>
    <w:div w:id="1155026547">
      <w:bodyDiv w:val="1"/>
      <w:marLeft w:val="0"/>
      <w:marRight w:val="0"/>
      <w:marTop w:val="0"/>
      <w:marBottom w:val="0"/>
      <w:divBdr>
        <w:top w:val="none" w:sz="0" w:space="0" w:color="auto"/>
        <w:left w:val="none" w:sz="0" w:space="0" w:color="auto"/>
        <w:bottom w:val="none" w:sz="0" w:space="0" w:color="auto"/>
        <w:right w:val="none" w:sz="0" w:space="0" w:color="auto"/>
      </w:divBdr>
    </w:div>
    <w:div w:id="1597668208">
      <w:bodyDiv w:val="1"/>
      <w:marLeft w:val="0"/>
      <w:marRight w:val="0"/>
      <w:marTop w:val="0"/>
      <w:marBottom w:val="0"/>
      <w:divBdr>
        <w:top w:val="none" w:sz="0" w:space="0" w:color="auto"/>
        <w:left w:val="none" w:sz="0" w:space="0" w:color="auto"/>
        <w:bottom w:val="none" w:sz="0" w:space="0" w:color="auto"/>
        <w:right w:val="none" w:sz="0" w:space="0" w:color="auto"/>
      </w:divBdr>
    </w:div>
    <w:div w:id="1619986219">
      <w:bodyDiv w:val="1"/>
      <w:marLeft w:val="0"/>
      <w:marRight w:val="0"/>
      <w:marTop w:val="0"/>
      <w:marBottom w:val="0"/>
      <w:divBdr>
        <w:top w:val="none" w:sz="0" w:space="0" w:color="auto"/>
        <w:left w:val="none" w:sz="0" w:space="0" w:color="auto"/>
        <w:bottom w:val="none" w:sz="0" w:space="0" w:color="auto"/>
        <w:right w:val="none" w:sz="0" w:space="0" w:color="auto"/>
      </w:divBdr>
    </w:div>
    <w:div w:id="1632783395">
      <w:bodyDiv w:val="1"/>
      <w:marLeft w:val="0"/>
      <w:marRight w:val="0"/>
      <w:marTop w:val="0"/>
      <w:marBottom w:val="0"/>
      <w:divBdr>
        <w:top w:val="none" w:sz="0" w:space="0" w:color="auto"/>
        <w:left w:val="none" w:sz="0" w:space="0" w:color="auto"/>
        <w:bottom w:val="none" w:sz="0" w:space="0" w:color="auto"/>
        <w:right w:val="none" w:sz="0" w:space="0" w:color="auto"/>
      </w:divBdr>
      <w:divsChild>
        <w:div w:id="1344748714">
          <w:marLeft w:val="0"/>
          <w:marRight w:val="0"/>
          <w:marTop w:val="0"/>
          <w:marBottom w:val="0"/>
          <w:divBdr>
            <w:top w:val="none" w:sz="0" w:space="0" w:color="auto"/>
            <w:left w:val="none" w:sz="0" w:space="0" w:color="auto"/>
            <w:bottom w:val="none" w:sz="0" w:space="0" w:color="auto"/>
            <w:right w:val="none" w:sz="0" w:space="0" w:color="auto"/>
          </w:divBdr>
          <w:divsChild>
            <w:div w:id="5718446">
              <w:marLeft w:val="0"/>
              <w:marRight w:val="0"/>
              <w:marTop w:val="0"/>
              <w:marBottom w:val="0"/>
              <w:divBdr>
                <w:top w:val="none" w:sz="0" w:space="0" w:color="auto"/>
                <w:left w:val="none" w:sz="0" w:space="0" w:color="auto"/>
                <w:bottom w:val="none" w:sz="0" w:space="0" w:color="auto"/>
                <w:right w:val="none" w:sz="0" w:space="0" w:color="auto"/>
              </w:divBdr>
              <w:divsChild>
                <w:div w:id="357894178">
                  <w:marLeft w:val="0"/>
                  <w:marRight w:val="0"/>
                  <w:marTop w:val="0"/>
                  <w:marBottom w:val="0"/>
                  <w:divBdr>
                    <w:top w:val="none" w:sz="0" w:space="0" w:color="auto"/>
                    <w:left w:val="none" w:sz="0" w:space="0" w:color="auto"/>
                    <w:bottom w:val="none" w:sz="0" w:space="0" w:color="auto"/>
                    <w:right w:val="none" w:sz="0" w:space="0" w:color="auto"/>
                  </w:divBdr>
                  <w:divsChild>
                    <w:div w:id="2028172393">
                      <w:marLeft w:val="0"/>
                      <w:marRight w:val="0"/>
                      <w:marTop w:val="0"/>
                      <w:marBottom w:val="0"/>
                      <w:divBdr>
                        <w:top w:val="none" w:sz="0" w:space="0" w:color="auto"/>
                        <w:left w:val="none" w:sz="0" w:space="0" w:color="auto"/>
                        <w:bottom w:val="none" w:sz="0" w:space="0" w:color="auto"/>
                        <w:right w:val="none" w:sz="0" w:space="0" w:color="auto"/>
                      </w:divBdr>
                      <w:divsChild>
                        <w:div w:id="15845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68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F3975-FF58-4E05-B6F9-A981C8CA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1036</Words>
  <Characters>591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Projektas</vt:lpstr>
    </vt:vector>
  </TitlesOfParts>
  <Company>Kėdainių raj. sav. administracija</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Aldona</dc:creator>
  <cp:keywords/>
  <dc:description/>
  <cp:lastModifiedBy>Vartotojas</cp:lastModifiedBy>
  <cp:revision>13</cp:revision>
  <cp:lastPrinted>2016-12-13T07:20:00Z</cp:lastPrinted>
  <dcterms:created xsi:type="dcterms:W3CDTF">2017-06-16T08:28:00Z</dcterms:created>
  <dcterms:modified xsi:type="dcterms:W3CDTF">2017-07-03T05:11:00Z</dcterms:modified>
</cp:coreProperties>
</file>