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C9" w:rsidRPr="00C71DC9" w:rsidRDefault="00C71DC9" w:rsidP="0096262C">
      <w:pPr>
        <w:spacing w:after="0"/>
        <w:jc w:val="both"/>
        <w:rPr>
          <w:b/>
        </w:rPr>
      </w:pPr>
    </w:p>
    <w:p w:rsidR="00B9500A" w:rsidRDefault="00B9500A" w:rsidP="00B9500A">
      <w:pPr>
        <w:spacing w:after="0"/>
        <w:jc w:val="center"/>
      </w:pPr>
      <w:r>
        <w:object w:dxaOrig="720" w:dyaOrig="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ed="t">
            <v:fill color2="black"/>
            <v:imagedata r:id="rId5" o:title=""/>
          </v:shape>
          <o:OLEObject Type="Embed" ProgID="OutPlace" ShapeID="_x0000_i1025" DrawAspect="Content" ObjectID="_1552719746" r:id="rId6"/>
        </w:object>
      </w:r>
    </w:p>
    <w:p w:rsidR="00B9500A" w:rsidRDefault="00B9500A" w:rsidP="00B9500A">
      <w:pPr>
        <w:spacing w:after="0"/>
        <w:jc w:val="center"/>
      </w:pPr>
    </w:p>
    <w:p w:rsidR="00B9500A" w:rsidRPr="004D79EE" w:rsidRDefault="00B9500A" w:rsidP="00B9500A">
      <w:pPr>
        <w:spacing w:after="0"/>
        <w:jc w:val="center"/>
        <w:rPr>
          <w:rFonts w:eastAsia="Lucida Sans Unicode" w:cs="Tahoma"/>
          <w:b/>
          <w:kern w:val="2"/>
          <w:szCs w:val="24"/>
        </w:rPr>
      </w:pPr>
      <w:r w:rsidRPr="004D79EE">
        <w:rPr>
          <w:rFonts w:eastAsia="Lucida Sans Unicode" w:cs="Tahoma"/>
          <w:b/>
          <w:kern w:val="2"/>
          <w:szCs w:val="24"/>
        </w:rPr>
        <w:t>KĖDAINIŲ RAJONO SAVIVALDYBĖS TARYBA</w:t>
      </w:r>
    </w:p>
    <w:p w:rsidR="00B9500A" w:rsidRPr="004D79EE" w:rsidRDefault="00B9500A" w:rsidP="00B9500A">
      <w:pPr>
        <w:spacing w:after="0"/>
        <w:jc w:val="center"/>
        <w:rPr>
          <w:rFonts w:eastAsia="Lucida Sans Unicode" w:cs="Tahoma"/>
          <w:b/>
          <w:kern w:val="2"/>
          <w:szCs w:val="24"/>
        </w:rPr>
      </w:pPr>
    </w:p>
    <w:p w:rsidR="00B9500A" w:rsidRPr="004D79EE" w:rsidRDefault="00B9500A" w:rsidP="00B9500A">
      <w:pPr>
        <w:spacing w:after="0"/>
        <w:jc w:val="center"/>
        <w:rPr>
          <w:rFonts w:eastAsia="Lucida Sans Unicode" w:cs="Tahoma"/>
          <w:b/>
          <w:kern w:val="2"/>
          <w:szCs w:val="24"/>
        </w:rPr>
      </w:pPr>
      <w:r w:rsidRPr="004D79EE">
        <w:rPr>
          <w:rFonts w:eastAsia="Lucida Sans Unicode" w:cs="Tahoma"/>
          <w:b/>
          <w:kern w:val="2"/>
          <w:szCs w:val="24"/>
        </w:rPr>
        <w:t>SPRENDIMAS</w:t>
      </w:r>
    </w:p>
    <w:p w:rsidR="00B9500A" w:rsidRPr="004944DB" w:rsidRDefault="004944DB" w:rsidP="004944DB">
      <w:pPr>
        <w:pStyle w:val="WW-Antrat121111111111111111111"/>
        <w:spacing w:before="0" w:after="0"/>
        <w:jc w:val="center"/>
        <w:rPr>
          <w:b/>
          <w:i w:val="0"/>
          <w:sz w:val="24"/>
        </w:rPr>
      </w:pPr>
      <w:r w:rsidRPr="004944DB">
        <w:rPr>
          <w:b/>
          <w:bCs/>
          <w:i w:val="0"/>
          <w:kern w:val="2"/>
          <w:sz w:val="24"/>
        </w:rPr>
        <w:t xml:space="preserve">DĖL KĖDAINIŲ RAJONO SAVIVALDYBĖS TARYBOS 2015 M. </w:t>
      </w:r>
      <w:r>
        <w:rPr>
          <w:b/>
          <w:bCs/>
          <w:i w:val="0"/>
          <w:kern w:val="2"/>
          <w:sz w:val="24"/>
        </w:rPr>
        <w:t>GEGUŽĖS</w:t>
      </w:r>
      <w:r w:rsidRPr="004944DB">
        <w:rPr>
          <w:b/>
          <w:bCs/>
          <w:i w:val="0"/>
          <w:kern w:val="2"/>
          <w:sz w:val="24"/>
        </w:rPr>
        <w:t xml:space="preserve"> </w:t>
      </w:r>
      <w:r>
        <w:rPr>
          <w:b/>
          <w:bCs/>
          <w:i w:val="0"/>
          <w:kern w:val="2"/>
          <w:sz w:val="24"/>
        </w:rPr>
        <w:t>29</w:t>
      </w:r>
      <w:r w:rsidRPr="004944DB">
        <w:rPr>
          <w:b/>
          <w:bCs/>
          <w:i w:val="0"/>
          <w:kern w:val="2"/>
          <w:sz w:val="24"/>
        </w:rPr>
        <w:t xml:space="preserve"> D. SPRENDIMO NR. TS-</w:t>
      </w:r>
      <w:r>
        <w:rPr>
          <w:b/>
          <w:bCs/>
          <w:i w:val="0"/>
          <w:kern w:val="2"/>
          <w:sz w:val="24"/>
        </w:rPr>
        <w:t>132</w:t>
      </w:r>
      <w:r w:rsidRPr="004944DB">
        <w:rPr>
          <w:b/>
          <w:bCs/>
          <w:i w:val="0"/>
          <w:kern w:val="2"/>
          <w:sz w:val="24"/>
        </w:rPr>
        <w:t xml:space="preserve"> „</w:t>
      </w:r>
      <w:r w:rsidRPr="004944DB">
        <w:rPr>
          <w:b/>
          <w:i w:val="0"/>
          <w:sz w:val="24"/>
        </w:rPr>
        <w:t xml:space="preserve">DĖL KĖDAINIŲ RAJONO </w:t>
      </w:r>
      <w:r w:rsidRPr="004944DB">
        <w:rPr>
          <w:b/>
          <w:i w:val="0"/>
          <w:iCs w:val="0"/>
          <w:sz w:val="24"/>
        </w:rPr>
        <w:t xml:space="preserve">SAVIVALDYBĖS KULTŪROS IR MENO TARYBOS SUDARYMO </w:t>
      </w:r>
      <w:r w:rsidRPr="004944DB">
        <w:rPr>
          <w:b/>
          <w:bCs/>
          <w:i w:val="0"/>
          <w:kern w:val="2"/>
          <w:sz w:val="24"/>
        </w:rPr>
        <w:t>“ PAKEITIMO</w:t>
      </w:r>
    </w:p>
    <w:p w:rsidR="00B9500A" w:rsidRPr="004D79EE" w:rsidRDefault="00B9500A" w:rsidP="00B9500A">
      <w:pPr>
        <w:spacing w:after="0"/>
        <w:jc w:val="center"/>
        <w:rPr>
          <w:rFonts w:eastAsia="Lucida Sans Unicode" w:cs="Tahoma"/>
          <w:b/>
          <w:bCs/>
          <w:kern w:val="2"/>
          <w:szCs w:val="24"/>
        </w:rPr>
      </w:pPr>
    </w:p>
    <w:p w:rsidR="008F7FDD" w:rsidRPr="008F7FDD" w:rsidRDefault="008F7FDD" w:rsidP="008F7FDD">
      <w:pPr>
        <w:spacing w:after="0"/>
        <w:jc w:val="center"/>
        <w:rPr>
          <w:rFonts w:eastAsia="Times New Roman"/>
          <w:szCs w:val="24"/>
        </w:rPr>
      </w:pPr>
      <w:r w:rsidRPr="008F7FDD">
        <w:rPr>
          <w:rFonts w:eastAsia="Times New Roman"/>
          <w:szCs w:val="24"/>
        </w:rPr>
        <w:t>201</w:t>
      </w:r>
      <w:r w:rsidR="000C1CB8">
        <w:rPr>
          <w:rFonts w:eastAsia="Times New Roman"/>
          <w:szCs w:val="24"/>
        </w:rPr>
        <w:t>7</w:t>
      </w:r>
      <w:r w:rsidRPr="008F7FDD">
        <w:rPr>
          <w:rFonts w:eastAsia="Times New Roman"/>
          <w:szCs w:val="24"/>
        </w:rPr>
        <w:t xml:space="preserve"> m. </w:t>
      </w:r>
      <w:r w:rsidR="000C1CB8">
        <w:rPr>
          <w:rFonts w:eastAsia="Times New Roman"/>
          <w:szCs w:val="24"/>
        </w:rPr>
        <w:t>kovo</w:t>
      </w:r>
      <w:r w:rsidR="00B07B8C">
        <w:rPr>
          <w:rFonts w:eastAsia="Times New Roman"/>
          <w:szCs w:val="24"/>
        </w:rPr>
        <w:t xml:space="preserve"> </w:t>
      </w:r>
      <w:r w:rsidR="0096262C">
        <w:rPr>
          <w:rFonts w:eastAsia="Times New Roman"/>
          <w:szCs w:val="24"/>
        </w:rPr>
        <w:t>3</w:t>
      </w:r>
      <w:r w:rsidR="00B07B8C">
        <w:rPr>
          <w:rFonts w:eastAsia="Times New Roman"/>
          <w:szCs w:val="24"/>
        </w:rPr>
        <w:t>1</w:t>
      </w:r>
      <w:r w:rsidRPr="008F7FDD">
        <w:rPr>
          <w:rFonts w:eastAsia="Times New Roman"/>
          <w:szCs w:val="24"/>
        </w:rPr>
        <w:t xml:space="preserve"> d. Nr. </w:t>
      </w:r>
      <w:r w:rsidR="0096262C">
        <w:rPr>
          <w:rFonts w:eastAsia="Times New Roman"/>
          <w:szCs w:val="24"/>
        </w:rPr>
        <w:t xml:space="preserve">TS - </w:t>
      </w:r>
      <w:r w:rsidR="00527105">
        <w:rPr>
          <w:rFonts w:eastAsia="Times New Roman"/>
          <w:szCs w:val="24"/>
        </w:rPr>
        <w:t>62</w:t>
      </w:r>
      <w:bookmarkStart w:id="0" w:name="_GoBack"/>
      <w:bookmarkEnd w:id="0"/>
    </w:p>
    <w:p w:rsidR="00B9500A" w:rsidRPr="004D79EE" w:rsidRDefault="00B9500A" w:rsidP="00B9500A">
      <w:pPr>
        <w:spacing w:after="0"/>
        <w:jc w:val="center"/>
        <w:rPr>
          <w:rFonts w:eastAsia="Lucida Sans Unicode" w:cs="Tahoma"/>
          <w:kern w:val="2"/>
          <w:szCs w:val="24"/>
        </w:rPr>
      </w:pPr>
      <w:r w:rsidRPr="004D79EE">
        <w:rPr>
          <w:rFonts w:eastAsia="Lucida Sans Unicode" w:cs="Tahoma"/>
          <w:kern w:val="2"/>
          <w:szCs w:val="24"/>
        </w:rPr>
        <w:t>Kėdainiai</w:t>
      </w:r>
    </w:p>
    <w:p w:rsidR="00B9500A" w:rsidRPr="004D79EE" w:rsidRDefault="00B9500A" w:rsidP="00CB2E37">
      <w:pPr>
        <w:spacing w:after="0"/>
        <w:jc w:val="center"/>
        <w:rPr>
          <w:rFonts w:eastAsia="Lucida Sans Unicode" w:cs="Tahoma"/>
          <w:kern w:val="2"/>
          <w:szCs w:val="24"/>
        </w:rPr>
      </w:pPr>
    </w:p>
    <w:p w:rsidR="00B37F18" w:rsidRPr="004D79EE" w:rsidRDefault="00B9500A" w:rsidP="0096262C">
      <w:pPr>
        <w:spacing w:after="0"/>
        <w:ind w:firstLine="680"/>
        <w:jc w:val="both"/>
        <w:rPr>
          <w:rFonts w:eastAsia="Lucida Sans Unicode" w:cs="Tahoma"/>
          <w:kern w:val="2"/>
          <w:szCs w:val="24"/>
        </w:rPr>
      </w:pPr>
      <w:r w:rsidRPr="004D79EE">
        <w:rPr>
          <w:rFonts w:eastAsia="Lucida Sans Unicode" w:cs="Tahoma"/>
          <w:kern w:val="2"/>
          <w:szCs w:val="24"/>
        </w:rPr>
        <w:t>Kėdainių rajono savivaldybės taryba n u s p r e n d ž i a:</w:t>
      </w:r>
    </w:p>
    <w:p w:rsidR="0029289A" w:rsidRPr="004D79EE" w:rsidRDefault="00B37F18" w:rsidP="0096262C">
      <w:pPr>
        <w:spacing w:after="0"/>
        <w:ind w:firstLine="680"/>
        <w:jc w:val="both"/>
        <w:rPr>
          <w:rFonts w:eastAsia="Lucida Sans Unicode" w:cs="Tahoma"/>
          <w:kern w:val="2"/>
          <w:szCs w:val="24"/>
        </w:rPr>
      </w:pPr>
      <w:r w:rsidRPr="004D79EE">
        <w:rPr>
          <w:szCs w:val="24"/>
        </w:rPr>
        <w:t>P</w:t>
      </w:r>
      <w:r w:rsidR="000C360A" w:rsidRPr="004D79EE">
        <w:rPr>
          <w:szCs w:val="24"/>
        </w:rPr>
        <w:t xml:space="preserve">akeisti </w:t>
      </w:r>
      <w:r w:rsidR="00B9500A" w:rsidRPr="004D79EE">
        <w:rPr>
          <w:rFonts w:eastAsia="Lucida Sans Unicode" w:cs="Tahoma"/>
          <w:kern w:val="2"/>
          <w:szCs w:val="24"/>
        </w:rPr>
        <w:t xml:space="preserve">Kėdainių rajono savivaldybės </w:t>
      </w:r>
      <w:r w:rsidRPr="004D79EE">
        <w:rPr>
          <w:rFonts w:eastAsia="Lucida Sans Unicode" w:cs="Tahoma"/>
          <w:kern w:val="2"/>
          <w:szCs w:val="24"/>
        </w:rPr>
        <w:t xml:space="preserve">tarybos 2015 m. </w:t>
      </w:r>
      <w:r w:rsidR="004944DB">
        <w:rPr>
          <w:rFonts w:eastAsia="Lucida Sans Unicode" w:cs="Tahoma"/>
          <w:kern w:val="2"/>
          <w:szCs w:val="24"/>
        </w:rPr>
        <w:t>gegužės 29</w:t>
      </w:r>
      <w:r w:rsidRPr="004D79EE">
        <w:rPr>
          <w:rFonts w:eastAsia="Lucida Sans Unicode" w:cs="Tahoma"/>
          <w:kern w:val="2"/>
          <w:szCs w:val="24"/>
        </w:rPr>
        <w:t xml:space="preserve"> d. </w:t>
      </w:r>
      <w:r w:rsidR="00A00FFF" w:rsidRPr="004D79EE">
        <w:rPr>
          <w:rFonts w:eastAsia="Lucida Sans Unicode" w:cs="Tahoma"/>
          <w:kern w:val="2"/>
          <w:szCs w:val="24"/>
        </w:rPr>
        <w:t>sprendimo</w:t>
      </w:r>
      <w:r w:rsidR="000C360A" w:rsidRPr="004D79EE">
        <w:rPr>
          <w:rFonts w:eastAsia="Lucida Sans Unicode" w:cs="Tahoma"/>
          <w:kern w:val="2"/>
          <w:szCs w:val="24"/>
        </w:rPr>
        <w:t xml:space="preserve"> Nr. TS-</w:t>
      </w:r>
      <w:r w:rsidR="004944DB">
        <w:rPr>
          <w:rFonts w:eastAsia="Lucida Sans Unicode" w:cs="Tahoma"/>
          <w:kern w:val="2"/>
          <w:szCs w:val="24"/>
        </w:rPr>
        <w:t>132</w:t>
      </w:r>
      <w:r w:rsidR="00C71DC9" w:rsidRPr="004D79EE">
        <w:rPr>
          <w:rFonts w:eastAsia="Lucida Sans Unicode" w:cs="Tahoma"/>
          <w:kern w:val="2"/>
          <w:szCs w:val="24"/>
        </w:rPr>
        <w:t xml:space="preserve"> </w:t>
      </w:r>
      <w:r w:rsidR="000C360A" w:rsidRPr="004D79EE">
        <w:rPr>
          <w:rFonts w:eastAsia="Lucida Sans Unicode" w:cs="Tahoma"/>
          <w:kern w:val="2"/>
          <w:szCs w:val="24"/>
        </w:rPr>
        <w:t>„</w:t>
      </w:r>
      <w:r w:rsidR="00E94C28">
        <w:rPr>
          <w:rFonts w:eastAsia="Lucida Sans Unicode" w:cs="Tahoma"/>
          <w:kern w:val="2"/>
          <w:szCs w:val="24"/>
        </w:rPr>
        <w:t xml:space="preserve">Dėl </w:t>
      </w:r>
      <w:r w:rsidR="00CB2E37" w:rsidRPr="002851E2">
        <w:rPr>
          <w:rFonts w:cs="Tahoma"/>
        </w:rPr>
        <w:t>Kėdainių rajono savi</w:t>
      </w:r>
      <w:r w:rsidR="00CB2E37">
        <w:rPr>
          <w:rFonts w:cs="Tahoma"/>
        </w:rPr>
        <w:t>valdybės kultūros ir meno tarybos sudarymo</w:t>
      </w:r>
      <w:r w:rsidRPr="004D79EE">
        <w:rPr>
          <w:rFonts w:eastAsia="Lucida Sans Unicode" w:cs="Tahoma"/>
          <w:kern w:val="2"/>
          <w:szCs w:val="24"/>
        </w:rPr>
        <w:t xml:space="preserve">“ </w:t>
      </w:r>
      <w:r w:rsidR="000C360A" w:rsidRPr="004D79EE">
        <w:rPr>
          <w:rFonts w:eastAsia="Lucida Sans Unicode" w:cs="Tahoma"/>
          <w:kern w:val="2"/>
          <w:szCs w:val="24"/>
        </w:rPr>
        <w:t>1 punkto</w:t>
      </w:r>
      <w:r w:rsidR="00E94C28">
        <w:rPr>
          <w:rFonts w:eastAsia="Lucida Sans Unicode" w:cs="Tahoma"/>
          <w:kern w:val="2"/>
          <w:szCs w:val="24"/>
        </w:rPr>
        <w:t xml:space="preserve"> </w:t>
      </w:r>
      <w:r w:rsidR="000C1CB8">
        <w:rPr>
          <w:rFonts w:eastAsia="Lucida Sans Unicode" w:cs="Tahoma"/>
          <w:kern w:val="2"/>
          <w:szCs w:val="24"/>
        </w:rPr>
        <w:t>vienuoliktąją</w:t>
      </w:r>
      <w:r w:rsidR="00E94C28">
        <w:rPr>
          <w:rFonts w:eastAsia="Lucida Sans Unicode" w:cs="Tahoma"/>
          <w:kern w:val="2"/>
          <w:szCs w:val="24"/>
        </w:rPr>
        <w:t xml:space="preserve"> </w:t>
      </w:r>
      <w:r w:rsidR="00AF2D16" w:rsidRPr="004D79EE">
        <w:rPr>
          <w:rFonts w:eastAsia="Lucida Sans Unicode" w:cs="Tahoma"/>
          <w:kern w:val="2"/>
          <w:szCs w:val="24"/>
        </w:rPr>
        <w:t>pastraip</w:t>
      </w:r>
      <w:r w:rsidR="000C1CB8">
        <w:rPr>
          <w:rFonts w:eastAsia="Lucida Sans Unicode" w:cs="Tahoma"/>
          <w:kern w:val="2"/>
          <w:szCs w:val="24"/>
        </w:rPr>
        <w:t>ą</w:t>
      </w:r>
      <w:r w:rsidR="0029289A" w:rsidRPr="004D79EE">
        <w:rPr>
          <w:rFonts w:eastAsia="Lucida Sans Unicode" w:cs="Tahoma"/>
          <w:kern w:val="2"/>
          <w:szCs w:val="24"/>
        </w:rPr>
        <w:t xml:space="preserve"> ir</w:t>
      </w:r>
      <w:r w:rsidR="000C360A" w:rsidRPr="004D79EE">
        <w:rPr>
          <w:rFonts w:eastAsia="Lucida Sans Unicode" w:cs="Tahoma"/>
          <w:kern w:val="2"/>
          <w:szCs w:val="24"/>
        </w:rPr>
        <w:t xml:space="preserve"> j</w:t>
      </w:r>
      <w:r w:rsidR="000C1CB8">
        <w:rPr>
          <w:rFonts w:eastAsia="Lucida Sans Unicode" w:cs="Tahoma"/>
          <w:kern w:val="2"/>
          <w:szCs w:val="24"/>
        </w:rPr>
        <w:t>ą</w:t>
      </w:r>
      <w:r w:rsidR="000C360A" w:rsidRPr="004D79EE">
        <w:rPr>
          <w:rFonts w:eastAsia="Lucida Sans Unicode" w:cs="Tahoma"/>
          <w:kern w:val="2"/>
          <w:szCs w:val="24"/>
        </w:rPr>
        <w:t xml:space="preserve"> išdėstyti </w:t>
      </w:r>
      <w:r w:rsidR="0029289A" w:rsidRPr="004D79EE">
        <w:rPr>
          <w:rFonts w:eastAsia="Lucida Sans Unicode" w:cs="Tahoma"/>
          <w:kern w:val="2"/>
          <w:szCs w:val="24"/>
        </w:rPr>
        <w:t>taip</w:t>
      </w:r>
      <w:r w:rsidR="00934160" w:rsidRPr="004D79EE">
        <w:rPr>
          <w:rFonts w:eastAsia="Lucida Sans Unicode" w:cs="Tahoma"/>
          <w:kern w:val="2"/>
          <w:szCs w:val="24"/>
        </w:rPr>
        <w:t>:</w:t>
      </w:r>
    </w:p>
    <w:p w:rsidR="00E94C28" w:rsidRDefault="00AF2D16" w:rsidP="0096262C">
      <w:pPr>
        <w:spacing w:after="0"/>
        <w:ind w:firstLine="680"/>
        <w:jc w:val="both"/>
        <w:rPr>
          <w:bCs/>
          <w:szCs w:val="24"/>
        </w:rPr>
      </w:pPr>
      <w:r w:rsidRPr="004D79EE">
        <w:rPr>
          <w:rFonts w:eastAsia="Lucida Sans Unicode" w:cs="Tahoma"/>
          <w:kern w:val="2"/>
        </w:rPr>
        <w:t>„</w:t>
      </w:r>
      <w:r w:rsidR="000C1CB8">
        <w:rPr>
          <w:bCs/>
          <w:szCs w:val="24"/>
        </w:rPr>
        <w:t xml:space="preserve">Robertas </w:t>
      </w:r>
      <w:proofErr w:type="spellStart"/>
      <w:r w:rsidR="000C1CB8">
        <w:rPr>
          <w:bCs/>
          <w:szCs w:val="24"/>
        </w:rPr>
        <w:t>Dubinka</w:t>
      </w:r>
      <w:proofErr w:type="spellEnd"/>
      <w:r w:rsidR="000C1CB8">
        <w:rPr>
          <w:bCs/>
          <w:szCs w:val="24"/>
        </w:rPr>
        <w:t xml:space="preserve"> – Krakių kultūros centro direktorius</w:t>
      </w:r>
      <w:r w:rsidR="00EA57D2">
        <w:rPr>
          <w:bCs/>
          <w:szCs w:val="24"/>
        </w:rPr>
        <w:t>“</w:t>
      </w:r>
      <w:r w:rsidR="000C1CB8">
        <w:rPr>
          <w:bCs/>
          <w:szCs w:val="24"/>
        </w:rPr>
        <w:t>.</w:t>
      </w:r>
    </w:p>
    <w:p w:rsidR="00C1110A" w:rsidRPr="004D79EE" w:rsidRDefault="00745892" w:rsidP="0096262C">
      <w:pPr>
        <w:spacing w:after="0"/>
        <w:ind w:firstLine="680"/>
        <w:jc w:val="both"/>
        <w:rPr>
          <w:rFonts w:eastAsia="Lucida Sans Unicode" w:cs="Tahoma"/>
          <w:kern w:val="2"/>
          <w:szCs w:val="24"/>
        </w:rPr>
      </w:pPr>
      <w:r w:rsidRPr="004D79EE">
        <w:rPr>
          <w:szCs w:val="24"/>
          <w:lang w:eastAsia="lt-LT"/>
        </w:rPr>
        <w:t>Šis sprendimas gali būti skundžiamas Lietuvos Respublikos administracinių bylų teisenos įstatymo nustatyta tvarka.</w:t>
      </w:r>
    </w:p>
    <w:p w:rsidR="00EE04B6" w:rsidRPr="004D79EE" w:rsidRDefault="00EE04B6" w:rsidP="005E2485">
      <w:pPr>
        <w:spacing w:after="0"/>
        <w:rPr>
          <w:szCs w:val="24"/>
        </w:rPr>
      </w:pPr>
    </w:p>
    <w:p w:rsidR="00EE04B6" w:rsidRPr="004D79EE" w:rsidRDefault="00EE04B6" w:rsidP="005E2485">
      <w:pPr>
        <w:spacing w:after="0"/>
        <w:rPr>
          <w:szCs w:val="24"/>
        </w:rPr>
      </w:pPr>
    </w:p>
    <w:p w:rsidR="009F2858" w:rsidRPr="004D79EE" w:rsidRDefault="009F2858" w:rsidP="005E2485">
      <w:pPr>
        <w:spacing w:after="0"/>
        <w:rPr>
          <w:szCs w:val="24"/>
        </w:rPr>
      </w:pPr>
    </w:p>
    <w:p w:rsidR="009F2858" w:rsidRPr="004D79EE" w:rsidRDefault="009F2858" w:rsidP="005E2485">
      <w:pPr>
        <w:spacing w:after="0"/>
        <w:rPr>
          <w:szCs w:val="24"/>
        </w:rPr>
      </w:pPr>
    </w:p>
    <w:p w:rsidR="00C71DC9" w:rsidRPr="004D79EE" w:rsidRDefault="00C71DC9" w:rsidP="00C71DC9">
      <w:pPr>
        <w:tabs>
          <w:tab w:val="left" w:pos="7511"/>
        </w:tabs>
        <w:spacing w:after="0"/>
        <w:rPr>
          <w:szCs w:val="24"/>
        </w:rPr>
      </w:pPr>
      <w:r w:rsidRPr="004D79EE">
        <w:rPr>
          <w:szCs w:val="24"/>
        </w:rPr>
        <w:t>Savivaldybės meras</w:t>
      </w:r>
      <w:r w:rsidR="0096262C">
        <w:rPr>
          <w:szCs w:val="24"/>
        </w:rPr>
        <w:t xml:space="preserve">                                                                                          Saulius Grinkevičius</w:t>
      </w:r>
    </w:p>
    <w:p w:rsidR="00C71DC9" w:rsidRPr="004D79EE" w:rsidRDefault="00C71DC9" w:rsidP="00C71DC9">
      <w:pPr>
        <w:tabs>
          <w:tab w:val="left" w:pos="7511"/>
        </w:tabs>
        <w:spacing w:after="0"/>
        <w:rPr>
          <w:szCs w:val="24"/>
        </w:rPr>
      </w:pPr>
    </w:p>
    <w:sectPr w:rsidR="00C71DC9" w:rsidRPr="004D79EE" w:rsidSect="00293BB6">
      <w:pgSz w:w="11906" w:h="16838"/>
      <w:pgMar w:top="1134" w:right="851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0A"/>
    <w:rsid w:val="00033B3F"/>
    <w:rsid w:val="00046BFB"/>
    <w:rsid w:val="000C1CB8"/>
    <w:rsid w:val="000C360A"/>
    <w:rsid w:val="000D684E"/>
    <w:rsid w:val="001621EA"/>
    <w:rsid w:val="0029289A"/>
    <w:rsid w:val="00293BB6"/>
    <w:rsid w:val="003915F9"/>
    <w:rsid w:val="0039269A"/>
    <w:rsid w:val="004068D4"/>
    <w:rsid w:val="00417032"/>
    <w:rsid w:val="004177F5"/>
    <w:rsid w:val="004944DB"/>
    <w:rsid w:val="004C2B18"/>
    <w:rsid w:val="004D79EE"/>
    <w:rsid w:val="00527105"/>
    <w:rsid w:val="00583910"/>
    <w:rsid w:val="005B0FBD"/>
    <w:rsid w:val="005E2485"/>
    <w:rsid w:val="00745892"/>
    <w:rsid w:val="00755C26"/>
    <w:rsid w:val="007645CB"/>
    <w:rsid w:val="00895F77"/>
    <w:rsid w:val="008F7FDD"/>
    <w:rsid w:val="00934160"/>
    <w:rsid w:val="0096262C"/>
    <w:rsid w:val="009A77F7"/>
    <w:rsid w:val="009D0568"/>
    <w:rsid w:val="009F2858"/>
    <w:rsid w:val="00A00FFF"/>
    <w:rsid w:val="00A432FD"/>
    <w:rsid w:val="00A47DA7"/>
    <w:rsid w:val="00AB66A3"/>
    <w:rsid w:val="00AC08E8"/>
    <w:rsid w:val="00AF2D16"/>
    <w:rsid w:val="00B07B8C"/>
    <w:rsid w:val="00B37193"/>
    <w:rsid w:val="00B37F18"/>
    <w:rsid w:val="00B535C2"/>
    <w:rsid w:val="00B90211"/>
    <w:rsid w:val="00B9500A"/>
    <w:rsid w:val="00C1110A"/>
    <w:rsid w:val="00C30326"/>
    <w:rsid w:val="00C42F59"/>
    <w:rsid w:val="00C71DC9"/>
    <w:rsid w:val="00C758FA"/>
    <w:rsid w:val="00CB2E37"/>
    <w:rsid w:val="00CE2DFA"/>
    <w:rsid w:val="00CE5150"/>
    <w:rsid w:val="00DF5E33"/>
    <w:rsid w:val="00E94C28"/>
    <w:rsid w:val="00EA57D2"/>
    <w:rsid w:val="00EC6F44"/>
    <w:rsid w:val="00ED7F46"/>
    <w:rsid w:val="00EE04B6"/>
    <w:rsid w:val="00EE0CE1"/>
    <w:rsid w:val="00F27A9E"/>
    <w:rsid w:val="00F3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 Unicode MS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500A"/>
    <w:pPr>
      <w:spacing w:after="200"/>
    </w:pPr>
    <w:rPr>
      <w:sz w:val="24"/>
      <w:szCs w:val="22"/>
      <w:lang w:eastAsia="en-US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B9500A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9500A"/>
    <w:pPr>
      <w:spacing w:after="0"/>
      <w:ind w:left="360"/>
      <w:jc w:val="both"/>
    </w:pPr>
    <w:rPr>
      <w:rFonts w:eastAsia="Times New Roman" w:cs="Times New Roman"/>
      <w:b/>
      <w:szCs w:val="20"/>
      <w:lang w:bidi="ar-SA"/>
    </w:rPr>
  </w:style>
  <w:style w:type="character" w:customStyle="1" w:styleId="BodyTextIndentChar">
    <w:name w:val="Body Text Indent Char"/>
    <w:uiPriority w:val="99"/>
    <w:semiHidden/>
    <w:rsid w:val="00B9500A"/>
    <w:rPr>
      <w:rFonts w:eastAsia="Calibri"/>
      <w:color w:val="auto"/>
      <w:sz w:val="24"/>
      <w:szCs w:val="22"/>
    </w:rPr>
  </w:style>
  <w:style w:type="character" w:customStyle="1" w:styleId="PagrindiniotekstotraukaDiagrama">
    <w:name w:val="Pagrindinio teksto įtrauka Diagrama"/>
    <w:link w:val="Pagrindiniotekstotrauka"/>
    <w:semiHidden/>
    <w:locked/>
    <w:rsid w:val="00B9500A"/>
    <w:rPr>
      <w:rFonts w:eastAsia="Times New Roman" w:cs="Times New Roman"/>
      <w:b/>
      <w:color w:val="auto"/>
      <w:sz w:val="24"/>
      <w:szCs w:val="20"/>
      <w:lang w:bidi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9500A"/>
    <w:pPr>
      <w:spacing w:after="120"/>
    </w:pPr>
    <w:rPr>
      <w:rFonts w:cs="Times New Roman"/>
      <w:lang w:bidi="ar-SA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B9500A"/>
    <w:rPr>
      <w:rFonts w:eastAsia="Calibri"/>
      <w:color w:val="auto"/>
      <w:sz w:val="24"/>
      <w:szCs w:val="22"/>
    </w:rPr>
  </w:style>
  <w:style w:type="paragraph" w:customStyle="1" w:styleId="Pagrindiniotekstotrauka21">
    <w:name w:val="Pagrindinio teksto įtrauka 21"/>
    <w:basedOn w:val="prastasis"/>
    <w:rsid w:val="00C1110A"/>
    <w:pPr>
      <w:widowControl w:val="0"/>
      <w:suppressAutoHyphens/>
      <w:spacing w:after="120" w:line="480" w:lineRule="auto"/>
      <w:ind w:left="283"/>
    </w:pPr>
    <w:rPr>
      <w:rFonts w:eastAsia="Times New Roman" w:cs="Times New Roman"/>
      <w:sz w:val="20"/>
      <w:szCs w:val="20"/>
      <w:lang w:eastAsia="ar-SA" w:bidi="ar-SA"/>
    </w:rPr>
  </w:style>
  <w:style w:type="paragraph" w:styleId="Pavadinimas">
    <w:name w:val="Title"/>
    <w:basedOn w:val="prastasis"/>
    <w:link w:val="PavadinimasDiagrama"/>
    <w:qFormat/>
    <w:rsid w:val="00F27A9E"/>
    <w:pPr>
      <w:spacing w:after="0"/>
      <w:jc w:val="center"/>
    </w:pPr>
    <w:rPr>
      <w:rFonts w:eastAsia="Times New Roman" w:cs="Times New Roman"/>
      <w:b/>
      <w:bCs/>
      <w:szCs w:val="24"/>
      <w:lang w:bidi="ar-SA"/>
    </w:rPr>
  </w:style>
  <w:style w:type="character" w:customStyle="1" w:styleId="PavadinimasDiagrama">
    <w:name w:val="Pavadinimas Diagrama"/>
    <w:link w:val="Pavadinimas"/>
    <w:rsid w:val="00F27A9E"/>
    <w:rPr>
      <w:rFonts w:eastAsia="Times New Roman" w:cs="Times New Roman"/>
      <w:b/>
      <w:bCs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DFA"/>
    <w:pPr>
      <w:spacing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2DFA"/>
    <w:rPr>
      <w:rFonts w:ascii="Tahoma" w:hAnsi="Tahoma" w:cs="Tahoma"/>
      <w:sz w:val="16"/>
      <w:szCs w:val="16"/>
      <w:lang w:eastAsia="en-US" w:bidi="lo-LA"/>
    </w:rPr>
  </w:style>
  <w:style w:type="paragraph" w:customStyle="1" w:styleId="Lentelsturinys">
    <w:name w:val="Lentelės turinys"/>
    <w:basedOn w:val="prastasis"/>
    <w:rsid w:val="00C71DC9"/>
    <w:pPr>
      <w:suppressLineNumbers/>
      <w:suppressAutoHyphens/>
      <w:spacing w:after="0"/>
    </w:pPr>
    <w:rPr>
      <w:rFonts w:eastAsia="Times New Roman" w:cs="Times New Roman"/>
      <w:szCs w:val="24"/>
      <w:lang w:eastAsia="ar-SA" w:bidi="ar-SA"/>
    </w:rPr>
  </w:style>
  <w:style w:type="paragraph" w:customStyle="1" w:styleId="WW-Antrat121111111111111111111">
    <w:name w:val="WW-Antraštė121111111111111111111"/>
    <w:basedOn w:val="prastasis"/>
    <w:rsid w:val="004944DB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0"/>
      <w:szCs w:val="24"/>
      <w:lang w:eastAsia="lt-L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 Unicode MS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500A"/>
    <w:pPr>
      <w:spacing w:after="200"/>
    </w:pPr>
    <w:rPr>
      <w:sz w:val="24"/>
      <w:szCs w:val="22"/>
      <w:lang w:eastAsia="en-US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B9500A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9500A"/>
    <w:pPr>
      <w:spacing w:after="0"/>
      <w:ind w:left="360"/>
      <w:jc w:val="both"/>
    </w:pPr>
    <w:rPr>
      <w:rFonts w:eastAsia="Times New Roman" w:cs="Times New Roman"/>
      <w:b/>
      <w:szCs w:val="20"/>
      <w:lang w:bidi="ar-SA"/>
    </w:rPr>
  </w:style>
  <w:style w:type="character" w:customStyle="1" w:styleId="BodyTextIndentChar">
    <w:name w:val="Body Text Indent Char"/>
    <w:uiPriority w:val="99"/>
    <w:semiHidden/>
    <w:rsid w:val="00B9500A"/>
    <w:rPr>
      <w:rFonts w:eastAsia="Calibri"/>
      <w:color w:val="auto"/>
      <w:sz w:val="24"/>
      <w:szCs w:val="22"/>
    </w:rPr>
  </w:style>
  <w:style w:type="character" w:customStyle="1" w:styleId="PagrindiniotekstotraukaDiagrama">
    <w:name w:val="Pagrindinio teksto įtrauka Diagrama"/>
    <w:link w:val="Pagrindiniotekstotrauka"/>
    <w:semiHidden/>
    <w:locked/>
    <w:rsid w:val="00B9500A"/>
    <w:rPr>
      <w:rFonts w:eastAsia="Times New Roman" w:cs="Times New Roman"/>
      <w:b/>
      <w:color w:val="auto"/>
      <w:sz w:val="24"/>
      <w:szCs w:val="20"/>
      <w:lang w:bidi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9500A"/>
    <w:pPr>
      <w:spacing w:after="120"/>
    </w:pPr>
    <w:rPr>
      <w:rFonts w:cs="Times New Roman"/>
      <w:lang w:bidi="ar-SA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B9500A"/>
    <w:rPr>
      <w:rFonts w:eastAsia="Calibri"/>
      <w:color w:val="auto"/>
      <w:sz w:val="24"/>
      <w:szCs w:val="22"/>
    </w:rPr>
  </w:style>
  <w:style w:type="paragraph" w:customStyle="1" w:styleId="Pagrindiniotekstotrauka21">
    <w:name w:val="Pagrindinio teksto įtrauka 21"/>
    <w:basedOn w:val="prastasis"/>
    <w:rsid w:val="00C1110A"/>
    <w:pPr>
      <w:widowControl w:val="0"/>
      <w:suppressAutoHyphens/>
      <w:spacing w:after="120" w:line="480" w:lineRule="auto"/>
      <w:ind w:left="283"/>
    </w:pPr>
    <w:rPr>
      <w:rFonts w:eastAsia="Times New Roman" w:cs="Times New Roman"/>
      <w:sz w:val="20"/>
      <w:szCs w:val="20"/>
      <w:lang w:eastAsia="ar-SA" w:bidi="ar-SA"/>
    </w:rPr>
  </w:style>
  <w:style w:type="paragraph" w:styleId="Pavadinimas">
    <w:name w:val="Title"/>
    <w:basedOn w:val="prastasis"/>
    <w:link w:val="PavadinimasDiagrama"/>
    <w:qFormat/>
    <w:rsid w:val="00F27A9E"/>
    <w:pPr>
      <w:spacing w:after="0"/>
      <w:jc w:val="center"/>
    </w:pPr>
    <w:rPr>
      <w:rFonts w:eastAsia="Times New Roman" w:cs="Times New Roman"/>
      <w:b/>
      <w:bCs/>
      <w:szCs w:val="24"/>
      <w:lang w:bidi="ar-SA"/>
    </w:rPr>
  </w:style>
  <w:style w:type="character" w:customStyle="1" w:styleId="PavadinimasDiagrama">
    <w:name w:val="Pavadinimas Diagrama"/>
    <w:link w:val="Pavadinimas"/>
    <w:rsid w:val="00F27A9E"/>
    <w:rPr>
      <w:rFonts w:eastAsia="Times New Roman" w:cs="Times New Roman"/>
      <w:b/>
      <w:bCs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DFA"/>
    <w:pPr>
      <w:spacing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2DFA"/>
    <w:rPr>
      <w:rFonts w:ascii="Tahoma" w:hAnsi="Tahoma" w:cs="Tahoma"/>
      <w:sz w:val="16"/>
      <w:szCs w:val="16"/>
      <w:lang w:eastAsia="en-US" w:bidi="lo-LA"/>
    </w:rPr>
  </w:style>
  <w:style w:type="paragraph" w:customStyle="1" w:styleId="Lentelsturinys">
    <w:name w:val="Lentelės turinys"/>
    <w:basedOn w:val="prastasis"/>
    <w:rsid w:val="00C71DC9"/>
    <w:pPr>
      <w:suppressLineNumbers/>
      <w:suppressAutoHyphens/>
      <w:spacing w:after="0"/>
    </w:pPr>
    <w:rPr>
      <w:rFonts w:eastAsia="Times New Roman" w:cs="Times New Roman"/>
      <w:szCs w:val="24"/>
      <w:lang w:eastAsia="ar-SA" w:bidi="ar-SA"/>
    </w:rPr>
  </w:style>
  <w:style w:type="paragraph" w:customStyle="1" w:styleId="WW-Antrat121111111111111111111">
    <w:name w:val="WW-Antraštė121111111111111111111"/>
    <w:basedOn w:val="prastasis"/>
    <w:rsid w:val="004944DB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0"/>
      <w:szCs w:val="24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2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D.Apanaviciene</dc:creator>
  <cp:lastModifiedBy>Vartotojas</cp:lastModifiedBy>
  <cp:revision>6</cp:revision>
  <cp:lastPrinted>2016-01-25T06:25:00Z</cp:lastPrinted>
  <dcterms:created xsi:type="dcterms:W3CDTF">2017-03-08T13:55:00Z</dcterms:created>
  <dcterms:modified xsi:type="dcterms:W3CDTF">2017-04-03T07:16:00Z</dcterms:modified>
</cp:coreProperties>
</file>