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6B" w:rsidRPr="00762789" w:rsidRDefault="0030316B" w:rsidP="0030316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0"/>
          <w:lang w:eastAsia="lt-LT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 filled="t">
            <v:fill color2="black" type="frame"/>
            <v:imagedata r:id="rId5" o:title=""/>
          </v:shape>
          <o:OLEObject Type="Embed" ProgID="OutPlace" ShapeID="_x0000_i1025" DrawAspect="Content" ObjectID="_1536670412" r:id="rId6"/>
        </w:object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 xml:space="preserve"> </w:t>
      </w:r>
    </w:p>
    <w:p w:rsidR="0030316B" w:rsidRPr="00762789" w:rsidRDefault="0030316B" w:rsidP="0030316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0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sz w:val="24"/>
          <w:szCs w:val="20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sz w:val="24"/>
          <w:szCs w:val="20"/>
          <w:lang w:eastAsia="lt-LT"/>
        </w:rPr>
        <w:tab/>
      </w:r>
    </w:p>
    <w:p w:rsidR="0030316B" w:rsidRPr="00762789" w:rsidRDefault="0030316B" w:rsidP="0030316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  <w:lang w:eastAsia="lt-LT"/>
        </w:rPr>
      </w:pPr>
      <w:r w:rsidRPr="00762789">
        <w:rPr>
          <w:rFonts w:ascii="Times New Roman" w:eastAsia="Lucida Sans Unicode" w:hAnsi="Times New Roman" w:cs="Times New Roman"/>
          <w:b/>
          <w:sz w:val="24"/>
          <w:szCs w:val="20"/>
          <w:lang w:eastAsia="lt-LT"/>
        </w:rPr>
        <w:t>KĖDAINIŲ RAJONO SAVIVALDYBĖS TARYBA</w:t>
      </w:r>
    </w:p>
    <w:p w:rsidR="0030316B" w:rsidRPr="00762789" w:rsidRDefault="0030316B" w:rsidP="0030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</w:p>
    <w:p w:rsidR="0030316B" w:rsidRPr="00762789" w:rsidRDefault="0030316B" w:rsidP="0030316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SPRENDIMAS</w:t>
      </w:r>
    </w:p>
    <w:p w:rsidR="0030316B" w:rsidRPr="00762789" w:rsidRDefault="0030316B" w:rsidP="0030316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 xml:space="preserve">DĖL LĖŠŲ SKYRIMO </w:t>
      </w:r>
      <w:r w:rsidR="00457ABC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RIMAI JACEVIČIENEI</w:t>
      </w:r>
    </w:p>
    <w:p w:rsidR="0030316B" w:rsidRPr="00762789" w:rsidRDefault="0030316B" w:rsidP="0030316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</w:pPr>
    </w:p>
    <w:p w:rsidR="0014778D" w:rsidRPr="00762789" w:rsidRDefault="0030316B" w:rsidP="0014778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2016 m. </w:t>
      </w:r>
      <w:r w:rsidR="00FA5CE2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rugsėjo </w:t>
      </w:r>
      <w:r w:rsidR="003B1A0A">
        <w:rPr>
          <w:rFonts w:ascii="Times New Roman" w:eastAsia="Lucida Sans Unicode" w:hAnsi="Times New Roman" w:cs="Times New Roman"/>
          <w:sz w:val="24"/>
          <w:szCs w:val="24"/>
          <w:lang w:eastAsia="lt-LT"/>
        </w:rPr>
        <w:t>3</w:t>
      </w:r>
      <w:r w:rsidR="00FA5CE2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0 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d. Nr.</w:t>
      </w:r>
      <w:r w:rsidR="00FA5CE2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r w:rsidR="003B1A0A">
        <w:rPr>
          <w:rFonts w:ascii="Times New Roman" w:eastAsia="Lucida Sans Unicode" w:hAnsi="Times New Roman" w:cs="Times New Roman"/>
          <w:sz w:val="24"/>
          <w:szCs w:val="24"/>
          <w:lang w:eastAsia="lt-LT"/>
        </w:rPr>
        <w:t>TS</w:t>
      </w:r>
      <w:r w:rsidR="00FA5CE2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r w:rsidR="003B1A0A">
        <w:rPr>
          <w:rFonts w:ascii="Times New Roman" w:eastAsia="Lucida Sans Unicode" w:hAnsi="Times New Roman" w:cs="Times New Roman"/>
          <w:sz w:val="24"/>
          <w:szCs w:val="24"/>
          <w:lang w:eastAsia="lt-LT"/>
        </w:rPr>
        <w:t>–182</w:t>
      </w:r>
    </w:p>
    <w:p w:rsidR="0030316B" w:rsidRPr="00762789" w:rsidRDefault="0030316B" w:rsidP="0030316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Kėdainiai</w:t>
      </w:r>
    </w:p>
    <w:p w:rsidR="0030316B" w:rsidRPr="00762789" w:rsidRDefault="0030316B" w:rsidP="003031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30316B" w:rsidRPr="00762789" w:rsidRDefault="0030316B" w:rsidP="003031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FA5CE2" w:rsidRDefault="0030316B" w:rsidP="00FA5C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Vadovaudamasi Lietuvos Respublikos vietos savivaldos įstatymo  16 straipsnio 2 dalies 17 punktu ir Valstybės finansinės paramos užsienyje mirusių (žuvusių) Lietuvos Respublikos piliečių palaikų parvežimo į Lietuvos Respubliką teikimo taisyklių, patvirtintų Lietuvos Respublikos Vyriausybės 2003 m. g</w:t>
      </w:r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>egužės 20 d. nutarimu Nr. 618 „Dėl V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alstybės finansinės paramos užsienyje mirusių (žuvusių) Lietuvos Respublikos piliečių palaikams parvežti į Lietuvos Respubliką teikimo ir materialinės pagalbos teikimo Lietuvos Respublikos piliečiams, nukentėjusiems užsienio valstybėse, taisyklių patvirtinimo“</w:t>
      </w:r>
      <w:r w:rsidR="00FC1949" w:rsidRPr="00FC1949">
        <w:rPr>
          <w:rFonts w:ascii="Times New Roman" w:eastAsia="Lucida Sans Unicode" w:hAnsi="Times New Roman" w:cs="Times New Roman"/>
          <w:sz w:val="24"/>
          <w:szCs w:val="24"/>
          <w:lang w:eastAsia="lt-LT"/>
        </w:rPr>
        <w:t>,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4 ir 5 punktais, Kėdainių rajono savivaldybės taryba  n u s p r e n d ž i a:</w:t>
      </w:r>
    </w:p>
    <w:p w:rsidR="00FA5CE2" w:rsidRDefault="00FA5CE2" w:rsidP="00FA5C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1. </w:t>
      </w:r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Skirti </w:t>
      </w:r>
      <w:r w:rsidR="00457ABC">
        <w:rPr>
          <w:rFonts w:ascii="Times New Roman" w:eastAsia="Lucida Sans Unicode" w:hAnsi="Times New Roman" w:cs="Times New Roman"/>
          <w:sz w:val="24"/>
          <w:szCs w:val="24"/>
          <w:lang w:eastAsia="lt-LT"/>
        </w:rPr>
        <w:t>1 526</w:t>
      </w:r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 </w:t>
      </w:r>
      <w:proofErr w:type="spellStart"/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Eur</w:t>
      </w:r>
      <w:proofErr w:type="spellEnd"/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(</w:t>
      </w:r>
      <w:r w:rsidR="00FC1949">
        <w:rPr>
          <w:rFonts w:ascii="Times New Roman" w:eastAsia="Lucida Sans Unicode" w:hAnsi="Times New Roman" w:cs="Times New Roman"/>
          <w:sz w:val="24"/>
          <w:szCs w:val="24"/>
          <w:lang w:eastAsia="lt-LT"/>
        </w:rPr>
        <w:t>vieną tūkstantį</w:t>
      </w:r>
      <w:r w:rsidR="0030316B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r w:rsidR="00457ABC">
        <w:rPr>
          <w:rFonts w:ascii="Times New Roman" w:eastAsia="Lucida Sans Unicode" w:hAnsi="Times New Roman" w:cs="Times New Roman"/>
          <w:sz w:val="24"/>
          <w:szCs w:val="24"/>
          <w:lang w:eastAsia="lt-LT"/>
        </w:rPr>
        <w:t>penkis</w:t>
      </w:r>
      <w:r w:rsidR="00FC194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šimtus</w:t>
      </w:r>
      <w:r w:rsidR="0030316B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r w:rsidR="00457ABC">
        <w:rPr>
          <w:rFonts w:ascii="Times New Roman" w:eastAsia="Lucida Sans Unicode" w:hAnsi="Times New Roman" w:cs="Times New Roman"/>
          <w:sz w:val="24"/>
          <w:szCs w:val="24"/>
          <w:lang w:eastAsia="lt-LT"/>
        </w:rPr>
        <w:t>dvidešimt</w:t>
      </w:r>
      <w:r w:rsidR="0030316B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r w:rsidR="00457ABC">
        <w:rPr>
          <w:rFonts w:ascii="Times New Roman" w:eastAsia="Lucida Sans Unicode" w:hAnsi="Times New Roman" w:cs="Times New Roman"/>
          <w:sz w:val="24"/>
          <w:szCs w:val="24"/>
          <w:lang w:eastAsia="lt-LT"/>
        </w:rPr>
        <w:t>šešis</w:t>
      </w:r>
      <w:r w:rsidR="00FC194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C1949">
        <w:rPr>
          <w:rFonts w:ascii="Times New Roman" w:eastAsia="Lucida Sans Unicode" w:hAnsi="Times New Roman" w:cs="Times New Roman"/>
          <w:sz w:val="24"/>
          <w:szCs w:val="24"/>
          <w:lang w:eastAsia="lt-LT"/>
        </w:rPr>
        <w:t>Eur</w:t>
      </w:r>
      <w:proofErr w:type="spellEnd"/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) </w:t>
      </w:r>
      <w:r w:rsidR="00457ABC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Rimai </w:t>
      </w:r>
      <w:proofErr w:type="spellStart"/>
      <w:r w:rsidR="00457ABC">
        <w:rPr>
          <w:rFonts w:ascii="Times New Roman" w:eastAsia="Lucida Sans Unicode" w:hAnsi="Times New Roman" w:cs="Times New Roman"/>
          <w:sz w:val="24"/>
          <w:szCs w:val="24"/>
          <w:lang w:eastAsia="lt-LT"/>
        </w:rPr>
        <w:t>Jacevičienei</w:t>
      </w:r>
      <w:proofErr w:type="spellEnd"/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gyv</w:t>
      </w:r>
      <w:proofErr w:type="spellEnd"/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. </w:t>
      </w:r>
      <w:r w:rsidR="00457ABC">
        <w:rPr>
          <w:rFonts w:ascii="Times New Roman" w:eastAsia="Lucida Sans Unicode" w:hAnsi="Times New Roman" w:cs="Times New Roman"/>
          <w:sz w:val="24"/>
          <w:szCs w:val="24"/>
          <w:lang w:eastAsia="lt-LT"/>
        </w:rPr>
        <w:t>Parko g. 2-2</w:t>
      </w:r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, </w:t>
      </w:r>
      <w:r w:rsidR="00457ABC">
        <w:rPr>
          <w:rFonts w:ascii="Times New Roman" w:eastAsia="Lucida Sans Unicode" w:hAnsi="Times New Roman" w:cs="Times New Roman"/>
          <w:sz w:val="24"/>
          <w:szCs w:val="24"/>
          <w:lang w:eastAsia="lt-LT"/>
        </w:rPr>
        <w:t>Akademijos mstl., Dotnuvos sen.,</w:t>
      </w:r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Kėdainių r. sav., mirusio </w:t>
      </w:r>
      <w:r w:rsidR="00457ABC">
        <w:rPr>
          <w:rFonts w:ascii="Times New Roman" w:eastAsia="Lucida Sans Unicode" w:hAnsi="Times New Roman" w:cs="Times New Roman"/>
          <w:sz w:val="24"/>
          <w:szCs w:val="24"/>
          <w:lang w:eastAsia="lt-LT"/>
        </w:rPr>
        <w:t>sūnaus</w:t>
      </w:r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r w:rsidR="00457ABC">
        <w:rPr>
          <w:rFonts w:ascii="Times New Roman" w:eastAsia="Lucida Sans Unicode" w:hAnsi="Times New Roman" w:cs="Times New Roman"/>
          <w:sz w:val="24"/>
          <w:szCs w:val="24"/>
          <w:lang w:eastAsia="lt-LT"/>
        </w:rPr>
        <w:t>Egidijaus Jacevičiaus</w:t>
      </w:r>
      <w:r w:rsidR="0030316B"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palaikų parvežimo į Lietuvos Respubliką išlaidoms padengti.</w:t>
      </w:r>
    </w:p>
    <w:p w:rsidR="00FA5CE2" w:rsidRDefault="0030316B" w:rsidP="00FA5C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2. Pavesti vykdyti sprendimą Kėdainių rajono savivaldybės administracijos </w:t>
      </w:r>
      <w:r w:rsidR="00457ABC">
        <w:rPr>
          <w:rFonts w:ascii="Times New Roman" w:eastAsia="Lucida Sans Unicode" w:hAnsi="Times New Roman" w:cs="Times New Roman"/>
          <w:sz w:val="24"/>
          <w:szCs w:val="24"/>
          <w:lang w:eastAsia="lt-LT"/>
        </w:rPr>
        <w:t>Dotnuvos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seniūnijai.</w:t>
      </w:r>
    </w:p>
    <w:p w:rsidR="0030316B" w:rsidRPr="00762789" w:rsidRDefault="0030316B" w:rsidP="00FA5C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Šis sprendimas gali būti skundžiamas Lietuvos Respublikos administracinių bylų teisenos </w:t>
      </w:r>
      <w:r w:rsidRPr="00762789"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įstatymo 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nustatyta tvarka.</w:t>
      </w:r>
    </w:p>
    <w:p w:rsidR="0030316B" w:rsidRPr="00762789" w:rsidRDefault="0030316B" w:rsidP="0030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30316B" w:rsidRPr="00762789" w:rsidRDefault="0030316B" w:rsidP="0030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30316B" w:rsidRDefault="0030316B" w:rsidP="0030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FA5CE2" w:rsidRPr="00762789" w:rsidRDefault="00FA5CE2" w:rsidP="0030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30316B" w:rsidRPr="00762789" w:rsidRDefault="0030316B" w:rsidP="003B1A0A">
      <w:pPr>
        <w:widowControl w:val="0"/>
        <w:tabs>
          <w:tab w:val="left" w:pos="682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Savivaldybės meras</w:t>
      </w:r>
      <w:r w:rsidR="003B1A0A">
        <w:rPr>
          <w:rFonts w:ascii="Times New Roman" w:eastAsia="Lucida Sans Unicode" w:hAnsi="Times New Roman" w:cs="Times New Roman"/>
          <w:sz w:val="24"/>
          <w:szCs w:val="24"/>
          <w:lang w:eastAsia="lt-LT"/>
        </w:rPr>
        <w:tab/>
        <w:t xml:space="preserve">        Saulius Grinkevičius</w:t>
      </w:r>
    </w:p>
    <w:p w:rsidR="0030316B" w:rsidRPr="00762789" w:rsidRDefault="0030316B" w:rsidP="0030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</w:pPr>
    </w:p>
    <w:p w:rsidR="0030316B" w:rsidRPr="00762789" w:rsidRDefault="0030316B" w:rsidP="003031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:rsidR="0030316B" w:rsidRPr="00762789" w:rsidRDefault="0030316B" w:rsidP="003031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:rsidR="0030316B" w:rsidRPr="00762789" w:rsidRDefault="0030316B" w:rsidP="003031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:rsidR="0030316B" w:rsidRPr="00762789" w:rsidRDefault="0030316B" w:rsidP="003031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:rsidR="0030316B" w:rsidRPr="00762789" w:rsidRDefault="0030316B" w:rsidP="003031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:rsidR="0030316B" w:rsidRPr="00762789" w:rsidRDefault="0030316B" w:rsidP="0030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30316B" w:rsidRPr="00762789" w:rsidRDefault="0030316B" w:rsidP="0030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30316B" w:rsidRPr="00762789" w:rsidRDefault="0030316B" w:rsidP="0030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30316B" w:rsidRPr="00762789" w:rsidRDefault="0030316B" w:rsidP="0030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sectPr w:rsidR="0030316B" w:rsidRPr="00762789" w:rsidSect="00FA5CE2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6B"/>
    <w:rsid w:val="000D4597"/>
    <w:rsid w:val="0014429A"/>
    <w:rsid w:val="0014778D"/>
    <w:rsid w:val="00270DFF"/>
    <w:rsid w:val="0030316B"/>
    <w:rsid w:val="003B1A0A"/>
    <w:rsid w:val="00457ABC"/>
    <w:rsid w:val="00586678"/>
    <w:rsid w:val="00917CBC"/>
    <w:rsid w:val="00FA5CE2"/>
    <w:rsid w:val="00F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316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316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Vartotojas</cp:lastModifiedBy>
  <cp:revision>11</cp:revision>
  <dcterms:created xsi:type="dcterms:W3CDTF">2016-06-10T11:45:00Z</dcterms:created>
  <dcterms:modified xsi:type="dcterms:W3CDTF">2016-09-29T13:07:00Z</dcterms:modified>
</cp:coreProperties>
</file>