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FC" w:rsidRDefault="002C4E3D" w:rsidP="002C4E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Cs w:val="24"/>
          <w:lang w:eastAsia="zh-CN"/>
        </w:rPr>
      </w:pPr>
      <w:r>
        <w:rPr>
          <w:rFonts w:eastAsia="SimSun"/>
          <w:szCs w:val="24"/>
          <w:lang w:eastAsia="zh-CN"/>
        </w:rPr>
        <w:t xml:space="preserve">                                                                        </w:t>
      </w:r>
      <w:r w:rsidR="004F7FFC">
        <w:rPr>
          <w:rFonts w:eastAsia="SimSun"/>
          <w:szCs w:val="24"/>
          <w:lang w:eastAsia="zh-CN"/>
        </w:rPr>
        <w:t>PATVIRTINTA</w:t>
      </w:r>
    </w:p>
    <w:p w:rsidR="004F7FFC" w:rsidRDefault="002C4E3D" w:rsidP="002C4E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Cs w:val="24"/>
          <w:lang w:eastAsia="zh-CN"/>
        </w:rPr>
      </w:pPr>
      <w:r>
        <w:rPr>
          <w:rFonts w:eastAsia="SimSun"/>
          <w:szCs w:val="24"/>
          <w:lang w:eastAsia="zh-CN"/>
        </w:rPr>
        <w:t xml:space="preserve">                                                                        </w:t>
      </w:r>
      <w:r w:rsidR="004F7FFC">
        <w:rPr>
          <w:rFonts w:eastAsia="SimSun"/>
          <w:szCs w:val="24"/>
          <w:lang w:eastAsia="zh-CN"/>
        </w:rPr>
        <w:t>Kėdainių rajono savivaldybės tarybos</w:t>
      </w:r>
    </w:p>
    <w:p w:rsidR="002C4E3D" w:rsidRDefault="002C4E3D" w:rsidP="002C4E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szCs w:val="24"/>
          <w:lang w:eastAsia="zh-CN"/>
        </w:rPr>
      </w:pPr>
      <w:r>
        <w:rPr>
          <w:rFonts w:eastAsia="SimSun"/>
          <w:szCs w:val="24"/>
          <w:lang w:eastAsia="zh-CN"/>
        </w:rPr>
        <w:t xml:space="preserve">                                            </w:t>
      </w:r>
      <w:r w:rsidR="001B00EF">
        <w:rPr>
          <w:rFonts w:eastAsia="SimSun"/>
          <w:szCs w:val="24"/>
          <w:lang w:eastAsia="zh-CN"/>
        </w:rPr>
        <w:t xml:space="preserve">                            </w:t>
      </w:r>
      <w:r w:rsidR="006C0F11">
        <w:rPr>
          <w:rFonts w:eastAsia="SimSun"/>
          <w:szCs w:val="24"/>
          <w:lang w:eastAsia="zh-CN"/>
        </w:rPr>
        <w:t xml:space="preserve">2016 m. </w:t>
      </w:r>
      <w:r w:rsidR="00565CBA">
        <w:rPr>
          <w:rFonts w:eastAsia="SimSun"/>
          <w:szCs w:val="24"/>
          <w:lang w:eastAsia="zh-CN"/>
        </w:rPr>
        <w:t>balandžio</w:t>
      </w:r>
      <w:r>
        <w:rPr>
          <w:rFonts w:eastAsia="SimSun"/>
          <w:szCs w:val="24"/>
          <w:lang w:eastAsia="zh-CN"/>
        </w:rPr>
        <w:t xml:space="preserve"> 29 d. sprendimu Nr. </w:t>
      </w:r>
      <w:r w:rsidR="004F7FFC">
        <w:rPr>
          <w:rFonts w:eastAsia="SimSun"/>
          <w:szCs w:val="24"/>
          <w:lang w:eastAsia="zh-CN"/>
        </w:rPr>
        <w:t>TS</w:t>
      </w:r>
      <w:r w:rsidR="00485E72">
        <w:rPr>
          <w:rFonts w:eastAsia="SimSun"/>
          <w:szCs w:val="24"/>
          <w:lang w:eastAsia="zh-CN"/>
        </w:rPr>
        <w:t xml:space="preserve"> – 126</w:t>
      </w:r>
    </w:p>
    <w:p w:rsidR="004F7FFC" w:rsidRDefault="004F7FFC" w:rsidP="006C0F11">
      <w:pPr>
        <w:widowControl w:val="0"/>
        <w:ind w:firstLine="720"/>
        <w:jc w:val="center"/>
        <w:rPr>
          <w:szCs w:val="24"/>
          <w:lang w:eastAsia="zh-CN"/>
        </w:rPr>
      </w:pPr>
    </w:p>
    <w:sdt>
      <w:sdtPr>
        <w:alias w:val="Pavadinimas"/>
        <w:tag w:val="title_cd72e85d24284f059b69846b83b1bf26"/>
        <w:id w:val="2134433826"/>
      </w:sdtPr>
      <w:sdtEndPr/>
      <w:sdtContent>
        <w:p w:rsidR="004F7FFC" w:rsidRDefault="004F7FFC" w:rsidP="006C0F11">
          <w:pPr>
            <w:widowControl w:val="0"/>
            <w:ind w:firstLine="720"/>
            <w:jc w:val="center"/>
            <w:rPr>
              <w:b/>
              <w:szCs w:val="24"/>
              <w:lang w:eastAsia="zh-CN"/>
            </w:rPr>
          </w:pPr>
          <w:r>
            <w:rPr>
              <w:b/>
              <w:szCs w:val="24"/>
              <w:lang w:eastAsia="zh-CN"/>
            </w:rPr>
            <w:t xml:space="preserve">KĖDAINIŲ MIESTO IR KITŲ GYVENAMŲJŲ VIETOVIŲ  </w:t>
          </w:r>
        </w:p>
        <w:p w:rsidR="004F7FFC" w:rsidRDefault="004F7FFC" w:rsidP="006C0F11">
          <w:pPr>
            <w:widowControl w:val="0"/>
            <w:ind w:firstLine="720"/>
            <w:jc w:val="center"/>
            <w:rPr>
              <w:b/>
              <w:szCs w:val="24"/>
              <w:lang w:eastAsia="zh-CN"/>
            </w:rPr>
          </w:pPr>
          <w:r>
            <w:rPr>
              <w:b/>
              <w:szCs w:val="24"/>
              <w:lang w:eastAsia="zh-CN"/>
            </w:rPr>
            <w:t>TVARKYMO IR ŠVAROS TAISYKLĖS</w:t>
          </w:r>
        </w:p>
      </w:sdtContent>
    </w:sdt>
    <w:p w:rsidR="008D2145" w:rsidRDefault="008D2145" w:rsidP="006C0F11">
      <w:pPr>
        <w:widowControl w:val="0"/>
        <w:ind w:firstLine="720"/>
        <w:jc w:val="center"/>
        <w:rPr>
          <w:b/>
          <w:szCs w:val="24"/>
          <w:lang w:eastAsia="zh-CN"/>
        </w:rPr>
      </w:pPr>
    </w:p>
    <w:p w:rsidR="004F7FFC" w:rsidRDefault="004F7FFC" w:rsidP="006C0F11">
      <w:pPr>
        <w:widowControl w:val="0"/>
        <w:ind w:firstLine="720"/>
        <w:jc w:val="center"/>
        <w:rPr>
          <w:b/>
          <w:szCs w:val="24"/>
          <w:lang w:eastAsia="zh-CN"/>
        </w:rPr>
      </w:pPr>
      <w:r>
        <w:rPr>
          <w:b/>
          <w:szCs w:val="24"/>
          <w:lang w:eastAsia="zh-CN"/>
        </w:rPr>
        <w:t>I SKYRIUS</w:t>
      </w:r>
    </w:p>
    <w:sdt>
      <w:sdtPr>
        <w:alias w:val="skyrius"/>
        <w:tag w:val="part_7d5cc88b82984aaf98b4ee6b038c00ad"/>
        <w:id w:val="-989631128"/>
      </w:sdtPr>
      <w:sdtEndPr/>
      <w:sdtContent>
        <w:p w:rsidR="004F7FFC" w:rsidRDefault="000623E5" w:rsidP="006C0F11">
          <w:pPr>
            <w:widowControl w:val="0"/>
            <w:tabs>
              <w:tab w:val="left" w:pos="1080"/>
            </w:tabs>
            <w:ind w:firstLine="720"/>
            <w:jc w:val="center"/>
            <w:rPr>
              <w:b/>
              <w:szCs w:val="24"/>
              <w:lang w:eastAsia="zh-CN"/>
            </w:rPr>
          </w:pPr>
          <w:sdt>
            <w:sdtPr>
              <w:alias w:val="Pavadinimas"/>
              <w:tag w:val="title_7d5cc88b82984aaf98b4ee6b038c00ad"/>
              <w:id w:val="-2143106524"/>
            </w:sdtPr>
            <w:sdtEndPr/>
            <w:sdtContent>
              <w:r w:rsidR="004F7FFC">
                <w:rPr>
                  <w:b/>
                  <w:szCs w:val="24"/>
                  <w:lang w:eastAsia="zh-CN"/>
                </w:rPr>
                <w:t>BENDROSIOS NUOSTATOS</w:t>
              </w:r>
            </w:sdtContent>
          </w:sdt>
        </w:p>
        <w:p w:rsidR="004F7FFC" w:rsidRDefault="004F7FFC" w:rsidP="006C0F11">
          <w:pPr>
            <w:widowControl w:val="0"/>
            <w:ind w:firstLine="720"/>
            <w:jc w:val="center"/>
            <w:rPr>
              <w:szCs w:val="24"/>
              <w:lang w:eastAsia="zh-CN"/>
            </w:rPr>
          </w:pPr>
        </w:p>
        <w:sdt>
          <w:sdtPr>
            <w:alias w:val="1 p."/>
            <w:tag w:val="part_a2b7e197012d43a188ae93a32948ab75"/>
            <w:id w:val="-1905057794"/>
          </w:sdtPr>
          <w:sdtEndPr/>
          <w:sdtContent>
            <w:p w:rsidR="004F7FFC" w:rsidRDefault="000623E5" w:rsidP="006C0F11">
              <w:pPr>
                <w:widowControl w:val="0"/>
                <w:ind w:firstLine="720"/>
                <w:jc w:val="both"/>
                <w:rPr>
                  <w:szCs w:val="24"/>
                  <w:lang w:eastAsia="zh-CN"/>
                </w:rPr>
              </w:pPr>
              <w:sdt>
                <w:sdtPr>
                  <w:alias w:val="Numeris"/>
                  <w:tag w:val="nr_a2b7e197012d43a188ae93a32948ab75"/>
                  <w:id w:val="948906102"/>
                </w:sdtPr>
                <w:sdtEndPr/>
                <w:sdtContent>
                  <w:r w:rsidR="004F7FFC">
                    <w:rPr>
                      <w:szCs w:val="24"/>
                      <w:lang w:eastAsia="zh-CN"/>
                    </w:rPr>
                    <w:t>1</w:t>
                  </w:r>
                </w:sdtContent>
              </w:sdt>
              <w:r w:rsidR="004F7FFC">
                <w:rPr>
                  <w:szCs w:val="24"/>
                  <w:lang w:eastAsia="zh-CN"/>
                </w:rPr>
                <w:t xml:space="preserve">. Kėdainių miesto ir kitų gyvenamųjų vietovių tvarkymo ir švaros taisyklės (toliau – Taisyklės) nustato bendruosius ir specialiuosius tvarkymo ir švaros reikalavimus, taikomus fiziniams ir juridiniams asmenims (toliau – Asmenys) visoje Kėdainių rajono savivaldybės (toliau – Savivaldybė) teritorijoje. Taisyklių tikslas – užtikrinti, kad Kėdainių miesto ir kitos gyvenamosios teritorijos būtų tinkamai tvarkomos, sudarant gyventojams ir atvykstantiems asmenims sveikas, saugias gyvenimo sąlygas ir palankią aplinkos sanitarinę būklę.  </w:t>
              </w:r>
            </w:p>
            <w:p w:rsidR="000A359E" w:rsidRDefault="000A359E" w:rsidP="006C0F11">
              <w:pPr>
                <w:widowControl w:val="0"/>
                <w:ind w:firstLine="720"/>
                <w:jc w:val="both"/>
                <w:rPr>
                  <w:szCs w:val="24"/>
                  <w:lang w:eastAsia="zh-CN"/>
                </w:rPr>
              </w:pPr>
              <w:r w:rsidRPr="000A359E">
                <w:rPr>
                  <w:szCs w:val="24"/>
                  <w:lang w:eastAsia="zh-CN"/>
                </w:rPr>
                <w:t>2. Asmenys tvarko ir palaiko švarą jiems įstatymų nustatyta tvarka priskirtose arba faktiškai naudojamose teritorijose patys arba sudaro sutartis su kitais asmenimis dėl tokių darbų atlikimo. Jeigu pagal teritorijų planavimo dokumentą prie pastato ar jų grupės teritorija nėra apibrėžta (nurodyta), faktiškai naudojama teritorija laikoma teritorija iki gretimos teisės aktų nustatyta tvarka priskirtos ar faktiškai naudojamos teritorijos, bet ne daugiau kaip 20 metrų nuo pastatų išorinių atitvarų.</w:t>
              </w:r>
            </w:p>
            <w:p w:rsidR="004F7FFC" w:rsidRDefault="004F7FFC" w:rsidP="006C0F11">
              <w:pPr>
                <w:widowControl w:val="0"/>
                <w:ind w:firstLine="720"/>
                <w:jc w:val="both"/>
                <w:rPr>
                  <w:szCs w:val="24"/>
                  <w:lang w:eastAsia="zh-CN"/>
                </w:rPr>
              </w:pPr>
              <w:r>
                <w:rPr>
                  <w:szCs w:val="24"/>
                  <w:lang w:eastAsia="zh-CN"/>
                </w:rPr>
                <w:t>3. Savivaldybė organizuoja, koordinuoja ir kontroliuoja Lietuvos Respublikos vietos savivaldos įstatymu priskirtų bendrojo naudojimo teritorijų, kelių, gatvių, šaligatvių, takų, parkų, kitų teritorijų valymą ir priežiūrą.</w:t>
              </w:r>
            </w:p>
            <w:p w:rsidR="009C6548" w:rsidRDefault="009C6548" w:rsidP="006C0F11">
              <w:pPr>
                <w:widowControl w:val="0"/>
                <w:ind w:firstLine="720"/>
                <w:jc w:val="center"/>
                <w:rPr>
                  <w:b/>
                  <w:szCs w:val="24"/>
                  <w:lang w:eastAsia="zh-CN"/>
                </w:rPr>
              </w:pPr>
            </w:p>
            <w:p w:rsidR="004F7FFC" w:rsidRDefault="004F7FFC" w:rsidP="006C0F11">
              <w:pPr>
                <w:widowControl w:val="0"/>
                <w:ind w:firstLine="720"/>
                <w:jc w:val="center"/>
                <w:rPr>
                  <w:b/>
                  <w:szCs w:val="24"/>
                  <w:lang w:eastAsia="zh-CN"/>
                </w:rPr>
              </w:pPr>
              <w:r>
                <w:rPr>
                  <w:b/>
                  <w:szCs w:val="24"/>
                  <w:lang w:eastAsia="zh-CN"/>
                </w:rPr>
                <w:t>II SKYRIUS</w:t>
              </w:r>
            </w:p>
            <w:p w:rsidR="004F7FFC" w:rsidRDefault="004F7FFC" w:rsidP="006C0F11">
              <w:pPr>
                <w:widowControl w:val="0"/>
                <w:ind w:firstLine="720"/>
                <w:jc w:val="center"/>
                <w:rPr>
                  <w:b/>
                  <w:szCs w:val="24"/>
                  <w:lang w:eastAsia="zh-CN"/>
                </w:rPr>
              </w:pPr>
              <w:r>
                <w:rPr>
                  <w:b/>
                  <w:szCs w:val="24"/>
                  <w:lang w:eastAsia="zh-CN"/>
                </w:rPr>
                <w:t>PAGRINDINĖS TAISYKLIŲ SĄVOKOS</w:t>
              </w:r>
            </w:p>
            <w:p w:rsidR="004F7FFC" w:rsidRDefault="004F7FFC" w:rsidP="006C0F11">
              <w:pPr>
                <w:widowControl w:val="0"/>
                <w:ind w:firstLine="720"/>
                <w:jc w:val="center"/>
                <w:rPr>
                  <w:szCs w:val="24"/>
                  <w:lang w:eastAsia="zh-CN"/>
                </w:rPr>
              </w:pPr>
            </w:p>
            <w:p w:rsidR="004F7FFC" w:rsidRDefault="004F7FFC" w:rsidP="006C0F11">
              <w:pPr>
                <w:widowControl w:val="0"/>
                <w:ind w:firstLine="720"/>
                <w:jc w:val="both"/>
                <w:rPr>
                  <w:szCs w:val="24"/>
                  <w:lang w:eastAsia="zh-CN"/>
                </w:rPr>
              </w:pPr>
              <w:r>
                <w:rPr>
                  <w:szCs w:val="24"/>
                  <w:lang w:eastAsia="zh-CN"/>
                </w:rPr>
                <w:t>4.</w:t>
              </w:r>
              <w:r>
                <w:rPr>
                  <w:b/>
                  <w:szCs w:val="24"/>
                  <w:lang w:eastAsia="zh-CN"/>
                </w:rPr>
                <w:t xml:space="preserve"> Bendrojo naudojimo teritorija</w:t>
              </w:r>
              <w:r>
                <w:rPr>
                  <w:szCs w:val="24"/>
                  <w:lang w:eastAsia="zh-CN"/>
                </w:rPr>
                <w:t xml:space="preserve"> – vieša teritorija, skirta vietovės gyventojų poreikiams tenkinti (parkai, skverai, aikštės, transporto mazgai, gatvės, kiemai, viešojo naudojimo automobilių stovėjimo aikštelės, viešojo transporto stotelės ir t. t.), kuri nėra išnuomota arba suteikta kitiems asmenims, arba jų valdoma nuosavybės teise.</w:t>
              </w:r>
            </w:p>
            <w:p w:rsidR="004F7FFC" w:rsidRPr="007312B5" w:rsidRDefault="004F7FFC" w:rsidP="006C0F11">
              <w:pPr>
                <w:widowControl w:val="0"/>
                <w:ind w:firstLine="720"/>
                <w:jc w:val="both"/>
                <w:rPr>
                  <w:color w:val="000000" w:themeColor="text1"/>
                  <w:szCs w:val="24"/>
                  <w:lang w:eastAsia="zh-CN"/>
                </w:rPr>
              </w:pPr>
              <w:r w:rsidRPr="007312B5">
                <w:rPr>
                  <w:color w:val="000000" w:themeColor="text1"/>
                  <w:szCs w:val="24"/>
                  <w:lang w:eastAsia="zh-CN"/>
                </w:rPr>
                <w:t>5.</w:t>
              </w:r>
              <w:r w:rsidRPr="007312B5">
                <w:rPr>
                  <w:b/>
                  <w:color w:val="000000" w:themeColor="text1"/>
                  <w:szCs w:val="24"/>
                  <w:lang w:eastAsia="zh-CN"/>
                </w:rPr>
                <w:t xml:space="preserve"> Priskirta teritorija</w:t>
              </w:r>
              <w:r w:rsidRPr="007312B5">
                <w:rPr>
                  <w:color w:val="000000" w:themeColor="text1"/>
                  <w:szCs w:val="24"/>
                  <w:lang w:eastAsia="zh-CN"/>
                </w:rPr>
                <w:t xml:space="preserve"> – nuosavybės, nuomos, panaudos, patikėjimo teise ar kitu teisiniu pagrindu naudojama arba valdoma teritorija (žemės sklypas, kiemas,  daržas, sodas ir kt.) arba naudojamų pastatų, įvairios paskirties įrenginių (pastočių, katilinių, prekybos kioskų ir kt.) užimta teritorija. </w:t>
              </w:r>
            </w:p>
            <w:p w:rsidR="004F7FFC" w:rsidRDefault="004F7FFC" w:rsidP="006C0F11">
              <w:pPr>
                <w:widowControl w:val="0"/>
                <w:ind w:firstLine="720"/>
                <w:jc w:val="both"/>
                <w:rPr>
                  <w:szCs w:val="24"/>
                  <w:lang w:eastAsia="zh-CN"/>
                </w:rPr>
              </w:pPr>
              <w:r>
                <w:rPr>
                  <w:szCs w:val="24"/>
                  <w:lang w:eastAsia="zh-CN"/>
                </w:rPr>
                <w:t>6.</w:t>
              </w:r>
              <w:r>
                <w:rPr>
                  <w:b/>
                  <w:szCs w:val="24"/>
                  <w:lang w:eastAsia="zh-CN"/>
                </w:rPr>
                <w:t xml:space="preserve"> Teritorijos priežiūra</w:t>
              </w:r>
              <w:r>
                <w:rPr>
                  <w:szCs w:val="24"/>
                  <w:lang w:eastAsia="zh-CN"/>
                </w:rPr>
                <w:t xml:space="preserve"> – teritorijos valymas, įvairių atliekų, sąšlavų pašalinimas, sniego valymas, slidžių dangų barstymas, želdinių (medžių, krūmų, gėlynų, vejų) tvarkymas, šienavimas ir kitos paslaugos, užtikrinančios švarą ir tvarką, vykdant įstatymų ir kitų teisės aktų nustatytus reikalavimus.</w:t>
              </w:r>
            </w:p>
            <w:p w:rsidR="004F7FFC" w:rsidRDefault="004F7FFC" w:rsidP="006C0F11">
              <w:pPr>
                <w:widowControl w:val="0"/>
                <w:ind w:firstLine="720"/>
                <w:jc w:val="both"/>
                <w:rPr>
                  <w:szCs w:val="24"/>
                </w:rPr>
              </w:pPr>
              <w:r>
                <w:rPr>
                  <w:bCs/>
                </w:rPr>
                <w:t>7.</w:t>
              </w:r>
              <w:r>
                <w:rPr>
                  <w:b/>
                  <w:bCs/>
                </w:rPr>
                <w:t xml:space="preserve"> Teritorijų tvarkytojai –</w:t>
              </w:r>
              <w:r>
                <w:rPr>
                  <w:bCs/>
                </w:rPr>
                <w:t xml:space="preserve"> juridiniai ir fiziniai asmenys, kurie nuosavybės teise ar kitu teisiniu pagrindu prižiūri ir tvarko teritoriją arba sutarčių pagrindu pasirinkti teritorijos tvarkymo paslaugų teikėjai, taip pat </w:t>
              </w:r>
              <w:r>
                <w:rPr>
                  <w:szCs w:val="24"/>
                </w:rPr>
                <w:t xml:space="preserve"> už švarą ir tvarką atsakingi rajono ribose esančio kilnojamojo ir nekilnojamojo turto savininkai, nuomininkai, naudotojai, renginių organizatoriai, prekybininkai ir pan. (įstaigos, jų filialai, įmonės, gamyklos, maldos namai, kariniai daliniai, visuomeninės ir politinės organizacijos, neatsižvelgiant į jų pavaldumą, vaikų mokymo ir ugdymo įstaigos, daugiabučių namų savininkų bendrijos, administratoriai, garažų, sodininkų bendrijos, individualiųjų namų, žemės sklypų savininkai ir kiti);</w:t>
              </w:r>
            </w:p>
            <w:p w:rsidR="004F7FFC" w:rsidRDefault="004F7FFC" w:rsidP="006C0F11">
              <w:pPr>
                <w:widowControl w:val="0"/>
                <w:ind w:firstLine="720"/>
                <w:jc w:val="both"/>
                <w:rPr>
                  <w:szCs w:val="24"/>
                </w:rPr>
              </w:pPr>
              <w:r>
                <w:rPr>
                  <w:szCs w:val="24"/>
                </w:rPr>
                <w:t>8. Kitos taisyklėse vartojamos sąvokos suprantamos taip, kaip jos apibrėžtos Lietuvos Respublikos įstatymuose ir kituose teisės aktuose.</w:t>
              </w:r>
            </w:p>
            <w:p w:rsidR="004F7FFC" w:rsidRDefault="004F7FFC" w:rsidP="006C0F11">
              <w:pPr>
                <w:widowControl w:val="0"/>
                <w:ind w:firstLine="720"/>
                <w:jc w:val="center"/>
                <w:rPr>
                  <w:szCs w:val="24"/>
                </w:rPr>
              </w:pPr>
            </w:p>
            <w:p w:rsidR="004F7FFC" w:rsidRDefault="004F7FFC" w:rsidP="006C0F11">
              <w:pPr>
                <w:widowControl w:val="0"/>
                <w:ind w:firstLine="720"/>
                <w:jc w:val="center"/>
                <w:rPr>
                  <w:b/>
                  <w:szCs w:val="24"/>
                </w:rPr>
              </w:pPr>
              <w:r>
                <w:rPr>
                  <w:b/>
                  <w:szCs w:val="24"/>
                </w:rPr>
                <w:lastRenderedPageBreak/>
                <w:t>III SKYRIUS</w:t>
              </w:r>
            </w:p>
            <w:p w:rsidR="004F7FFC" w:rsidRDefault="004F7FFC" w:rsidP="006C0F11">
              <w:pPr>
                <w:widowControl w:val="0"/>
                <w:ind w:firstLine="720"/>
                <w:jc w:val="center"/>
                <w:rPr>
                  <w:b/>
                  <w:szCs w:val="24"/>
                </w:rPr>
              </w:pPr>
              <w:r>
                <w:rPr>
                  <w:b/>
                  <w:szCs w:val="24"/>
                </w:rPr>
                <w:t>BENDRIEJI TVARKYMO IR ŠVAROS REIKALAVIMAI</w:t>
              </w:r>
            </w:p>
            <w:p w:rsidR="004F7FFC" w:rsidRDefault="004F7FFC" w:rsidP="006C0F11">
              <w:pPr>
                <w:widowControl w:val="0"/>
                <w:ind w:firstLine="720"/>
                <w:jc w:val="center"/>
                <w:rPr>
                  <w:b/>
                  <w:szCs w:val="24"/>
                </w:rPr>
              </w:pPr>
            </w:p>
            <w:p w:rsidR="004F7FFC" w:rsidRDefault="004F7FFC" w:rsidP="006C0F11">
              <w:pPr>
                <w:widowControl w:val="0"/>
                <w:ind w:firstLine="720"/>
                <w:jc w:val="both"/>
                <w:rPr>
                  <w:szCs w:val="24"/>
                </w:rPr>
              </w:pPr>
              <w:r>
                <w:rPr>
                  <w:szCs w:val="24"/>
                </w:rPr>
                <w:t>9. Teritorijų tvarkytojai privalo užtikrinti švarą ir tvarką jiems priskirtose teritorijose:</w:t>
              </w:r>
            </w:p>
            <w:p w:rsidR="004F7FFC" w:rsidRDefault="004F7FFC" w:rsidP="006C0F11">
              <w:pPr>
                <w:widowControl w:val="0"/>
                <w:ind w:firstLine="720"/>
                <w:jc w:val="both"/>
                <w:rPr>
                  <w:szCs w:val="24"/>
                </w:rPr>
              </w:pPr>
              <w:r>
                <w:rPr>
                  <w:szCs w:val="24"/>
                </w:rPr>
                <w:t>9.1. valyti ir prižiūrėti kiemus, sklypus, gatves, šaligatvius ir kitas jiems priskirtas teritorijas;</w:t>
              </w:r>
            </w:p>
            <w:p w:rsidR="004F7FFC" w:rsidRDefault="004F7FFC" w:rsidP="006C0F11">
              <w:pPr>
                <w:widowControl w:val="0"/>
                <w:ind w:firstLine="720"/>
                <w:jc w:val="both"/>
                <w:rPr>
                  <w:szCs w:val="24"/>
                </w:rPr>
              </w:pPr>
              <w:r>
                <w:rPr>
                  <w:szCs w:val="24"/>
                </w:rPr>
                <w:t>9.2. priskirtose teritorijose prižiūrėti, kad neaugtų krūmai ir piktžolės. Vasaros sezono metu</w:t>
              </w:r>
              <w:r w:rsidR="003316D3">
                <w:rPr>
                  <w:szCs w:val="24"/>
                </w:rPr>
                <w:t xml:space="preserve"> (nuo balandžio 1 d. iki spalio 31 d. imtinai)</w:t>
              </w:r>
              <w:r>
                <w:rPr>
                  <w:szCs w:val="24"/>
                </w:rPr>
                <w:t xml:space="preserve"> žolė turi būti ne aukštesnė kaip 20 cm;</w:t>
              </w:r>
            </w:p>
            <w:p w:rsidR="004F7FFC" w:rsidRDefault="004F7FFC" w:rsidP="006C0F11">
              <w:pPr>
                <w:widowControl w:val="0"/>
                <w:ind w:firstLine="720"/>
                <w:jc w:val="both"/>
                <w:rPr>
                  <w:szCs w:val="24"/>
                </w:rPr>
              </w:pPr>
              <w:r>
                <w:rPr>
                  <w:szCs w:val="24"/>
                </w:rPr>
                <w:t xml:space="preserve">9.3. sugrėbti lapus, žolę ir surinkti sąšlavas, šakas, kitas atliekas bei išvežti į specialiąsias kompostavimo aikšteles </w:t>
              </w:r>
              <w:proofErr w:type="spellStart"/>
              <w:r>
                <w:rPr>
                  <w:szCs w:val="24"/>
                </w:rPr>
                <w:t>Zabieliškio</w:t>
              </w:r>
              <w:proofErr w:type="spellEnd"/>
              <w:r>
                <w:rPr>
                  <w:szCs w:val="24"/>
                </w:rPr>
                <w:t xml:space="preserve"> sąvartyne;</w:t>
              </w:r>
            </w:p>
            <w:p w:rsidR="004F7FFC" w:rsidRDefault="004F7FFC" w:rsidP="006C0F11">
              <w:pPr>
                <w:widowControl w:val="0"/>
                <w:ind w:firstLine="720"/>
                <w:jc w:val="both"/>
                <w:rPr>
                  <w:szCs w:val="24"/>
                </w:rPr>
              </w:pPr>
              <w:r>
                <w:rPr>
                  <w:szCs w:val="24"/>
                </w:rPr>
                <w:t>9.4. maudymosi sezono metu tvarkyti ir prižiūrėti paplūdimius;</w:t>
              </w:r>
            </w:p>
            <w:p w:rsidR="004F7FFC" w:rsidRDefault="004F7FFC" w:rsidP="006C0F11">
              <w:pPr>
                <w:widowControl w:val="0"/>
                <w:ind w:firstLine="720"/>
                <w:jc w:val="both"/>
                <w:rPr>
                  <w:szCs w:val="24"/>
                </w:rPr>
              </w:pPr>
              <w:r>
                <w:rPr>
                  <w:szCs w:val="24"/>
                </w:rPr>
                <w:t>9.5. tvarkyti kapines vadovaujantis Lietuvos Respublikos Vyriausybės patvirtintomis kapinių tvarkymo taisyklėmis, kitų teisės aktų reikalavimais.</w:t>
              </w:r>
            </w:p>
            <w:p w:rsidR="004F7FFC" w:rsidRDefault="004F7FFC" w:rsidP="006C0F11">
              <w:pPr>
                <w:widowControl w:val="0"/>
                <w:ind w:firstLine="720"/>
                <w:jc w:val="both"/>
                <w:rPr>
                  <w:szCs w:val="24"/>
                </w:rPr>
              </w:pPr>
              <w:r>
                <w:rPr>
                  <w:szCs w:val="24"/>
                </w:rPr>
                <w:t>10. Daugiabučių namų gyventojai</w:t>
              </w:r>
              <w:r w:rsidR="003316D3">
                <w:rPr>
                  <w:szCs w:val="24"/>
                </w:rPr>
                <w:t xml:space="preserve">, </w:t>
              </w:r>
              <w:r>
                <w:rPr>
                  <w:szCs w:val="24"/>
                </w:rPr>
                <w:t>daugiabučių namų savininkų bendrijos</w:t>
              </w:r>
              <w:r w:rsidR="003316D3">
                <w:rPr>
                  <w:szCs w:val="24"/>
                </w:rPr>
                <w:t xml:space="preserve"> ir administratoriai</w:t>
              </w:r>
              <w:r>
                <w:rPr>
                  <w:szCs w:val="24"/>
                </w:rPr>
                <w:t xml:space="preserve"> privalo vykdyti teritorijos priežiūrą Lietuvos Respublikos įstatymų, administracinių aktų, kitų teisės aktų  pagrindu priskirtose, pagal Savivaldybės tarybos sprendimais patvirtintus detaliuosius planus suformuotose, o nesant detaliųjų planų</w:t>
              </w:r>
              <w:r w:rsidR="0074249C">
                <w:rPr>
                  <w:szCs w:val="24"/>
                </w:rPr>
                <w:t xml:space="preserve"> </w:t>
              </w:r>
              <w:r>
                <w:rPr>
                  <w:szCs w:val="24"/>
                </w:rPr>
                <w:t>– faktiškai naudojamose teritorijose, bet ne daugiau kaip 20 m nuo pastatų išorinių atitvarų.</w:t>
              </w:r>
            </w:p>
            <w:p w:rsidR="004F7FFC" w:rsidRDefault="004F7FFC" w:rsidP="006C0F11">
              <w:pPr>
                <w:widowControl w:val="0"/>
                <w:ind w:firstLine="720"/>
                <w:jc w:val="both"/>
                <w:rPr>
                  <w:szCs w:val="24"/>
                </w:rPr>
              </w:pPr>
              <w:r>
                <w:rPr>
                  <w:szCs w:val="24"/>
                </w:rPr>
                <w:t xml:space="preserve">11. Pastatų, statinių savininkai (valdytojai) privalo pritvirtinti prie gyvenamųjų ir visuomeninės paskirties pastatų fasadų numerius. Gatvių pavadinimų lenteles tvirtina seniūnija, o numerius tvirtina arba nudažo pastato savininkas ar pastatą eksploatuojanti </w:t>
              </w:r>
              <w:r w:rsidR="00140AA4">
                <w:rPr>
                  <w:szCs w:val="24"/>
                </w:rPr>
                <w:t xml:space="preserve">įmonė, </w:t>
              </w:r>
              <w:r>
                <w:rPr>
                  <w:szCs w:val="24"/>
                </w:rPr>
                <w:t>įstaiga ar organizacija.</w:t>
              </w:r>
            </w:p>
            <w:p w:rsidR="004F7FFC" w:rsidRDefault="004F7FFC" w:rsidP="006C0F11">
              <w:pPr>
                <w:widowControl w:val="0"/>
                <w:ind w:firstLine="720"/>
                <w:jc w:val="both"/>
                <w:rPr>
                  <w:szCs w:val="24"/>
                </w:rPr>
              </w:pPr>
              <w:r>
                <w:rPr>
                  <w:szCs w:val="24"/>
                </w:rPr>
                <w:t xml:space="preserve">12. Asmenys, valdantys statinius nuosavybės teise ar kitais teisėtais pagrindais, privalo užtikrinti statinių naudojimo priežiūrą, laiku atlikti būtinus remonto darbus. Nenaudojami, griūvantys statiniai turi būti aptverti ar kitomis priemonėmis užtikrinta, kad nebūtų galima į juos patekti ar kaupti juose atliekas. Neremontuotini statiniai teisės aktų nustatyta tvarka turi būti nugriauti. Vykdant statybos darbus statybvietę būtina aptverti tvarkinga, saugia tvora ir užtikrinti nuolatinę jos priežiūrą. Tvora nelaikoma tvarkinga ir saugi, jei ji visa ar jos dalis yra supuvusi, sulūžusi, nugriuvusi, </w:t>
              </w:r>
              <w:r w:rsidR="00140AA4">
                <w:rPr>
                  <w:szCs w:val="24"/>
                </w:rPr>
                <w:t xml:space="preserve">sukrypusi, atsilupusiais dažais, </w:t>
              </w:r>
              <w:r>
                <w:rPr>
                  <w:szCs w:val="24"/>
                </w:rPr>
                <w:t>kelia pavojų kitiems asmenims ir (ar) jų turtui, neriboja pašalinių asmenų laisvo patekimo į pastatą.</w:t>
              </w:r>
            </w:p>
            <w:p w:rsidR="004F7FFC" w:rsidRDefault="004F7FFC" w:rsidP="006C0F11">
              <w:pPr>
                <w:widowControl w:val="0"/>
                <w:ind w:firstLine="720"/>
                <w:jc w:val="both"/>
                <w:rPr>
                  <w:szCs w:val="24"/>
                </w:rPr>
              </w:pPr>
              <w:r>
                <w:rPr>
                  <w:szCs w:val="24"/>
                </w:rPr>
                <w:t>13. Žemės kasinėjimo darbai gatvėse, skveruose, šaligatviuose, žaliosiose vejose galimi tik turint žemės darbų vykdymo leidimą, išduotą seniūnijos.</w:t>
              </w:r>
              <w:r w:rsidR="00E60C25">
                <w:rPr>
                  <w:szCs w:val="24"/>
                </w:rPr>
                <w:t xml:space="preserve"> Leidimo turėtojas privalo laikytis leidime nurodytų terminų ir sąlygų. </w:t>
              </w:r>
            </w:p>
            <w:p w:rsidR="004F7FFC" w:rsidRDefault="004F7FFC" w:rsidP="006C0F11">
              <w:pPr>
                <w:widowControl w:val="0"/>
                <w:ind w:firstLine="720"/>
                <w:jc w:val="both"/>
                <w:rPr>
                  <w:szCs w:val="24"/>
                </w:rPr>
              </w:pPr>
              <w:r>
                <w:rPr>
                  <w:szCs w:val="24"/>
                </w:rPr>
                <w:t>14. Asmenys, vykdydami statybos, remonto ir griovimo darbus, privalo:</w:t>
              </w:r>
            </w:p>
            <w:p w:rsidR="004F7FFC" w:rsidRDefault="004F7FFC" w:rsidP="006C0F11">
              <w:pPr>
                <w:widowControl w:val="0"/>
                <w:ind w:firstLine="720"/>
                <w:jc w:val="both"/>
                <w:rPr>
                  <w:szCs w:val="24"/>
                </w:rPr>
              </w:pPr>
              <w:r>
                <w:rPr>
                  <w:szCs w:val="24"/>
                </w:rPr>
                <w:t>14.1. prižiūrėti statybos aikšteles ir įvažiuojamus kelius į jas, transporto priemones naudoti taip, kad nebūtų teršiamos gatvės</w:t>
              </w:r>
              <w:r w:rsidR="00140AA4">
                <w:rPr>
                  <w:szCs w:val="24"/>
                </w:rPr>
                <w:t xml:space="preserve">, aikštės, šaligatviai. </w:t>
              </w:r>
              <w:r>
                <w:rPr>
                  <w:szCs w:val="24"/>
                </w:rPr>
                <w:t xml:space="preserve">Statant ar rekonstruojant statinius, jei nuo gatvės pusės statomi pastoliai, statybos aikštelė turi būti aptverta;                                                                                                                                                                                                             </w:t>
              </w:r>
            </w:p>
            <w:p w:rsidR="004F7FFC" w:rsidRDefault="004F7FFC" w:rsidP="006C0F11">
              <w:pPr>
                <w:widowControl w:val="0"/>
                <w:ind w:firstLine="720"/>
                <w:jc w:val="both"/>
                <w:rPr>
                  <w:szCs w:val="24"/>
                </w:rPr>
              </w:pPr>
              <w:r>
                <w:rPr>
                  <w:szCs w:val="24"/>
                </w:rPr>
                <w:t>14.2. siekiant apsaugoti kelių, gatvių, šaligatvių, takų, esančių prie statybvietės ribų, dangą, darbus vykdantiems asmenims draudžiama važinėti transporto priemonėmis ir savaeigiais mechanizmais tam tikslui neskirtomis vietomis, išvažiuoti iš statybvietės į gatves vikšriniam bei nešvariam transportui. Sandėliuoti iškastą gruntą ir statybines medžiagas ant gatvės</w:t>
              </w:r>
              <w:r w:rsidR="00140AA4">
                <w:rPr>
                  <w:szCs w:val="24"/>
                </w:rPr>
                <w:t>, žaliųjų zonų</w:t>
              </w:r>
              <w:r>
                <w:rPr>
                  <w:szCs w:val="24"/>
                </w:rPr>
                <w:t xml:space="preserve"> ar šaligatvio draudžiama;</w:t>
              </w:r>
            </w:p>
            <w:p w:rsidR="004F7FFC" w:rsidRDefault="004F7FFC" w:rsidP="006C0F11">
              <w:pPr>
                <w:widowControl w:val="0"/>
                <w:ind w:firstLine="720"/>
                <w:jc w:val="both"/>
                <w:rPr>
                  <w:szCs w:val="24"/>
                </w:rPr>
              </w:pPr>
              <w:r>
                <w:rPr>
                  <w:szCs w:val="24"/>
                </w:rPr>
                <w:t>14.3. statybos objektuose atliekant griovimo, statybos bei teritorijų tvarkymo darbus, kurių metu susidaro dulkės, privaloma naudoti atliekų drėkinimo priemones, o vežant statybos griovimo ir teritorijų tvarkymo atliekas, jas uždengti ir paviršių drėkinti;</w:t>
              </w:r>
            </w:p>
            <w:p w:rsidR="004F7FFC" w:rsidRDefault="004F7FFC" w:rsidP="006C0F11">
              <w:pPr>
                <w:widowControl w:val="0"/>
                <w:ind w:firstLine="720"/>
                <w:jc w:val="both"/>
                <w:rPr>
                  <w:szCs w:val="24"/>
                </w:rPr>
              </w:pPr>
              <w:r>
                <w:rPr>
                  <w:szCs w:val="24"/>
                </w:rPr>
                <w:t>14.4. statybų užsakovai ir rangovai privalo prižiūrėti statybos teritoriją ir įvažiavimo kelius, transporto priemonės neturi teršti gatvių, kelių ir kitų teritorijų. Užteršę bendrojo naudojimo teritorijas už statybos aikštelės ribų (gatvės, šaligatviai, žaliosios zonos), jas privalo nuvalyti patys arba sudaryti sutartis su miestą tvarkančia organizacija</w:t>
              </w:r>
              <w:r w:rsidR="00140AA4">
                <w:rPr>
                  <w:szCs w:val="24"/>
                </w:rPr>
                <w:t xml:space="preserve"> ar kitais paslaugų teikėjais</w:t>
              </w:r>
              <w:r>
                <w:rPr>
                  <w:szCs w:val="24"/>
                </w:rPr>
                <w:t>;</w:t>
              </w:r>
            </w:p>
            <w:p w:rsidR="004F7FFC" w:rsidRDefault="004F7FFC" w:rsidP="006C0F11">
              <w:pPr>
                <w:widowControl w:val="0"/>
                <w:ind w:firstLine="720"/>
                <w:jc w:val="both"/>
                <w:rPr>
                  <w:szCs w:val="24"/>
                </w:rPr>
              </w:pPr>
              <w:r>
                <w:rPr>
                  <w:szCs w:val="24"/>
                </w:rPr>
                <w:t>14.5. saugoti želdinius vadovaujantis tuo metu galiojančiomis Aplinkos ministerijos patvirtintomis Želdinių apsaugos vykdant statybos darbus taisyklėmis;</w:t>
              </w:r>
            </w:p>
            <w:p w:rsidR="004F7FFC" w:rsidRDefault="004F7FFC" w:rsidP="006C0F11">
              <w:pPr>
                <w:widowControl w:val="0"/>
                <w:ind w:firstLine="720"/>
                <w:jc w:val="both"/>
                <w:rPr>
                  <w:szCs w:val="24"/>
                </w:rPr>
              </w:pPr>
              <w:r>
                <w:rPr>
                  <w:szCs w:val="24"/>
                </w:rPr>
                <w:t xml:space="preserve">14.6. sutvarkyti nugriautų namų ar kitų statinių teritorijas, išvežti atliekas, šiukšles į </w:t>
              </w:r>
              <w:proofErr w:type="spellStart"/>
              <w:r>
                <w:rPr>
                  <w:szCs w:val="24"/>
                </w:rPr>
                <w:lastRenderedPageBreak/>
                <w:t>Zabieliškio</w:t>
              </w:r>
              <w:proofErr w:type="spellEnd"/>
              <w:r>
                <w:rPr>
                  <w:szCs w:val="24"/>
                </w:rPr>
                <w:t xml:space="preserve"> sąvartyną patys arba sudaryti sutartį su miesto teritoriją prižiūrinčia organizacija</w:t>
              </w:r>
              <w:r w:rsidR="00140AA4">
                <w:rPr>
                  <w:szCs w:val="24"/>
                </w:rPr>
                <w:t xml:space="preserve"> ar kitais paslaugų teikėjais</w:t>
              </w:r>
              <w:r>
                <w:rPr>
                  <w:szCs w:val="24"/>
                </w:rPr>
                <w:t>;</w:t>
              </w:r>
            </w:p>
            <w:p w:rsidR="004F7FFC" w:rsidRDefault="004F7FFC" w:rsidP="006C0F11">
              <w:pPr>
                <w:widowControl w:val="0"/>
                <w:ind w:firstLine="720"/>
                <w:jc w:val="both"/>
                <w:rPr>
                  <w:szCs w:val="24"/>
                </w:rPr>
              </w:pPr>
              <w:r>
                <w:rPr>
                  <w:szCs w:val="24"/>
                </w:rPr>
                <w:t>14.7. užbaigus statybos, remonto darbus, privalo atnaujinti pažeistas dangas (gatv</w:t>
              </w:r>
              <w:r w:rsidR="00140AA4">
                <w:rPr>
                  <w:szCs w:val="24"/>
                </w:rPr>
                <w:t>e</w:t>
              </w:r>
              <w:r>
                <w:rPr>
                  <w:szCs w:val="24"/>
                </w:rPr>
                <w:t>s, šaligatvi</w:t>
              </w:r>
              <w:r w:rsidR="00140AA4">
                <w:rPr>
                  <w:szCs w:val="24"/>
                </w:rPr>
                <w:t>us</w:t>
              </w:r>
              <w:r>
                <w:rPr>
                  <w:szCs w:val="24"/>
                </w:rPr>
                <w:t>, žali</w:t>
              </w:r>
              <w:r w:rsidR="00140AA4">
                <w:rPr>
                  <w:szCs w:val="24"/>
                </w:rPr>
                <w:t>uosius plotus</w:t>
              </w:r>
              <w:r>
                <w:rPr>
                  <w:szCs w:val="24"/>
                </w:rPr>
                <w:t xml:space="preserve">), o esant sugadintai dangai </w:t>
              </w:r>
              <w:r w:rsidR="00951CF6">
                <w:rPr>
                  <w:szCs w:val="24"/>
                </w:rPr>
                <w:t>−</w:t>
              </w:r>
              <w:r>
                <w:rPr>
                  <w:szCs w:val="24"/>
                </w:rPr>
                <w:t xml:space="preserve"> atkurti ją.</w:t>
              </w:r>
            </w:p>
            <w:p w:rsidR="004F7FFC" w:rsidRDefault="004F7FFC" w:rsidP="006C0F11">
              <w:pPr>
                <w:widowControl w:val="0"/>
                <w:ind w:firstLine="720"/>
                <w:jc w:val="both"/>
                <w:rPr>
                  <w:szCs w:val="24"/>
                </w:rPr>
              </w:pPr>
              <w:r>
                <w:rPr>
                  <w:szCs w:val="24"/>
                </w:rPr>
                <w:t>15. Nebaigtų statyti statinių priežiūros reikalavimai:</w:t>
              </w:r>
            </w:p>
            <w:p w:rsidR="004F7FFC" w:rsidRDefault="004F7FFC" w:rsidP="006C0F11">
              <w:pPr>
                <w:widowControl w:val="0"/>
                <w:ind w:firstLine="720"/>
                <w:jc w:val="both"/>
                <w:rPr>
                  <w:szCs w:val="24"/>
                </w:rPr>
              </w:pPr>
              <w:r>
                <w:rPr>
                  <w:szCs w:val="24"/>
                </w:rPr>
                <w:t>15.1. sustabdžius statinių statybą, statytojas privalo atlikti statinio konservavimo darbus, siekiant apsaugoti statinio konstrukcijas, inžinerines sistemas, inžinerinius tinklus bei įrenginius nuo žalingo atmosferinių veiksnių poveikio, užtikrinti žmonių saugą statybvietėje, priešgaisrinę apsaugą ir aplinkos apsaugą nuo taršos iš statybvietės;</w:t>
              </w:r>
            </w:p>
            <w:p w:rsidR="004F7FFC" w:rsidRDefault="004F7FFC" w:rsidP="006C0F11">
              <w:pPr>
                <w:widowControl w:val="0"/>
                <w:ind w:firstLine="720"/>
                <w:jc w:val="both"/>
                <w:rPr>
                  <w:szCs w:val="24"/>
                </w:rPr>
              </w:pPr>
              <w:r>
                <w:rPr>
                  <w:szCs w:val="24"/>
                </w:rPr>
                <w:t xml:space="preserve">15.2. </w:t>
              </w:r>
              <w:r w:rsidR="00CF101F">
                <w:rPr>
                  <w:szCs w:val="24"/>
                </w:rPr>
                <w:t>statinių konservavimo darbų atlikimą organizuoja statytojas. Po konservavimo darbų atlikimo nebaigtas statyti statinys turi atrodyti taip, kad negadintų kraštovaizdžio ir būtų saugus, turi būti aptvertas tvarkinga, saugia tvora ar kitomis priemonėmis užtikrinta, kad nebūtų galima į jį patekti ar kaupti jame atliekas</w:t>
              </w:r>
              <w:r>
                <w:rPr>
                  <w:szCs w:val="24"/>
                </w:rPr>
                <w:t>;</w:t>
              </w:r>
            </w:p>
            <w:p w:rsidR="004F7FFC" w:rsidRDefault="004F7FFC" w:rsidP="006C0F11">
              <w:pPr>
                <w:widowControl w:val="0"/>
                <w:ind w:firstLine="720"/>
                <w:jc w:val="both"/>
                <w:rPr>
                  <w:szCs w:val="24"/>
                </w:rPr>
              </w:pPr>
              <w:r>
                <w:rPr>
                  <w:szCs w:val="24"/>
                </w:rPr>
                <w:t>15.3. asmuo, įsigijęs nuosavybės teise nebaigtą statyti statinį (statinį, kuriam vykdyti jau nebegalioja statybos leidimas</w:t>
              </w:r>
              <w:r w:rsidR="00951CF6">
                <w:rPr>
                  <w:szCs w:val="24"/>
                </w:rPr>
                <w:t xml:space="preserve"> (arba jo nėra</w:t>
              </w:r>
              <w:r>
                <w:rPr>
                  <w:szCs w:val="24"/>
                </w:rPr>
                <w:t>), privalo užtikrinti nelaimingų atsitikimų statybvietėje prevenciją: aptverti statybvietę</w:t>
              </w:r>
              <w:r w:rsidR="00830977" w:rsidRPr="00830977">
                <w:rPr>
                  <w:szCs w:val="24"/>
                </w:rPr>
                <w:t xml:space="preserve"> </w:t>
              </w:r>
              <w:r w:rsidR="00830977">
                <w:rPr>
                  <w:szCs w:val="24"/>
                </w:rPr>
                <w:t>nuolat prižiūrima, tvarkinga, saugia tvora</w:t>
              </w:r>
              <w:r>
                <w:rPr>
                  <w:szCs w:val="24"/>
                </w:rPr>
                <w:t>, uždaryti įėjimus į statinius, atjungti laikinus statybvietės inžinerinius  tinklus nuo veikiančių inžinerinių tinklų, užpilti ar aptverti iškasas, uždengti šulinius, pastatyti įspėjamuosius ženklus, užtikrinti, kad nebūtų galima patekti į griūvančius, nenaudojamus, avarinės būklės pastatus (statinius) ar atskiras jų dalis (patalpas) ir kitas saugos priemones.</w:t>
              </w:r>
            </w:p>
            <w:p w:rsidR="004F7FFC" w:rsidRDefault="004F7FFC" w:rsidP="006C0F11">
              <w:pPr>
                <w:widowControl w:val="0"/>
                <w:ind w:firstLine="720"/>
                <w:jc w:val="both"/>
                <w:rPr>
                  <w:szCs w:val="24"/>
                </w:rPr>
              </w:pPr>
              <w:r>
                <w:rPr>
                  <w:szCs w:val="24"/>
                </w:rPr>
                <w:t xml:space="preserve">16. Prekybos, paslaugų ir viešojo maitinimo (kavinių, restoranų, barų, klubų, greitojo maitinimo paviljonų) įmonių vadovai ir asmenys, vykdantys veiklą pagal verslo liudijimus, privalo užtikrinti, kad jų įstaigos prieigose būtų tvarkinga ir švaru – ne toliau </w:t>
              </w:r>
              <w:r w:rsidRPr="008B358B">
                <w:rPr>
                  <w:szCs w:val="24"/>
                </w:rPr>
                <w:t>kaip 3 metrai</w:t>
              </w:r>
              <w:r>
                <w:rPr>
                  <w:szCs w:val="24"/>
                </w:rPr>
                <w:t xml:space="preserve"> nuo įėjimo durų būtų įrengta, valoma ir prižiūrima šiukšlių dėžė. Pripildytos šiukšlių dėžės turi būti iškart ištuštinamos, kad šiukšlės nekristų iš šiukšlių dėžių. Už šiukšlių dėžių švarą ir tvarką, plovimą, dezinfekavimą ir tinkamą  jų išvaizdą yra atsakingi fiziniai ir juridiniai asmenys, kuriems priskirtoje teritorijoje jos pastatytos.</w:t>
              </w:r>
            </w:p>
            <w:p w:rsidR="004F7FFC" w:rsidRDefault="004F7FFC" w:rsidP="006C0F11">
              <w:pPr>
                <w:widowControl w:val="0"/>
                <w:ind w:firstLine="720"/>
                <w:jc w:val="both"/>
                <w:rPr>
                  <w:szCs w:val="24"/>
                </w:rPr>
              </w:pPr>
              <w:r>
                <w:rPr>
                  <w:szCs w:val="24"/>
                </w:rPr>
                <w:t xml:space="preserve">17. Bendrojo naudojimo vietoje prekiaujantis ar paslaugas teikiantis asmuo privalo prekybos ar paslaugų teikimo vietoje </w:t>
              </w:r>
              <w:r w:rsidR="00CC541B">
                <w:rPr>
                  <w:szCs w:val="24"/>
                </w:rPr>
                <w:t xml:space="preserve">20 m spinduliu </w:t>
              </w:r>
              <w:r>
                <w:rPr>
                  <w:szCs w:val="24"/>
                </w:rPr>
                <w:t>užtikrinti švarą, tvarką, surinkti atliekas, klientams aiškiai matomoje ir prieinamoje vietoje įrengti šiukšlių dėžę.</w:t>
              </w:r>
            </w:p>
            <w:p w:rsidR="00811478" w:rsidRDefault="004F7FFC" w:rsidP="006C0F11">
              <w:pPr>
                <w:widowControl w:val="0"/>
                <w:ind w:firstLine="720"/>
                <w:jc w:val="both"/>
                <w:rPr>
                  <w:szCs w:val="24"/>
                </w:rPr>
              </w:pPr>
              <w:r>
                <w:rPr>
                  <w:szCs w:val="24"/>
                </w:rPr>
                <w:t xml:space="preserve">18. </w:t>
              </w:r>
              <w:r w:rsidR="00811478" w:rsidRPr="00811478">
                <w:rPr>
                  <w:szCs w:val="24"/>
                </w:rPr>
                <w:t>Iškėlęs laikiną statinį (metalinį garažą, kioską ar kita) iš bendrojo  naudojimo vietų, jo savininkas ar teisėtas valdytojas, naudotojas privalo išvežti atliekas ir sutvarkyti žemės sklypą, kuriame stovėjo laikinas statinys, atnaujinti dangą (jei buvo sugadinta),</w:t>
              </w:r>
              <w:r w:rsidR="006C0F11">
                <w:rPr>
                  <w:szCs w:val="24"/>
                </w:rPr>
                <w:t xml:space="preserve"> atželdinti žaliuosius plotus. </w:t>
              </w:r>
              <w:r w:rsidR="00811478" w:rsidRPr="00811478">
                <w:rPr>
                  <w:szCs w:val="24"/>
                </w:rPr>
                <w:t>Baigus veiklą ar pasibaigus leidimo terminui, laikinieji statiniai turi būti iškelti ir teritorija sutvarkyta per tris darbo dienas.</w:t>
              </w:r>
            </w:p>
            <w:p w:rsidR="004F7FFC" w:rsidRDefault="00811478" w:rsidP="006C0F11">
              <w:pPr>
                <w:widowControl w:val="0"/>
                <w:ind w:firstLine="720"/>
                <w:jc w:val="both"/>
                <w:rPr>
                  <w:szCs w:val="24"/>
                </w:rPr>
              </w:pPr>
              <w:r>
                <w:rPr>
                  <w:szCs w:val="24"/>
                </w:rPr>
                <w:t xml:space="preserve"> </w:t>
              </w:r>
              <w:r w:rsidR="004F7FFC">
                <w:rPr>
                  <w:szCs w:val="24"/>
                </w:rPr>
                <w:t xml:space="preserve">19. Asmenys privalo tvarkyti ir prižiūrėti gyvenamuosius, gamybinius pastatus, kitos paskirties statinius ir jų aplinką, žemės sklypus taip, kad žemės sklypo bei patalpų naudojimas atitiktų paskirtį, įregistruotą Nekilnojamojo turto </w:t>
              </w:r>
              <w:r w:rsidR="00CC541B">
                <w:rPr>
                  <w:szCs w:val="24"/>
                </w:rPr>
                <w:t>registr</w:t>
              </w:r>
              <w:r w:rsidR="004F7FFC">
                <w:rPr>
                  <w:szCs w:val="24"/>
                </w:rPr>
                <w:t>e, būtų išlaikyta estetiška statinio ir jo aplinkos išvaizda, būtų išlaikytos, nepažeistos trečiųjų asmenų teisės.</w:t>
              </w:r>
            </w:p>
            <w:p w:rsidR="00830977" w:rsidRDefault="00830977" w:rsidP="006C0F11">
              <w:pPr>
                <w:widowControl w:val="0"/>
                <w:ind w:firstLine="720"/>
                <w:jc w:val="both"/>
                <w:rPr>
                  <w:szCs w:val="24"/>
                </w:rPr>
              </w:pPr>
            </w:p>
            <w:p w:rsidR="004F7FFC" w:rsidRDefault="004F7FFC" w:rsidP="006C0F11">
              <w:pPr>
                <w:widowControl w:val="0"/>
                <w:ind w:firstLine="720"/>
                <w:jc w:val="center"/>
                <w:rPr>
                  <w:b/>
                  <w:szCs w:val="24"/>
                </w:rPr>
              </w:pPr>
              <w:r>
                <w:rPr>
                  <w:b/>
                  <w:szCs w:val="24"/>
                </w:rPr>
                <w:t xml:space="preserve">IV SKYRIUS </w:t>
              </w:r>
            </w:p>
            <w:p w:rsidR="004F7FFC" w:rsidRDefault="004F7FFC" w:rsidP="006C0F11">
              <w:pPr>
                <w:widowControl w:val="0"/>
                <w:ind w:firstLine="720"/>
                <w:jc w:val="center"/>
                <w:rPr>
                  <w:b/>
                  <w:szCs w:val="24"/>
                </w:rPr>
              </w:pPr>
              <w:r>
                <w:rPr>
                  <w:b/>
                  <w:szCs w:val="24"/>
                </w:rPr>
                <w:t>GATVIŲ IR  KIEMŲ PRIEŽIŪRA IR VALYMAS ŽIEMĄ</w:t>
              </w:r>
            </w:p>
            <w:p w:rsidR="004F7FFC" w:rsidRDefault="004F7FFC" w:rsidP="006C0F11">
              <w:pPr>
                <w:widowControl w:val="0"/>
                <w:ind w:firstLine="720"/>
                <w:jc w:val="center"/>
                <w:rPr>
                  <w:b/>
                  <w:szCs w:val="24"/>
                </w:rPr>
              </w:pPr>
            </w:p>
            <w:p w:rsidR="004F7FFC" w:rsidRDefault="004F7FFC" w:rsidP="006C0F11">
              <w:pPr>
                <w:widowControl w:val="0"/>
                <w:ind w:firstLine="720"/>
                <w:jc w:val="both"/>
                <w:rPr>
                  <w:szCs w:val="24"/>
                </w:rPr>
              </w:pPr>
              <w:r>
                <w:rPr>
                  <w:szCs w:val="24"/>
                </w:rPr>
                <w:t>20. Teritorijų tvarkytojai žiemą privalo:</w:t>
              </w:r>
            </w:p>
            <w:p w:rsidR="004F7FFC" w:rsidRDefault="004F7FFC" w:rsidP="006C0F11">
              <w:pPr>
                <w:widowControl w:val="0"/>
                <w:ind w:firstLine="720"/>
                <w:jc w:val="both"/>
                <w:rPr>
                  <w:szCs w:val="24"/>
                </w:rPr>
              </w:pPr>
              <w:r>
                <w:rPr>
                  <w:szCs w:val="24"/>
                </w:rPr>
                <w:t>20.1. laiku valyti sniegą, barstyti smėlį, skaldelę ir kitas sniegą ar ledą tirpdančias medžiaga</w:t>
              </w:r>
              <w:r w:rsidR="00656D90">
                <w:rPr>
                  <w:szCs w:val="24"/>
                </w:rPr>
                <w:t>s, nukapoti ledą jiems priskirtose ar faktiškai naudojam</w:t>
              </w:r>
              <w:r>
                <w:rPr>
                  <w:szCs w:val="24"/>
                </w:rPr>
                <w:t xml:space="preserve">ose </w:t>
              </w:r>
              <w:r w:rsidR="00656D90">
                <w:rPr>
                  <w:szCs w:val="24"/>
                </w:rPr>
                <w:t xml:space="preserve">teritorijose </w:t>
              </w:r>
              <w:r>
                <w:rPr>
                  <w:szCs w:val="24"/>
                </w:rPr>
                <w:t>įrankiais, negadinančiais dangos, pirmiausiai – nuo gyvenamųjų namų ir kitų pastatų stogų, lietaus vamzdžių ir balkonų, tiltų, viadukų, įkalnių, sankryžų ir gatvių, kuriomis važiuoja viešasis transportas, siekiant užtikrinti jo nepertraukiamą eismą, taip pat viešojo transporto sustojimo stotelėse;</w:t>
              </w:r>
            </w:p>
            <w:p w:rsidR="004F7FFC" w:rsidRDefault="004F7FFC" w:rsidP="006C0F11">
              <w:pPr>
                <w:widowControl w:val="0"/>
                <w:ind w:firstLine="720"/>
                <w:jc w:val="both"/>
                <w:rPr>
                  <w:szCs w:val="24"/>
                </w:rPr>
              </w:pPr>
              <w:r>
                <w:rPr>
                  <w:szCs w:val="24"/>
                </w:rPr>
                <w:t xml:space="preserve">20.2. valydami nuo gyvenamųjų namų ir kitų pastatų stogų ir balkonų ledą, sniegą ir varveklius, laikytis darbo saugos reikalavimų: aptverti pavojingą teritoriją, nesugadinti ryšių ir </w:t>
              </w:r>
              <w:r>
                <w:rPr>
                  <w:szCs w:val="24"/>
                </w:rPr>
                <w:lastRenderedPageBreak/>
                <w:t>elektros laidų, apsaugos įrangos, šviestuvų, televizijos antenų, želdinių, statinių fasadų;</w:t>
              </w:r>
            </w:p>
            <w:p w:rsidR="004F7FFC" w:rsidRDefault="004F7FFC" w:rsidP="006C0F11">
              <w:pPr>
                <w:widowControl w:val="0"/>
                <w:ind w:firstLine="720"/>
                <w:jc w:val="both"/>
                <w:rPr>
                  <w:szCs w:val="24"/>
                </w:rPr>
              </w:pPr>
              <w:r>
                <w:rPr>
                  <w:szCs w:val="24"/>
                </w:rPr>
                <w:t>20.3.sniegą valyti ir kaupti taip, kad netrukdytų pėstiesiems ir transportui;</w:t>
              </w:r>
            </w:p>
            <w:p w:rsidR="004F7FFC" w:rsidRDefault="004F7FFC" w:rsidP="006C0F11">
              <w:pPr>
                <w:widowControl w:val="0"/>
                <w:ind w:firstLine="720"/>
                <w:jc w:val="both"/>
                <w:rPr>
                  <w:szCs w:val="24"/>
                </w:rPr>
              </w:pPr>
              <w:r>
                <w:rPr>
                  <w:szCs w:val="24"/>
                </w:rPr>
                <w:t>20.4. valyti nuo lietaus kanalizacijos šulinių grotelių ledą ir sniegą;</w:t>
              </w:r>
            </w:p>
            <w:p w:rsidR="004F7FFC" w:rsidRDefault="004F7FFC" w:rsidP="006C0F11">
              <w:pPr>
                <w:widowControl w:val="0"/>
                <w:ind w:firstLine="720"/>
                <w:jc w:val="both"/>
                <w:rPr>
                  <w:szCs w:val="24"/>
                </w:rPr>
              </w:pPr>
              <w:r>
                <w:rPr>
                  <w:szCs w:val="24"/>
                </w:rPr>
                <w:t>20.5. valydami šaligatvius, sniegą ar smėlį kaupti ant šaligatvio krašto. Kaupiant sniegą, turi būti palikta ne mažesnė kaip 5 metrų įvaža į kiemą. Sukauptas sniegas neturi trukdyti įvažiuoti autobusams į stoteles;</w:t>
              </w:r>
            </w:p>
            <w:p w:rsidR="004F7FFC" w:rsidRDefault="004F7FFC" w:rsidP="006C0F11">
              <w:pPr>
                <w:widowControl w:val="0"/>
                <w:ind w:firstLine="720"/>
                <w:jc w:val="both"/>
                <w:rPr>
                  <w:szCs w:val="24"/>
                </w:rPr>
              </w:pPr>
              <w:r>
                <w:rPr>
                  <w:szCs w:val="24"/>
                </w:rPr>
                <w:t>20.6. prasidėjus plikšalai, nedelsdami barstyti smėliu, smėlio ir chlorido mišiniu (šlapia druska) priskirtas (valomas ir tvarkomas) teritorijas bei užtikrinti normalų transporto eismą ir pėsčiųjų saugumą bet kuriuo paros metu, neatsižvelgiant į oro sąlygas</w:t>
              </w:r>
              <w:r w:rsidR="009C6548">
                <w:rPr>
                  <w:szCs w:val="24"/>
                </w:rPr>
                <w:t>;</w:t>
              </w:r>
            </w:p>
            <w:p w:rsidR="004F7FFC" w:rsidRDefault="004F7FFC" w:rsidP="006C0F11">
              <w:pPr>
                <w:widowControl w:val="0"/>
                <w:ind w:firstLine="720"/>
                <w:jc w:val="both"/>
                <w:rPr>
                  <w:szCs w:val="24"/>
                </w:rPr>
              </w:pPr>
              <w:r>
                <w:rPr>
                  <w:szCs w:val="24"/>
                </w:rPr>
                <w:t>20.7. vežti ir versti sniegą į seniūnijos nurodytą vietą;</w:t>
              </w:r>
            </w:p>
            <w:p w:rsidR="004F7FFC" w:rsidRDefault="004F7FFC" w:rsidP="006C0F11">
              <w:pPr>
                <w:widowControl w:val="0"/>
                <w:ind w:firstLine="720"/>
                <w:jc w:val="both"/>
                <w:rPr>
                  <w:szCs w:val="24"/>
                </w:rPr>
              </w:pPr>
              <w:r>
                <w:rPr>
                  <w:szCs w:val="24"/>
                </w:rPr>
                <w:t>20.8. po žiemos, nutirpus sniegui ir ledui, surinkti ir išvežti gatvių priežiūros atliekas ir sąšlavas.</w:t>
              </w:r>
            </w:p>
            <w:p w:rsidR="004F7FFC" w:rsidRDefault="004F7FFC" w:rsidP="006C0F11">
              <w:pPr>
                <w:widowControl w:val="0"/>
                <w:ind w:firstLine="720"/>
                <w:jc w:val="center"/>
                <w:rPr>
                  <w:b/>
                  <w:szCs w:val="24"/>
                </w:rPr>
              </w:pPr>
            </w:p>
            <w:p w:rsidR="004F7FFC" w:rsidRDefault="004F7FFC" w:rsidP="006C0F11">
              <w:pPr>
                <w:widowControl w:val="0"/>
                <w:ind w:firstLine="720"/>
                <w:jc w:val="center"/>
                <w:rPr>
                  <w:b/>
                  <w:szCs w:val="24"/>
                </w:rPr>
              </w:pPr>
              <w:r>
                <w:rPr>
                  <w:b/>
                  <w:szCs w:val="24"/>
                </w:rPr>
                <w:t>V SKYRIUS</w:t>
              </w:r>
            </w:p>
            <w:p w:rsidR="004F7FFC" w:rsidRDefault="004F7FFC" w:rsidP="006C0F11">
              <w:pPr>
                <w:widowControl w:val="0"/>
                <w:ind w:firstLine="720"/>
                <w:jc w:val="center"/>
                <w:rPr>
                  <w:b/>
                  <w:szCs w:val="24"/>
                </w:rPr>
              </w:pPr>
              <w:r>
                <w:rPr>
                  <w:b/>
                  <w:szCs w:val="24"/>
                </w:rPr>
                <w:t>ATLIEKŲ IR NUOTEKŲ TVARKYMO REIKALAVIMAI</w:t>
              </w:r>
            </w:p>
            <w:p w:rsidR="004F7FFC" w:rsidRDefault="004F7FFC" w:rsidP="006C0F11">
              <w:pPr>
                <w:widowControl w:val="0"/>
                <w:ind w:firstLine="720"/>
                <w:jc w:val="center"/>
                <w:rPr>
                  <w:b/>
                  <w:szCs w:val="24"/>
                </w:rPr>
              </w:pPr>
            </w:p>
            <w:p w:rsidR="004F7FFC" w:rsidRDefault="004F7FFC" w:rsidP="006C0F11">
              <w:pPr>
                <w:widowControl w:val="0"/>
                <w:ind w:firstLine="720"/>
                <w:jc w:val="both"/>
                <w:rPr>
                  <w:szCs w:val="24"/>
                </w:rPr>
              </w:pPr>
              <w:r>
                <w:rPr>
                  <w:szCs w:val="24"/>
                </w:rPr>
                <w:t>21. Visi atliekų turėtojai – individualių namų valdų, daugiabučių namų butų, sodų ir garažų valdų savininkai, įmonės, įstaigos, organizacijos ir būstą administruojančios įmonės privalo vadovautis Kėdainių rajono savivaldybės atliekų tvarkymo taisyklėmis.</w:t>
              </w:r>
            </w:p>
            <w:p w:rsidR="004F7FFC" w:rsidRDefault="004F7FFC" w:rsidP="006C0F11">
              <w:pPr>
                <w:widowControl w:val="0"/>
                <w:ind w:firstLine="720"/>
                <w:jc w:val="both"/>
                <w:rPr>
                  <w:szCs w:val="24"/>
                </w:rPr>
              </w:pPr>
              <w:r>
                <w:rPr>
                  <w:szCs w:val="24"/>
                </w:rPr>
                <w:t>22. Statant ir remontuojant namus, butus, kitas patalpas, susidariusios atliekos turi būti rūšiuojamos ir apskaitomos Kėdainių rajono savivaldybės atliekų tvarkymo taisyklėse ir kituose teisės aktuose nustatyta tvarka, susikaupusias atliekas ir laužą iš statybos vietų išveža darbus vykdantys asmenys. Jie privalo turėti pažymas apie statybos ir remonto atliekų išvežimą į statybos atliekų tvarkymo vietas. Baigus darbus teritorija turi būti nedelsiant sutvarkoma.</w:t>
              </w:r>
            </w:p>
            <w:p w:rsidR="004F7FFC" w:rsidRDefault="004F7FFC" w:rsidP="006C0F11">
              <w:pPr>
                <w:widowControl w:val="0"/>
                <w:ind w:firstLine="720"/>
                <w:jc w:val="both"/>
                <w:rPr>
                  <w:szCs w:val="24"/>
                </w:rPr>
              </w:pPr>
              <w:r>
                <w:rPr>
                  <w:szCs w:val="24"/>
                </w:rPr>
                <w:t>23. Visos šalinamos atliekos turi būti išvežamos tik į tam skirtus sąvartynus, o tinkamos panaudoti ir tvarkytinos atliekos – į tvarkymo, perdirbimo ir kompostavimo aikšteles.</w:t>
              </w:r>
            </w:p>
            <w:p w:rsidR="004F7FFC" w:rsidRDefault="004F7FFC" w:rsidP="006C0F11">
              <w:pPr>
                <w:widowControl w:val="0"/>
                <w:ind w:firstLine="720"/>
                <w:jc w:val="both"/>
                <w:rPr>
                  <w:szCs w:val="24"/>
                </w:rPr>
              </w:pPr>
              <w:r>
                <w:rPr>
                  <w:szCs w:val="24"/>
                </w:rPr>
                <w:t>24. Šiltnamių plėvelių liekanos turi būti surinktos iki lapkričio 1 d. Šildomo šiltnamio dūmtraukio aukštis turi būti ne žemesnis kaip 8 m.</w:t>
              </w:r>
            </w:p>
            <w:p w:rsidR="004F7FFC" w:rsidRDefault="004F7FFC" w:rsidP="006C0F11">
              <w:pPr>
                <w:widowControl w:val="0"/>
                <w:ind w:firstLine="720"/>
                <w:jc w:val="both"/>
                <w:rPr>
                  <w:szCs w:val="24"/>
                </w:rPr>
              </w:pPr>
              <w:r>
                <w:rPr>
                  <w:szCs w:val="24"/>
                </w:rPr>
                <w:t xml:space="preserve">25. Lauko tualetai turi būti švarūs, tvarkingi ir dezinfekuojami. Lauko tualetų vietos turi būti suderintos su gretimų valdų savininkais. Valdų savininkai turi užtikrinti, kad specialios mašinos privažiuotų </w:t>
              </w:r>
              <w:r w:rsidR="00656D90">
                <w:rPr>
                  <w:szCs w:val="24"/>
                </w:rPr>
                <w:t xml:space="preserve">prie </w:t>
              </w:r>
              <w:r>
                <w:rPr>
                  <w:szCs w:val="24"/>
                </w:rPr>
                <w:t>lauko tualetų.</w:t>
              </w:r>
            </w:p>
            <w:p w:rsidR="004F7FFC" w:rsidRDefault="004F7FFC" w:rsidP="006C0F11">
              <w:pPr>
                <w:widowControl w:val="0"/>
                <w:ind w:firstLine="720"/>
                <w:jc w:val="both"/>
                <w:rPr>
                  <w:szCs w:val="24"/>
                </w:rPr>
              </w:pPr>
              <w:r>
                <w:rPr>
                  <w:szCs w:val="24"/>
                </w:rPr>
                <w:t>26. Daugiabučių ir individualių namų, sodų namų ir garažų savininkai privalo tvarkyti nuotekas (nuotekų tvarkymas – nuotekų surinkimas, transportavimas, valymas, apskaita, tyrimas, išleidimas į aplinką ir valymo metu susidariusio dumblo ir kitų atliekų tvarkymas) laikydamiesi šių reikalavimų:</w:t>
              </w:r>
            </w:p>
            <w:p w:rsidR="004F7FFC" w:rsidRDefault="004F7FFC" w:rsidP="006C0F11">
              <w:pPr>
                <w:widowControl w:val="0"/>
                <w:ind w:firstLine="720"/>
                <w:jc w:val="both"/>
                <w:rPr>
                  <w:szCs w:val="24"/>
                </w:rPr>
              </w:pPr>
              <w:r>
                <w:rPr>
                  <w:szCs w:val="24"/>
                </w:rPr>
                <w:t>26.1. jeigu pastatų teritorijoje gyvenamųjų patalpų savininkams nesudarytos sąlygos jungtis prie centralizuotos nuotekų tvarkymo infrastruktūros ir savininkai nėra įsirengę individualių nuotekų valymo įrenginių, pastatų savininkai turi būti įsirengę buitinių nuotekų surinkimo rezervuarus, atitinkančius aplinkosauginius reikalavimus;</w:t>
              </w:r>
            </w:p>
            <w:p w:rsidR="004F7FFC" w:rsidRDefault="004F7FFC" w:rsidP="006C0F11">
              <w:pPr>
                <w:widowControl w:val="0"/>
                <w:ind w:firstLine="720"/>
                <w:jc w:val="both"/>
                <w:rPr>
                  <w:szCs w:val="24"/>
                </w:rPr>
              </w:pPr>
              <w:r>
                <w:rPr>
                  <w:szCs w:val="24"/>
                </w:rPr>
                <w:t>26.2. pareikalavus įgaliotam asmeniui, pateikti dokumentus (su viešuoju vandens tiekėju ar pasirinktu vežėju, turinčiu teisę verstis tokia veikla, sudarytą sutartį dėl nuotekų išvežimo ir (arba) nuotekų perdavimo aktus, apmokėjimo už nuotekų išvežimą dokumentus ir kt.) įrodančius, kad nuotekos iš buitinių nuotekų surinkimo rezervuarų yra perduotos nuotekų tvarkymo paslaugas teikiančiai įmonei.</w:t>
              </w:r>
            </w:p>
            <w:p w:rsidR="004F7FFC" w:rsidRDefault="004F7FFC" w:rsidP="006C0F11">
              <w:pPr>
                <w:widowControl w:val="0"/>
                <w:ind w:firstLine="720"/>
                <w:jc w:val="both"/>
                <w:rPr>
                  <w:szCs w:val="24"/>
                </w:rPr>
              </w:pPr>
              <w:r>
                <w:rPr>
                  <w:szCs w:val="24"/>
                </w:rPr>
                <w:t xml:space="preserve">27. Draudžiama gyvenamojoje aplinkoje laikyti atviras </w:t>
              </w:r>
              <w:r w:rsidR="0079165F">
                <w:rPr>
                  <w:szCs w:val="24"/>
                </w:rPr>
                <w:t xml:space="preserve">skysto </w:t>
              </w:r>
              <w:r>
                <w:rPr>
                  <w:szCs w:val="24"/>
                </w:rPr>
                <w:t>mėšlo krūvas bei atviras srutų duobes. Duobė turi būti įruošta iš vandeniui nepralaidžios medžiagos, kad nuotekos neprasiskverbtų į gruntą.</w:t>
              </w:r>
            </w:p>
            <w:p w:rsidR="004F7FFC" w:rsidRDefault="004F7FFC" w:rsidP="006C0F11">
              <w:pPr>
                <w:widowControl w:val="0"/>
                <w:ind w:firstLine="720"/>
                <w:jc w:val="both"/>
                <w:rPr>
                  <w:szCs w:val="24"/>
                </w:rPr>
              </w:pPr>
              <w:r>
                <w:rPr>
                  <w:szCs w:val="24"/>
                </w:rPr>
                <w:t>28. Draudžiama gyvenamąją aplinką teršti bet kokiais teršalais, kurie patenka į orą, vandenį, dirvožemį ir, veikdami atskirai ar su kitais aplinkos komponentai</w:t>
              </w:r>
              <w:r w:rsidR="0079165F">
                <w:rPr>
                  <w:szCs w:val="24"/>
                </w:rPr>
                <w:t>s, gali kenkti žmonių sveikatai.</w:t>
              </w:r>
            </w:p>
            <w:p w:rsidR="004F7FFC" w:rsidRDefault="004F7FFC" w:rsidP="006C0F11">
              <w:pPr>
                <w:widowControl w:val="0"/>
                <w:ind w:firstLine="720"/>
                <w:jc w:val="center"/>
                <w:rPr>
                  <w:b/>
                  <w:szCs w:val="24"/>
                </w:rPr>
              </w:pPr>
            </w:p>
            <w:p w:rsidR="006C0F11" w:rsidRDefault="006C0F11" w:rsidP="006C0F11">
              <w:pPr>
                <w:widowControl w:val="0"/>
                <w:ind w:firstLine="720"/>
                <w:jc w:val="center"/>
                <w:rPr>
                  <w:b/>
                  <w:szCs w:val="24"/>
                </w:rPr>
              </w:pPr>
            </w:p>
            <w:p w:rsidR="004F7FFC" w:rsidRDefault="004F7FFC" w:rsidP="006C0F11">
              <w:pPr>
                <w:widowControl w:val="0"/>
                <w:ind w:firstLine="720"/>
                <w:jc w:val="center"/>
                <w:rPr>
                  <w:b/>
                  <w:szCs w:val="24"/>
                </w:rPr>
              </w:pPr>
              <w:r>
                <w:rPr>
                  <w:b/>
                  <w:szCs w:val="24"/>
                </w:rPr>
                <w:lastRenderedPageBreak/>
                <w:t>VI SKYRIUS</w:t>
              </w:r>
            </w:p>
            <w:p w:rsidR="004F7FFC" w:rsidRDefault="004F7FFC" w:rsidP="006C0F11">
              <w:pPr>
                <w:widowControl w:val="0"/>
                <w:ind w:firstLine="720"/>
                <w:jc w:val="center"/>
                <w:rPr>
                  <w:b/>
                  <w:szCs w:val="24"/>
                </w:rPr>
              </w:pPr>
              <w:r>
                <w:rPr>
                  <w:b/>
                  <w:szCs w:val="24"/>
                </w:rPr>
                <w:t>DRAUDIMAI</w:t>
              </w:r>
            </w:p>
            <w:p w:rsidR="008D2145" w:rsidRDefault="008D2145" w:rsidP="006C0F11">
              <w:pPr>
                <w:widowControl w:val="0"/>
                <w:ind w:firstLine="720"/>
                <w:jc w:val="center"/>
                <w:rPr>
                  <w:b/>
                  <w:szCs w:val="24"/>
                </w:rPr>
              </w:pPr>
            </w:p>
            <w:p w:rsidR="004F7FFC" w:rsidRDefault="004F7FFC" w:rsidP="006C0F11">
              <w:pPr>
                <w:widowControl w:val="0"/>
                <w:ind w:firstLine="720"/>
                <w:jc w:val="both"/>
                <w:rPr>
                  <w:szCs w:val="24"/>
                </w:rPr>
              </w:pPr>
              <w:r>
                <w:rPr>
                  <w:szCs w:val="24"/>
                </w:rPr>
                <w:t>29. Taisyklių 1 punkte nurodytiems Asmenims draudžiama:</w:t>
              </w:r>
            </w:p>
            <w:p w:rsidR="004F7FFC" w:rsidRDefault="004F7FFC" w:rsidP="006C0F11">
              <w:pPr>
                <w:widowControl w:val="0"/>
                <w:ind w:firstLine="720"/>
                <w:jc w:val="both"/>
                <w:rPr>
                  <w:szCs w:val="24"/>
                </w:rPr>
              </w:pPr>
              <w:r>
                <w:rPr>
                  <w:szCs w:val="24"/>
                </w:rPr>
                <w:t>29.1. laikyti statybines ir kitas medžiagas, teršiančias aplinką ar kitaip trukdančias aplinkiniams, užkasti statybinį laužą ir šiukšles statybos aikštelėje arba už jos ribų ir teršti statybinėmis atliekomis aplinkines teritorijas;</w:t>
              </w:r>
            </w:p>
            <w:p w:rsidR="004F7FFC" w:rsidRDefault="004F7FFC" w:rsidP="006C0F11">
              <w:pPr>
                <w:widowControl w:val="0"/>
                <w:ind w:firstLine="720"/>
                <w:jc w:val="both"/>
                <w:rPr>
                  <w:szCs w:val="24"/>
                </w:rPr>
              </w:pPr>
              <w:r>
                <w:rPr>
                  <w:szCs w:val="24"/>
                </w:rPr>
                <w:t>29.2. be žemės savininko ar teisėto valdytojo raštiško sutikimo sandėliuoti statybines medžiagas ant kelių, gatvių, šaligatvių ir želdynų, juos teršti statybinėmis atliekomis ir gruntu;</w:t>
              </w:r>
            </w:p>
            <w:p w:rsidR="004F7FFC" w:rsidRDefault="004F7FFC" w:rsidP="006C0F11">
              <w:pPr>
                <w:widowControl w:val="0"/>
                <w:ind w:firstLine="720"/>
                <w:jc w:val="both"/>
                <w:rPr>
                  <w:szCs w:val="24"/>
                </w:rPr>
              </w:pPr>
              <w:r>
                <w:rPr>
                  <w:szCs w:val="24"/>
                </w:rPr>
                <w:t>29.3. ardyti</w:t>
              </w:r>
              <w:r w:rsidR="00656D90">
                <w:rPr>
                  <w:szCs w:val="24"/>
                </w:rPr>
                <w:t xml:space="preserve">, gadinti arba teršti </w:t>
              </w:r>
              <w:r>
                <w:rPr>
                  <w:szCs w:val="24"/>
                </w:rPr>
                <w:t>kelius, gatves, šaligatvius, dviračių ir pėsčiųjų takus, želdynus</w:t>
              </w:r>
              <w:bookmarkStart w:id="0" w:name="_GoBack"/>
              <w:bookmarkEnd w:id="0"/>
              <w:r>
                <w:rPr>
                  <w:szCs w:val="24"/>
                </w:rPr>
                <w:t>;</w:t>
              </w:r>
            </w:p>
            <w:p w:rsidR="00830977" w:rsidRDefault="004F7FFC" w:rsidP="006C0F11">
              <w:pPr>
                <w:widowControl w:val="0"/>
                <w:ind w:firstLine="720"/>
                <w:jc w:val="both"/>
                <w:rPr>
                  <w:szCs w:val="24"/>
                </w:rPr>
              </w:pPr>
              <w:r>
                <w:rPr>
                  <w:szCs w:val="24"/>
                </w:rPr>
                <w:t xml:space="preserve">29.4. </w:t>
              </w:r>
              <w:r w:rsidR="00792D48">
                <w:rPr>
                  <w:szCs w:val="24"/>
                </w:rPr>
                <w:t xml:space="preserve">statyti ir įrengti laikinus statinius, įrenginius ar pastolius neturint nustatyta tvarka rašytinio pritarimo statinio projektui (jeigu jis reikalingas) arba įrenginių išdėstymo viešojoje vietoje schemos, suderintos su Kėdainių rajono savivaldybės administracijos Architektūros ir urbanistikos skyriumi,  neturint seniūnijos išduoto leidimo vykdyti kasinėjimo (žemės) darbus Savivaldybės viešojo naudojimo teritorijoje (vietinės reikšmės keliuose, gatvėse, pėsčiųjų ir dviračių takuose, aikštėse, skveruose, kiemuose, žaliuosiuose plotuose), atitverti ją ar jos dalį arba apriboti eismą joje; </w:t>
              </w:r>
            </w:p>
            <w:p w:rsidR="004F7FFC" w:rsidRDefault="004F7FFC" w:rsidP="006C0F11">
              <w:pPr>
                <w:widowControl w:val="0"/>
                <w:ind w:firstLine="720"/>
                <w:jc w:val="both"/>
                <w:rPr>
                  <w:szCs w:val="24"/>
                </w:rPr>
              </w:pPr>
              <w:r>
                <w:rPr>
                  <w:szCs w:val="24"/>
                </w:rPr>
                <w:t xml:space="preserve">29.5. savavališkai įrengti technines eismo reguliavimo priemones (kelio ženklus, kelių ženklinimą ir kt.) bendrojo naudojimo teritorijoje be Savivaldybės saugaus eismo komisijos suderinimo, kartu su kelio ženklais įrengti papildomą informaciją, kurios įrengimo nenumato Kelių eismo taisyklės ir </w:t>
              </w:r>
              <w:r w:rsidR="0079165F">
                <w:rPr>
                  <w:szCs w:val="24"/>
                </w:rPr>
                <w:t>K</w:t>
              </w:r>
              <w:r>
                <w:rPr>
                  <w:szCs w:val="24"/>
                </w:rPr>
                <w:t xml:space="preserve">elio ženklų ir šviesoforų </w:t>
              </w:r>
              <w:r w:rsidR="007279E0">
                <w:rPr>
                  <w:szCs w:val="24"/>
                </w:rPr>
                <w:t>įrengimo</w:t>
              </w:r>
              <w:r>
                <w:rPr>
                  <w:szCs w:val="24"/>
                </w:rPr>
                <w:t xml:space="preserve"> taisyklės;</w:t>
              </w:r>
            </w:p>
            <w:p w:rsidR="004F7FFC" w:rsidRDefault="004F7FFC" w:rsidP="006C0F11">
              <w:pPr>
                <w:widowControl w:val="0"/>
                <w:ind w:firstLine="720"/>
                <w:jc w:val="both"/>
                <w:rPr>
                  <w:szCs w:val="24"/>
                </w:rPr>
              </w:pPr>
              <w:r>
                <w:rPr>
                  <w:szCs w:val="24"/>
                </w:rPr>
                <w:t>29.6. statyti transporto priemones ant vejos, šaligatvio, gėlynų, žaliųjų plotų, savavališkai įrengtose ar atsiradusiose stovėjimo vietose, išskyrus Kelių eismo taisyklėse numatytus atvejus;</w:t>
              </w:r>
            </w:p>
            <w:p w:rsidR="004F7FFC" w:rsidRDefault="004F7FFC" w:rsidP="006C0F11">
              <w:pPr>
                <w:widowControl w:val="0"/>
                <w:ind w:firstLine="720"/>
                <w:jc w:val="both"/>
                <w:rPr>
                  <w:szCs w:val="24"/>
                </w:rPr>
              </w:pPr>
              <w:r>
                <w:rPr>
                  <w:szCs w:val="24"/>
                </w:rPr>
                <w:t xml:space="preserve">29.7. palikti netvarkomą, apleistą invaziniais augalais </w:t>
              </w:r>
              <w:r w:rsidR="0079165F">
                <w:rPr>
                  <w:szCs w:val="24"/>
                </w:rPr>
                <w:t xml:space="preserve">ir piktžolėmis </w:t>
              </w:r>
              <w:r>
                <w:rPr>
                  <w:szCs w:val="24"/>
                </w:rPr>
                <w:t>nuosavybės teise priklausantį, nuomojamą, naudojamą ar kitaip valdomą žemės sklypą;</w:t>
              </w:r>
            </w:p>
            <w:p w:rsidR="004F7FFC" w:rsidRDefault="004F7FFC" w:rsidP="006C0F11">
              <w:pPr>
                <w:widowControl w:val="0"/>
                <w:ind w:firstLine="720"/>
                <w:jc w:val="both"/>
                <w:rPr>
                  <w:szCs w:val="24"/>
                </w:rPr>
              </w:pPr>
              <w:r>
                <w:rPr>
                  <w:szCs w:val="24"/>
                </w:rPr>
                <w:t>29.8. kaupti įvairias atliekas ir daiktus, kurių kiti asmenys atsisakė, ar užsiimti bet kokia veikla, kuri gali sukelti aplinkos užterštumą ar skatintų parazitų ar graužikų veisimąsi butuose, rūsiuose, ūkiniuose pastatuose, garažuose, kiemuose ir kitose vietose;</w:t>
              </w:r>
            </w:p>
            <w:p w:rsidR="004F7FFC" w:rsidRDefault="004F7FFC" w:rsidP="006C0F11">
              <w:pPr>
                <w:widowControl w:val="0"/>
                <w:ind w:firstLine="720"/>
                <w:jc w:val="both"/>
                <w:rPr>
                  <w:szCs w:val="24"/>
                </w:rPr>
              </w:pPr>
              <w:r>
                <w:rPr>
                  <w:szCs w:val="24"/>
                </w:rPr>
                <w:t>29.9. mėtyti nuorūkas, popierius, įvairias atliekas ar kitaip teršti aplinką, laikyti prekių pakuotes šiam tikslui nepritaikytose vietose;</w:t>
              </w:r>
            </w:p>
            <w:p w:rsidR="004F7FFC" w:rsidRDefault="004F7FFC" w:rsidP="006C0F11">
              <w:pPr>
                <w:widowControl w:val="0"/>
                <w:ind w:firstLine="720"/>
                <w:jc w:val="both"/>
                <w:rPr>
                  <w:szCs w:val="24"/>
                </w:rPr>
              </w:pPr>
              <w:r>
                <w:rPr>
                  <w:szCs w:val="24"/>
                </w:rPr>
                <w:t xml:space="preserve">29.10. </w:t>
              </w:r>
              <w:r w:rsidRPr="00565CBA">
                <w:rPr>
                  <w:szCs w:val="24"/>
                </w:rPr>
                <w:t>rūkyti Kėdainių rajono savivaldybės Tarybos sprendimu nustatytose</w:t>
              </w:r>
              <w:r w:rsidR="00951CF6" w:rsidRPr="00565CBA">
                <w:rPr>
                  <w:szCs w:val="24"/>
                </w:rPr>
                <w:t xml:space="preserve"> rūkyti draudžiamose viešosiose</w:t>
              </w:r>
              <w:r w:rsidRPr="00565CBA">
                <w:rPr>
                  <w:szCs w:val="24"/>
                </w:rPr>
                <w:t xml:space="preserve"> vietose;</w:t>
              </w:r>
            </w:p>
            <w:p w:rsidR="004F7FFC" w:rsidRDefault="004F7FFC" w:rsidP="006C0F11">
              <w:pPr>
                <w:widowControl w:val="0"/>
                <w:ind w:firstLine="720"/>
                <w:jc w:val="both"/>
                <w:rPr>
                  <w:szCs w:val="24"/>
                </w:rPr>
              </w:pPr>
              <w:r>
                <w:rPr>
                  <w:szCs w:val="24"/>
                </w:rPr>
                <w:t>29.11. mesti viešose vietose komunalines, žaliąsias (lapus, šakas ir pan.) ir kitas atliekas;</w:t>
              </w:r>
            </w:p>
            <w:p w:rsidR="004F7FFC" w:rsidRDefault="004F7FFC" w:rsidP="006C0F11">
              <w:pPr>
                <w:widowControl w:val="0"/>
                <w:ind w:firstLine="720"/>
                <w:jc w:val="both"/>
                <w:rPr>
                  <w:szCs w:val="24"/>
                </w:rPr>
              </w:pPr>
              <w:r>
                <w:rPr>
                  <w:szCs w:val="24"/>
                </w:rPr>
                <w:t>29.12. padėti, palikti ar išmesti nenaudojamus ar sugedusius, sulūžusius, sudužusius daiktus, įrenginius viešoje vietoje, miško teritorijoje, žaliuosiuose plotuose;</w:t>
              </w:r>
            </w:p>
            <w:p w:rsidR="004F7FFC" w:rsidRDefault="004F7FFC" w:rsidP="006C0F11">
              <w:pPr>
                <w:widowControl w:val="0"/>
                <w:ind w:firstLine="720"/>
                <w:jc w:val="both"/>
                <w:rPr>
                  <w:szCs w:val="24"/>
                </w:rPr>
              </w:pPr>
              <w:r>
                <w:rPr>
                  <w:szCs w:val="24"/>
                </w:rPr>
                <w:t>29.13. be savivaldybės leidimo prekiauti ir teikti kitas paslaugas viešose vietose;</w:t>
              </w:r>
            </w:p>
            <w:p w:rsidR="004F7FFC" w:rsidRDefault="004F7FFC" w:rsidP="006C0F11">
              <w:pPr>
                <w:widowControl w:val="0"/>
                <w:ind w:firstLine="720"/>
                <w:jc w:val="both"/>
                <w:rPr>
                  <w:szCs w:val="24"/>
                </w:rPr>
              </w:pPr>
              <w:r>
                <w:rPr>
                  <w:szCs w:val="24"/>
                </w:rPr>
                <w:t>29.14. įrengti (kabinti, statyti, klijuoti, dažyti ar kitaip tvirtinti) reklamines iškabas, plakatus, reklaminius skydus, stovus, stendus ar kitokius viešuosius užrašus ir kitus laikinus statinius be savivaldybės nustatyta tvarka išduoto leidimo;</w:t>
              </w:r>
            </w:p>
            <w:p w:rsidR="004F7FFC" w:rsidRDefault="004F7FFC" w:rsidP="006C0F11">
              <w:pPr>
                <w:widowControl w:val="0"/>
                <w:ind w:firstLine="720"/>
                <w:jc w:val="both"/>
                <w:rPr>
                  <w:szCs w:val="24"/>
                </w:rPr>
              </w:pPr>
              <w:r>
                <w:rPr>
                  <w:szCs w:val="24"/>
                </w:rPr>
                <w:t>29.15. savininkas, gavęs leidimą įrengti išorinę reklamą, privalo ją tinkamai prižiūrėti, atnaujinti, palaikyti gerą estetinę išvaizdą ir techninę būklę;</w:t>
              </w:r>
            </w:p>
            <w:p w:rsidR="004F7FFC" w:rsidRDefault="004F7FFC" w:rsidP="006C0F11">
              <w:pPr>
                <w:widowControl w:val="0"/>
                <w:ind w:firstLine="720"/>
                <w:jc w:val="both"/>
                <w:rPr>
                  <w:szCs w:val="24"/>
                </w:rPr>
              </w:pPr>
              <w:r>
                <w:rPr>
                  <w:szCs w:val="24"/>
                </w:rPr>
                <w:t>29.16. tvirtinti skelbimus ar kitokias nuorodas ant medžių, stulpų, pastatų ir statinių bei kitose šiam tikslui nenumatytose vietose. Asmuo, atsakingas už skelbime nurodytą veiklą, privalo užtikrinti, kad skelbimai nebūtų platinami šiam tikslui nenumatytose vietose</w:t>
              </w:r>
              <w:r w:rsidR="002008E2">
                <w:rPr>
                  <w:szCs w:val="24"/>
                </w:rPr>
                <w:t>, taip pat laiku skelbimus pašalinti (pasibaigus renginiui, paslaugos teikimo laikotarpiui ir pan.)</w:t>
              </w:r>
              <w:r>
                <w:rPr>
                  <w:szCs w:val="24"/>
                </w:rPr>
                <w:t>;</w:t>
              </w:r>
            </w:p>
            <w:p w:rsidR="004F7FFC" w:rsidRDefault="004F7FFC" w:rsidP="006C0F11">
              <w:pPr>
                <w:widowControl w:val="0"/>
                <w:ind w:firstLine="720"/>
                <w:jc w:val="both"/>
                <w:rPr>
                  <w:szCs w:val="24"/>
                </w:rPr>
              </w:pPr>
              <w:r>
                <w:rPr>
                  <w:szCs w:val="24"/>
                </w:rPr>
                <w:t>29.17. rašinėti, braižyti, piešti ar terlioti ant pastatų, tvorų ir kitų statinių;</w:t>
              </w:r>
            </w:p>
            <w:p w:rsidR="004F7FFC" w:rsidRDefault="004F7FFC" w:rsidP="006C0F11">
              <w:pPr>
                <w:widowControl w:val="0"/>
                <w:ind w:firstLine="720"/>
                <w:jc w:val="both"/>
                <w:rPr>
                  <w:szCs w:val="24"/>
                </w:rPr>
              </w:pPr>
              <w:r>
                <w:rPr>
                  <w:szCs w:val="24"/>
                </w:rPr>
                <w:t>29.1</w:t>
              </w:r>
              <w:r w:rsidR="009A6164">
                <w:rPr>
                  <w:szCs w:val="24"/>
                </w:rPr>
                <w:t>8</w:t>
              </w:r>
              <w:r>
                <w:rPr>
                  <w:szCs w:val="24"/>
                </w:rPr>
                <w:t xml:space="preserve">. važinėti dviračiais, riedučiais ir riedlentėmis per suoliukus, turėklus, šaligatvių </w:t>
              </w:r>
              <w:proofErr w:type="spellStart"/>
              <w:r>
                <w:rPr>
                  <w:szCs w:val="24"/>
                </w:rPr>
                <w:t>bortelius</w:t>
              </w:r>
              <w:proofErr w:type="spellEnd"/>
              <w:r>
                <w:rPr>
                  <w:szCs w:val="24"/>
                </w:rPr>
                <w:t xml:space="preserve"> arba kitus inžinerinius ar apdailos objektus (ant suoliukų, turėklų, šaligatvių </w:t>
              </w:r>
              <w:proofErr w:type="spellStart"/>
              <w:r>
                <w:rPr>
                  <w:szCs w:val="24"/>
                </w:rPr>
                <w:t>bortelių</w:t>
              </w:r>
              <w:proofErr w:type="spellEnd"/>
              <w:r>
                <w:rPr>
                  <w:szCs w:val="24"/>
                </w:rPr>
                <w:t xml:space="preserve"> arba kitų inžinerinių ar apdailos objektų), taip pat važinėti kitais būdais, kurie kelia grėsmę žmonių saugumui ar gali padaryti žalą, išskyrus specialiai tam pritaikytose vietose. Šis draudimas netaikomas asmeniui, kuriam teritorija priklauso nuosavybės teise;</w:t>
              </w:r>
            </w:p>
            <w:p w:rsidR="004F7FFC" w:rsidRDefault="004F7FFC" w:rsidP="006C0F11">
              <w:pPr>
                <w:widowControl w:val="0"/>
                <w:ind w:firstLine="720"/>
                <w:jc w:val="both"/>
                <w:rPr>
                  <w:szCs w:val="24"/>
                </w:rPr>
              </w:pPr>
              <w:r>
                <w:rPr>
                  <w:szCs w:val="24"/>
                </w:rPr>
                <w:lastRenderedPageBreak/>
                <w:t>29.</w:t>
              </w:r>
              <w:r w:rsidR="009A6164">
                <w:rPr>
                  <w:szCs w:val="24"/>
                </w:rPr>
                <w:t>19</w:t>
              </w:r>
              <w:r>
                <w:rPr>
                  <w:szCs w:val="24"/>
                </w:rPr>
                <w:t xml:space="preserve">. važinėtis transporto priemonėmis veja, šaligatviu, pėsčiųjų taku arba užvažiuoti ant jų, išskyrus atvejus, kai užvažiuoti ant šaligatvio krašto leidžia tai nurodantys ženklai; </w:t>
              </w:r>
            </w:p>
            <w:p w:rsidR="004F7FFC" w:rsidRDefault="009A6164" w:rsidP="006C0F11">
              <w:pPr>
                <w:widowControl w:val="0"/>
                <w:ind w:firstLine="720"/>
                <w:jc w:val="both"/>
                <w:rPr>
                  <w:szCs w:val="24"/>
                </w:rPr>
              </w:pPr>
              <w:r>
                <w:rPr>
                  <w:szCs w:val="24"/>
                </w:rPr>
                <w:t>29.20</w:t>
              </w:r>
              <w:r w:rsidR="004F7FFC">
                <w:rPr>
                  <w:szCs w:val="24"/>
                </w:rPr>
                <w:t>. dėti gėles ir vainikus žmonių žūties vietose gatvėse ir ant šaligatvių. Šis draudimas netaikomas asmeniui, kuriam teritorija priklauso nuosavybės teise;</w:t>
              </w:r>
            </w:p>
            <w:p w:rsidR="004F7FFC" w:rsidRDefault="009A6164" w:rsidP="006C0F11">
              <w:pPr>
                <w:widowControl w:val="0"/>
                <w:ind w:firstLine="720"/>
                <w:jc w:val="both"/>
                <w:rPr>
                  <w:szCs w:val="24"/>
                </w:rPr>
              </w:pPr>
              <w:r>
                <w:rPr>
                  <w:szCs w:val="24"/>
                </w:rPr>
                <w:t>29.21</w:t>
              </w:r>
              <w:r w:rsidR="004F7FFC">
                <w:rPr>
                  <w:szCs w:val="24"/>
                </w:rPr>
                <w:t>. prašyti išmaldos viešosiose vietose. Draudimas netaikomas religinėms apeigoms ir kulto ceremonijoms, vykstančioms kulto pastatuose ir aplink juos, taip pat specialiuose, tam tikslui skirtuose renginiuose, kuriems išduotas leidimas dėl renginio organizavimo ar pažymėjimas dėl susirinkimo vietos, laiko ir formos;</w:t>
              </w:r>
            </w:p>
            <w:p w:rsidR="004F7FFC" w:rsidRDefault="009A6164" w:rsidP="006C0F11">
              <w:pPr>
                <w:widowControl w:val="0"/>
                <w:ind w:firstLine="720"/>
                <w:jc w:val="both"/>
                <w:rPr>
                  <w:szCs w:val="24"/>
                </w:rPr>
              </w:pPr>
              <w:r>
                <w:rPr>
                  <w:szCs w:val="24"/>
                </w:rPr>
                <w:t>29.22</w:t>
              </w:r>
              <w:r w:rsidR="004F7FFC">
                <w:rPr>
                  <w:szCs w:val="24"/>
                </w:rPr>
                <w:t>. aktyviai (t. y. žodžiu ar kitais veiksmais priekabiaujant prie praeivių, garsiai šūkaujant ar vartojant necenzūrinius žodžius, priėjus prie praeivių, taip pat kitokiais įžūliais veiksmais) rinkti aukas viešosiose vietose;</w:t>
              </w:r>
            </w:p>
            <w:p w:rsidR="004F7FFC" w:rsidRDefault="009A6164" w:rsidP="006C0F11">
              <w:pPr>
                <w:widowControl w:val="0"/>
                <w:ind w:firstLine="720"/>
                <w:jc w:val="both"/>
                <w:rPr>
                  <w:szCs w:val="24"/>
                </w:rPr>
              </w:pPr>
              <w:r>
                <w:rPr>
                  <w:szCs w:val="24"/>
                </w:rPr>
                <w:t>29.23</w:t>
              </w:r>
              <w:r w:rsidR="004F7FFC">
                <w:rPr>
                  <w:szCs w:val="24"/>
                </w:rPr>
                <w:t>. laikyti gatvėse ir viešose vietose įvairią techniką, neeksploatuojamas, techniškai netvarkingas, paliktas be priežiūros transporto priemones ar jų dalis, išskyrus specialiai</w:t>
              </w:r>
              <w:r w:rsidR="007279E0">
                <w:rPr>
                  <w:szCs w:val="24"/>
                </w:rPr>
                <w:t xml:space="preserve"> tam </w:t>
              </w:r>
              <w:r w:rsidR="004F7FFC">
                <w:rPr>
                  <w:szCs w:val="24"/>
                </w:rPr>
                <w:t xml:space="preserve"> įrengtas aikšteles;</w:t>
              </w:r>
            </w:p>
            <w:p w:rsidR="004F7FFC" w:rsidRDefault="009A6164" w:rsidP="006C0F11">
              <w:pPr>
                <w:widowControl w:val="0"/>
                <w:ind w:firstLine="720"/>
                <w:jc w:val="both"/>
                <w:rPr>
                  <w:szCs w:val="24"/>
                </w:rPr>
              </w:pPr>
              <w:r>
                <w:rPr>
                  <w:szCs w:val="24"/>
                </w:rPr>
                <w:t>29.24</w:t>
              </w:r>
              <w:r w:rsidR="004F7FFC">
                <w:rPr>
                  <w:szCs w:val="24"/>
                </w:rPr>
                <w:t>. teršti atliekomis, kitokiais nešvarumais (statybiniu laužu, gruntu, automobilių dalimis ir kt.) žemės paviršių, vandens telkinius, jų apsaugines juostas ir zonas;</w:t>
              </w:r>
            </w:p>
            <w:p w:rsidR="004F7FFC" w:rsidRDefault="009A6164" w:rsidP="006C0F11">
              <w:pPr>
                <w:widowControl w:val="0"/>
                <w:ind w:firstLine="720"/>
                <w:jc w:val="both"/>
                <w:rPr>
                  <w:szCs w:val="24"/>
                </w:rPr>
              </w:pPr>
              <w:r>
                <w:rPr>
                  <w:szCs w:val="24"/>
                </w:rPr>
                <w:t>29.25</w:t>
              </w:r>
              <w:r w:rsidR="004F7FFC">
                <w:rPr>
                  <w:szCs w:val="24"/>
                </w:rPr>
                <w:t>. plauti transporto priemones</w:t>
              </w:r>
              <w:r w:rsidR="007279E0">
                <w:rPr>
                  <w:szCs w:val="24"/>
                </w:rPr>
                <w:t xml:space="preserve">, atskiras jų dalis, mechanizmus </w:t>
              </w:r>
              <w:r w:rsidR="004F7FFC">
                <w:rPr>
                  <w:szCs w:val="24"/>
                </w:rPr>
                <w:t>gatvėse, aikštėse, parkuose, paplūdimiuose, prie upių, ežerų, daugiabučių gyvenamųjų namų kiemuose ir kituose tam tikslui nepritaikytose ar neskirtose vietose;</w:t>
              </w:r>
            </w:p>
            <w:p w:rsidR="004F7FFC" w:rsidRDefault="009A6164" w:rsidP="006C0F11">
              <w:pPr>
                <w:widowControl w:val="0"/>
                <w:ind w:firstLine="720"/>
                <w:jc w:val="both"/>
                <w:rPr>
                  <w:szCs w:val="24"/>
                </w:rPr>
              </w:pPr>
              <w:r>
                <w:rPr>
                  <w:szCs w:val="24"/>
                </w:rPr>
                <w:t>29.26</w:t>
              </w:r>
              <w:r w:rsidR="004F7FFC">
                <w:rPr>
                  <w:szCs w:val="24"/>
                </w:rPr>
                <w:t>. įrengti nuolatines ar laikinas vietas poilsiui, miegui ar gyvenimui po daugiabučių gyvenamųjų namų balkonais, tiltais, viadukais, laiptais ir kitose viešose vietose, šiose vietose dėti, laikyti ir kaupti daiktus, medžiagas ar atliekas;</w:t>
              </w:r>
            </w:p>
            <w:p w:rsidR="004F7FFC" w:rsidRDefault="009A6164" w:rsidP="006C0F11">
              <w:pPr>
                <w:widowControl w:val="0"/>
                <w:ind w:firstLine="720"/>
                <w:jc w:val="both"/>
                <w:rPr>
                  <w:szCs w:val="24"/>
                </w:rPr>
              </w:pPr>
              <w:r>
                <w:rPr>
                  <w:szCs w:val="24"/>
                </w:rPr>
                <w:t>29.27</w:t>
              </w:r>
              <w:r w:rsidR="004F7FFC">
                <w:rPr>
                  <w:szCs w:val="24"/>
                </w:rPr>
                <w:t>. palikti nesurinktas vedžiojamų naminių gyvūnų (šunų, kačių, arklių ar kt.) išmatas. Gyvūnų savininkai ar už jų priežiūrą atsakingi asmenys privalo nedelsdami surinkti (išvalyti) gyvūnų išmatas;</w:t>
              </w:r>
            </w:p>
            <w:p w:rsidR="004F7FFC" w:rsidRDefault="009A6164" w:rsidP="006C0F11">
              <w:pPr>
                <w:widowControl w:val="0"/>
                <w:ind w:firstLine="720"/>
                <w:jc w:val="both"/>
                <w:rPr>
                  <w:szCs w:val="24"/>
                </w:rPr>
              </w:pPr>
              <w:r>
                <w:rPr>
                  <w:szCs w:val="24"/>
                </w:rPr>
                <w:t>29.28</w:t>
              </w:r>
              <w:r w:rsidR="004F7FFC">
                <w:rPr>
                  <w:szCs w:val="24"/>
                </w:rPr>
                <w:t>. pilti į fontanus bet kokias atliekas, valiklius, chemines medžiagas, higienos priežiūros priemones ar skysčius, gadinti, teršti, šiukšlinti fontanus, naudoti jų vandenį. Draudimas pilti valiklius netaikomas fontanus prižiūrintiems asmenims;</w:t>
              </w:r>
            </w:p>
            <w:p w:rsidR="004F7FFC" w:rsidRDefault="009A6164" w:rsidP="006C0F11">
              <w:pPr>
                <w:widowControl w:val="0"/>
                <w:ind w:firstLine="720"/>
                <w:jc w:val="both"/>
                <w:rPr>
                  <w:szCs w:val="24"/>
                </w:rPr>
              </w:pPr>
              <w:r>
                <w:rPr>
                  <w:szCs w:val="24"/>
                </w:rPr>
                <w:t>29.29</w:t>
              </w:r>
              <w:r w:rsidR="004F7FFC">
                <w:rPr>
                  <w:szCs w:val="24"/>
                </w:rPr>
                <w:t xml:space="preserve">. šluoti sąšlavas į lietaus kanalizacijos ir kitus požeminių inžinerinių tinklų šulinius, pilti į juos paplavas, </w:t>
              </w:r>
              <w:r w:rsidR="007279E0">
                <w:rPr>
                  <w:szCs w:val="24"/>
                </w:rPr>
                <w:t xml:space="preserve">nuotekas, </w:t>
              </w:r>
              <w:r w:rsidR="004F7FFC">
                <w:rPr>
                  <w:szCs w:val="24"/>
                </w:rPr>
                <w:t>purvą, pelenus, smėlį, sniegą, mesti ledą ar kitas atliekas;</w:t>
              </w:r>
            </w:p>
            <w:p w:rsidR="004F7FFC" w:rsidRDefault="009A6164" w:rsidP="006C0F11">
              <w:pPr>
                <w:widowControl w:val="0"/>
                <w:ind w:firstLine="720"/>
                <w:jc w:val="both"/>
                <w:rPr>
                  <w:szCs w:val="24"/>
                </w:rPr>
              </w:pPr>
              <w:r>
                <w:rPr>
                  <w:szCs w:val="24"/>
                </w:rPr>
                <w:t>29.30</w:t>
              </w:r>
              <w:r w:rsidR="004F7FFC">
                <w:rPr>
                  <w:szCs w:val="24"/>
                </w:rPr>
                <w:t>. pilti į lietaus ir buitinių nuotekų šulinius vandenį, kuriame yra naftos produktų ir kitų kenksmingų ir degių medžiagų, statybinį bei metalo laužą, šlaką, pelenus;</w:t>
              </w:r>
            </w:p>
            <w:p w:rsidR="004F7FFC" w:rsidRDefault="009A6164" w:rsidP="006C0F11">
              <w:pPr>
                <w:widowControl w:val="0"/>
                <w:ind w:firstLine="720"/>
                <w:jc w:val="both"/>
                <w:rPr>
                  <w:szCs w:val="24"/>
                </w:rPr>
              </w:pPr>
              <w:r>
                <w:rPr>
                  <w:szCs w:val="24"/>
                </w:rPr>
                <w:t>29.31</w:t>
              </w:r>
              <w:r w:rsidR="004F7FFC">
                <w:rPr>
                  <w:szCs w:val="24"/>
                </w:rPr>
                <w:t xml:space="preserve">. pilti į buitinių atliekų konteinerius sąšlavas, </w:t>
              </w:r>
              <w:r w:rsidR="002008E2">
                <w:rPr>
                  <w:szCs w:val="24"/>
                </w:rPr>
                <w:t xml:space="preserve">skystas atliekas, </w:t>
              </w:r>
              <w:r w:rsidR="004F7FFC">
                <w:rPr>
                  <w:szCs w:val="24"/>
                </w:rPr>
                <w:t>pavojingas medžiagas, degantį šlaką;</w:t>
              </w:r>
            </w:p>
            <w:p w:rsidR="004F7FFC" w:rsidRDefault="009A6164" w:rsidP="006C0F11">
              <w:pPr>
                <w:widowControl w:val="0"/>
                <w:ind w:firstLine="720"/>
                <w:jc w:val="both"/>
                <w:rPr>
                  <w:szCs w:val="24"/>
                </w:rPr>
              </w:pPr>
              <w:r>
                <w:rPr>
                  <w:szCs w:val="24"/>
                </w:rPr>
                <w:t>29.32</w:t>
              </w:r>
              <w:r w:rsidR="004F7FFC">
                <w:rPr>
                  <w:szCs w:val="24"/>
                </w:rPr>
                <w:t>. deginti atliekas konteineriuose ir tam tikslui nepritaikytose vietose, deginti lapus, šakas, žolę, kūrenti laužus, išskyrus renginius, kuriems yra išduotas leidimas vadovaujantis Renginių organizavimo Kėdainių rajono savivaldybės viešosiose vietose tvarkos aprašu ir kitų teisės aktų reikalavimais;</w:t>
              </w:r>
            </w:p>
            <w:p w:rsidR="004F7FFC" w:rsidRDefault="009A6164" w:rsidP="006C0F11">
              <w:pPr>
                <w:widowControl w:val="0"/>
                <w:ind w:firstLine="720"/>
                <w:jc w:val="both"/>
                <w:rPr>
                  <w:szCs w:val="24"/>
                </w:rPr>
              </w:pPr>
              <w:r>
                <w:rPr>
                  <w:szCs w:val="24"/>
                </w:rPr>
                <w:t>29.33</w:t>
              </w:r>
              <w:r w:rsidR="004F7FFC">
                <w:rPr>
                  <w:szCs w:val="24"/>
                </w:rPr>
                <w:t>. sušluoti šiukšles ir žemes po medžiais, krūmais, ant vejų, gėlynų, prie elektros stulpų ir kitų statinių;</w:t>
              </w:r>
            </w:p>
            <w:p w:rsidR="004F7FFC" w:rsidRDefault="009A6164" w:rsidP="006C0F11">
              <w:pPr>
                <w:widowControl w:val="0"/>
                <w:ind w:firstLine="720"/>
                <w:jc w:val="both"/>
                <w:rPr>
                  <w:szCs w:val="24"/>
                </w:rPr>
              </w:pPr>
              <w:r>
                <w:rPr>
                  <w:szCs w:val="24"/>
                </w:rPr>
                <w:t>29.34</w:t>
              </w:r>
              <w:r w:rsidR="004F7FFC">
                <w:rPr>
                  <w:szCs w:val="24"/>
                </w:rPr>
                <w:t>. mesti sniegą ir ledą nuo šaligatvių ir pėsčiųjų takų į važiuojamąją gatvių dalį;</w:t>
              </w:r>
            </w:p>
            <w:p w:rsidR="004F7FFC" w:rsidRDefault="009A6164" w:rsidP="006C0F11">
              <w:pPr>
                <w:widowControl w:val="0"/>
                <w:ind w:firstLine="720"/>
                <w:jc w:val="both"/>
                <w:rPr>
                  <w:szCs w:val="24"/>
                </w:rPr>
              </w:pPr>
              <w:r>
                <w:rPr>
                  <w:szCs w:val="24"/>
                </w:rPr>
                <w:t>29.35</w:t>
              </w:r>
              <w:r w:rsidR="004F7FFC">
                <w:rPr>
                  <w:szCs w:val="24"/>
                </w:rPr>
                <w:t>. krauti į rietuves sniegą autobusų sustojimo aikštelėse;</w:t>
              </w:r>
            </w:p>
            <w:p w:rsidR="004F7FFC" w:rsidRDefault="009A6164" w:rsidP="006C0F11">
              <w:pPr>
                <w:widowControl w:val="0"/>
                <w:ind w:firstLine="720"/>
                <w:jc w:val="both"/>
                <w:rPr>
                  <w:szCs w:val="24"/>
                </w:rPr>
              </w:pPr>
              <w:r>
                <w:rPr>
                  <w:szCs w:val="24"/>
                </w:rPr>
                <w:t>29.36</w:t>
              </w:r>
              <w:r w:rsidR="004F7FFC">
                <w:rPr>
                  <w:szCs w:val="24"/>
                </w:rPr>
                <w:t>. krauti sniegą arčiau kaip 1 m nuo medžių, apšvietimo stulpų, šviesoforų;</w:t>
              </w:r>
            </w:p>
            <w:p w:rsidR="004F7FFC" w:rsidRDefault="009A6164" w:rsidP="006C0F11">
              <w:pPr>
                <w:widowControl w:val="0"/>
                <w:ind w:firstLine="720"/>
                <w:jc w:val="both"/>
                <w:rPr>
                  <w:szCs w:val="24"/>
                </w:rPr>
              </w:pPr>
              <w:r>
                <w:rPr>
                  <w:szCs w:val="24"/>
                </w:rPr>
                <w:t>29.37</w:t>
              </w:r>
              <w:r w:rsidR="004F7FFC">
                <w:rPr>
                  <w:szCs w:val="24"/>
                </w:rPr>
                <w:t>. pilti druskos tirpalą ant gatvės žaliosios zonos ir po medžiais, laikyt</w:t>
              </w:r>
              <w:r w:rsidR="002008E2">
                <w:rPr>
                  <w:szCs w:val="24"/>
                </w:rPr>
                <w:t>i po medžiais ir krūmais barstymui</w:t>
              </w:r>
              <w:r w:rsidR="004F7FFC">
                <w:rPr>
                  <w:szCs w:val="24"/>
                </w:rPr>
                <w:t xml:space="preserve"> skirtą smėlį, </w:t>
              </w:r>
              <w:r w:rsidR="002008E2">
                <w:rPr>
                  <w:szCs w:val="24"/>
                </w:rPr>
                <w:t xml:space="preserve">smėlio ir druskos mišinį, </w:t>
              </w:r>
              <w:r w:rsidR="004F7FFC">
                <w:rPr>
                  <w:szCs w:val="24"/>
                </w:rPr>
                <w:t>kaupti sniegą;</w:t>
              </w:r>
            </w:p>
            <w:p w:rsidR="004F7FFC" w:rsidRDefault="009A6164" w:rsidP="006C0F11">
              <w:pPr>
                <w:widowControl w:val="0"/>
                <w:ind w:firstLine="720"/>
                <w:jc w:val="both"/>
                <w:rPr>
                  <w:szCs w:val="24"/>
                </w:rPr>
              </w:pPr>
              <w:r>
                <w:rPr>
                  <w:szCs w:val="24"/>
                </w:rPr>
                <w:t>29.38</w:t>
              </w:r>
              <w:r w:rsidR="004F7FFC">
                <w:rPr>
                  <w:szCs w:val="24"/>
                </w:rPr>
                <w:t>. valant sniegą ir ledą, naudoti įrankius, gadinančius gatvių ir šal</w:t>
              </w:r>
              <w:r w:rsidR="009C6548">
                <w:rPr>
                  <w:szCs w:val="24"/>
                </w:rPr>
                <w:t>igatvių asfalto ir betono dangą.</w:t>
              </w:r>
            </w:p>
            <w:p w:rsidR="004F7FFC" w:rsidRDefault="004F7FFC" w:rsidP="006C0F11">
              <w:pPr>
                <w:widowControl w:val="0"/>
                <w:ind w:firstLine="720"/>
                <w:jc w:val="center"/>
                <w:rPr>
                  <w:b/>
                  <w:szCs w:val="24"/>
                </w:rPr>
              </w:pPr>
              <w:r>
                <w:rPr>
                  <w:b/>
                  <w:szCs w:val="24"/>
                </w:rPr>
                <w:t>VII SKYRIUS</w:t>
              </w:r>
            </w:p>
            <w:p w:rsidR="004F7FFC" w:rsidRDefault="004F7FFC" w:rsidP="006C0F11">
              <w:pPr>
                <w:widowControl w:val="0"/>
                <w:ind w:firstLine="720"/>
                <w:jc w:val="center"/>
                <w:rPr>
                  <w:b/>
                  <w:szCs w:val="24"/>
                </w:rPr>
              </w:pPr>
              <w:r>
                <w:rPr>
                  <w:b/>
                  <w:szCs w:val="24"/>
                </w:rPr>
                <w:t>BAIGIAMOSIOS NUOSTATOS</w:t>
              </w:r>
            </w:p>
            <w:p w:rsidR="004F7FFC" w:rsidRDefault="004F7FFC" w:rsidP="006C0F11">
              <w:pPr>
                <w:widowControl w:val="0"/>
                <w:ind w:firstLine="720"/>
                <w:jc w:val="center"/>
                <w:rPr>
                  <w:b/>
                  <w:szCs w:val="24"/>
                </w:rPr>
              </w:pPr>
            </w:p>
            <w:p w:rsidR="004F7FFC" w:rsidRDefault="004F7FFC" w:rsidP="006C0F11">
              <w:pPr>
                <w:widowControl w:val="0"/>
                <w:ind w:firstLine="720"/>
                <w:jc w:val="both"/>
                <w:rPr>
                  <w:szCs w:val="24"/>
                </w:rPr>
              </w:pPr>
              <w:r>
                <w:rPr>
                  <w:szCs w:val="24"/>
                </w:rPr>
                <w:t>30. Taisyklėse nustatytų reikalavimų laikymosi kontrolę užtikrina Kėdainių rajono savivaldybė</w:t>
              </w:r>
              <w:r w:rsidR="007279E0">
                <w:rPr>
                  <w:szCs w:val="24"/>
                </w:rPr>
                <w:t>s administracija</w:t>
              </w:r>
              <w:r>
                <w:rPr>
                  <w:szCs w:val="24"/>
                </w:rPr>
                <w:t xml:space="preserve">. Teisę surašyti administracinių teisės pažeidimų protokolus už </w:t>
              </w:r>
              <w:r>
                <w:rPr>
                  <w:szCs w:val="24"/>
                </w:rPr>
                <w:lastRenderedPageBreak/>
                <w:t>Taisyklių nesilaikymą turi Kėdainių rajono savivaldybės administracijos direktoriaus tam įgalioti specialistai ir Lietuvos Respublikos administracinių teisės pažeidimų kodekse nurodyti pareigūnai.</w:t>
              </w:r>
            </w:p>
            <w:p w:rsidR="004F7FFC" w:rsidRDefault="004F7FFC" w:rsidP="006C0F11">
              <w:pPr>
                <w:widowControl w:val="0"/>
                <w:ind w:firstLine="720"/>
                <w:jc w:val="both"/>
                <w:rPr>
                  <w:szCs w:val="24"/>
                </w:rPr>
              </w:pPr>
              <w:r>
                <w:rPr>
                  <w:szCs w:val="24"/>
                </w:rPr>
                <w:t>31. Fiziniai ir juridiniai asmenys, pažeidę Taisykles, atsako Lietuvos Respublikos administracinių teisės pažeidimų kodekse nustatyta tvarka.</w:t>
              </w:r>
            </w:p>
            <w:p w:rsidR="004F7FFC" w:rsidRDefault="004F7FFC" w:rsidP="006C0F11">
              <w:pPr>
                <w:widowControl w:val="0"/>
                <w:ind w:firstLine="720"/>
                <w:jc w:val="both"/>
                <w:rPr>
                  <w:szCs w:val="24"/>
                </w:rPr>
              </w:pPr>
              <w:r>
                <w:rPr>
                  <w:szCs w:val="24"/>
                </w:rPr>
                <w:t xml:space="preserve">32. Asmens patraukimas atsakomybėn neatleidžia jo nuo prievolės laikytis Taisyklių, pašalinti pažeidimo pasekmes ir atlyginti visus dėl to atsiradusius nuostolius. </w:t>
              </w:r>
            </w:p>
            <w:p w:rsidR="006C0F11" w:rsidRDefault="004F7FFC" w:rsidP="006C0F11">
              <w:pPr>
                <w:widowControl w:val="0"/>
                <w:ind w:firstLine="720"/>
                <w:jc w:val="both"/>
                <w:rPr>
                  <w:szCs w:val="24"/>
                  <w:lang w:eastAsia="zh-CN"/>
                </w:rPr>
              </w:pPr>
              <w:r>
                <w:rPr>
                  <w:szCs w:val="24"/>
                </w:rPr>
                <w:t xml:space="preserve">33. Taisykles tvirtina, keičia, </w:t>
              </w:r>
              <w:r w:rsidR="007279E0">
                <w:rPr>
                  <w:szCs w:val="24"/>
                </w:rPr>
                <w:t>pa</w:t>
              </w:r>
              <w:r>
                <w:rPr>
                  <w:szCs w:val="24"/>
                </w:rPr>
                <w:t>pildo Kėdainių rajono savivaldybės taryba.</w:t>
              </w:r>
              <w:r>
                <w:rPr>
                  <w:szCs w:val="24"/>
                  <w:lang w:eastAsia="zh-CN"/>
                </w:rPr>
                <w:t xml:space="preserve">               </w:t>
              </w:r>
            </w:p>
            <w:p w:rsidR="006C0F11" w:rsidRDefault="006C0F11" w:rsidP="006C0F11">
              <w:pPr>
                <w:widowControl w:val="0"/>
                <w:ind w:firstLine="720"/>
                <w:jc w:val="both"/>
                <w:rPr>
                  <w:szCs w:val="24"/>
                  <w:lang w:eastAsia="zh-CN"/>
                </w:rPr>
              </w:pPr>
            </w:p>
            <w:p w:rsidR="006C0F11" w:rsidRDefault="006C0F11" w:rsidP="006C0F11">
              <w:pPr>
                <w:widowControl w:val="0"/>
                <w:ind w:firstLine="720"/>
                <w:jc w:val="both"/>
                <w:rPr>
                  <w:szCs w:val="24"/>
                  <w:lang w:eastAsia="zh-CN"/>
                </w:rPr>
              </w:pPr>
            </w:p>
            <w:p w:rsidR="004F7FFC" w:rsidRDefault="006C0F11" w:rsidP="006C0F11">
              <w:pPr>
                <w:widowControl w:val="0"/>
                <w:ind w:firstLine="720"/>
                <w:jc w:val="center"/>
                <w:rPr>
                  <w:szCs w:val="24"/>
                  <w:lang w:eastAsia="zh-CN"/>
                </w:rPr>
              </w:pPr>
              <w:r>
                <w:rPr>
                  <w:szCs w:val="24"/>
                  <w:lang w:eastAsia="zh-CN"/>
                </w:rPr>
                <w:t>____________________________</w:t>
              </w:r>
              <w:r w:rsidR="004F7FFC">
                <w:rPr>
                  <w:szCs w:val="24"/>
                  <w:lang w:eastAsia="zh-CN"/>
                </w:rPr>
                <w:t xml:space="preserve">          </w:t>
              </w:r>
            </w:p>
          </w:sdtContent>
        </w:sdt>
        <w:p w:rsidR="00FF345A" w:rsidRDefault="000623E5" w:rsidP="006C0F11"/>
      </w:sdtContent>
    </w:sdt>
    <w:sectPr w:rsidR="00FF345A" w:rsidSect="006C0F11">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7D"/>
    <w:rsid w:val="0000157D"/>
    <w:rsid w:val="00015FF5"/>
    <w:rsid w:val="000623E5"/>
    <w:rsid w:val="000A359E"/>
    <w:rsid w:val="00140AA4"/>
    <w:rsid w:val="001B00EF"/>
    <w:rsid w:val="002008E2"/>
    <w:rsid w:val="002C4E3D"/>
    <w:rsid w:val="003316D3"/>
    <w:rsid w:val="00485E72"/>
    <w:rsid w:val="004B0E66"/>
    <w:rsid w:val="004C2F29"/>
    <w:rsid w:val="004F7FFC"/>
    <w:rsid w:val="00500A6C"/>
    <w:rsid w:val="00565CBA"/>
    <w:rsid w:val="00656D90"/>
    <w:rsid w:val="006C0F11"/>
    <w:rsid w:val="007279E0"/>
    <w:rsid w:val="007312B5"/>
    <w:rsid w:val="0074249C"/>
    <w:rsid w:val="0079165F"/>
    <w:rsid w:val="00792D48"/>
    <w:rsid w:val="007A51D9"/>
    <w:rsid w:val="00811478"/>
    <w:rsid w:val="00830977"/>
    <w:rsid w:val="008B358B"/>
    <w:rsid w:val="008D2145"/>
    <w:rsid w:val="00951CF6"/>
    <w:rsid w:val="009A6164"/>
    <w:rsid w:val="009B5D7D"/>
    <w:rsid w:val="009C6548"/>
    <w:rsid w:val="00AA6E41"/>
    <w:rsid w:val="00C13775"/>
    <w:rsid w:val="00CC541B"/>
    <w:rsid w:val="00CF101F"/>
    <w:rsid w:val="00DB647F"/>
    <w:rsid w:val="00E60C25"/>
    <w:rsid w:val="00FD1521"/>
    <w:rsid w:val="00FF3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FF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08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08E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FF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08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08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602D6-B038-4A2B-8D65-847129AE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15260</Words>
  <Characters>8699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19</cp:revision>
  <cp:lastPrinted>2016-04-27T10:58:00Z</cp:lastPrinted>
  <dcterms:created xsi:type="dcterms:W3CDTF">2016-04-19T08:25:00Z</dcterms:created>
  <dcterms:modified xsi:type="dcterms:W3CDTF">2016-04-29T07:29:00Z</dcterms:modified>
</cp:coreProperties>
</file>