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3D2" w:rsidRPr="005E4F84" w:rsidRDefault="00F563D2" w:rsidP="005E4F84">
      <w:pPr>
        <w:jc w:val="center"/>
        <w:rPr>
          <w:sz w:val="24"/>
          <w:szCs w:val="24"/>
          <w:lang w:val="lt-LT"/>
        </w:rPr>
      </w:pPr>
      <w:r w:rsidRPr="005E4F84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39.75pt" o:ole="" fillcolor="window">
            <v:imagedata r:id="rId5" o:title=""/>
          </v:shape>
          <o:OLEObject Type="Embed" ProgID="Imaging.Document" ShapeID="_x0000_i1025" DrawAspect="Content" ObjectID="_1523682891" r:id="rId6"/>
        </w:object>
      </w:r>
    </w:p>
    <w:p w:rsidR="00F563D2" w:rsidRPr="005E4F84" w:rsidRDefault="00F563D2" w:rsidP="005E4F84">
      <w:pPr>
        <w:pStyle w:val="Antrinispavadinimas"/>
        <w:rPr>
          <w:szCs w:val="24"/>
        </w:rPr>
      </w:pPr>
      <w:r w:rsidRPr="005E4F84">
        <w:rPr>
          <w:szCs w:val="24"/>
        </w:rPr>
        <w:t>KĖDAINIŲ RAJONO SAVIVALDYBĖS TARYBA</w:t>
      </w:r>
    </w:p>
    <w:p w:rsidR="00F563D2" w:rsidRPr="005E4F84" w:rsidRDefault="00F563D2" w:rsidP="005E4F84">
      <w:pPr>
        <w:jc w:val="center"/>
        <w:rPr>
          <w:b/>
          <w:sz w:val="24"/>
          <w:szCs w:val="24"/>
          <w:lang w:val="lt-LT"/>
        </w:rPr>
      </w:pPr>
    </w:p>
    <w:p w:rsidR="00F563D2" w:rsidRPr="005E4F84" w:rsidRDefault="00F563D2" w:rsidP="005E4F84">
      <w:pPr>
        <w:jc w:val="center"/>
        <w:rPr>
          <w:b/>
          <w:sz w:val="24"/>
          <w:szCs w:val="24"/>
          <w:lang w:val="lt-LT"/>
        </w:rPr>
      </w:pPr>
      <w:r w:rsidRPr="005E4F84">
        <w:rPr>
          <w:b/>
          <w:sz w:val="24"/>
          <w:szCs w:val="24"/>
          <w:lang w:val="lt-LT"/>
        </w:rPr>
        <w:t>SPRENDIMAS</w:t>
      </w:r>
    </w:p>
    <w:p w:rsidR="00F563D2" w:rsidRPr="005E4F84" w:rsidRDefault="00F962EE" w:rsidP="005E4F84">
      <w:pPr>
        <w:jc w:val="center"/>
        <w:rPr>
          <w:b/>
          <w:caps/>
          <w:sz w:val="24"/>
          <w:szCs w:val="24"/>
          <w:lang w:val="lt-LT"/>
        </w:rPr>
      </w:pPr>
      <w:r w:rsidRPr="005E4F84">
        <w:rPr>
          <w:b/>
          <w:sz w:val="24"/>
          <w:szCs w:val="24"/>
          <w:lang w:val="lt-LT"/>
        </w:rPr>
        <w:t xml:space="preserve">DĖL  KLASIŲ SKAIČIAUS IR MOKINIŲ SKAIČIAUS VIDURKIO KLASĖSE PAGAL VYKDOMAS BENDROJO UGDYMO PROGRAMAS, </w:t>
      </w:r>
      <w:r w:rsidR="00F563D2" w:rsidRPr="005E4F84">
        <w:rPr>
          <w:b/>
          <w:sz w:val="24"/>
          <w:szCs w:val="24"/>
          <w:lang w:val="lt-LT"/>
        </w:rPr>
        <w:t xml:space="preserve"> PRIEŠMOKYKLIN</w:t>
      </w:r>
      <w:r w:rsidR="00AB3163" w:rsidRPr="005E4F84">
        <w:rPr>
          <w:b/>
          <w:sz w:val="24"/>
          <w:szCs w:val="24"/>
          <w:lang w:val="lt-LT"/>
        </w:rPr>
        <w:t>IO UGDYMO GRUPIŲ</w:t>
      </w:r>
      <w:r w:rsidR="00B275CB" w:rsidRPr="005E4F84">
        <w:rPr>
          <w:b/>
          <w:sz w:val="24"/>
          <w:szCs w:val="24"/>
          <w:lang w:val="lt-LT"/>
        </w:rPr>
        <w:t xml:space="preserve"> SKAIČIAUS</w:t>
      </w:r>
      <w:r w:rsidRPr="005E4F84">
        <w:rPr>
          <w:b/>
          <w:sz w:val="24"/>
          <w:szCs w:val="24"/>
          <w:lang w:val="lt-LT"/>
        </w:rPr>
        <w:t xml:space="preserve"> IR VAIKŲ</w:t>
      </w:r>
      <w:r w:rsidR="00AB3163" w:rsidRPr="005E4F84">
        <w:rPr>
          <w:b/>
          <w:sz w:val="24"/>
          <w:szCs w:val="24"/>
          <w:lang w:val="lt-LT"/>
        </w:rPr>
        <w:t xml:space="preserve"> SKAIČIAUS </w:t>
      </w:r>
      <w:r w:rsidRPr="005E4F84">
        <w:rPr>
          <w:b/>
          <w:sz w:val="24"/>
          <w:szCs w:val="24"/>
          <w:lang w:val="lt-LT"/>
        </w:rPr>
        <w:t>VIDURKIO GRUPĖSE, IKIMOKYKLINIO UGDYMO</w:t>
      </w:r>
      <w:r w:rsidR="000E590D" w:rsidRPr="005E4F84">
        <w:rPr>
          <w:b/>
          <w:sz w:val="24"/>
          <w:szCs w:val="24"/>
          <w:lang w:val="lt-LT"/>
        </w:rPr>
        <w:t xml:space="preserve"> GRUPIŲ SKAIČIAUS </w:t>
      </w:r>
      <w:r w:rsidR="00B74FC8" w:rsidRPr="005E4F84">
        <w:rPr>
          <w:b/>
          <w:sz w:val="24"/>
          <w:szCs w:val="24"/>
          <w:lang w:val="lt-LT"/>
        </w:rPr>
        <w:t>2016</w:t>
      </w:r>
      <w:r w:rsidR="00AB3163" w:rsidRPr="005E4F84">
        <w:rPr>
          <w:b/>
          <w:sz w:val="24"/>
          <w:szCs w:val="24"/>
          <w:lang w:val="lt-LT"/>
        </w:rPr>
        <w:t>–</w:t>
      </w:r>
      <w:r w:rsidR="00B74FC8" w:rsidRPr="005E4F84">
        <w:rPr>
          <w:b/>
          <w:sz w:val="24"/>
          <w:szCs w:val="24"/>
          <w:lang w:val="lt-LT"/>
        </w:rPr>
        <w:t>2017</w:t>
      </w:r>
      <w:r w:rsidR="00F563D2" w:rsidRPr="005E4F84">
        <w:rPr>
          <w:b/>
          <w:sz w:val="24"/>
          <w:szCs w:val="24"/>
          <w:lang w:val="lt-LT"/>
        </w:rPr>
        <w:t xml:space="preserve"> M. </w:t>
      </w:r>
      <w:r w:rsidR="00187BD0" w:rsidRPr="005E4F84">
        <w:rPr>
          <w:b/>
          <w:sz w:val="24"/>
          <w:szCs w:val="24"/>
          <w:lang w:val="lt-LT"/>
        </w:rPr>
        <w:t>NUSTATYMO</w:t>
      </w:r>
    </w:p>
    <w:p w:rsidR="00F563D2" w:rsidRPr="005E4F84" w:rsidRDefault="00F563D2" w:rsidP="005E4F84">
      <w:pPr>
        <w:jc w:val="center"/>
        <w:rPr>
          <w:b/>
          <w:sz w:val="24"/>
          <w:szCs w:val="24"/>
          <w:lang w:val="lt-LT"/>
        </w:rPr>
      </w:pPr>
    </w:p>
    <w:p w:rsidR="00AF15E6" w:rsidRPr="005E4F84" w:rsidRDefault="00B74FC8" w:rsidP="005E4F84">
      <w:pPr>
        <w:jc w:val="center"/>
        <w:rPr>
          <w:sz w:val="24"/>
          <w:szCs w:val="24"/>
          <w:lang w:val="lt-LT"/>
        </w:rPr>
      </w:pPr>
      <w:r w:rsidRPr="005E4F84">
        <w:rPr>
          <w:sz w:val="24"/>
          <w:szCs w:val="24"/>
          <w:lang w:val="lt-LT"/>
        </w:rPr>
        <w:t>2016</w:t>
      </w:r>
      <w:r w:rsidR="00AF15E6" w:rsidRPr="005E4F84">
        <w:rPr>
          <w:sz w:val="24"/>
          <w:szCs w:val="24"/>
          <w:lang w:val="lt-LT"/>
        </w:rPr>
        <w:t xml:space="preserve"> m. balandžio </w:t>
      </w:r>
      <w:r w:rsidR="00A24546">
        <w:rPr>
          <w:sz w:val="24"/>
          <w:szCs w:val="24"/>
          <w:lang w:val="lt-LT"/>
        </w:rPr>
        <w:t>2</w:t>
      </w:r>
      <w:r w:rsidR="00AF15E6" w:rsidRPr="005E4F84">
        <w:rPr>
          <w:sz w:val="24"/>
          <w:szCs w:val="24"/>
          <w:lang w:val="lt-LT"/>
        </w:rPr>
        <w:t xml:space="preserve">9 d. </w:t>
      </w:r>
      <w:r w:rsidR="00F563D2" w:rsidRPr="005E4F84">
        <w:rPr>
          <w:sz w:val="24"/>
          <w:szCs w:val="24"/>
          <w:lang w:val="lt-LT"/>
        </w:rPr>
        <w:t>Nr</w:t>
      </w:r>
      <w:r w:rsidR="00AB3163" w:rsidRPr="005E4F84">
        <w:rPr>
          <w:sz w:val="24"/>
          <w:szCs w:val="24"/>
          <w:lang w:val="lt-LT"/>
        </w:rPr>
        <w:t xml:space="preserve">. </w:t>
      </w:r>
      <w:r w:rsidR="00A24546">
        <w:rPr>
          <w:sz w:val="24"/>
          <w:szCs w:val="24"/>
          <w:lang w:val="lt-LT"/>
        </w:rPr>
        <w:t>TS</w:t>
      </w:r>
      <w:r w:rsidR="00AF15E6" w:rsidRPr="005E4F84">
        <w:rPr>
          <w:sz w:val="24"/>
          <w:szCs w:val="24"/>
          <w:lang w:val="lt-LT"/>
        </w:rPr>
        <w:t xml:space="preserve"> –</w:t>
      </w:r>
      <w:r w:rsidR="00A24546">
        <w:rPr>
          <w:sz w:val="24"/>
          <w:szCs w:val="24"/>
          <w:lang w:val="lt-LT"/>
        </w:rPr>
        <w:t xml:space="preserve"> 116</w:t>
      </w:r>
    </w:p>
    <w:p w:rsidR="00F563D2" w:rsidRPr="005E4F84" w:rsidRDefault="00F563D2" w:rsidP="005E4F84">
      <w:pPr>
        <w:jc w:val="center"/>
        <w:rPr>
          <w:sz w:val="24"/>
          <w:szCs w:val="24"/>
          <w:lang w:val="lt-LT"/>
        </w:rPr>
      </w:pPr>
      <w:r w:rsidRPr="005E4F84">
        <w:rPr>
          <w:sz w:val="24"/>
          <w:szCs w:val="24"/>
          <w:lang w:val="lt-LT"/>
        </w:rPr>
        <w:t>Kėdainiai</w:t>
      </w:r>
    </w:p>
    <w:p w:rsidR="00F563D2" w:rsidRPr="005E4F84" w:rsidRDefault="00F563D2" w:rsidP="005E4F84">
      <w:pPr>
        <w:jc w:val="center"/>
        <w:rPr>
          <w:b/>
          <w:bCs/>
          <w:sz w:val="24"/>
          <w:szCs w:val="24"/>
          <w:lang w:val="lt-LT"/>
        </w:rPr>
      </w:pPr>
    </w:p>
    <w:p w:rsidR="00AF15E6" w:rsidRPr="005E4F84" w:rsidRDefault="00352246" w:rsidP="005E4F84">
      <w:pPr>
        <w:ind w:firstLine="720"/>
        <w:jc w:val="both"/>
        <w:rPr>
          <w:sz w:val="24"/>
          <w:szCs w:val="24"/>
          <w:lang w:val="lt-LT"/>
        </w:rPr>
      </w:pPr>
      <w:r w:rsidRPr="005E4F84">
        <w:rPr>
          <w:sz w:val="24"/>
          <w:szCs w:val="24"/>
          <w:lang w:val="lt-LT"/>
        </w:rPr>
        <w:t xml:space="preserve">Vadovaudamasi Lietuvos Respublikos vietos savivaldos įstatymo 6 straipsnio </w:t>
      </w:r>
      <w:r w:rsidR="00415E85" w:rsidRPr="005E4F84">
        <w:rPr>
          <w:sz w:val="24"/>
          <w:szCs w:val="24"/>
          <w:lang w:val="lt-LT"/>
        </w:rPr>
        <w:t>5 ir 8 punktais</w:t>
      </w:r>
      <w:r w:rsidRPr="005E4F84">
        <w:rPr>
          <w:sz w:val="24"/>
          <w:szCs w:val="24"/>
          <w:lang w:val="lt-LT"/>
        </w:rPr>
        <w:t xml:space="preserve">, 7 straipsnio 7 punktu, Lietuvos Respublikos Vyriausybės 2011 m. birželio 29 d. nutarimo Nr.768 „Dėl Mokyklų, vykdančių formaliojo švietimo programas, tinklo kūrimo taisyklių patvirtinimo“ 25.7 punktu, Priėmimo į valstybinę ir savivaldybės bendrojo ugdymo, profesinio mokymo įstaigą bendrųjų kriterijų sąrašo, patvirtinto Lietuvos Respublikos švietimo ir mokslo ministro </w:t>
      </w:r>
      <w:r w:rsidR="00052CD5" w:rsidRPr="005E4F84">
        <w:rPr>
          <w:sz w:val="24"/>
          <w:szCs w:val="24"/>
          <w:lang w:val="lt-LT"/>
        </w:rPr>
        <w:t xml:space="preserve">2004 m. birželio 25 d. įsakymu </w:t>
      </w:r>
      <w:r w:rsidR="00954C89" w:rsidRPr="005E4F84">
        <w:rPr>
          <w:sz w:val="24"/>
          <w:szCs w:val="24"/>
          <w:lang w:val="lt-LT"/>
        </w:rPr>
        <w:t>Nr. ISAK-1019 „Dėl P</w:t>
      </w:r>
      <w:r w:rsidRPr="005E4F84">
        <w:rPr>
          <w:sz w:val="24"/>
          <w:szCs w:val="24"/>
          <w:lang w:val="lt-LT"/>
        </w:rPr>
        <w:t>riėmimo į valstybinę ir savivaldybės bendrojo ugdymo mokyklą, profesinio mokymo įstaigą bendrųjų k</w:t>
      </w:r>
      <w:r w:rsidR="009940FD">
        <w:rPr>
          <w:sz w:val="24"/>
          <w:szCs w:val="24"/>
          <w:lang w:val="lt-LT"/>
        </w:rPr>
        <w:t xml:space="preserve">riterijų sąrašo patvirtinimo“, </w:t>
      </w:r>
      <w:bookmarkStart w:id="0" w:name="_GoBack"/>
      <w:bookmarkEnd w:id="0"/>
      <w:r w:rsidRPr="005E4F84">
        <w:rPr>
          <w:sz w:val="24"/>
          <w:szCs w:val="24"/>
          <w:lang w:val="lt-LT"/>
        </w:rPr>
        <w:t xml:space="preserve">3 punktu, Priešmokyklinio ugdymo tvarkos aprašo, patvirtinto Lietuvos Respublikos švietimo ir mokslo ministro 2013 m. lapkričio </w:t>
      </w:r>
      <w:r w:rsidR="00954C89" w:rsidRPr="005E4F84">
        <w:rPr>
          <w:sz w:val="24"/>
          <w:szCs w:val="24"/>
          <w:lang w:val="lt-LT"/>
        </w:rPr>
        <w:t>21 d. įsakymu  Nr. V-1106 „Dėl P</w:t>
      </w:r>
      <w:r w:rsidRPr="005E4F84">
        <w:rPr>
          <w:sz w:val="24"/>
          <w:szCs w:val="24"/>
          <w:lang w:val="lt-LT"/>
        </w:rPr>
        <w:t>riešmokyklinio ugdymo tvarkos aprašo patvirtinimo“,  6.1 punktu, Kėdainių rajono savivaldybės taryba  n u s p r e n d ž i a:</w:t>
      </w:r>
    </w:p>
    <w:p w:rsidR="00F563D2" w:rsidRPr="005E4F84" w:rsidRDefault="00187BD0" w:rsidP="005E4F84">
      <w:pPr>
        <w:ind w:firstLine="720"/>
        <w:jc w:val="both"/>
        <w:rPr>
          <w:sz w:val="24"/>
          <w:szCs w:val="24"/>
          <w:lang w:val="lt-LT"/>
        </w:rPr>
      </w:pPr>
      <w:r w:rsidRPr="005E4F84">
        <w:rPr>
          <w:sz w:val="24"/>
          <w:szCs w:val="24"/>
          <w:lang w:val="lt-LT"/>
        </w:rPr>
        <w:t>Nustatyti</w:t>
      </w:r>
      <w:r w:rsidR="000E590D" w:rsidRPr="005E4F84">
        <w:rPr>
          <w:sz w:val="24"/>
          <w:szCs w:val="24"/>
          <w:lang w:val="lt-LT"/>
        </w:rPr>
        <w:t xml:space="preserve"> klasių skaičių ir mokinių skaičiaus vidurkį klasėse pagal vykdomas bendrojo ugdymo programas,</w:t>
      </w:r>
      <w:r w:rsidR="00F563D2" w:rsidRPr="005E4F84">
        <w:rPr>
          <w:sz w:val="24"/>
          <w:szCs w:val="24"/>
          <w:lang w:val="lt-LT"/>
        </w:rPr>
        <w:t xml:space="preserve"> priešmokyklinio ugdymo grupių</w:t>
      </w:r>
      <w:r w:rsidR="00B275CB" w:rsidRPr="005E4F84">
        <w:rPr>
          <w:sz w:val="24"/>
          <w:szCs w:val="24"/>
          <w:lang w:val="lt-LT"/>
        </w:rPr>
        <w:t xml:space="preserve"> skaičių</w:t>
      </w:r>
      <w:r w:rsidR="000E590D" w:rsidRPr="005E4F84">
        <w:rPr>
          <w:sz w:val="24"/>
          <w:szCs w:val="24"/>
          <w:lang w:val="lt-LT"/>
        </w:rPr>
        <w:t xml:space="preserve"> ir vaikų skaičiaus vidurkį grupėse, ikimokyklinio ugdymo grupių</w:t>
      </w:r>
      <w:r w:rsidR="00F563D2" w:rsidRPr="005E4F84">
        <w:rPr>
          <w:sz w:val="24"/>
          <w:szCs w:val="24"/>
          <w:lang w:val="lt-LT"/>
        </w:rPr>
        <w:t xml:space="preserve"> skaičių</w:t>
      </w:r>
      <w:r w:rsidR="00B74FC8" w:rsidRPr="005E4F84">
        <w:rPr>
          <w:sz w:val="24"/>
          <w:szCs w:val="24"/>
          <w:lang w:val="lt-LT"/>
        </w:rPr>
        <w:t xml:space="preserve"> 2016–2017</w:t>
      </w:r>
      <w:r w:rsidR="006117BF" w:rsidRPr="005E4F84">
        <w:rPr>
          <w:sz w:val="24"/>
          <w:szCs w:val="24"/>
          <w:lang w:val="lt-LT"/>
        </w:rPr>
        <w:t xml:space="preserve"> m. (pridedama</w:t>
      </w:r>
      <w:r w:rsidR="00F563D2" w:rsidRPr="005E4F84">
        <w:rPr>
          <w:sz w:val="24"/>
          <w:szCs w:val="24"/>
          <w:lang w:val="lt-LT"/>
        </w:rPr>
        <w:t xml:space="preserve">). </w:t>
      </w:r>
    </w:p>
    <w:p w:rsidR="005E4F84" w:rsidRPr="005E4F84" w:rsidRDefault="005E4F84" w:rsidP="005E4F84">
      <w:pPr>
        <w:jc w:val="both"/>
        <w:rPr>
          <w:sz w:val="24"/>
          <w:szCs w:val="24"/>
          <w:lang w:val="lt-LT"/>
        </w:rPr>
      </w:pPr>
    </w:p>
    <w:p w:rsidR="005E4F84" w:rsidRPr="005E4F84" w:rsidRDefault="005E4F84" w:rsidP="005E4F84">
      <w:pPr>
        <w:jc w:val="both"/>
        <w:rPr>
          <w:sz w:val="24"/>
          <w:szCs w:val="24"/>
          <w:lang w:val="lt-LT"/>
        </w:rPr>
      </w:pPr>
    </w:p>
    <w:p w:rsidR="005E4F84" w:rsidRPr="005E4F84" w:rsidRDefault="005E4F84" w:rsidP="005E4F84">
      <w:pPr>
        <w:jc w:val="both"/>
        <w:rPr>
          <w:sz w:val="24"/>
          <w:szCs w:val="24"/>
          <w:lang w:val="lt-LT"/>
        </w:rPr>
      </w:pPr>
    </w:p>
    <w:p w:rsidR="005E4F84" w:rsidRPr="005E4F84" w:rsidRDefault="005E4F84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A24546" w:rsidP="005E4F84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Saulius Grinkevičius</w:t>
      </w: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F563D2" w:rsidRPr="005E4F84" w:rsidRDefault="00F563D2" w:rsidP="005E4F84">
      <w:pPr>
        <w:jc w:val="both"/>
        <w:rPr>
          <w:sz w:val="24"/>
          <w:szCs w:val="24"/>
          <w:lang w:val="lt-LT"/>
        </w:rPr>
      </w:pPr>
    </w:p>
    <w:p w:rsidR="00B44A1A" w:rsidRPr="005E4F84" w:rsidRDefault="00B44A1A" w:rsidP="005E4F84">
      <w:pPr>
        <w:jc w:val="both"/>
        <w:rPr>
          <w:sz w:val="24"/>
          <w:szCs w:val="24"/>
          <w:lang w:val="lt-LT"/>
        </w:rPr>
      </w:pPr>
    </w:p>
    <w:sectPr w:rsidR="00B44A1A" w:rsidRPr="005E4F84" w:rsidSect="005E4F8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D2"/>
    <w:rsid w:val="00052CD5"/>
    <w:rsid w:val="000C7417"/>
    <w:rsid w:val="000E590D"/>
    <w:rsid w:val="000F0965"/>
    <w:rsid w:val="00104B16"/>
    <w:rsid w:val="001128BC"/>
    <w:rsid w:val="00153780"/>
    <w:rsid w:val="00187BD0"/>
    <w:rsid w:val="00352246"/>
    <w:rsid w:val="003675EC"/>
    <w:rsid w:val="00415E85"/>
    <w:rsid w:val="00424089"/>
    <w:rsid w:val="00447778"/>
    <w:rsid w:val="004B22CF"/>
    <w:rsid w:val="004C2DDB"/>
    <w:rsid w:val="005824C4"/>
    <w:rsid w:val="005A7578"/>
    <w:rsid w:val="005E4F84"/>
    <w:rsid w:val="006117BF"/>
    <w:rsid w:val="00613887"/>
    <w:rsid w:val="00676983"/>
    <w:rsid w:val="006D40AD"/>
    <w:rsid w:val="00775AAD"/>
    <w:rsid w:val="00800673"/>
    <w:rsid w:val="00905A3A"/>
    <w:rsid w:val="00954C89"/>
    <w:rsid w:val="009940FD"/>
    <w:rsid w:val="00A24546"/>
    <w:rsid w:val="00AB1067"/>
    <w:rsid w:val="00AB3163"/>
    <w:rsid w:val="00AC36A7"/>
    <w:rsid w:val="00AF15E6"/>
    <w:rsid w:val="00B275CB"/>
    <w:rsid w:val="00B44A1A"/>
    <w:rsid w:val="00B74FC8"/>
    <w:rsid w:val="00CC17F1"/>
    <w:rsid w:val="00D97EB8"/>
    <w:rsid w:val="00DD56C6"/>
    <w:rsid w:val="00E0505D"/>
    <w:rsid w:val="00F5616D"/>
    <w:rsid w:val="00F563D2"/>
    <w:rsid w:val="00F962EE"/>
    <w:rsid w:val="00FE5EC7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98D8B-4402-4C48-AA79-8A9F430A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3D2"/>
    <w:rPr>
      <w:lang w:eastAsia="en-GB"/>
    </w:rPr>
  </w:style>
  <w:style w:type="character" w:default="1" w:styleId="Numatytasispastraiposriftas">
    <w:name w:val="Default Paragraph Font"/>
    <w:aliases w:val=" Diagrama Diagrama Diagrama"/>
    <w:link w:val="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inispavadinimas">
    <w:name w:val="Antrinis pavadinimas"/>
    <w:basedOn w:val="prastasis"/>
    <w:qFormat/>
    <w:rsid w:val="00F563D2"/>
    <w:pPr>
      <w:jc w:val="center"/>
    </w:pPr>
    <w:rPr>
      <w:b/>
      <w:sz w:val="24"/>
      <w:lang w:val="lt-LT" w:eastAsia="zh-CN"/>
    </w:rPr>
  </w:style>
  <w:style w:type="paragraph" w:styleId="Debesliotekstas">
    <w:name w:val="Balloon Text"/>
    <w:basedOn w:val="prastasis"/>
    <w:semiHidden/>
    <w:rsid w:val="000C7417"/>
    <w:rPr>
      <w:rFonts w:ascii="Tahoma" w:hAnsi="Tahoma" w:cs="Tahoma"/>
      <w:sz w:val="16"/>
      <w:szCs w:val="16"/>
    </w:rPr>
  </w:style>
  <w:style w:type="paragraph" w:customStyle="1" w:styleId="Diagrama">
    <w:name w:val=" Diagrama"/>
    <w:basedOn w:val="prastasis"/>
    <w:link w:val="Numatytasispastraiposriftas"/>
    <w:rsid w:val="000E590D"/>
    <w:pPr>
      <w:spacing w:after="160" w:line="240" w:lineRule="exact"/>
    </w:pPr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4AD3-7E54-456D-BFE5-F6EFC158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Kedainiu raj savivaldybe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Julius</dc:creator>
  <cp:keywords/>
  <dc:description/>
  <cp:lastModifiedBy>Vartotoja</cp:lastModifiedBy>
  <cp:revision>3</cp:revision>
  <cp:lastPrinted>2016-04-05T11:41:00Z</cp:lastPrinted>
  <dcterms:created xsi:type="dcterms:W3CDTF">2016-05-02T05:28:00Z</dcterms:created>
  <dcterms:modified xsi:type="dcterms:W3CDTF">2016-05-02T05:28:00Z</dcterms:modified>
</cp:coreProperties>
</file>