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0A" w:rsidRDefault="00B9500A" w:rsidP="00B9500A">
      <w:pPr>
        <w:spacing w:after="0"/>
        <w:jc w:val="center"/>
      </w:pPr>
      <w:r>
        <w:object w:dxaOrig="720" w:dyaOrig="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ed="t">
            <v:fill color2="black"/>
            <v:imagedata r:id="rId5" o:title=""/>
          </v:shape>
          <o:OLEObject Type="Embed" ProgID="OutPlace" ShapeID="_x0000_i1025" DrawAspect="Content" ObjectID="_1516793357" r:id="rId6"/>
        </w:object>
      </w:r>
    </w:p>
    <w:p w:rsidR="00B9500A" w:rsidRDefault="00B9500A" w:rsidP="00B9500A">
      <w:pPr>
        <w:spacing w:after="0"/>
        <w:jc w:val="center"/>
      </w:pPr>
    </w:p>
    <w:p w:rsidR="00B9500A" w:rsidRDefault="00B9500A" w:rsidP="00B9500A">
      <w:pPr>
        <w:spacing w:after="0"/>
        <w:jc w:val="center"/>
        <w:rPr>
          <w:rFonts w:eastAsia="Lucida Sans Unicode" w:cs="Tahoma"/>
          <w:b/>
          <w:kern w:val="2"/>
        </w:rPr>
      </w:pPr>
      <w:r>
        <w:rPr>
          <w:rFonts w:eastAsia="Lucida Sans Unicode" w:cs="Tahoma"/>
          <w:b/>
          <w:kern w:val="2"/>
        </w:rPr>
        <w:t>KĖDAINIŲ RAJONO SAVIVALDYBĖS TARYBA</w:t>
      </w:r>
    </w:p>
    <w:p w:rsidR="00B9500A" w:rsidRDefault="00B9500A" w:rsidP="00B9500A">
      <w:pPr>
        <w:spacing w:after="0"/>
        <w:jc w:val="center"/>
        <w:rPr>
          <w:rFonts w:eastAsia="Lucida Sans Unicode" w:cs="Tahoma"/>
          <w:b/>
          <w:kern w:val="2"/>
        </w:rPr>
      </w:pPr>
    </w:p>
    <w:p w:rsidR="00B9500A" w:rsidRDefault="00B9500A" w:rsidP="00242991">
      <w:pPr>
        <w:spacing w:after="0"/>
        <w:jc w:val="center"/>
        <w:rPr>
          <w:rFonts w:eastAsia="Lucida Sans Unicode" w:cs="Tahoma"/>
          <w:b/>
          <w:kern w:val="2"/>
        </w:rPr>
      </w:pPr>
      <w:r>
        <w:rPr>
          <w:rFonts w:eastAsia="Lucida Sans Unicode" w:cs="Tahoma"/>
          <w:b/>
          <w:kern w:val="2"/>
        </w:rPr>
        <w:t>SPRENDIMAS</w:t>
      </w:r>
    </w:p>
    <w:p w:rsidR="00B9500A" w:rsidRPr="001D2447" w:rsidRDefault="001D2447" w:rsidP="00242991">
      <w:pPr>
        <w:suppressAutoHyphens/>
        <w:spacing w:after="0"/>
        <w:jc w:val="center"/>
        <w:rPr>
          <w:rFonts w:eastAsia="Times-Bold" w:cs="Times-Bold"/>
          <w:b/>
          <w:bCs/>
          <w:szCs w:val="24"/>
        </w:rPr>
      </w:pPr>
      <w:r w:rsidRPr="001D2447">
        <w:rPr>
          <w:rFonts w:eastAsia="Lucida Sans Unicode" w:cs="Tahoma"/>
          <w:b/>
          <w:bCs/>
          <w:kern w:val="2"/>
        </w:rPr>
        <w:t>DĖL KĖDAINIŲ RAJONO SAVIVALDYBĖS TARYBOS 2015 M. G</w:t>
      </w:r>
      <w:r w:rsidR="00242991">
        <w:rPr>
          <w:rFonts w:eastAsia="Lucida Sans Unicode" w:cs="Tahoma"/>
          <w:b/>
          <w:bCs/>
          <w:kern w:val="2"/>
        </w:rPr>
        <w:t>EGUŽĖS 29 D. SPRENDIMO NR. TS-130</w:t>
      </w:r>
      <w:r w:rsidRPr="001D2447">
        <w:rPr>
          <w:rFonts w:eastAsia="Lucida Sans Unicode" w:cs="Tahoma"/>
          <w:b/>
          <w:bCs/>
          <w:kern w:val="2"/>
        </w:rPr>
        <w:t xml:space="preserve"> „</w:t>
      </w:r>
      <w:r w:rsidR="00242991" w:rsidRPr="004E753D">
        <w:rPr>
          <w:rFonts w:eastAsia="Times-Bold" w:cs="Times-Bold"/>
          <w:b/>
          <w:bCs/>
          <w:szCs w:val="24"/>
          <w:lang w:eastAsia="ar-SA"/>
        </w:rPr>
        <w:t>DĖL KĖDAINIŲ RAJONO SAVIVALDYBĖS</w:t>
      </w:r>
      <w:r w:rsidR="00242991">
        <w:rPr>
          <w:rFonts w:eastAsia="Times-Bold" w:cs="Times-Bold"/>
          <w:b/>
          <w:bCs/>
          <w:szCs w:val="24"/>
          <w:lang w:eastAsia="ar-SA"/>
        </w:rPr>
        <w:t xml:space="preserve"> TARYBOS 1999 M. KOVO 26 D. SPRENDIMO NR.45 „DĖL KĖDAINIŲ KRAŠTO KULTŪROS PREMIJOS ĮSTEIGIMO“ PAKEITIMO</w:t>
      </w:r>
      <w:r w:rsidRPr="001D2447">
        <w:rPr>
          <w:rFonts w:eastAsia="Lucida Sans Unicode" w:cs="Tahoma"/>
          <w:b/>
          <w:bCs/>
          <w:kern w:val="2"/>
        </w:rPr>
        <w:t>“ PAKEITIMO</w:t>
      </w:r>
    </w:p>
    <w:p w:rsidR="0033016F" w:rsidRDefault="0033016F" w:rsidP="00CB78D9">
      <w:pPr>
        <w:spacing w:after="0"/>
      </w:pPr>
    </w:p>
    <w:p w:rsidR="005F3BA6" w:rsidRDefault="00C1110A" w:rsidP="005F3BA6">
      <w:pPr>
        <w:spacing w:after="0"/>
        <w:jc w:val="center"/>
      </w:pPr>
      <w:r>
        <w:t>201</w:t>
      </w:r>
      <w:r w:rsidR="002D35CE">
        <w:t>6</w:t>
      </w:r>
      <w:r>
        <w:t xml:space="preserve"> m.</w:t>
      </w:r>
      <w:r w:rsidR="005F3BA6">
        <w:t xml:space="preserve"> vasario </w:t>
      </w:r>
      <w:r w:rsidR="00B959C5">
        <w:t>1</w:t>
      </w:r>
      <w:r w:rsidR="005F3BA6">
        <w:t xml:space="preserve">2 </w:t>
      </w:r>
      <w:r w:rsidR="00B9500A">
        <w:t xml:space="preserve">d. Nr. </w:t>
      </w:r>
      <w:r w:rsidR="00B959C5">
        <w:t>TS</w:t>
      </w:r>
      <w:r w:rsidR="005F3BA6">
        <w:t xml:space="preserve"> –</w:t>
      </w:r>
      <w:r w:rsidR="00F06F4C">
        <w:t>10</w:t>
      </w:r>
    </w:p>
    <w:p w:rsidR="00B9500A" w:rsidRDefault="00B9500A" w:rsidP="00B9500A">
      <w:pPr>
        <w:spacing w:after="0"/>
        <w:jc w:val="center"/>
        <w:rPr>
          <w:rFonts w:eastAsia="Lucida Sans Unicode" w:cs="Tahoma"/>
          <w:kern w:val="2"/>
        </w:rPr>
      </w:pPr>
      <w:r>
        <w:rPr>
          <w:rFonts w:eastAsia="Lucida Sans Unicode" w:cs="Tahoma"/>
          <w:kern w:val="2"/>
        </w:rPr>
        <w:t>Kėdainiai</w:t>
      </w:r>
    </w:p>
    <w:p w:rsidR="00B9500A" w:rsidRDefault="00B9500A" w:rsidP="00B9500A">
      <w:pPr>
        <w:spacing w:after="0"/>
        <w:jc w:val="center"/>
        <w:rPr>
          <w:rFonts w:eastAsia="Lucida Sans Unicode" w:cs="Tahoma"/>
          <w:kern w:val="2"/>
        </w:rPr>
      </w:pPr>
    </w:p>
    <w:p w:rsidR="0033016F" w:rsidRDefault="0033016F" w:rsidP="00B9500A">
      <w:pPr>
        <w:spacing w:after="0"/>
        <w:jc w:val="center"/>
        <w:rPr>
          <w:rFonts w:eastAsia="Lucida Sans Unicode" w:cs="Tahoma"/>
          <w:kern w:val="2"/>
        </w:rPr>
      </w:pPr>
    </w:p>
    <w:p w:rsidR="0033016F" w:rsidRDefault="0033016F" w:rsidP="005F3BA6">
      <w:pPr>
        <w:spacing w:after="0"/>
        <w:ind w:firstLine="709"/>
        <w:jc w:val="both"/>
        <w:rPr>
          <w:rFonts w:eastAsia="Lucida Sans Unicode" w:cs="Tahoma"/>
          <w:kern w:val="2"/>
          <w:szCs w:val="24"/>
        </w:rPr>
      </w:pPr>
      <w:r>
        <w:rPr>
          <w:rFonts w:eastAsia="Times-Roman" w:cs="Times-Roman"/>
          <w:szCs w:val="24"/>
        </w:rPr>
        <w:t xml:space="preserve">Vadovaudamasi Lietuvos Respublikos vietos savivaldos </w:t>
      </w:r>
      <w:r>
        <w:rPr>
          <w:rFonts w:eastAsia="TTE196BF88t00" w:cs="TTE196BF88t00"/>
          <w:szCs w:val="24"/>
        </w:rPr>
        <w:t>į</w:t>
      </w:r>
      <w:r>
        <w:rPr>
          <w:rFonts w:eastAsia="Times-Roman" w:cs="Times-Roman"/>
          <w:szCs w:val="24"/>
        </w:rPr>
        <w:t xml:space="preserve">statymo </w:t>
      </w:r>
      <w:r>
        <w:rPr>
          <w:rFonts w:eastAsia="Lucida Sans Unicode" w:cs="Tahoma"/>
          <w:kern w:val="2"/>
          <w:szCs w:val="24"/>
        </w:rPr>
        <w:t xml:space="preserve">18 straipsnio 1 dalimi, Kėdainių rajono savivaldybės taryba </w:t>
      </w:r>
      <w:r>
        <w:rPr>
          <w:rFonts w:eastAsia="Lucida Sans Unicode" w:cs="Tahoma"/>
          <w:spacing w:val="60"/>
          <w:kern w:val="2"/>
          <w:szCs w:val="24"/>
        </w:rPr>
        <w:t>nusprendži</w:t>
      </w:r>
      <w:r>
        <w:rPr>
          <w:rFonts w:eastAsia="Lucida Sans Unicode" w:cs="Tahoma"/>
          <w:kern w:val="2"/>
          <w:szCs w:val="24"/>
        </w:rPr>
        <w:t>a:</w:t>
      </w:r>
    </w:p>
    <w:p w:rsidR="0029289A" w:rsidRPr="00242991" w:rsidRDefault="00B37F18" w:rsidP="005F3BA6">
      <w:pPr>
        <w:spacing w:after="0"/>
        <w:ind w:firstLine="709"/>
        <w:jc w:val="both"/>
        <w:rPr>
          <w:szCs w:val="24"/>
        </w:rPr>
      </w:pPr>
      <w:r>
        <w:rPr>
          <w:szCs w:val="24"/>
        </w:rPr>
        <w:t>P</w:t>
      </w:r>
      <w:r w:rsidR="000C360A">
        <w:rPr>
          <w:szCs w:val="24"/>
        </w:rPr>
        <w:t xml:space="preserve">akeisti </w:t>
      </w:r>
      <w:r w:rsidR="00B9500A">
        <w:rPr>
          <w:rFonts w:eastAsia="Lucida Sans Unicode" w:cs="Tahoma"/>
          <w:kern w:val="2"/>
        </w:rPr>
        <w:t xml:space="preserve">Kėdainių rajono savivaldybės </w:t>
      </w:r>
      <w:r>
        <w:rPr>
          <w:rFonts w:eastAsia="Lucida Sans Unicode" w:cs="Tahoma"/>
          <w:kern w:val="2"/>
        </w:rPr>
        <w:t xml:space="preserve">tarybos 2015 m. </w:t>
      </w:r>
      <w:r w:rsidR="001D2447">
        <w:rPr>
          <w:rFonts w:eastAsia="Lucida Sans Unicode" w:cs="Tahoma"/>
          <w:kern w:val="2"/>
        </w:rPr>
        <w:t>gegužės 29</w:t>
      </w:r>
      <w:r>
        <w:rPr>
          <w:rFonts w:eastAsia="Lucida Sans Unicode" w:cs="Tahoma"/>
          <w:kern w:val="2"/>
        </w:rPr>
        <w:t xml:space="preserve"> d. </w:t>
      </w:r>
      <w:r w:rsidR="00A00FFF">
        <w:rPr>
          <w:rFonts w:eastAsia="Lucida Sans Unicode" w:cs="Tahoma"/>
          <w:kern w:val="2"/>
        </w:rPr>
        <w:t>sprendimo</w:t>
      </w:r>
      <w:r w:rsidR="000C360A">
        <w:rPr>
          <w:rFonts w:eastAsia="Lucida Sans Unicode" w:cs="Tahoma"/>
          <w:kern w:val="2"/>
        </w:rPr>
        <w:t xml:space="preserve"> Nr. TS-</w:t>
      </w:r>
      <w:r w:rsidR="001D2447">
        <w:rPr>
          <w:rFonts w:eastAsia="Lucida Sans Unicode" w:cs="Tahoma"/>
          <w:kern w:val="2"/>
        </w:rPr>
        <w:t>1</w:t>
      </w:r>
      <w:r w:rsidR="00242991">
        <w:rPr>
          <w:rFonts w:eastAsia="Lucida Sans Unicode" w:cs="Tahoma"/>
          <w:kern w:val="2"/>
        </w:rPr>
        <w:t>30</w:t>
      </w:r>
      <w:r w:rsidR="000C360A">
        <w:rPr>
          <w:rFonts w:eastAsia="Lucida Sans Unicode" w:cs="Tahoma"/>
          <w:kern w:val="2"/>
        </w:rPr>
        <w:t xml:space="preserve"> „</w:t>
      </w:r>
      <w:r w:rsidR="00242991">
        <w:rPr>
          <w:rFonts w:eastAsia="Lucida Sans Unicode" w:cs="Tahoma"/>
          <w:bCs/>
          <w:kern w:val="2"/>
        </w:rPr>
        <w:t>D</w:t>
      </w:r>
      <w:r w:rsidR="00242991" w:rsidRPr="00242991">
        <w:rPr>
          <w:rFonts w:eastAsia="Times-Bold" w:cs="Times-Bold"/>
          <w:bCs/>
          <w:szCs w:val="24"/>
          <w:lang w:eastAsia="ar-SA"/>
        </w:rPr>
        <w:t xml:space="preserve">ėl </w:t>
      </w:r>
      <w:r w:rsidR="00242991">
        <w:rPr>
          <w:rFonts w:eastAsia="Times-Bold" w:cs="Times-Bold"/>
          <w:bCs/>
          <w:szCs w:val="24"/>
          <w:lang w:eastAsia="ar-SA"/>
        </w:rPr>
        <w:t>K</w:t>
      </w:r>
      <w:r w:rsidR="00242991" w:rsidRPr="00242991">
        <w:rPr>
          <w:rFonts w:eastAsia="Times-Bold" w:cs="Times-Bold"/>
          <w:bCs/>
          <w:szCs w:val="24"/>
          <w:lang w:eastAsia="ar-SA"/>
        </w:rPr>
        <w:t xml:space="preserve">ėdainių rajono savivaldybės tarybos 1999 m. kovo 26 d. sprendimo </w:t>
      </w:r>
      <w:r w:rsidR="00242991">
        <w:rPr>
          <w:rFonts w:eastAsia="Times-Bold" w:cs="Times-Bold"/>
          <w:bCs/>
          <w:szCs w:val="24"/>
          <w:lang w:eastAsia="ar-SA"/>
        </w:rPr>
        <w:t>N</w:t>
      </w:r>
      <w:r w:rsidR="00242991" w:rsidRPr="00242991">
        <w:rPr>
          <w:rFonts w:eastAsia="Times-Bold" w:cs="Times-Bold"/>
          <w:bCs/>
          <w:szCs w:val="24"/>
          <w:lang w:eastAsia="ar-SA"/>
        </w:rPr>
        <w:t>r.45 „</w:t>
      </w:r>
      <w:r w:rsidR="00242991">
        <w:rPr>
          <w:rFonts w:eastAsia="Times-Bold" w:cs="Times-Bold"/>
          <w:bCs/>
          <w:szCs w:val="24"/>
          <w:lang w:eastAsia="ar-SA"/>
        </w:rPr>
        <w:t>D</w:t>
      </w:r>
      <w:r w:rsidR="00242991" w:rsidRPr="00242991">
        <w:rPr>
          <w:rFonts w:eastAsia="Times-Bold" w:cs="Times-Bold"/>
          <w:bCs/>
          <w:szCs w:val="24"/>
          <w:lang w:eastAsia="ar-SA"/>
        </w:rPr>
        <w:t xml:space="preserve">ėl </w:t>
      </w:r>
      <w:r w:rsidR="00242991">
        <w:rPr>
          <w:rFonts w:eastAsia="Times-Bold" w:cs="Times-Bold"/>
          <w:bCs/>
          <w:szCs w:val="24"/>
          <w:lang w:eastAsia="ar-SA"/>
        </w:rPr>
        <w:t>K</w:t>
      </w:r>
      <w:r w:rsidR="00242991" w:rsidRPr="00242991">
        <w:rPr>
          <w:rFonts w:eastAsia="Times-Bold" w:cs="Times-Bold"/>
          <w:bCs/>
          <w:szCs w:val="24"/>
          <w:lang w:eastAsia="ar-SA"/>
        </w:rPr>
        <w:t>ėdainių krašto kultūros premijos įsteigimo“ pakeitimo</w:t>
      </w:r>
      <w:r w:rsidR="00242991" w:rsidRPr="00242991">
        <w:rPr>
          <w:rFonts w:eastAsia="Lucida Sans Unicode" w:cs="Tahoma"/>
          <w:bCs/>
          <w:kern w:val="2"/>
        </w:rPr>
        <w:t>“</w:t>
      </w:r>
      <w:r>
        <w:rPr>
          <w:rFonts w:eastAsia="Lucida Sans Unicode" w:cs="Tahoma"/>
          <w:kern w:val="2"/>
        </w:rPr>
        <w:t xml:space="preserve"> </w:t>
      </w:r>
      <w:r w:rsidR="001D2447">
        <w:rPr>
          <w:rFonts w:eastAsia="Lucida Sans Unicode" w:cs="Tahoma"/>
          <w:kern w:val="2"/>
        </w:rPr>
        <w:t>ketvirtąją</w:t>
      </w:r>
      <w:r w:rsidR="00AF2D16">
        <w:rPr>
          <w:rFonts w:eastAsia="Lucida Sans Unicode" w:cs="Tahoma"/>
          <w:kern w:val="2"/>
        </w:rPr>
        <w:t xml:space="preserve"> pastraip</w:t>
      </w:r>
      <w:r w:rsidR="001D2447">
        <w:rPr>
          <w:rFonts w:eastAsia="Lucida Sans Unicode" w:cs="Tahoma"/>
          <w:kern w:val="2"/>
        </w:rPr>
        <w:t>ą</w:t>
      </w:r>
      <w:r w:rsidR="0029289A">
        <w:rPr>
          <w:rFonts w:eastAsia="Lucida Sans Unicode" w:cs="Tahoma"/>
          <w:kern w:val="2"/>
        </w:rPr>
        <w:t xml:space="preserve"> ir</w:t>
      </w:r>
      <w:r w:rsidR="000C360A">
        <w:rPr>
          <w:rFonts w:eastAsia="Lucida Sans Unicode" w:cs="Tahoma"/>
          <w:kern w:val="2"/>
        </w:rPr>
        <w:t xml:space="preserve"> j</w:t>
      </w:r>
      <w:r w:rsidR="001D2447">
        <w:rPr>
          <w:rFonts w:eastAsia="Lucida Sans Unicode" w:cs="Tahoma"/>
          <w:kern w:val="2"/>
        </w:rPr>
        <w:t>ą</w:t>
      </w:r>
      <w:r w:rsidR="000C360A">
        <w:rPr>
          <w:rFonts w:eastAsia="Lucida Sans Unicode" w:cs="Tahoma"/>
          <w:kern w:val="2"/>
        </w:rPr>
        <w:t xml:space="preserve"> išdėstyti </w:t>
      </w:r>
      <w:r w:rsidR="0029289A">
        <w:rPr>
          <w:rFonts w:eastAsia="Lucida Sans Unicode" w:cs="Tahoma"/>
          <w:kern w:val="2"/>
        </w:rPr>
        <w:t>taip</w:t>
      </w:r>
      <w:r w:rsidR="00934160">
        <w:rPr>
          <w:rFonts w:eastAsia="Lucida Sans Unicode" w:cs="Tahoma"/>
          <w:kern w:val="2"/>
        </w:rPr>
        <w:t>:</w:t>
      </w:r>
    </w:p>
    <w:p w:rsidR="009F2858" w:rsidRDefault="00AF2D16" w:rsidP="005F3BA6">
      <w:pPr>
        <w:spacing w:after="0"/>
        <w:ind w:firstLine="709"/>
        <w:jc w:val="both"/>
        <w:rPr>
          <w:rFonts w:eastAsia="Lucida Sans Unicode" w:cs="Tahoma"/>
          <w:kern w:val="2"/>
        </w:rPr>
      </w:pPr>
      <w:r>
        <w:rPr>
          <w:rFonts w:eastAsia="Lucida Sans Unicode" w:cs="Tahoma"/>
          <w:kern w:val="2"/>
        </w:rPr>
        <w:t>„</w:t>
      </w:r>
      <w:r w:rsidR="001D2447">
        <w:t>Kėdainių rajono savivaldybės administracijos Švietimo ir k</w:t>
      </w:r>
      <w:r w:rsidR="001D2447" w:rsidRPr="00D42C03">
        <w:t>ultūros skyriaus vedėj</w:t>
      </w:r>
      <w:r w:rsidR="001D2447">
        <w:t>o pavaduotojas</w:t>
      </w:r>
      <w:r>
        <w:rPr>
          <w:rFonts w:eastAsia="Lucida Sans Unicode" w:cs="Tahoma"/>
          <w:kern w:val="2"/>
        </w:rPr>
        <w:t>“.</w:t>
      </w:r>
    </w:p>
    <w:p w:rsidR="00C1110A" w:rsidRPr="009F2858" w:rsidRDefault="00745892" w:rsidP="005F3BA6">
      <w:pPr>
        <w:spacing w:after="0"/>
        <w:ind w:firstLine="709"/>
        <w:jc w:val="both"/>
        <w:rPr>
          <w:rFonts w:eastAsia="Lucida Sans Unicode" w:cs="Tahoma"/>
          <w:kern w:val="2"/>
        </w:rPr>
      </w:pPr>
      <w:r w:rsidRPr="00CF545B">
        <w:rPr>
          <w:lang w:eastAsia="lt-LT"/>
        </w:rPr>
        <w:t>Šis sprendimas gali būti skundžiamas Lietuvos Respublikos administracinių bylų teisenos įstatymo nustatyta tvarka.</w:t>
      </w:r>
    </w:p>
    <w:p w:rsidR="00EE04B6" w:rsidRDefault="00EE04B6" w:rsidP="005E2485">
      <w:pPr>
        <w:spacing w:after="0"/>
        <w:rPr>
          <w:szCs w:val="24"/>
        </w:rPr>
      </w:pPr>
    </w:p>
    <w:p w:rsidR="001D2447" w:rsidRPr="00D42C03" w:rsidRDefault="001D2447" w:rsidP="001D2447">
      <w:pPr>
        <w:spacing w:after="0"/>
        <w:jc w:val="both"/>
        <w:rPr>
          <w:szCs w:val="24"/>
        </w:rPr>
      </w:pPr>
    </w:p>
    <w:p w:rsidR="009F2858" w:rsidRDefault="009F2858" w:rsidP="005E2485">
      <w:pPr>
        <w:spacing w:after="0"/>
        <w:rPr>
          <w:szCs w:val="24"/>
        </w:rPr>
      </w:pPr>
    </w:p>
    <w:p w:rsidR="005F3BA6" w:rsidRDefault="005F3BA6" w:rsidP="005E2485">
      <w:pPr>
        <w:spacing w:after="0"/>
        <w:rPr>
          <w:szCs w:val="24"/>
        </w:rPr>
      </w:pPr>
    </w:p>
    <w:p w:rsidR="005E2485" w:rsidRDefault="005E2485" w:rsidP="00B959C5">
      <w:pPr>
        <w:tabs>
          <w:tab w:val="left" w:pos="8114"/>
        </w:tabs>
        <w:spacing w:after="0"/>
        <w:rPr>
          <w:szCs w:val="24"/>
        </w:rPr>
      </w:pPr>
      <w:r w:rsidRPr="002B05D8">
        <w:rPr>
          <w:szCs w:val="24"/>
        </w:rPr>
        <w:t>Savivaldybės meras</w:t>
      </w:r>
      <w:r w:rsidR="00B959C5">
        <w:rPr>
          <w:szCs w:val="24"/>
        </w:rPr>
        <w:t xml:space="preserve">                                                                                               Saulius Grinkevičius</w:t>
      </w: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9F2858" w:rsidRDefault="009F2858" w:rsidP="00AF2D16">
      <w:pPr>
        <w:spacing w:after="0"/>
        <w:jc w:val="both"/>
        <w:rPr>
          <w:szCs w:val="24"/>
        </w:rPr>
      </w:pPr>
      <w:bookmarkStart w:id="0" w:name="_GoBack"/>
      <w:bookmarkEnd w:id="0"/>
    </w:p>
    <w:sectPr w:rsidR="009F2858" w:rsidSect="005F3BA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-Bold"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TTE196BF88t00"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9500A"/>
    <w:rsid w:val="00033B3F"/>
    <w:rsid w:val="00046BFB"/>
    <w:rsid w:val="000C360A"/>
    <w:rsid w:val="000D684E"/>
    <w:rsid w:val="001D2447"/>
    <w:rsid w:val="00242991"/>
    <w:rsid w:val="00275AB7"/>
    <w:rsid w:val="0029289A"/>
    <w:rsid w:val="00293BB6"/>
    <w:rsid w:val="002D35CE"/>
    <w:rsid w:val="0033016F"/>
    <w:rsid w:val="003915F9"/>
    <w:rsid w:val="003C0926"/>
    <w:rsid w:val="004177F5"/>
    <w:rsid w:val="00435408"/>
    <w:rsid w:val="004C2B18"/>
    <w:rsid w:val="00583910"/>
    <w:rsid w:val="005B0FBD"/>
    <w:rsid w:val="005D2D29"/>
    <w:rsid w:val="005E2485"/>
    <w:rsid w:val="005F3BA6"/>
    <w:rsid w:val="006A471A"/>
    <w:rsid w:val="006D10DE"/>
    <w:rsid w:val="00745892"/>
    <w:rsid w:val="00755C26"/>
    <w:rsid w:val="007645CB"/>
    <w:rsid w:val="00895F77"/>
    <w:rsid w:val="00934160"/>
    <w:rsid w:val="009C6A1F"/>
    <w:rsid w:val="009D0568"/>
    <w:rsid w:val="009F2858"/>
    <w:rsid w:val="00A00FFF"/>
    <w:rsid w:val="00A432FD"/>
    <w:rsid w:val="00A47DA7"/>
    <w:rsid w:val="00AB66A3"/>
    <w:rsid w:val="00AC08E8"/>
    <w:rsid w:val="00AF2D16"/>
    <w:rsid w:val="00B37193"/>
    <w:rsid w:val="00B37F18"/>
    <w:rsid w:val="00B535C2"/>
    <w:rsid w:val="00B86628"/>
    <w:rsid w:val="00B9500A"/>
    <w:rsid w:val="00B959C5"/>
    <w:rsid w:val="00BD6061"/>
    <w:rsid w:val="00C1110A"/>
    <w:rsid w:val="00C30326"/>
    <w:rsid w:val="00C42F59"/>
    <w:rsid w:val="00CB78D9"/>
    <w:rsid w:val="00CE2DFA"/>
    <w:rsid w:val="00ED0BA9"/>
    <w:rsid w:val="00ED7F46"/>
    <w:rsid w:val="00EE04B6"/>
    <w:rsid w:val="00EE0CE1"/>
    <w:rsid w:val="00F06F4C"/>
    <w:rsid w:val="00F27A9E"/>
    <w:rsid w:val="00F33535"/>
    <w:rsid w:val="00F95F85"/>
    <w:rsid w:val="00FB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 Unicode MS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500A"/>
    <w:pPr>
      <w:spacing w:after="200"/>
    </w:pPr>
    <w:rPr>
      <w:sz w:val="24"/>
      <w:szCs w:val="22"/>
      <w:lang w:eastAsia="en-US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B9500A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9500A"/>
    <w:pPr>
      <w:spacing w:after="0"/>
      <w:ind w:left="360"/>
      <w:jc w:val="both"/>
    </w:pPr>
    <w:rPr>
      <w:rFonts w:cs="Times New Roman"/>
      <w:lang w:bidi="ar-SA"/>
    </w:rPr>
  </w:style>
  <w:style w:type="character" w:customStyle="1" w:styleId="BodyTextIndentChar">
    <w:name w:val="Body Text Indent Char"/>
    <w:uiPriority w:val="99"/>
    <w:semiHidden/>
    <w:rsid w:val="00B9500A"/>
    <w:rPr>
      <w:rFonts w:eastAsia="Calibri"/>
      <w:color w:val="auto"/>
      <w:sz w:val="24"/>
      <w:szCs w:val="22"/>
    </w:rPr>
  </w:style>
  <w:style w:type="character" w:customStyle="1" w:styleId="PagrindiniotekstotraukaDiagrama">
    <w:name w:val="Pagrindinio teksto įtrauka Diagrama"/>
    <w:link w:val="Pagrindiniotekstotrauka"/>
    <w:semiHidden/>
    <w:locked/>
    <w:rsid w:val="00B9500A"/>
    <w:rPr>
      <w:rFonts w:eastAsia="Times New Roman" w:cs="Times New Roman"/>
      <w:b/>
      <w:color w:val="auto"/>
      <w:sz w:val="24"/>
      <w:szCs w:val="20"/>
      <w:lang w:bidi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9500A"/>
    <w:pPr>
      <w:spacing w:after="120"/>
    </w:pPr>
    <w:rPr>
      <w:rFonts w:cs="Times New Roman"/>
      <w:lang w:bidi="ar-SA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B9500A"/>
    <w:rPr>
      <w:rFonts w:eastAsia="Calibri"/>
      <w:color w:val="auto"/>
      <w:sz w:val="24"/>
      <w:szCs w:val="22"/>
    </w:rPr>
  </w:style>
  <w:style w:type="paragraph" w:customStyle="1" w:styleId="Pagrindiniotekstotrauka21">
    <w:name w:val="Pagrindinio teksto įtrauka 21"/>
    <w:basedOn w:val="prastasis"/>
    <w:rsid w:val="00C1110A"/>
    <w:pPr>
      <w:widowControl w:val="0"/>
      <w:suppressAutoHyphens/>
      <w:spacing w:after="120" w:line="480" w:lineRule="auto"/>
      <w:ind w:left="283"/>
    </w:pPr>
    <w:rPr>
      <w:rFonts w:eastAsia="Times New Roman" w:cs="Times New Roman"/>
      <w:sz w:val="20"/>
      <w:szCs w:val="20"/>
      <w:lang w:eastAsia="ar-SA" w:bidi="ar-SA"/>
    </w:rPr>
  </w:style>
  <w:style w:type="paragraph" w:styleId="Pavadinimas">
    <w:name w:val="Title"/>
    <w:basedOn w:val="prastasis"/>
    <w:link w:val="PavadinimasDiagrama"/>
    <w:qFormat/>
    <w:rsid w:val="00F27A9E"/>
    <w:pPr>
      <w:spacing w:after="0"/>
      <w:jc w:val="center"/>
    </w:pPr>
    <w:rPr>
      <w:rFonts w:eastAsia="Times New Roman" w:cs="Times New Roman"/>
      <w:b/>
      <w:bCs/>
      <w:szCs w:val="24"/>
      <w:lang w:bidi="ar-SA"/>
    </w:rPr>
  </w:style>
  <w:style w:type="character" w:customStyle="1" w:styleId="PavadinimasDiagrama">
    <w:name w:val="Pavadinimas Diagrama"/>
    <w:link w:val="Pavadinimas"/>
    <w:rsid w:val="00F27A9E"/>
    <w:rPr>
      <w:rFonts w:eastAsia="Times New Roman" w:cs="Times New Roman"/>
      <w:b/>
      <w:bCs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DFA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2DFA"/>
    <w:rPr>
      <w:rFonts w:ascii="Tahoma" w:hAnsi="Tahoma" w:cs="Tahoma"/>
      <w:sz w:val="16"/>
      <w:szCs w:val="16"/>
      <w:lang w:eastAsia="en-US"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Vartotojas</cp:lastModifiedBy>
  <cp:revision>12</cp:revision>
  <cp:lastPrinted>2015-11-30T09:05:00Z</cp:lastPrinted>
  <dcterms:created xsi:type="dcterms:W3CDTF">2016-01-20T08:52:00Z</dcterms:created>
  <dcterms:modified xsi:type="dcterms:W3CDTF">2016-02-12T12:43:00Z</dcterms:modified>
</cp:coreProperties>
</file>