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D9" w:rsidRPr="000359B8" w:rsidRDefault="00530DD9" w:rsidP="00530DD9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0359B8">
        <w:rPr>
          <w:rFonts w:ascii="Times New Roman" w:hAnsi="Times New Roman"/>
          <w:sz w:val="24"/>
          <w:szCs w:val="24"/>
          <w:lang w:eastAsia="ar-SA"/>
        </w:rPr>
        <w:tab/>
      </w:r>
    </w:p>
    <w:p w:rsidR="00530DD9" w:rsidRPr="000359B8" w:rsidRDefault="00530DD9" w:rsidP="00530DD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359B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24B250" wp14:editId="40D99D26">
            <wp:extent cx="441960" cy="525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D9" w:rsidRPr="000359B8" w:rsidRDefault="00530DD9" w:rsidP="00530DD9">
      <w:pPr>
        <w:widowControl w:val="0"/>
        <w:suppressAutoHyphens/>
        <w:spacing w:after="0" w:line="240" w:lineRule="auto"/>
        <w:ind w:left="3600" w:firstLine="720"/>
        <w:rPr>
          <w:rFonts w:ascii="Times New Roman" w:hAnsi="Times New Roman"/>
          <w:sz w:val="24"/>
          <w:szCs w:val="20"/>
          <w:lang w:eastAsia="en-US"/>
        </w:rPr>
      </w:pPr>
    </w:p>
    <w:p w:rsidR="00530DD9" w:rsidRPr="000359B8" w:rsidRDefault="00530DD9" w:rsidP="0053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359B8">
        <w:rPr>
          <w:rFonts w:ascii="Times New Roman" w:hAnsi="Times New Roman"/>
          <w:b/>
          <w:sz w:val="24"/>
          <w:szCs w:val="24"/>
          <w:lang w:eastAsia="en-US"/>
        </w:rPr>
        <w:t>KĖDAINIŲ RAJONO SAVIVALDYBĖS TARYBA</w:t>
      </w:r>
    </w:p>
    <w:p w:rsidR="00530DD9" w:rsidRPr="000359B8" w:rsidRDefault="00530DD9" w:rsidP="00530DD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en-US"/>
        </w:rPr>
      </w:pPr>
    </w:p>
    <w:p w:rsidR="00530DD9" w:rsidRPr="000359B8" w:rsidRDefault="00530DD9" w:rsidP="00530DD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r w:rsidRPr="000359B8">
        <w:rPr>
          <w:rFonts w:ascii="Times New Roman" w:hAnsi="Times New Roman"/>
          <w:b/>
          <w:sz w:val="24"/>
          <w:szCs w:val="20"/>
          <w:lang w:eastAsia="en-US"/>
        </w:rPr>
        <w:t>SPRENDIMAS</w:t>
      </w:r>
    </w:p>
    <w:p w:rsidR="00530DD9" w:rsidRPr="000359B8" w:rsidRDefault="00530DD9" w:rsidP="0053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359B8">
        <w:rPr>
          <w:rFonts w:ascii="Times New Roman" w:hAnsi="Times New Roman"/>
          <w:b/>
          <w:sz w:val="24"/>
          <w:szCs w:val="24"/>
          <w:lang w:eastAsia="ar-SA"/>
        </w:rPr>
        <w:t>DĖL</w:t>
      </w:r>
      <w:r w:rsidRPr="000359B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245BAE" w:rsidRPr="000359B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KĖDAINIŲ RAJONO SAVIVALDYBĖS </w:t>
      </w:r>
      <w:r w:rsidRPr="000359B8">
        <w:rPr>
          <w:rFonts w:ascii="Times New Roman" w:eastAsia="Calibri" w:hAnsi="Times New Roman"/>
          <w:b/>
          <w:sz w:val="24"/>
          <w:szCs w:val="24"/>
          <w:lang w:eastAsia="en-US"/>
        </w:rPr>
        <w:t>METŲ M</w:t>
      </w:r>
      <w:r w:rsidR="002738EB" w:rsidRPr="000359B8">
        <w:rPr>
          <w:rFonts w:ascii="Times New Roman" w:eastAsia="Calibri" w:hAnsi="Times New Roman"/>
          <w:b/>
          <w:sz w:val="24"/>
          <w:szCs w:val="24"/>
          <w:lang w:eastAsia="en-US"/>
        </w:rPr>
        <w:t>EDICINOS DARBUOTOJO APDOVANOJIMUI</w:t>
      </w:r>
      <w:r w:rsidR="002738EB" w:rsidRPr="000359B8">
        <w:rPr>
          <w:rFonts w:ascii="Times New Roman" w:hAnsi="Times New Roman"/>
          <w:b/>
          <w:sz w:val="24"/>
          <w:szCs w:val="24"/>
          <w:lang w:eastAsia="ar-SA"/>
        </w:rPr>
        <w:t xml:space="preserve"> SKIRTI</w:t>
      </w:r>
      <w:r w:rsidRPr="000359B8">
        <w:rPr>
          <w:rFonts w:ascii="Times New Roman" w:hAnsi="Times New Roman"/>
          <w:b/>
          <w:sz w:val="24"/>
          <w:szCs w:val="24"/>
          <w:lang w:eastAsia="ar-SA"/>
        </w:rPr>
        <w:t xml:space="preserve"> ATRANKOS KOMISIJOS</w:t>
      </w:r>
      <w:r w:rsidR="00245BAE" w:rsidRPr="000359B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C0072" w:rsidRPr="000359B8">
        <w:rPr>
          <w:rFonts w:ascii="Times New Roman" w:hAnsi="Times New Roman"/>
          <w:b/>
          <w:sz w:val="24"/>
          <w:szCs w:val="24"/>
          <w:lang w:eastAsia="ar-SA"/>
        </w:rPr>
        <w:t>SUDARYMO</w:t>
      </w:r>
    </w:p>
    <w:p w:rsidR="00530DD9" w:rsidRPr="000359B8" w:rsidRDefault="00530DD9" w:rsidP="00530DD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30DD9" w:rsidRPr="000359B8" w:rsidRDefault="00530DD9" w:rsidP="00530DD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  <w:r w:rsidRPr="000359B8">
        <w:rPr>
          <w:rFonts w:ascii="Times New Roman" w:hAnsi="Times New Roman"/>
          <w:sz w:val="24"/>
          <w:szCs w:val="20"/>
          <w:lang w:eastAsia="en-US"/>
        </w:rPr>
        <w:t xml:space="preserve">2015 </w:t>
      </w:r>
      <w:proofErr w:type="spellStart"/>
      <w:r w:rsidRPr="000359B8">
        <w:rPr>
          <w:rFonts w:ascii="Times New Roman" w:hAnsi="Times New Roman"/>
          <w:sz w:val="24"/>
          <w:szCs w:val="20"/>
          <w:lang w:eastAsia="en-US"/>
        </w:rPr>
        <w:t>m</w:t>
      </w:r>
      <w:proofErr w:type="spellEnd"/>
      <w:r w:rsidRPr="000359B8">
        <w:rPr>
          <w:rFonts w:ascii="Times New Roman" w:hAnsi="Times New Roman"/>
          <w:sz w:val="24"/>
          <w:szCs w:val="20"/>
          <w:lang w:eastAsia="en-US"/>
        </w:rPr>
        <w:t>.</w:t>
      </w:r>
      <w:r w:rsidR="00487B4B">
        <w:rPr>
          <w:rFonts w:ascii="Times New Roman" w:hAnsi="Times New Roman"/>
          <w:sz w:val="24"/>
          <w:szCs w:val="20"/>
          <w:lang w:eastAsia="en-US"/>
        </w:rPr>
        <w:t xml:space="preserve"> gegužės 2</w:t>
      </w:r>
      <w:r w:rsidR="0068637C">
        <w:rPr>
          <w:rFonts w:ascii="Times New Roman" w:hAnsi="Times New Roman"/>
          <w:sz w:val="24"/>
          <w:szCs w:val="20"/>
          <w:lang w:eastAsia="en-US"/>
        </w:rPr>
        <w:t>9</w:t>
      </w:r>
      <w:r w:rsidR="00487B4B">
        <w:rPr>
          <w:rFonts w:ascii="Times New Roman" w:hAnsi="Times New Roman"/>
          <w:sz w:val="24"/>
          <w:szCs w:val="20"/>
          <w:lang w:eastAsia="en-US"/>
        </w:rPr>
        <w:t xml:space="preserve"> </w:t>
      </w:r>
      <w:proofErr w:type="spellStart"/>
      <w:r w:rsidR="00487B4B">
        <w:rPr>
          <w:rFonts w:ascii="Times New Roman" w:hAnsi="Times New Roman"/>
          <w:sz w:val="24"/>
          <w:szCs w:val="20"/>
          <w:lang w:eastAsia="en-US"/>
        </w:rPr>
        <w:t>d</w:t>
      </w:r>
      <w:proofErr w:type="spellEnd"/>
      <w:r w:rsidR="00487B4B">
        <w:rPr>
          <w:rFonts w:ascii="Times New Roman" w:hAnsi="Times New Roman"/>
          <w:sz w:val="24"/>
          <w:szCs w:val="20"/>
          <w:lang w:eastAsia="en-US"/>
        </w:rPr>
        <w:t>. Nr. TS</w:t>
      </w:r>
      <w:r w:rsidRPr="000359B8">
        <w:rPr>
          <w:rFonts w:ascii="Times New Roman" w:hAnsi="Times New Roman"/>
          <w:sz w:val="24"/>
          <w:szCs w:val="20"/>
          <w:lang w:eastAsia="en-US"/>
        </w:rPr>
        <w:t>-</w:t>
      </w:r>
      <w:r w:rsidR="004F6FCF">
        <w:rPr>
          <w:rFonts w:ascii="Times New Roman" w:hAnsi="Times New Roman"/>
          <w:sz w:val="24"/>
          <w:szCs w:val="20"/>
          <w:lang w:eastAsia="en-US"/>
        </w:rPr>
        <w:t>116</w:t>
      </w:r>
      <w:bookmarkStart w:id="0" w:name="_GoBack"/>
      <w:bookmarkEnd w:id="0"/>
    </w:p>
    <w:p w:rsidR="00530DD9" w:rsidRPr="000359B8" w:rsidRDefault="00530DD9" w:rsidP="00530DD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  <w:r w:rsidRPr="000359B8">
        <w:rPr>
          <w:rFonts w:ascii="Times New Roman" w:hAnsi="Times New Roman"/>
          <w:sz w:val="24"/>
          <w:szCs w:val="20"/>
          <w:lang w:eastAsia="en-US"/>
        </w:rPr>
        <w:t>Kėdainiai</w:t>
      </w:r>
    </w:p>
    <w:p w:rsidR="00530DD9" w:rsidRPr="000359B8" w:rsidRDefault="00530DD9" w:rsidP="00530DD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:rsidR="00530DD9" w:rsidRPr="000359B8" w:rsidRDefault="00530DD9" w:rsidP="00530DD9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0"/>
          <w:lang w:eastAsia="en-US"/>
        </w:rPr>
      </w:pPr>
    </w:p>
    <w:p w:rsidR="00530DD9" w:rsidRPr="000359B8" w:rsidRDefault="00530DD9" w:rsidP="00530DD9">
      <w:pPr>
        <w:pStyle w:val="Betarp"/>
        <w:ind w:firstLine="6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59B8">
        <w:rPr>
          <w:rFonts w:ascii="Times New Roman" w:hAnsi="Times New Roman"/>
          <w:sz w:val="24"/>
          <w:szCs w:val="24"/>
          <w:lang w:eastAsia="en-US"/>
        </w:rPr>
        <w:t xml:space="preserve">Vadovaudamasi Lietuvos Respublikos vietos savivaldos įstatymo  15 straipsnio 4 dalimi, </w:t>
      </w:r>
      <w:r w:rsidR="00245BAE" w:rsidRPr="000359B8">
        <w:rPr>
          <w:rFonts w:ascii="Times New Roman" w:hAnsi="Times New Roman"/>
          <w:sz w:val="24"/>
          <w:szCs w:val="24"/>
          <w:lang w:eastAsia="en-US"/>
        </w:rPr>
        <w:t xml:space="preserve">16 straipsnio 2 dalies 6 punktu ir įgyvendindamas </w:t>
      </w:r>
      <w:r w:rsidR="00245BAE" w:rsidRPr="000359B8">
        <w:rPr>
          <w:rFonts w:ascii="Times New Roman" w:hAnsi="Times New Roman"/>
          <w:sz w:val="24"/>
          <w:szCs w:val="24"/>
        </w:rPr>
        <w:t xml:space="preserve">Kėdainių rajono savivaldybės tarybos 2012 m. vasario 10 d. sprendimą Nr. TS-24 „Dėl </w:t>
      </w:r>
      <w:r w:rsidR="00AD0E18">
        <w:rPr>
          <w:rFonts w:ascii="Times New Roman" w:hAnsi="Times New Roman"/>
          <w:sz w:val="24"/>
          <w:szCs w:val="24"/>
        </w:rPr>
        <w:t>M</w:t>
      </w:r>
      <w:r w:rsidR="00245BAE" w:rsidRPr="000359B8">
        <w:rPr>
          <w:rFonts w:ascii="Times New Roman" w:hAnsi="Times New Roman"/>
          <w:sz w:val="24"/>
          <w:szCs w:val="24"/>
        </w:rPr>
        <w:t xml:space="preserve">etų medicinos darbuotojo apdovanojimo skyrimo tvarkos aprašo ir atrankos komisijos tvirtinimo“, </w:t>
      </w:r>
      <w:r w:rsidR="00245BAE" w:rsidRPr="000359B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359B8">
        <w:rPr>
          <w:rFonts w:ascii="Times New Roman" w:hAnsi="Times New Roman"/>
          <w:sz w:val="24"/>
          <w:szCs w:val="24"/>
          <w:lang w:eastAsia="en-US"/>
        </w:rPr>
        <w:t>Kėdainių rajo</w:t>
      </w:r>
      <w:r w:rsidR="008D101E" w:rsidRPr="000359B8">
        <w:rPr>
          <w:rFonts w:ascii="Times New Roman" w:hAnsi="Times New Roman"/>
          <w:sz w:val="24"/>
          <w:szCs w:val="24"/>
          <w:lang w:eastAsia="en-US"/>
        </w:rPr>
        <w:t xml:space="preserve">no savivaldybės taryba </w:t>
      </w:r>
      <w:r w:rsidRPr="000359B8">
        <w:rPr>
          <w:rFonts w:ascii="Times New Roman" w:hAnsi="Times New Roman"/>
          <w:sz w:val="24"/>
          <w:szCs w:val="24"/>
          <w:lang w:eastAsia="en-US"/>
        </w:rPr>
        <w:t xml:space="preserve"> n u s p r e n d ž i a:</w:t>
      </w:r>
    </w:p>
    <w:p w:rsidR="00530DD9" w:rsidRPr="000359B8" w:rsidRDefault="00A801CD" w:rsidP="00230E3B">
      <w:pPr>
        <w:pStyle w:val="Betarp"/>
        <w:ind w:firstLine="68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359B8">
        <w:rPr>
          <w:rFonts w:ascii="Times New Roman" w:hAnsi="Times New Roman"/>
          <w:sz w:val="24"/>
          <w:szCs w:val="24"/>
          <w:lang w:eastAsia="ar-SA"/>
        </w:rPr>
        <w:t>1</w:t>
      </w:r>
      <w:r w:rsidR="00245BAE" w:rsidRPr="000359B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230E3B" w:rsidRPr="00230E3B">
        <w:rPr>
          <w:rFonts w:ascii="Times New Roman" w:hAnsi="Times New Roman"/>
          <w:sz w:val="24"/>
          <w:szCs w:val="24"/>
          <w:lang w:eastAsia="ar-SA"/>
        </w:rPr>
        <w:t xml:space="preserve">Sudaryti savivaldybės tarybos kadencijos laikotarpiui Kėdainių rajono savivaldybės </w:t>
      </w:r>
      <w:r w:rsidR="00230E3B" w:rsidRPr="000359B8">
        <w:rPr>
          <w:rFonts w:ascii="Times New Roman" w:hAnsi="Times New Roman"/>
          <w:sz w:val="24"/>
          <w:szCs w:val="24"/>
          <w:lang w:eastAsia="ar-SA"/>
        </w:rPr>
        <w:t xml:space="preserve">metų medicinos darbuotojo </w:t>
      </w:r>
      <w:r w:rsidR="00230E3B" w:rsidRPr="000359B8">
        <w:rPr>
          <w:rFonts w:ascii="Times New Roman" w:hAnsi="Times New Roman"/>
          <w:sz w:val="24"/>
          <w:szCs w:val="24"/>
        </w:rPr>
        <w:t>apdovanojimui skirti atrankos komisiją:</w:t>
      </w:r>
      <w:r w:rsidR="00230E3B">
        <w:rPr>
          <w:rFonts w:ascii="Times New Roman" w:hAnsi="Times New Roman"/>
          <w:sz w:val="24"/>
          <w:szCs w:val="24"/>
        </w:rPr>
        <w:t xml:space="preserve"> </w:t>
      </w:r>
    </w:p>
    <w:p w:rsidR="00530DD9" w:rsidRPr="000359B8" w:rsidRDefault="00296D81" w:rsidP="00530DD9">
      <w:pPr>
        <w:pStyle w:val="Betarp"/>
        <w:ind w:firstLine="680"/>
        <w:jc w:val="both"/>
        <w:rPr>
          <w:rFonts w:ascii="Times New Roman" w:hAnsi="Times New Roman"/>
          <w:bCs/>
          <w:sz w:val="24"/>
          <w:szCs w:val="24"/>
          <w:lang w:eastAsia="my-MM" w:bidi="my-MM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Jūratė Judickienė </w:t>
      </w:r>
      <w:r w:rsidR="00530DD9" w:rsidRPr="000359B8">
        <w:rPr>
          <w:rFonts w:ascii="Times New Roman" w:hAnsi="Times New Roman"/>
          <w:sz w:val="24"/>
          <w:szCs w:val="24"/>
        </w:rPr>
        <w:t xml:space="preserve">– </w:t>
      </w:r>
      <w:r w:rsidR="00530DD9" w:rsidRPr="000359B8">
        <w:rPr>
          <w:rFonts w:ascii="Times New Roman" w:hAnsi="Times New Roman"/>
          <w:sz w:val="24"/>
          <w:szCs w:val="24"/>
          <w:lang w:eastAsia="ar-SA"/>
        </w:rPr>
        <w:t xml:space="preserve">Kėdainių rajono savivaldybės </w:t>
      </w:r>
      <w:r w:rsidR="00210A12">
        <w:rPr>
          <w:rFonts w:ascii="Times New Roman" w:hAnsi="Times New Roman"/>
          <w:sz w:val="24"/>
          <w:szCs w:val="24"/>
          <w:lang w:eastAsia="ar-SA"/>
        </w:rPr>
        <w:t xml:space="preserve">tarybos </w:t>
      </w:r>
      <w:r w:rsidRPr="000359B8">
        <w:rPr>
          <w:rFonts w:ascii="Times New Roman" w:hAnsi="Times New Roman"/>
          <w:sz w:val="24"/>
          <w:szCs w:val="24"/>
          <w:lang w:eastAsia="ar-SA"/>
        </w:rPr>
        <w:t>Sveikatos ir socialinės apsaugos komiteto</w:t>
      </w:r>
      <w:r w:rsidR="00ED1A43" w:rsidRPr="00ED1A43">
        <w:t xml:space="preserve"> </w:t>
      </w:r>
      <w:r w:rsidR="00ED1A43" w:rsidRPr="00ED1A43">
        <w:rPr>
          <w:rFonts w:ascii="Times New Roman" w:hAnsi="Times New Roman"/>
          <w:sz w:val="24"/>
          <w:szCs w:val="24"/>
          <w:lang w:eastAsia="ar-SA"/>
        </w:rPr>
        <w:t>pirmininkė</w:t>
      </w:r>
      <w:r w:rsidR="00ED1A43">
        <w:rPr>
          <w:rFonts w:ascii="Times New Roman" w:hAnsi="Times New Roman"/>
          <w:sz w:val="24"/>
          <w:szCs w:val="24"/>
          <w:lang w:eastAsia="ar-SA"/>
        </w:rPr>
        <w:t>s pavaduotoja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="00A801CD" w:rsidRPr="000359B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24A0C" w:rsidRPr="000359B8">
        <w:rPr>
          <w:rFonts w:ascii="Times New Roman" w:hAnsi="Times New Roman"/>
          <w:sz w:val="24"/>
          <w:szCs w:val="24"/>
        </w:rPr>
        <w:t xml:space="preserve">komisijos </w:t>
      </w:r>
      <w:r w:rsidR="00224A0C" w:rsidRPr="00296D81">
        <w:rPr>
          <w:rFonts w:ascii="Times New Roman" w:hAnsi="Times New Roman"/>
          <w:sz w:val="24"/>
          <w:szCs w:val="24"/>
        </w:rPr>
        <w:t>pirmininkė;</w:t>
      </w:r>
    </w:p>
    <w:p w:rsidR="00530DD9" w:rsidRPr="000359B8" w:rsidRDefault="00296D81" w:rsidP="00530DD9">
      <w:pPr>
        <w:pStyle w:val="Betarp"/>
        <w:ind w:firstLine="6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Ona Šulcienė </w:t>
      </w:r>
      <w:r w:rsidR="00530DD9" w:rsidRPr="000359B8">
        <w:rPr>
          <w:lang w:eastAsia="ar-SA"/>
        </w:rPr>
        <w:t xml:space="preserve">– </w:t>
      </w:r>
      <w:r w:rsidR="00530DD9" w:rsidRPr="000359B8">
        <w:rPr>
          <w:rFonts w:ascii="Times New Roman" w:hAnsi="Times New Roman"/>
          <w:sz w:val="24"/>
          <w:szCs w:val="24"/>
          <w:lang w:eastAsia="ar-SA"/>
        </w:rPr>
        <w:t xml:space="preserve">Kėdainių rajono savivaldybės </w:t>
      </w:r>
      <w:r w:rsidR="00210A12" w:rsidRPr="00210A12">
        <w:rPr>
          <w:rFonts w:ascii="Times New Roman" w:hAnsi="Times New Roman"/>
          <w:sz w:val="24"/>
          <w:szCs w:val="24"/>
          <w:lang w:eastAsia="ar-SA"/>
        </w:rPr>
        <w:t xml:space="preserve">tarybos </w:t>
      </w:r>
      <w:r w:rsidR="00C81C8B" w:rsidRPr="00C81C8B">
        <w:rPr>
          <w:rFonts w:ascii="Times New Roman" w:hAnsi="Times New Roman"/>
          <w:sz w:val="24"/>
          <w:szCs w:val="24"/>
          <w:lang w:eastAsia="ar-SA"/>
        </w:rPr>
        <w:t>Sveikatos ir socialinės apsaugos komiteto</w:t>
      </w:r>
      <w:r w:rsidR="00ED1A4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D1A43" w:rsidRPr="00ED1A43">
        <w:rPr>
          <w:rFonts w:ascii="Times New Roman" w:hAnsi="Times New Roman"/>
          <w:sz w:val="24"/>
          <w:szCs w:val="24"/>
          <w:lang w:eastAsia="ar-SA"/>
        </w:rPr>
        <w:t>pirmininkė</w:t>
      </w:r>
      <w:r>
        <w:rPr>
          <w:rFonts w:ascii="Times New Roman" w:hAnsi="Times New Roman"/>
          <w:sz w:val="24"/>
          <w:szCs w:val="24"/>
          <w:lang w:eastAsia="ar-SA"/>
        </w:rPr>
        <w:t>;</w:t>
      </w:r>
      <w:r w:rsidR="00530DD9" w:rsidRPr="000359B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530DD9" w:rsidRPr="000359B8" w:rsidRDefault="00530DD9" w:rsidP="00530DD9">
      <w:pPr>
        <w:pStyle w:val="Betarp"/>
        <w:ind w:firstLine="68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359B8">
        <w:rPr>
          <w:rFonts w:ascii="Times New Roman" w:hAnsi="Times New Roman"/>
          <w:bCs/>
          <w:sz w:val="24"/>
          <w:szCs w:val="24"/>
          <w:lang w:eastAsia="ar-SA"/>
        </w:rPr>
        <w:t xml:space="preserve">Virginija </w:t>
      </w:r>
      <w:proofErr w:type="spellStart"/>
      <w:r w:rsidRPr="000359B8">
        <w:rPr>
          <w:rFonts w:ascii="Times New Roman" w:hAnsi="Times New Roman"/>
          <w:bCs/>
          <w:sz w:val="24"/>
          <w:szCs w:val="24"/>
          <w:lang w:eastAsia="ar-SA"/>
        </w:rPr>
        <w:t>Pavolienė</w:t>
      </w:r>
      <w:proofErr w:type="spellEnd"/>
      <w:r w:rsidRPr="000359B8">
        <w:rPr>
          <w:rFonts w:ascii="Times New Roman" w:hAnsi="Times New Roman"/>
          <w:bCs/>
          <w:sz w:val="24"/>
          <w:szCs w:val="24"/>
          <w:lang w:eastAsia="ar-SA"/>
        </w:rPr>
        <w:t xml:space="preserve"> – Lietuvos gydytojų sąjun</w:t>
      </w:r>
      <w:r w:rsidR="00224A0C" w:rsidRPr="000359B8">
        <w:rPr>
          <w:rFonts w:ascii="Times New Roman" w:hAnsi="Times New Roman"/>
          <w:bCs/>
          <w:sz w:val="24"/>
          <w:szCs w:val="24"/>
          <w:lang w:eastAsia="ar-SA"/>
        </w:rPr>
        <w:t>gos Kėdainių filialo pirmininkė;</w:t>
      </w:r>
    </w:p>
    <w:p w:rsidR="00530DD9" w:rsidRPr="000359B8" w:rsidRDefault="00530DD9" w:rsidP="00530DD9">
      <w:pPr>
        <w:pStyle w:val="Betarp"/>
        <w:ind w:firstLine="68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359B8">
        <w:rPr>
          <w:rFonts w:ascii="Times New Roman" w:hAnsi="Times New Roman"/>
          <w:sz w:val="24"/>
          <w:szCs w:val="24"/>
        </w:rPr>
        <w:t xml:space="preserve">Rita </w:t>
      </w:r>
      <w:proofErr w:type="spellStart"/>
      <w:r w:rsidRPr="000359B8">
        <w:rPr>
          <w:rFonts w:ascii="Times New Roman" w:hAnsi="Times New Roman"/>
          <w:sz w:val="24"/>
          <w:szCs w:val="24"/>
        </w:rPr>
        <w:t>Damaševičienė</w:t>
      </w:r>
      <w:proofErr w:type="spellEnd"/>
      <w:r w:rsidRPr="000359B8">
        <w:rPr>
          <w:rFonts w:ascii="Times New Roman" w:hAnsi="Times New Roman"/>
          <w:sz w:val="24"/>
          <w:szCs w:val="24"/>
        </w:rPr>
        <w:t xml:space="preserve"> – Lietuvos slaugos specialistų organizacijos Kauno skyriaus Kėdainių pirminės grupės narė</w:t>
      </w:r>
      <w:r w:rsidR="00224A0C" w:rsidRPr="000359B8">
        <w:rPr>
          <w:rFonts w:ascii="Times New Roman" w:hAnsi="Times New Roman"/>
          <w:bCs/>
          <w:sz w:val="24"/>
          <w:szCs w:val="24"/>
          <w:lang w:eastAsia="my-MM" w:bidi="my-MM"/>
        </w:rPr>
        <w:t>;</w:t>
      </w:r>
    </w:p>
    <w:p w:rsidR="00530DD9" w:rsidRPr="000359B8" w:rsidRDefault="00A801CD" w:rsidP="00530DD9">
      <w:pPr>
        <w:pStyle w:val="Betarp"/>
        <w:ind w:firstLine="68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359B8">
        <w:rPr>
          <w:rFonts w:ascii="Times New Roman" w:hAnsi="Times New Roman"/>
          <w:bCs/>
          <w:sz w:val="24"/>
          <w:szCs w:val="24"/>
          <w:lang w:eastAsia="ar-SA"/>
        </w:rPr>
        <w:t xml:space="preserve">Daiva Dautartienė </w:t>
      </w:r>
      <w:r w:rsidR="00530DD9" w:rsidRPr="000359B8">
        <w:rPr>
          <w:rFonts w:ascii="Times New Roman" w:hAnsi="Times New Roman"/>
          <w:bCs/>
          <w:sz w:val="24"/>
          <w:szCs w:val="24"/>
          <w:lang w:eastAsia="ar-SA"/>
        </w:rPr>
        <w:t>– Kėdainių rajono vaik</w:t>
      </w:r>
      <w:r w:rsidR="00224A0C" w:rsidRPr="000359B8">
        <w:rPr>
          <w:rFonts w:ascii="Times New Roman" w:hAnsi="Times New Roman"/>
          <w:bCs/>
          <w:sz w:val="24"/>
          <w:szCs w:val="24"/>
          <w:lang w:eastAsia="ar-SA"/>
        </w:rPr>
        <w:t>ų astmos klubo ,,</w:t>
      </w:r>
      <w:proofErr w:type="spellStart"/>
      <w:r w:rsidR="00224A0C" w:rsidRPr="000359B8">
        <w:rPr>
          <w:rFonts w:ascii="Times New Roman" w:hAnsi="Times New Roman"/>
          <w:bCs/>
          <w:sz w:val="24"/>
          <w:szCs w:val="24"/>
          <w:lang w:eastAsia="ar-SA"/>
        </w:rPr>
        <w:t>Astmutis</w:t>
      </w:r>
      <w:proofErr w:type="spellEnd"/>
      <w:r w:rsidR="00224A0C" w:rsidRPr="000359B8">
        <w:rPr>
          <w:rFonts w:ascii="Times New Roman" w:hAnsi="Times New Roman"/>
          <w:bCs/>
          <w:sz w:val="24"/>
          <w:szCs w:val="24"/>
          <w:lang w:eastAsia="ar-SA"/>
        </w:rPr>
        <w:t>“ narė;</w:t>
      </w:r>
    </w:p>
    <w:p w:rsidR="00530DD9" w:rsidRPr="000359B8" w:rsidRDefault="00530DD9" w:rsidP="00530DD9">
      <w:pPr>
        <w:pStyle w:val="Betarp"/>
        <w:ind w:firstLine="68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359B8">
        <w:rPr>
          <w:rFonts w:ascii="Times New Roman" w:hAnsi="Times New Roman"/>
          <w:bCs/>
          <w:sz w:val="24"/>
          <w:szCs w:val="24"/>
          <w:lang w:eastAsia="ar-SA"/>
        </w:rPr>
        <w:t>Veronika Gilienė – Lietuvos kurčiųjų draugijos Kauno teritorinės valdybos Kėdainių pi</w:t>
      </w:r>
      <w:r w:rsidR="00224A0C" w:rsidRPr="000359B8">
        <w:rPr>
          <w:rFonts w:ascii="Times New Roman" w:hAnsi="Times New Roman"/>
          <w:bCs/>
          <w:sz w:val="24"/>
          <w:szCs w:val="24"/>
          <w:lang w:eastAsia="ar-SA"/>
        </w:rPr>
        <w:t>rminės organizacijos pirmininkė;</w:t>
      </w:r>
      <w:r w:rsidRPr="000359B8">
        <w:rPr>
          <w:rFonts w:ascii="Times New Roman" w:hAnsi="Times New Roman"/>
          <w:bCs/>
          <w:sz w:val="24"/>
          <w:szCs w:val="24"/>
          <w:lang w:eastAsia="ar-SA"/>
        </w:rPr>
        <w:tab/>
        <w:t xml:space="preserve">                   </w:t>
      </w:r>
    </w:p>
    <w:p w:rsidR="00530DD9" w:rsidRPr="000359B8" w:rsidRDefault="00530DD9" w:rsidP="00530DD9">
      <w:pPr>
        <w:pStyle w:val="Betarp"/>
        <w:ind w:firstLine="6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59B8">
        <w:rPr>
          <w:rFonts w:ascii="Times New Roman" w:hAnsi="Times New Roman"/>
          <w:bCs/>
          <w:sz w:val="24"/>
          <w:szCs w:val="24"/>
          <w:lang w:eastAsia="ar-SA"/>
        </w:rPr>
        <w:t xml:space="preserve">Ramunė </w:t>
      </w:r>
      <w:proofErr w:type="spellStart"/>
      <w:r w:rsidRPr="000359B8">
        <w:rPr>
          <w:rFonts w:ascii="Times New Roman" w:hAnsi="Times New Roman"/>
          <w:bCs/>
          <w:sz w:val="24"/>
          <w:szCs w:val="24"/>
          <w:lang w:eastAsia="ar-SA"/>
        </w:rPr>
        <w:t>Kabošienė</w:t>
      </w:r>
      <w:proofErr w:type="spellEnd"/>
      <w:r w:rsidRPr="000359B8">
        <w:rPr>
          <w:rFonts w:ascii="Times New Roman" w:hAnsi="Times New Roman"/>
          <w:bCs/>
          <w:sz w:val="24"/>
          <w:szCs w:val="24"/>
          <w:lang w:eastAsia="ar-SA"/>
        </w:rPr>
        <w:t xml:space="preserve"> – Kėdainių rajono savivaldybės </w:t>
      </w:r>
      <w:r w:rsidR="00A801CD" w:rsidRPr="000359B8">
        <w:rPr>
          <w:rFonts w:ascii="Times New Roman" w:hAnsi="Times New Roman"/>
          <w:bCs/>
          <w:sz w:val="24"/>
          <w:szCs w:val="24"/>
          <w:lang w:eastAsia="ar-SA"/>
        </w:rPr>
        <w:t xml:space="preserve">administracijos </w:t>
      </w:r>
      <w:r w:rsidRPr="000359B8">
        <w:rPr>
          <w:rFonts w:ascii="Times New Roman" w:hAnsi="Times New Roman"/>
          <w:bCs/>
          <w:sz w:val="24"/>
          <w:szCs w:val="24"/>
          <w:lang w:eastAsia="ar-SA"/>
        </w:rPr>
        <w:t>vyriausioji specialistė (savivaldybės gydytoja).</w:t>
      </w:r>
    </w:p>
    <w:p w:rsidR="00530DD9" w:rsidRPr="000359B8" w:rsidRDefault="00272E70" w:rsidP="00530DD9">
      <w:pPr>
        <w:pStyle w:val="Betarp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59B8">
        <w:rPr>
          <w:rFonts w:ascii="Times New Roman" w:hAnsi="Times New Roman"/>
          <w:sz w:val="24"/>
          <w:szCs w:val="24"/>
          <w:lang w:eastAsia="en-US"/>
        </w:rPr>
        <w:t>Šis sprendimas gali būti skundžiamas Lietuvos Respublikos administracinių bylų teisenos įstatymo numatyta tvarka.</w:t>
      </w:r>
    </w:p>
    <w:p w:rsidR="00530DD9" w:rsidRPr="000359B8" w:rsidRDefault="00530DD9" w:rsidP="00530DD9">
      <w:pPr>
        <w:pStyle w:val="Betarp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30DD9" w:rsidRDefault="00530DD9" w:rsidP="00530DD9">
      <w:pPr>
        <w:pStyle w:val="Betarp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637C" w:rsidRDefault="0068637C" w:rsidP="00530DD9">
      <w:pPr>
        <w:pStyle w:val="Betarp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637C" w:rsidRPr="000359B8" w:rsidRDefault="0068637C" w:rsidP="00530DD9">
      <w:pPr>
        <w:pStyle w:val="Betarp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30DD9" w:rsidRPr="000359B8" w:rsidRDefault="00530DD9" w:rsidP="00530DD9">
      <w:pPr>
        <w:rPr>
          <w:rFonts w:ascii="Times New Roman" w:hAnsi="Times New Roman"/>
          <w:sz w:val="24"/>
          <w:szCs w:val="24"/>
        </w:rPr>
      </w:pPr>
      <w:r w:rsidRPr="000359B8">
        <w:rPr>
          <w:rFonts w:ascii="Times New Roman" w:hAnsi="Times New Roman"/>
          <w:sz w:val="24"/>
          <w:szCs w:val="24"/>
        </w:rPr>
        <w:t>Savivaldybės meras</w:t>
      </w:r>
      <w:r w:rsidRPr="000359B8">
        <w:rPr>
          <w:rFonts w:ascii="Times New Roman" w:hAnsi="Times New Roman"/>
          <w:sz w:val="24"/>
          <w:szCs w:val="24"/>
        </w:rPr>
        <w:tab/>
      </w:r>
      <w:r w:rsidRPr="000359B8">
        <w:rPr>
          <w:rFonts w:ascii="Times New Roman" w:hAnsi="Times New Roman"/>
          <w:sz w:val="24"/>
          <w:szCs w:val="24"/>
        </w:rPr>
        <w:tab/>
      </w:r>
      <w:r w:rsidRPr="000359B8">
        <w:rPr>
          <w:rFonts w:ascii="Times New Roman" w:hAnsi="Times New Roman"/>
          <w:sz w:val="24"/>
          <w:szCs w:val="24"/>
        </w:rPr>
        <w:tab/>
      </w:r>
      <w:r w:rsidRPr="000359B8">
        <w:rPr>
          <w:rFonts w:ascii="Times New Roman" w:hAnsi="Times New Roman"/>
          <w:sz w:val="24"/>
          <w:szCs w:val="24"/>
        </w:rPr>
        <w:tab/>
      </w:r>
      <w:r w:rsidR="00487B4B">
        <w:rPr>
          <w:rFonts w:ascii="Times New Roman" w:hAnsi="Times New Roman"/>
          <w:sz w:val="24"/>
          <w:szCs w:val="24"/>
        </w:rPr>
        <w:t xml:space="preserve">                   Saulius Grinkevičius</w:t>
      </w:r>
    </w:p>
    <w:p w:rsidR="00530DD9" w:rsidRPr="000359B8" w:rsidRDefault="00530DD9" w:rsidP="00530D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530DD9" w:rsidRPr="000359B8" w:rsidRDefault="00530DD9" w:rsidP="00530DD9">
      <w:pPr>
        <w:pStyle w:val="Betarp"/>
        <w:rPr>
          <w:rFonts w:ascii="Times New Roman" w:hAnsi="Times New Roman"/>
          <w:sz w:val="24"/>
          <w:szCs w:val="24"/>
          <w:lang w:eastAsia="en-US"/>
        </w:rPr>
      </w:pPr>
    </w:p>
    <w:p w:rsidR="00530DD9" w:rsidRPr="000359B8" w:rsidRDefault="00530DD9" w:rsidP="00530DD9">
      <w:pPr>
        <w:pStyle w:val="Betarp"/>
        <w:rPr>
          <w:rFonts w:ascii="Times New Roman" w:hAnsi="Times New Roman"/>
          <w:sz w:val="24"/>
          <w:szCs w:val="24"/>
          <w:lang w:eastAsia="en-US"/>
        </w:rPr>
      </w:pPr>
    </w:p>
    <w:p w:rsidR="00530DD9" w:rsidRDefault="00530DD9" w:rsidP="00530DD9">
      <w:pPr>
        <w:pStyle w:val="Betarp"/>
        <w:rPr>
          <w:rFonts w:ascii="Times New Roman" w:hAnsi="Times New Roman"/>
          <w:sz w:val="24"/>
          <w:szCs w:val="24"/>
          <w:lang w:eastAsia="en-US"/>
        </w:rPr>
      </w:pPr>
    </w:p>
    <w:p w:rsidR="00D27ED9" w:rsidRDefault="00D27ED9" w:rsidP="00530DD9">
      <w:pPr>
        <w:pStyle w:val="Betarp"/>
        <w:rPr>
          <w:rFonts w:ascii="Times New Roman" w:hAnsi="Times New Roman"/>
          <w:sz w:val="24"/>
          <w:szCs w:val="24"/>
          <w:lang w:eastAsia="en-US"/>
        </w:rPr>
      </w:pPr>
    </w:p>
    <w:p w:rsidR="00D27ED9" w:rsidRPr="000359B8" w:rsidRDefault="00D27ED9" w:rsidP="00530DD9">
      <w:pPr>
        <w:pStyle w:val="Betarp"/>
        <w:rPr>
          <w:rFonts w:ascii="Times New Roman" w:hAnsi="Times New Roman"/>
          <w:sz w:val="24"/>
          <w:szCs w:val="24"/>
          <w:lang w:eastAsia="en-US"/>
        </w:rPr>
      </w:pPr>
    </w:p>
    <w:p w:rsidR="00B11FB5" w:rsidRPr="000359B8" w:rsidRDefault="00B11FB5" w:rsidP="000359B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0359B8">
        <w:rPr>
          <w:rFonts w:ascii="Times New Roman" w:hAnsi="Times New Roman"/>
          <w:sz w:val="24"/>
          <w:szCs w:val="24"/>
        </w:rPr>
        <w:tab/>
      </w:r>
    </w:p>
    <w:sectPr w:rsidR="00B11FB5" w:rsidRPr="000359B8" w:rsidSect="00E843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A5" w:rsidRDefault="00776CA5" w:rsidP="00530DD9">
      <w:pPr>
        <w:spacing w:after="0" w:line="240" w:lineRule="auto"/>
      </w:pPr>
      <w:r>
        <w:separator/>
      </w:r>
    </w:p>
  </w:endnote>
  <w:endnote w:type="continuationSeparator" w:id="0">
    <w:p w:rsidR="00776CA5" w:rsidRDefault="00776CA5" w:rsidP="0053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A5" w:rsidRDefault="00776CA5" w:rsidP="00530DD9">
      <w:pPr>
        <w:spacing w:after="0" w:line="240" w:lineRule="auto"/>
      </w:pPr>
      <w:r>
        <w:separator/>
      </w:r>
    </w:p>
  </w:footnote>
  <w:footnote w:type="continuationSeparator" w:id="0">
    <w:p w:rsidR="00776CA5" w:rsidRDefault="00776CA5" w:rsidP="00530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07"/>
    <w:rsid w:val="000225C4"/>
    <w:rsid w:val="00034B94"/>
    <w:rsid w:val="000359B8"/>
    <w:rsid w:val="00096BAE"/>
    <w:rsid w:val="00210A12"/>
    <w:rsid w:val="00224A0C"/>
    <w:rsid w:val="00230E3B"/>
    <w:rsid w:val="00245BAE"/>
    <w:rsid w:val="00272E70"/>
    <w:rsid w:val="002738EB"/>
    <w:rsid w:val="00296D81"/>
    <w:rsid w:val="002C0072"/>
    <w:rsid w:val="00487B4B"/>
    <w:rsid w:val="004C4BAE"/>
    <w:rsid w:val="004F6FCF"/>
    <w:rsid w:val="00530DD9"/>
    <w:rsid w:val="00555650"/>
    <w:rsid w:val="00633320"/>
    <w:rsid w:val="0064079B"/>
    <w:rsid w:val="0068637C"/>
    <w:rsid w:val="00743207"/>
    <w:rsid w:val="00776CA5"/>
    <w:rsid w:val="007C38A8"/>
    <w:rsid w:val="00813D6A"/>
    <w:rsid w:val="008444A5"/>
    <w:rsid w:val="0085699D"/>
    <w:rsid w:val="00864DEA"/>
    <w:rsid w:val="008D101E"/>
    <w:rsid w:val="00903CDF"/>
    <w:rsid w:val="00912BD9"/>
    <w:rsid w:val="009647C2"/>
    <w:rsid w:val="00973F2C"/>
    <w:rsid w:val="0098318C"/>
    <w:rsid w:val="00A65507"/>
    <w:rsid w:val="00A801CD"/>
    <w:rsid w:val="00AD0E18"/>
    <w:rsid w:val="00AE008A"/>
    <w:rsid w:val="00AF7C50"/>
    <w:rsid w:val="00B11FB5"/>
    <w:rsid w:val="00BC4436"/>
    <w:rsid w:val="00C1515A"/>
    <w:rsid w:val="00C81C8B"/>
    <w:rsid w:val="00D27ED9"/>
    <w:rsid w:val="00D96784"/>
    <w:rsid w:val="00E84331"/>
    <w:rsid w:val="00ED1A43"/>
    <w:rsid w:val="00F15C93"/>
    <w:rsid w:val="00F67570"/>
    <w:rsid w:val="00F96CC1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0DD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30DD9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0DD9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30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0DD9"/>
    <w:rPr>
      <w:rFonts w:ascii="Calibri" w:eastAsia="Times New Roman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30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0DD9"/>
    <w:rPr>
      <w:rFonts w:ascii="Calibri" w:eastAsia="Times New Roman" w:hAnsi="Calibri" w:cs="Times New Roman"/>
      <w:lang w:eastAsia="lt-LT"/>
    </w:rPr>
  </w:style>
  <w:style w:type="paragraph" w:customStyle="1" w:styleId="NoSpacing1">
    <w:name w:val="No Spacing1"/>
    <w:rsid w:val="008D101E"/>
    <w:pPr>
      <w:spacing w:after="0" w:line="240" w:lineRule="auto"/>
    </w:pPr>
    <w:rPr>
      <w:rFonts w:ascii="Calibri" w:eastAsia="Times New Roman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0DD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30DD9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0DD9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30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0DD9"/>
    <w:rPr>
      <w:rFonts w:ascii="Calibri" w:eastAsia="Times New Roman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30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0DD9"/>
    <w:rPr>
      <w:rFonts w:ascii="Calibri" w:eastAsia="Times New Roman" w:hAnsi="Calibri" w:cs="Times New Roman"/>
      <w:lang w:eastAsia="lt-LT"/>
    </w:rPr>
  </w:style>
  <w:style w:type="paragraph" w:customStyle="1" w:styleId="NoSpacing1">
    <w:name w:val="No Spacing1"/>
    <w:rsid w:val="008D101E"/>
    <w:pPr>
      <w:spacing w:after="0" w:line="240" w:lineRule="auto"/>
    </w:pPr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17CE-53C2-48A1-BF42-F9858CB4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Vartotojas</cp:lastModifiedBy>
  <cp:revision>12</cp:revision>
  <cp:lastPrinted>2015-05-18T08:06:00Z</cp:lastPrinted>
  <dcterms:created xsi:type="dcterms:W3CDTF">2015-05-07T12:44:00Z</dcterms:created>
  <dcterms:modified xsi:type="dcterms:W3CDTF">2015-05-29T11:36:00Z</dcterms:modified>
</cp:coreProperties>
</file>