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BA4" w:rsidRPr="00C12BA4" w:rsidRDefault="00C12BA4" w:rsidP="00C12BA4">
      <w:pPr>
        <w:tabs>
          <w:tab w:val="left" w:pos="900"/>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12BA4">
        <w:rPr>
          <w:rFonts w:ascii="Times New Roman" w:hAnsi="Times New Roman"/>
          <w:sz w:val="24"/>
          <w:szCs w:val="24"/>
        </w:rPr>
        <w:t>PRITARTA</w:t>
      </w:r>
    </w:p>
    <w:p w:rsidR="00C12BA4" w:rsidRPr="00C12BA4" w:rsidRDefault="00C12BA4" w:rsidP="00C12BA4">
      <w:pPr>
        <w:tabs>
          <w:tab w:val="left" w:pos="900"/>
        </w:tabs>
        <w:spacing w:after="0" w:line="240" w:lineRule="auto"/>
        <w:rPr>
          <w:rFonts w:ascii="Times New Roman" w:hAnsi="Times New Roman"/>
          <w:sz w:val="24"/>
          <w:szCs w:val="24"/>
        </w:rPr>
      </w:pPr>
      <w:r w:rsidRPr="00C12BA4">
        <w:rPr>
          <w:rFonts w:ascii="Times New Roman" w:hAnsi="Times New Roman"/>
          <w:sz w:val="24"/>
          <w:szCs w:val="24"/>
        </w:rPr>
        <w:tab/>
      </w:r>
      <w:r w:rsidRPr="00C12BA4">
        <w:rPr>
          <w:rFonts w:ascii="Times New Roman" w:hAnsi="Times New Roman"/>
          <w:sz w:val="24"/>
          <w:szCs w:val="24"/>
        </w:rPr>
        <w:tab/>
      </w:r>
      <w:r w:rsidRPr="00C12BA4">
        <w:rPr>
          <w:rFonts w:ascii="Times New Roman" w:hAnsi="Times New Roman"/>
          <w:sz w:val="24"/>
          <w:szCs w:val="24"/>
        </w:rPr>
        <w:tab/>
      </w:r>
      <w:r w:rsidRPr="00C12BA4">
        <w:rPr>
          <w:rFonts w:ascii="Times New Roman" w:hAnsi="Times New Roman"/>
          <w:sz w:val="24"/>
          <w:szCs w:val="24"/>
        </w:rPr>
        <w:tab/>
      </w:r>
      <w:r w:rsidRPr="00C12BA4">
        <w:rPr>
          <w:rFonts w:ascii="Times New Roman" w:hAnsi="Times New Roman"/>
          <w:sz w:val="24"/>
          <w:szCs w:val="24"/>
        </w:rPr>
        <w:tab/>
        <w:t xml:space="preserve">Kėdainių rajono savivaldybės tarybos </w:t>
      </w:r>
    </w:p>
    <w:p w:rsidR="00C12BA4" w:rsidRDefault="003C62E6" w:rsidP="00C12BA4">
      <w:pPr>
        <w:tabs>
          <w:tab w:val="left" w:pos="900"/>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2015</w:t>
      </w:r>
      <w:r w:rsidR="00C12BA4" w:rsidRPr="00C12BA4">
        <w:rPr>
          <w:rFonts w:ascii="Times New Roman" w:hAnsi="Times New Roman"/>
          <w:sz w:val="24"/>
          <w:szCs w:val="24"/>
        </w:rPr>
        <w:t xml:space="preserve"> </w:t>
      </w:r>
      <w:proofErr w:type="spellStart"/>
      <w:r w:rsidR="00C12BA4" w:rsidRPr="00C12BA4">
        <w:rPr>
          <w:rFonts w:ascii="Times New Roman" w:hAnsi="Times New Roman"/>
          <w:sz w:val="24"/>
          <w:szCs w:val="24"/>
        </w:rPr>
        <w:t>m</w:t>
      </w:r>
      <w:proofErr w:type="spellEnd"/>
      <w:r w:rsidR="00C12BA4" w:rsidRPr="00C12BA4">
        <w:rPr>
          <w:rFonts w:ascii="Times New Roman" w:hAnsi="Times New Roman"/>
          <w:sz w:val="24"/>
          <w:szCs w:val="24"/>
        </w:rPr>
        <w:t xml:space="preserve">. kovo </w:t>
      </w:r>
      <w:r w:rsidR="00DB62D0">
        <w:rPr>
          <w:rFonts w:ascii="Times New Roman" w:hAnsi="Times New Roman"/>
          <w:sz w:val="24"/>
          <w:szCs w:val="24"/>
        </w:rPr>
        <w:t xml:space="preserve">27 </w:t>
      </w:r>
      <w:proofErr w:type="spellStart"/>
      <w:r w:rsidR="00C12BA4" w:rsidRPr="00C12BA4">
        <w:rPr>
          <w:rFonts w:ascii="Times New Roman" w:hAnsi="Times New Roman"/>
          <w:sz w:val="24"/>
          <w:szCs w:val="24"/>
        </w:rPr>
        <w:t>d</w:t>
      </w:r>
      <w:proofErr w:type="spellEnd"/>
      <w:r w:rsidR="00C12BA4" w:rsidRPr="00C12BA4">
        <w:rPr>
          <w:rFonts w:ascii="Times New Roman" w:hAnsi="Times New Roman"/>
          <w:sz w:val="24"/>
          <w:szCs w:val="24"/>
        </w:rPr>
        <w:t xml:space="preserve">. sprendimu </w:t>
      </w:r>
      <w:proofErr w:type="spellStart"/>
      <w:r w:rsidR="00C12BA4" w:rsidRPr="00C12BA4">
        <w:rPr>
          <w:rFonts w:ascii="Times New Roman" w:hAnsi="Times New Roman"/>
          <w:sz w:val="24"/>
          <w:szCs w:val="24"/>
        </w:rPr>
        <w:t>Nr</w:t>
      </w:r>
      <w:proofErr w:type="spellEnd"/>
      <w:r w:rsidR="00C12BA4" w:rsidRPr="00C12BA4">
        <w:rPr>
          <w:rFonts w:ascii="Times New Roman" w:hAnsi="Times New Roman"/>
          <w:sz w:val="24"/>
          <w:szCs w:val="24"/>
        </w:rPr>
        <w:t>. TS-</w:t>
      </w:r>
      <w:r w:rsidR="00DB62D0">
        <w:rPr>
          <w:rFonts w:ascii="Times New Roman" w:hAnsi="Times New Roman"/>
          <w:sz w:val="24"/>
          <w:szCs w:val="24"/>
        </w:rPr>
        <w:t>43</w:t>
      </w:r>
      <w:bookmarkStart w:id="0" w:name="_GoBack"/>
      <w:bookmarkEnd w:id="0"/>
    </w:p>
    <w:p w:rsidR="00C12BA4" w:rsidRPr="00C12BA4" w:rsidRDefault="00C12BA4" w:rsidP="00C12BA4">
      <w:pPr>
        <w:tabs>
          <w:tab w:val="left" w:pos="900"/>
        </w:tabs>
        <w:spacing w:after="0" w:line="240" w:lineRule="auto"/>
        <w:rPr>
          <w:rFonts w:ascii="Times New Roman" w:hAnsi="Times New Roman"/>
          <w:sz w:val="24"/>
          <w:szCs w:val="24"/>
        </w:rPr>
      </w:pPr>
    </w:p>
    <w:p w:rsidR="00CD0D33" w:rsidRDefault="00CD0D33" w:rsidP="00CD0D33">
      <w:pPr>
        <w:tabs>
          <w:tab w:val="left" w:pos="0"/>
          <w:tab w:val="left" w:pos="1800"/>
        </w:tabs>
        <w:jc w:val="center"/>
        <w:rPr>
          <w:rFonts w:ascii="Times New Roman" w:hAnsi="Times New Roman"/>
          <w:b/>
          <w:sz w:val="24"/>
          <w:szCs w:val="24"/>
        </w:rPr>
      </w:pPr>
      <w:r w:rsidRPr="000F0FD0">
        <w:rPr>
          <w:rFonts w:ascii="Times New Roman" w:hAnsi="Times New Roman"/>
          <w:b/>
          <w:sz w:val="24"/>
          <w:szCs w:val="24"/>
        </w:rPr>
        <w:t xml:space="preserve">VIEŠOSIOS ĮSTAIGOS  „LAIPTAI Į VILTĮ” </w:t>
      </w:r>
      <w:r>
        <w:rPr>
          <w:rFonts w:ascii="Times New Roman" w:hAnsi="Times New Roman"/>
          <w:b/>
          <w:sz w:val="24"/>
          <w:szCs w:val="24"/>
        </w:rPr>
        <w:t>2014</w:t>
      </w:r>
      <w:r w:rsidRPr="000F0FD0">
        <w:rPr>
          <w:rFonts w:ascii="Times New Roman" w:hAnsi="Times New Roman"/>
          <w:b/>
          <w:sz w:val="24"/>
          <w:szCs w:val="24"/>
        </w:rPr>
        <w:t xml:space="preserve"> METŲ DIREKTORIAUS ATASKAITA</w:t>
      </w:r>
    </w:p>
    <w:p w:rsidR="00CD0D33" w:rsidRDefault="00CD0D33" w:rsidP="00CD0D33">
      <w:pPr>
        <w:tabs>
          <w:tab w:val="left" w:pos="0"/>
          <w:tab w:val="left" w:pos="1800"/>
        </w:tabs>
        <w:jc w:val="center"/>
        <w:rPr>
          <w:rFonts w:ascii="Times New Roman" w:hAnsi="Times New Roman"/>
          <w:b/>
          <w:sz w:val="24"/>
          <w:szCs w:val="24"/>
        </w:rPr>
      </w:pPr>
      <w:r w:rsidRPr="000F0FD0">
        <w:rPr>
          <w:rFonts w:ascii="Times New Roman" w:hAnsi="Times New Roman"/>
          <w:b/>
          <w:sz w:val="24"/>
          <w:szCs w:val="24"/>
        </w:rPr>
        <w:t xml:space="preserve">I. BENDROJI DALIS </w:t>
      </w:r>
    </w:p>
    <w:p w:rsidR="00CD0D33" w:rsidRPr="000F0FD0" w:rsidRDefault="00CD0D33" w:rsidP="00CD0D33">
      <w:pPr>
        <w:pStyle w:val="Sraopastraipa"/>
        <w:spacing w:after="0" w:line="240" w:lineRule="auto"/>
        <w:ind w:left="0"/>
        <w:jc w:val="both"/>
        <w:rPr>
          <w:rFonts w:ascii="Times New Roman" w:hAnsi="Times New Roman"/>
          <w:sz w:val="24"/>
          <w:szCs w:val="24"/>
        </w:rPr>
      </w:pPr>
      <w:r w:rsidRPr="000F0FD0">
        <w:rPr>
          <w:rFonts w:ascii="Times New Roman" w:hAnsi="Times New Roman"/>
          <w:sz w:val="24"/>
          <w:szCs w:val="24"/>
        </w:rPr>
        <w:t>1.1. Įstaigos pavadinimas</w:t>
      </w:r>
      <w:r w:rsidRPr="000F0FD0">
        <w:rPr>
          <w:rFonts w:ascii="Times New Roman" w:hAnsi="Times New Roman"/>
          <w:b/>
          <w:sz w:val="24"/>
          <w:szCs w:val="24"/>
        </w:rPr>
        <w:t xml:space="preserve"> </w:t>
      </w:r>
      <w:r>
        <w:rPr>
          <w:rFonts w:ascii="Courier New" w:hAnsi="Courier New" w:cs="Courier New"/>
          <w:b/>
          <w:sz w:val="24"/>
          <w:szCs w:val="24"/>
        </w:rPr>
        <w:t>-</w:t>
      </w:r>
      <w:r w:rsidRPr="000F0FD0">
        <w:rPr>
          <w:rFonts w:ascii="Times New Roman" w:hAnsi="Times New Roman"/>
          <w:b/>
          <w:sz w:val="24"/>
          <w:szCs w:val="24"/>
        </w:rPr>
        <w:t xml:space="preserve"> </w:t>
      </w:r>
      <w:r w:rsidRPr="000F0FD0">
        <w:rPr>
          <w:rFonts w:ascii="Times New Roman" w:hAnsi="Times New Roman"/>
          <w:sz w:val="24"/>
          <w:szCs w:val="24"/>
        </w:rPr>
        <w:t>Viešoji  įstaiga „Laiptai į Viltį“</w:t>
      </w:r>
    </w:p>
    <w:p w:rsidR="00CD0D33" w:rsidRPr="000F0FD0" w:rsidRDefault="00CD0D33" w:rsidP="00CD0D33">
      <w:pPr>
        <w:pStyle w:val="Sraopastraipa"/>
        <w:spacing w:after="0" w:line="240" w:lineRule="auto"/>
        <w:ind w:left="0"/>
        <w:jc w:val="both"/>
        <w:rPr>
          <w:rFonts w:ascii="Times New Roman" w:hAnsi="Times New Roman"/>
          <w:sz w:val="24"/>
          <w:szCs w:val="24"/>
        </w:rPr>
      </w:pPr>
      <w:r w:rsidRPr="000F0FD0">
        <w:rPr>
          <w:rFonts w:ascii="Times New Roman" w:hAnsi="Times New Roman"/>
          <w:sz w:val="24"/>
          <w:szCs w:val="24"/>
        </w:rPr>
        <w:t>1.2. Kodas 161645867</w:t>
      </w:r>
    </w:p>
    <w:p w:rsidR="00CD0D33" w:rsidRPr="000F0FD0" w:rsidRDefault="00CD0D33" w:rsidP="00CD0D33">
      <w:pPr>
        <w:pStyle w:val="Sraopastraipa"/>
        <w:spacing w:after="0" w:line="240" w:lineRule="auto"/>
        <w:ind w:left="0"/>
        <w:jc w:val="both"/>
        <w:rPr>
          <w:rFonts w:ascii="Times New Roman" w:hAnsi="Times New Roman"/>
          <w:sz w:val="24"/>
          <w:szCs w:val="24"/>
        </w:rPr>
      </w:pPr>
      <w:r>
        <w:rPr>
          <w:rFonts w:ascii="Times New Roman" w:hAnsi="Times New Roman"/>
          <w:sz w:val="24"/>
          <w:szCs w:val="24"/>
        </w:rPr>
        <w:t xml:space="preserve">1.3. Adresas: </w:t>
      </w:r>
      <w:r w:rsidRPr="000F0FD0">
        <w:rPr>
          <w:rFonts w:ascii="Times New Roman" w:hAnsi="Times New Roman"/>
          <w:sz w:val="24"/>
          <w:szCs w:val="24"/>
        </w:rPr>
        <w:t>Didžioji g. 21, LT-57255 Kėdainiai</w:t>
      </w:r>
    </w:p>
    <w:p w:rsidR="00CD0D33" w:rsidRPr="000F0FD0" w:rsidRDefault="00CD0D33" w:rsidP="00CD0D33">
      <w:pPr>
        <w:pStyle w:val="Sraopastraipa"/>
        <w:spacing w:after="0" w:line="240" w:lineRule="auto"/>
        <w:ind w:left="0"/>
        <w:jc w:val="both"/>
        <w:rPr>
          <w:rFonts w:ascii="Times New Roman" w:hAnsi="Times New Roman"/>
          <w:sz w:val="24"/>
          <w:szCs w:val="24"/>
        </w:rPr>
      </w:pPr>
      <w:r w:rsidRPr="000F0FD0">
        <w:rPr>
          <w:rFonts w:ascii="Times New Roman" w:hAnsi="Times New Roman"/>
          <w:sz w:val="24"/>
          <w:szCs w:val="24"/>
        </w:rPr>
        <w:t xml:space="preserve">1.4. Viešoji įstaiga įsteigta </w:t>
      </w:r>
      <w:smartTag w:uri="urn:schemas-microsoft-com:office:smarttags" w:element="date">
        <w:smartTagPr>
          <w:attr w:name="Year" w:val="2001"/>
          <w:attr w:name="Day" w:val="1"/>
          <w:attr w:name="Month" w:val="12"/>
          <w:attr w:name="ls" w:val="trans"/>
        </w:smartTagPr>
        <w:smartTag w:uri="urn:schemas-microsoft-com:office:smarttags" w:element="date">
          <w:smartTagPr>
            <w:attr w:name="Year" w:val="2001"/>
            <w:attr w:name="Day" w:val="1"/>
            <w:attr w:name="Month" w:val="12"/>
            <w:attr w:name="ls" w:val="trans"/>
          </w:smartTagPr>
          <w:smartTag w:uri="urn:schemas-microsoft-com:office:smarttags" w:element="metricconverter">
            <w:smartTagPr>
              <w:attr w:name="ProductID" w:val="2001 m"/>
            </w:smartTagPr>
            <w:r w:rsidRPr="000F0FD0">
              <w:rPr>
                <w:rFonts w:ascii="Times New Roman" w:hAnsi="Times New Roman"/>
                <w:sz w:val="24"/>
                <w:szCs w:val="24"/>
              </w:rPr>
              <w:t>2001 m</w:t>
            </w:r>
          </w:smartTag>
          <w:r w:rsidRPr="000F0FD0">
            <w:rPr>
              <w:rFonts w:ascii="Times New Roman" w:hAnsi="Times New Roman"/>
              <w:sz w:val="24"/>
              <w:szCs w:val="24"/>
            </w:rPr>
            <w:t>. gruodžio 1</w:t>
          </w:r>
        </w:smartTag>
        <w:r w:rsidRPr="000F0FD0">
          <w:rPr>
            <w:rFonts w:ascii="Times New Roman" w:hAnsi="Times New Roman"/>
            <w:sz w:val="24"/>
            <w:szCs w:val="24"/>
          </w:rPr>
          <w:t xml:space="preserve"> d.</w:t>
        </w:r>
      </w:smartTag>
      <w:r w:rsidRPr="000F0FD0">
        <w:rPr>
          <w:rFonts w:ascii="Times New Roman" w:hAnsi="Times New Roman"/>
          <w:sz w:val="24"/>
          <w:szCs w:val="24"/>
        </w:rPr>
        <w:t xml:space="preserve">  </w:t>
      </w:r>
    </w:p>
    <w:p w:rsidR="00CD0D33" w:rsidRDefault="00CD0D33" w:rsidP="00CD0D33">
      <w:pPr>
        <w:pStyle w:val="Sraopastraipa"/>
        <w:spacing w:after="0" w:line="240" w:lineRule="auto"/>
        <w:ind w:left="0"/>
        <w:jc w:val="both"/>
        <w:rPr>
          <w:rFonts w:ascii="Times New Roman" w:hAnsi="Times New Roman"/>
          <w:sz w:val="24"/>
          <w:szCs w:val="24"/>
        </w:rPr>
      </w:pPr>
      <w:r w:rsidRPr="000F0FD0">
        <w:rPr>
          <w:rFonts w:ascii="Times New Roman" w:hAnsi="Times New Roman"/>
          <w:sz w:val="24"/>
          <w:szCs w:val="24"/>
        </w:rPr>
        <w:t>1.5. Viešosios įstaigos „Laiptai į viltį“ direktorius kun. Gintaras Pūras</w:t>
      </w:r>
      <w:r>
        <w:rPr>
          <w:rFonts w:ascii="Times New Roman" w:hAnsi="Times New Roman"/>
          <w:sz w:val="24"/>
          <w:szCs w:val="24"/>
        </w:rPr>
        <w:t xml:space="preserve"> </w:t>
      </w:r>
    </w:p>
    <w:p w:rsidR="00CD0D33" w:rsidRDefault="00CD0D33" w:rsidP="00CD0D33">
      <w:pPr>
        <w:pStyle w:val="Sraopastraipa"/>
        <w:spacing w:after="0" w:line="240" w:lineRule="auto"/>
        <w:ind w:left="0"/>
        <w:jc w:val="center"/>
        <w:rPr>
          <w:rFonts w:ascii="Times New Roman" w:hAnsi="Times New Roman"/>
          <w:b/>
          <w:sz w:val="24"/>
          <w:szCs w:val="24"/>
        </w:rPr>
      </w:pPr>
    </w:p>
    <w:p w:rsidR="00CD0D33" w:rsidRPr="000F0FD0" w:rsidRDefault="00CD0D33" w:rsidP="00CD0D33">
      <w:pPr>
        <w:pStyle w:val="Sraopastraipa"/>
        <w:spacing w:after="0" w:line="240" w:lineRule="auto"/>
        <w:ind w:left="0"/>
        <w:jc w:val="center"/>
        <w:rPr>
          <w:rFonts w:ascii="Times New Roman" w:hAnsi="Times New Roman"/>
          <w:b/>
          <w:sz w:val="24"/>
          <w:szCs w:val="24"/>
        </w:rPr>
      </w:pPr>
      <w:r w:rsidRPr="000F0FD0">
        <w:rPr>
          <w:rFonts w:ascii="Times New Roman" w:hAnsi="Times New Roman"/>
          <w:b/>
          <w:sz w:val="24"/>
          <w:szCs w:val="24"/>
        </w:rPr>
        <w:t>II. VIEŠOSIOS ĮSTAIGOS DALININKAI</w:t>
      </w:r>
    </w:p>
    <w:p w:rsidR="00CD0D33" w:rsidRPr="000F0FD0" w:rsidRDefault="00CD0D33" w:rsidP="00CD0D33">
      <w:pPr>
        <w:pStyle w:val="Sraopastraipa"/>
        <w:spacing w:after="0" w:line="240" w:lineRule="auto"/>
        <w:ind w:left="0"/>
        <w:rPr>
          <w:rFonts w:ascii="Times New Roman" w:hAnsi="Times New Roman"/>
          <w:sz w:val="24"/>
          <w:szCs w:val="24"/>
        </w:rPr>
      </w:pPr>
    </w:p>
    <w:p w:rsidR="00CD0D33" w:rsidRPr="0028593C" w:rsidRDefault="00CD0D33" w:rsidP="00CD0D33">
      <w:pPr>
        <w:pStyle w:val="Sraopastraipa"/>
        <w:spacing w:after="0" w:line="240" w:lineRule="auto"/>
        <w:ind w:left="0"/>
        <w:jc w:val="both"/>
        <w:rPr>
          <w:rFonts w:ascii="Times New Roman" w:hAnsi="Times New Roman"/>
          <w:sz w:val="24"/>
          <w:szCs w:val="24"/>
        </w:rPr>
      </w:pPr>
      <w:r w:rsidRPr="00F24319">
        <w:rPr>
          <w:rFonts w:ascii="Times New Roman" w:hAnsi="Times New Roman"/>
          <w:sz w:val="24"/>
          <w:szCs w:val="24"/>
        </w:rPr>
        <w:t xml:space="preserve">2.1. Viešosios įstaigos steigėjai – Kėdainių rajono savivaldybė taryba ir Kėdainių </w:t>
      </w:r>
      <w:proofErr w:type="spellStart"/>
      <w:r w:rsidRPr="00F24319">
        <w:rPr>
          <w:rFonts w:ascii="Times New Roman" w:hAnsi="Times New Roman"/>
          <w:sz w:val="24"/>
          <w:szCs w:val="24"/>
        </w:rPr>
        <w:t>šv</w:t>
      </w:r>
      <w:proofErr w:type="spellEnd"/>
      <w:r w:rsidRPr="00F24319">
        <w:rPr>
          <w:rFonts w:ascii="Times New Roman" w:hAnsi="Times New Roman"/>
          <w:sz w:val="24"/>
          <w:szCs w:val="24"/>
        </w:rPr>
        <w:t xml:space="preserve">. Juozapo </w:t>
      </w:r>
      <w:r w:rsidRPr="0028593C">
        <w:rPr>
          <w:rFonts w:ascii="Times New Roman" w:hAnsi="Times New Roman"/>
          <w:sz w:val="24"/>
          <w:szCs w:val="24"/>
        </w:rPr>
        <w:t xml:space="preserve">parapija. </w:t>
      </w:r>
    </w:p>
    <w:p w:rsidR="00CD0D33" w:rsidRPr="0028593C" w:rsidRDefault="00CD0D33" w:rsidP="00CD0D33">
      <w:pPr>
        <w:pStyle w:val="Sraopastraipa"/>
        <w:spacing w:after="0" w:line="240" w:lineRule="auto"/>
        <w:ind w:left="0"/>
        <w:jc w:val="both"/>
        <w:rPr>
          <w:rFonts w:ascii="Times New Roman" w:hAnsi="Times New Roman"/>
          <w:sz w:val="24"/>
          <w:szCs w:val="24"/>
        </w:rPr>
      </w:pPr>
      <w:r w:rsidRPr="0028593C">
        <w:rPr>
          <w:rFonts w:ascii="Times New Roman" w:hAnsi="Times New Roman"/>
          <w:sz w:val="24"/>
          <w:szCs w:val="24"/>
        </w:rPr>
        <w:t xml:space="preserve">2.2. Dalininkų </w:t>
      </w:r>
      <w:r>
        <w:rPr>
          <w:rFonts w:ascii="Times New Roman" w:hAnsi="Times New Roman"/>
          <w:sz w:val="24"/>
          <w:szCs w:val="24"/>
        </w:rPr>
        <w:t>įnašai: 2014</w:t>
      </w:r>
      <w:r w:rsidRPr="0028593C">
        <w:rPr>
          <w:rFonts w:ascii="Times New Roman" w:hAnsi="Times New Roman"/>
          <w:sz w:val="24"/>
          <w:szCs w:val="24"/>
        </w:rPr>
        <w:t xml:space="preserve"> metų pradžioje ir pabaigoje Kėdainių rajono savivaldybės įnašo turtu vertė – 1400,00 Lt;  Kėdainių </w:t>
      </w:r>
      <w:proofErr w:type="spellStart"/>
      <w:r w:rsidRPr="0028593C">
        <w:rPr>
          <w:rFonts w:ascii="Times New Roman" w:hAnsi="Times New Roman"/>
          <w:sz w:val="24"/>
          <w:szCs w:val="24"/>
        </w:rPr>
        <w:t>šv</w:t>
      </w:r>
      <w:proofErr w:type="spellEnd"/>
      <w:r w:rsidRPr="0028593C">
        <w:rPr>
          <w:rFonts w:ascii="Times New Roman" w:hAnsi="Times New Roman"/>
          <w:sz w:val="24"/>
          <w:szCs w:val="24"/>
        </w:rPr>
        <w:t xml:space="preserve">. Juozapo parapijos įnašo turtu vertė – 168467,00 Lt. </w:t>
      </w:r>
    </w:p>
    <w:p w:rsidR="00CD0D33" w:rsidRPr="00F24319" w:rsidRDefault="00CD0D33" w:rsidP="00CD0D33">
      <w:pPr>
        <w:pStyle w:val="Sraopastraipa"/>
        <w:spacing w:after="0" w:line="240" w:lineRule="auto"/>
        <w:ind w:left="0"/>
        <w:jc w:val="center"/>
        <w:rPr>
          <w:rFonts w:ascii="Times New Roman" w:hAnsi="Times New Roman"/>
          <w:b/>
          <w:sz w:val="24"/>
          <w:szCs w:val="24"/>
        </w:rPr>
      </w:pPr>
    </w:p>
    <w:p w:rsidR="00CD0D33" w:rsidRPr="005039D0" w:rsidRDefault="00CD0D33" w:rsidP="00CD0D33">
      <w:pPr>
        <w:pStyle w:val="Sraopastraipa"/>
        <w:spacing w:after="0" w:line="240" w:lineRule="auto"/>
        <w:ind w:left="0"/>
        <w:jc w:val="center"/>
        <w:rPr>
          <w:rFonts w:ascii="Times New Roman" w:hAnsi="Times New Roman"/>
          <w:b/>
          <w:sz w:val="24"/>
          <w:szCs w:val="24"/>
        </w:rPr>
      </w:pPr>
      <w:r w:rsidRPr="005039D0">
        <w:rPr>
          <w:rFonts w:ascii="Times New Roman" w:hAnsi="Times New Roman"/>
          <w:b/>
          <w:sz w:val="24"/>
          <w:szCs w:val="24"/>
        </w:rPr>
        <w:t>III. ĮSTAIGOS VEIKLOS TIKSLAI, POBŪDIS</w:t>
      </w:r>
      <w:r>
        <w:rPr>
          <w:rFonts w:ascii="Times New Roman" w:hAnsi="Times New Roman"/>
          <w:b/>
          <w:sz w:val="24"/>
          <w:szCs w:val="24"/>
        </w:rPr>
        <w:t xml:space="preserve">, </w:t>
      </w:r>
      <w:r w:rsidRPr="005039D0">
        <w:rPr>
          <w:rFonts w:ascii="Times New Roman" w:hAnsi="Times New Roman"/>
          <w:b/>
          <w:sz w:val="24"/>
          <w:szCs w:val="24"/>
        </w:rPr>
        <w:t xml:space="preserve">VEIKLOS REZULTATAI </w:t>
      </w:r>
    </w:p>
    <w:p w:rsidR="00CD0D33" w:rsidRDefault="00CD0D33" w:rsidP="00CD0D33">
      <w:pPr>
        <w:pStyle w:val="Sraopastraipa"/>
        <w:spacing w:after="0" w:line="240" w:lineRule="auto"/>
        <w:ind w:left="0"/>
        <w:jc w:val="center"/>
        <w:rPr>
          <w:rFonts w:ascii="Times New Roman" w:hAnsi="Times New Roman"/>
          <w:sz w:val="24"/>
          <w:szCs w:val="24"/>
        </w:rPr>
      </w:pPr>
    </w:p>
    <w:p w:rsidR="00CD0D33" w:rsidRPr="002C522B" w:rsidRDefault="00CD0D33" w:rsidP="00CD0D33">
      <w:pPr>
        <w:pStyle w:val="Sraopastraipa"/>
        <w:spacing w:after="0" w:line="240" w:lineRule="auto"/>
        <w:ind w:left="0" w:firstLine="900"/>
        <w:jc w:val="both"/>
        <w:rPr>
          <w:rFonts w:ascii="Times New Roman" w:hAnsi="Times New Roman"/>
          <w:bCs/>
          <w:sz w:val="24"/>
          <w:szCs w:val="24"/>
        </w:rPr>
      </w:pPr>
      <w:r>
        <w:rPr>
          <w:rFonts w:ascii="Times New Roman" w:hAnsi="Times New Roman"/>
          <w:sz w:val="24"/>
          <w:szCs w:val="24"/>
        </w:rPr>
        <w:t xml:space="preserve">Viešosios įstaigos „Laiptai į viltį“ veiklos </w:t>
      </w:r>
      <w:r w:rsidRPr="00643224">
        <w:rPr>
          <w:rFonts w:ascii="Times New Roman" w:hAnsi="Times New Roman"/>
          <w:b/>
          <w:sz w:val="24"/>
          <w:szCs w:val="24"/>
        </w:rPr>
        <w:t>pobūdis</w:t>
      </w:r>
      <w:r>
        <w:rPr>
          <w:rFonts w:ascii="Times New Roman" w:hAnsi="Times New Roman"/>
          <w:sz w:val="24"/>
          <w:szCs w:val="24"/>
        </w:rPr>
        <w:t xml:space="preserve"> – vaikų ir jaunimo užimtumas. Pagrindinis </w:t>
      </w:r>
      <w:r w:rsidRPr="002C522B">
        <w:rPr>
          <w:rFonts w:ascii="Times New Roman" w:hAnsi="Times New Roman"/>
          <w:sz w:val="24"/>
          <w:szCs w:val="24"/>
        </w:rPr>
        <w:t xml:space="preserve">įstaigos veiklos </w:t>
      </w:r>
      <w:r w:rsidRPr="00643224">
        <w:rPr>
          <w:rFonts w:ascii="Times New Roman" w:hAnsi="Times New Roman"/>
          <w:b/>
          <w:sz w:val="24"/>
          <w:szCs w:val="24"/>
        </w:rPr>
        <w:t>tikslas</w:t>
      </w:r>
      <w:r w:rsidRPr="002C522B">
        <w:rPr>
          <w:rFonts w:ascii="Times New Roman" w:hAnsi="Times New Roman"/>
          <w:sz w:val="24"/>
          <w:szCs w:val="24"/>
        </w:rPr>
        <w:t xml:space="preserve"> - </w:t>
      </w:r>
      <w:r w:rsidRPr="002C522B">
        <w:rPr>
          <w:rFonts w:ascii="Times New Roman" w:hAnsi="Times New Roman"/>
          <w:bCs/>
          <w:sz w:val="24"/>
          <w:szCs w:val="24"/>
        </w:rPr>
        <w:t xml:space="preserve">sudaryti sąlygas prasmingam Kėdainių miesto vaikų ir jaunimo užimtumui ir saviraiškai, socialinių įgūdžių </w:t>
      </w:r>
      <w:proofErr w:type="spellStart"/>
      <w:r w:rsidRPr="002C522B">
        <w:rPr>
          <w:rFonts w:ascii="Times New Roman" w:hAnsi="Times New Roman"/>
          <w:bCs/>
          <w:sz w:val="24"/>
          <w:szCs w:val="24"/>
        </w:rPr>
        <w:t>ugdymui(si</w:t>
      </w:r>
      <w:proofErr w:type="spellEnd"/>
      <w:r w:rsidRPr="002C522B">
        <w:rPr>
          <w:rFonts w:ascii="Times New Roman" w:hAnsi="Times New Roman"/>
          <w:bCs/>
          <w:sz w:val="24"/>
          <w:szCs w:val="24"/>
        </w:rPr>
        <w:t>), įsitraukimui į visuomeninę veiklą, skatinant veikloje dalyvauti mažiau galimybių turintį ir/ar jaunimo organizacijoms nepriklausantį ir kitoje prasmingoje veikloje nedalyvaujantį jaunimą.</w:t>
      </w:r>
    </w:p>
    <w:p w:rsidR="00CD0D33" w:rsidRPr="002C522B" w:rsidRDefault="00CD0D33" w:rsidP="00CD0D33">
      <w:pPr>
        <w:pStyle w:val="Sraopastraipa"/>
        <w:spacing w:after="0" w:line="240" w:lineRule="auto"/>
        <w:ind w:left="0" w:firstLine="900"/>
        <w:jc w:val="both"/>
        <w:rPr>
          <w:rFonts w:ascii="Times New Roman" w:hAnsi="Times New Roman"/>
          <w:sz w:val="24"/>
          <w:szCs w:val="24"/>
        </w:rPr>
      </w:pPr>
      <w:r w:rsidRPr="002C522B">
        <w:rPr>
          <w:rFonts w:ascii="Times New Roman" w:hAnsi="Times New Roman"/>
          <w:sz w:val="24"/>
          <w:szCs w:val="24"/>
        </w:rPr>
        <w:t>Siek</w:t>
      </w:r>
      <w:r>
        <w:rPr>
          <w:rFonts w:ascii="Times New Roman" w:hAnsi="Times New Roman"/>
          <w:sz w:val="24"/>
          <w:szCs w:val="24"/>
        </w:rPr>
        <w:t xml:space="preserve">iant užsibrėžto tikslo, įstaigą </w:t>
      </w:r>
      <w:r w:rsidRPr="002C522B">
        <w:rPr>
          <w:rFonts w:ascii="Times New Roman" w:hAnsi="Times New Roman"/>
          <w:sz w:val="24"/>
          <w:szCs w:val="24"/>
        </w:rPr>
        <w:t xml:space="preserve">savo veiklą vykdo trimis </w:t>
      </w:r>
      <w:r w:rsidRPr="00643224">
        <w:rPr>
          <w:rFonts w:ascii="Times New Roman" w:hAnsi="Times New Roman"/>
          <w:b/>
          <w:sz w:val="24"/>
          <w:szCs w:val="24"/>
        </w:rPr>
        <w:t>kryptimis:</w:t>
      </w:r>
      <w:r w:rsidRPr="002C522B">
        <w:rPr>
          <w:rFonts w:ascii="Times New Roman" w:hAnsi="Times New Roman"/>
          <w:sz w:val="24"/>
          <w:szCs w:val="24"/>
        </w:rPr>
        <w:t xml:space="preserve"> </w:t>
      </w:r>
    </w:p>
    <w:p w:rsidR="00CD0D33" w:rsidRPr="002C522B" w:rsidRDefault="00CD0D33" w:rsidP="00CD0D33">
      <w:pPr>
        <w:pStyle w:val="Sraopastraipa"/>
        <w:spacing w:after="0" w:line="240" w:lineRule="auto"/>
        <w:ind w:left="0" w:firstLine="900"/>
        <w:jc w:val="both"/>
        <w:rPr>
          <w:rFonts w:ascii="Times New Roman" w:hAnsi="Times New Roman"/>
          <w:sz w:val="24"/>
          <w:szCs w:val="24"/>
        </w:rPr>
      </w:pPr>
      <w:r>
        <w:rPr>
          <w:rFonts w:ascii="Times New Roman" w:hAnsi="Times New Roman"/>
          <w:sz w:val="24"/>
          <w:szCs w:val="24"/>
        </w:rPr>
        <w:t xml:space="preserve">1) </w:t>
      </w:r>
      <w:r w:rsidRPr="002C522B">
        <w:rPr>
          <w:rFonts w:ascii="Times New Roman" w:hAnsi="Times New Roman"/>
          <w:sz w:val="24"/>
          <w:szCs w:val="24"/>
        </w:rPr>
        <w:t>Vaikų dienos centras, kuriame organizuojamas vaikų (6-14 metų)</w:t>
      </w:r>
      <w:r>
        <w:rPr>
          <w:rFonts w:ascii="Times New Roman" w:hAnsi="Times New Roman"/>
          <w:sz w:val="24"/>
          <w:szCs w:val="24"/>
        </w:rPr>
        <w:t xml:space="preserve"> daugiausiai </w:t>
      </w:r>
      <w:r w:rsidRPr="002C522B">
        <w:rPr>
          <w:rFonts w:ascii="Times New Roman" w:hAnsi="Times New Roman"/>
          <w:sz w:val="24"/>
          <w:szCs w:val="24"/>
        </w:rPr>
        <w:t xml:space="preserve"> iš socialiai remtinų, nedarnių bei probleminių šeimų, priklausančių rizikos grupei, </w:t>
      </w:r>
      <w:r>
        <w:rPr>
          <w:rFonts w:ascii="Times New Roman" w:hAnsi="Times New Roman"/>
          <w:sz w:val="24"/>
          <w:szCs w:val="24"/>
        </w:rPr>
        <w:t xml:space="preserve">vaikų </w:t>
      </w:r>
      <w:r w:rsidRPr="002C522B">
        <w:rPr>
          <w:rFonts w:ascii="Times New Roman" w:hAnsi="Times New Roman"/>
          <w:sz w:val="24"/>
          <w:szCs w:val="24"/>
        </w:rPr>
        <w:t>užimtumas;</w:t>
      </w:r>
    </w:p>
    <w:p w:rsidR="00CD0D33" w:rsidRDefault="00CD0D33" w:rsidP="00CD0D33">
      <w:pPr>
        <w:pStyle w:val="Sraopastraipa"/>
        <w:spacing w:after="0" w:line="240" w:lineRule="auto"/>
        <w:ind w:left="0" w:firstLine="900"/>
        <w:jc w:val="both"/>
        <w:rPr>
          <w:rFonts w:ascii="Times New Roman" w:hAnsi="Times New Roman"/>
          <w:sz w:val="24"/>
          <w:szCs w:val="24"/>
        </w:rPr>
      </w:pPr>
      <w:r w:rsidRPr="002C522B">
        <w:rPr>
          <w:rFonts w:ascii="Times New Roman" w:hAnsi="Times New Roman"/>
          <w:sz w:val="24"/>
          <w:szCs w:val="24"/>
        </w:rPr>
        <w:t>2)</w:t>
      </w:r>
      <w:r>
        <w:rPr>
          <w:rFonts w:ascii="Times New Roman" w:hAnsi="Times New Roman"/>
          <w:sz w:val="24"/>
          <w:szCs w:val="24"/>
        </w:rPr>
        <w:t xml:space="preserve"> saugus ir kryptingas jaunimo (14-</w:t>
      </w:r>
      <w:smartTag w:uri="urn:schemas-microsoft-com:office:smarttags" w:element="metricconverter">
        <w:smartTagPr>
          <w:attr w:name="ProductID" w:val="29 m"/>
        </w:smartTagPr>
        <w:r>
          <w:rPr>
            <w:rFonts w:ascii="Times New Roman" w:hAnsi="Times New Roman"/>
            <w:sz w:val="24"/>
            <w:szCs w:val="24"/>
          </w:rPr>
          <w:t>29 m</w:t>
        </w:r>
      </w:smartTag>
      <w:r>
        <w:rPr>
          <w:rFonts w:ascii="Times New Roman" w:hAnsi="Times New Roman"/>
          <w:sz w:val="24"/>
          <w:szCs w:val="24"/>
        </w:rPr>
        <w:t xml:space="preserve">.) laisvalaikio užimtumo, </w:t>
      </w:r>
      <w:r w:rsidRPr="002C522B">
        <w:rPr>
          <w:rFonts w:ascii="Times New Roman" w:hAnsi="Times New Roman"/>
          <w:sz w:val="24"/>
          <w:szCs w:val="24"/>
        </w:rPr>
        <w:t xml:space="preserve"> remiantis jauno ž</w:t>
      </w:r>
      <w:r>
        <w:rPr>
          <w:rFonts w:ascii="Times New Roman" w:hAnsi="Times New Roman"/>
          <w:sz w:val="24"/>
          <w:szCs w:val="24"/>
        </w:rPr>
        <w:t>mogaus poreikiais ir interesais, organizavimas;</w:t>
      </w:r>
    </w:p>
    <w:p w:rsidR="00CD0D33" w:rsidRPr="002C522B" w:rsidRDefault="00CD0D33" w:rsidP="00CD0D33">
      <w:pPr>
        <w:pStyle w:val="Sraopastraipa"/>
        <w:spacing w:after="0" w:line="240" w:lineRule="auto"/>
        <w:ind w:left="0" w:firstLine="900"/>
        <w:jc w:val="both"/>
        <w:rPr>
          <w:rFonts w:ascii="Times New Roman" w:hAnsi="Times New Roman"/>
          <w:sz w:val="24"/>
          <w:szCs w:val="24"/>
        </w:rPr>
      </w:pPr>
      <w:r>
        <w:rPr>
          <w:rFonts w:ascii="Times New Roman" w:hAnsi="Times New Roman"/>
          <w:sz w:val="24"/>
          <w:szCs w:val="24"/>
        </w:rPr>
        <w:t xml:space="preserve">3) savanoriškos veiklos organizavimas: jaunųjų savanorių saviugda, sudaranti galimybę jauniems žmonėms </w:t>
      </w:r>
      <w:r w:rsidRPr="008A1E71">
        <w:rPr>
          <w:rFonts w:ascii="Times New Roman" w:hAnsi="Times New Roman"/>
          <w:sz w:val="24"/>
          <w:szCs w:val="24"/>
        </w:rPr>
        <w:t>realizuoti save, dalyvauti ir įtakoti bendruomenės gyvenimą.</w:t>
      </w:r>
    </w:p>
    <w:p w:rsidR="00CD0D33" w:rsidRDefault="00CD0D33" w:rsidP="00CD0D33">
      <w:pPr>
        <w:spacing w:after="0" w:line="240" w:lineRule="auto"/>
        <w:ind w:firstLine="720"/>
        <w:jc w:val="both"/>
        <w:rPr>
          <w:rFonts w:ascii="Times New Roman" w:hAnsi="Times New Roman"/>
          <w:b/>
          <w:sz w:val="24"/>
          <w:szCs w:val="24"/>
        </w:rPr>
      </w:pPr>
    </w:p>
    <w:p w:rsidR="00CD0D33" w:rsidRPr="00B51284" w:rsidRDefault="00CD0D33" w:rsidP="00CD0D33">
      <w:pPr>
        <w:spacing w:after="0" w:line="240" w:lineRule="auto"/>
        <w:ind w:firstLine="900"/>
        <w:jc w:val="both"/>
        <w:rPr>
          <w:rStyle w:val="Grietas"/>
          <w:rFonts w:ascii="Times New Roman" w:eastAsia="Times New Roman" w:hAnsi="Times New Roman"/>
          <w:b w:val="0"/>
          <w:bCs w:val="0"/>
          <w:sz w:val="24"/>
          <w:szCs w:val="24"/>
          <w:lang w:eastAsia="lt-LT"/>
        </w:rPr>
      </w:pPr>
      <w:r w:rsidRPr="00C3339F">
        <w:rPr>
          <w:rFonts w:ascii="Times New Roman" w:hAnsi="Times New Roman"/>
          <w:b/>
          <w:sz w:val="24"/>
          <w:szCs w:val="24"/>
        </w:rPr>
        <w:t xml:space="preserve">Veiklos rezultatai. </w:t>
      </w:r>
      <w:r w:rsidRPr="00C3339F">
        <w:rPr>
          <w:rFonts w:ascii="Times New Roman" w:hAnsi="Times New Roman"/>
          <w:sz w:val="24"/>
          <w:szCs w:val="24"/>
        </w:rPr>
        <w:t>Viešosios įstaigos „Laiptai į viltį“</w:t>
      </w:r>
      <w:r w:rsidRPr="00C3339F">
        <w:rPr>
          <w:rFonts w:ascii="Times New Roman" w:hAnsi="Times New Roman"/>
          <w:b/>
          <w:sz w:val="24"/>
          <w:szCs w:val="24"/>
        </w:rPr>
        <w:t xml:space="preserve"> </w:t>
      </w:r>
      <w:r w:rsidRPr="00C3339F">
        <w:rPr>
          <w:rFonts w:ascii="Times New Roman" w:hAnsi="Times New Roman"/>
          <w:sz w:val="24"/>
          <w:szCs w:val="24"/>
        </w:rPr>
        <w:t>direktorius</w:t>
      </w:r>
      <w:r w:rsidRPr="00C3339F">
        <w:rPr>
          <w:rFonts w:ascii="Times New Roman" w:hAnsi="Times New Roman"/>
          <w:b/>
          <w:sz w:val="24"/>
          <w:szCs w:val="24"/>
        </w:rPr>
        <w:t xml:space="preserve"> </w:t>
      </w:r>
      <w:r>
        <w:rPr>
          <w:rFonts w:ascii="Times New Roman" w:hAnsi="Times New Roman"/>
          <w:sz w:val="24"/>
          <w:szCs w:val="24"/>
        </w:rPr>
        <w:t>2014</w:t>
      </w:r>
      <w:r w:rsidRPr="00C3339F">
        <w:rPr>
          <w:rFonts w:ascii="Times New Roman" w:hAnsi="Times New Roman"/>
          <w:sz w:val="24"/>
          <w:szCs w:val="24"/>
        </w:rPr>
        <w:t xml:space="preserve"> metais</w:t>
      </w:r>
      <w:r w:rsidRPr="00C3339F">
        <w:rPr>
          <w:rFonts w:ascii="Times New Roman" w:hAnsi="Times New Roman"/>
          <w:b/>
          <w:sz w:val="24"/>
          <w:szCs w:val="24"/>
        </w:rPr>
        <w:t xml:space="preserve"> </w:t>
      </w:r>
      <w:r w:rsidRPr="00C3339F">
        <w:rPr>
          <w:rFonts w:ascii="Times New Roman" w:hAnsi="Times New Roman"/>
          <w:sz w:val="24"/>
          <w:szCs w:val="24"/>
        </w:rPr>
        <w:t xml:space="preserve">buvo </w:t>
      </w:r>
      <w:r w:rsidRPr="00B51284">
        <w:rPr>
          <w:rFonts w:ascii="Times New Roman" w:hAnsi="Times New Roman"/>
          <w:sz w:val="24"/>
          <w:szCs w:val="24"/>
        </w:rPr>
        <w:t>atsakingas už</w:t>
      </w:r>
      <w:r w:rsidRPr="00B51284">
        <w:rPr>
          <w:rFonts w:ascii="Times New Roman" w:hAnsi="Times New Roman"/>
          <w:b/>
          <w:sz w:val="24"/>
          <w:szCs w:val="24"/>
        </w:rPr>
        <w:t xml:space="preserve"> </w:t>
      </w:r>
      <w:r w:rsidRPr="00B51284">
        <w:rPr>
          <w:rFonts w:ascii="Times New Roman" w:hAnsi="Times New Roman"/>
          <w:sz w:val="24"/>
          <w:szCs w:val="24"/>
        </w:rPr>
        <w:t>sėkmingą ir kokybišką</w:t>
      </w:r>
      <w:r w:rsidRPr="00B51284">
        <w:rPr>
          <w:rFonts w:ascii="Times New Roman" w:hAnsi="Times New Roman"/>
          <w:b/>
          <w:sz w:val="24"/>
          <w:szCs w:val="24"/>
        </w:rPr>
        <w:t xml:space="preserve"> </w:t>
      </w:r>
      <w:r>
        <w:rPr>
          <w:rFonts w:ascii="Times New Roman" w:hAnsi="Times New Roman"/>
          <w:sz w:val="24"/>
          <w:szCs w:val="24"/>
        </w:rPr>
        <w:t>įstaigos veiklą, V</w:t>
      </w:r>
      <w:r w:rsidRPr="00B51284">
        <w:rPr>
          <w:rFonts w:ascii="Times New Roman" w:hAnsi="Times New Roman"/>
          <w:sz w:val="24"/>
          <w:szCs w:val="24"/>
        </w:rPr>
        <w:t xml:space="preserve">aikų ir jaunimo užimtumo 2014 metų programos (patvirtintos Kėdainių rajono savivaldybės tarybos 2013 m. spalio 25 d. sprendimu Nr. TS-293) įgyvendinimą. Programa ir joje numatytos priemonės buvo nukreiptos pagrindinio įstaigos tikslo įgyvendinimui, veiklos krypčių (aukščiau išvardintų) vykdymui bei plėtojimui. Įgyvendinant Vaikų ir jaunimo užimtumo 2014 metų programą buvo užtikrinta  </w:t>
      </w:r>
      <w:r w:rsidRPr="00B51284">
        <w:rPr>
          <w:rFonts w:ascii="Times New Roman" w:eastAsia="Times New Roman" w:hAnsi="Times New Roman"/>
          <w:sz w:val="24"/>
          <w:szCs w:val="24"/>
          <w:lang w:eastAsia="lt-LT"/>
        </w:rPr>
        <w:t xml:space="preserve">nuolatinė įstaigos veikla:  pagerinta Vaikų dienos centro veikla, suteikta kompleksinė pagalba centro lankytojams ir jų šeimoms, sudarytos galimybės mažiau galimybių turinčiam jaunimui plėsti savo socialinius įgūdžius, tobulėti ir didinti kompetenciją, sustiprinta veikla, nukreipta prasmingam jaunimo užimtumui. </w:t>
      </w:r>
    </w:p>
    <w:p w:rsidR="00CD0D33" w:rsidRPr="00B51284" w:rsidRDefault="00CD0D33" w:rsidP="00CD0D33">
      <w:pPr>
        <w:spacing w:after="0" w:line="240" w:lineRule="auto"/>
        <w:ind w:firstLine="900"/>
        <w:jc w:val="both"/>
        <w:rPr>
          <w:rFonts w:ascii="Times New Roman" w:hAnsi="Times New Roman"/>
          <w:sz w:val="24"/>
          <w:szCs w:val="24"/>
        </w:rPr>
      </w:pPr>
      <w:r w:rsidRPr="00CB3D49">
        <w:rPr>
          <w:rStyle w:val="Grietas"/>
          <w:rFonts w:ascii="Times New Roman" w:hAnsi="Times New Roman"/>
          <w:b w:val="0"/>
          <w:i/>
          <w:sz w:val="24"/>
          <w:szCs w:val="24"/>
        </w:rPr>
        <w:t>Vaikų dienos centre</w:t>
      </w:r>
      <w:r w:rsidRPr="00B51284">
        <w:rPr>
          <w:rStyle w:val="Grietas"/>
          <w:rFonts w:ascii="Times New Roman" w:hAnsi="Times New Roman"/>
          <w:b w:val="0"/>
          <w:i/>
          <w:sz w:val="24"/>
          <w:szCs w:val="24"/>
        </w:rPr>
        <w:t xml:space="preserve"> </w:t>
      </w:r>
      <w:r>
        <w:rPr>
          <w:rFonts w:ascii="Times New Roman" w:hAnsi="Times New Roman"/>
          <w:sz w:val="24"/>
          <w:szCs w:val="24"/>
        </w:rPr>
        <w:t xml:space="preserve">(toliau - </w:t>
      </w:r>
      <w:r w:rsidRPr="00B51284">
        <w:rPr>
          <w:rFonts w:ascii="Times New Roman" w:hAnsi="Times New Roman"/>
          <w:sz w:val="24"/>
          <w:szCs w:val="24"/>
        </w:rPr>
        <w:t xml:space="preserve">VDC) yra teikiamos socialinės ir ugdymo paslaugos. Pagrindinis tikslas - padėti visų amžiaus ir soc. grupių vaikams integruotis į visuomenės gyvenimą, teikiant socialines ir ugdymo paslaugas. </w:t>
      </w:r>
      <w:r w:rsidRPr="00B51284">
        <w:rPr>
          <w:rFonts w:ascii="Times New Roman" w:hAnsi="Times New Roman"/>
          <w:i/>
          <w:sz w:val="24"/>
          <w:szCs w:val="24"/>
        </w:rPr>
        <w:t xml:space="preserve"> </w:t>
      </w:r>
      <w:r w:rsidRPr="00B51284">
        <w:rPr>
          <w:rFonts w:ascii="Times New Roman" w:hAnsi="Times New Roman"/>
          <w:sz w:val="24"/>
          <w:szCs w:val="24"/>
        </w:rPr>
        <w:t>VDC per metus apsilankė 123</w:t>
      </w:r>
      <w:r>
        <w:rPr>
          <w:rFonts w:ascii="Times New Roman" w:hAnsi="Times New Roman"/>
          <w:sz w:val="24"/>
          <w:szCs w:val="24"/>
        </w:rPr>
        <w:t xml:space="preserve"> vaikai ir paauglia</w:t>
      </w:r>
      <w:r w:rsidRPr="00B51284">
        <w:rPr>
          <w:rFonts w:ascii="Times New Roman" w:hAnsi="Times New Roman"/>
          <w:sz w:val="24"/>
          <w:szCs w:val="24"/>
        </w:rPr>
        <w:t>i</w:t>
      </w:r>
      <w:r>
        <w:rPr>
          <w:rFonts w:ascii="Times New Roman" w:hAnsi="Times New Roman"/>
          <w:sz w:val="24"/>
          <w:szCs w:val="24"/>
        </w:rPr>
        <w:t xml:space="preserve">. Dalis jų lankėsi tik vienoje ar keliose veiklose, kiti tapo nuolatiniais VDC dalyviais. </w:t>
      </w:r>
      <w:r w:rsidRPr="00B51284">
        <w:rPr>
          <w:rFonts w:ascii="Times New Roman" w:hAnsi="Times New Roman"/>
          <w:sz w:val="24"/>
          <w:szCs w:val="24"/>
        </w:rPr>
        <w:lastRenderedPageBreak/>
        <w:t xml:space="preserve">Kasdien vidutiniškai VDC </w:t>
      </w:r>
      <w:r>
        <w:rPr>
          <w:rFonts w:ascii="Times New Roman" w:hAnsi="Times New Roman"/>
          <w:sz w:val="24"/>
          <w:szCs w:val="24"/>
        </w:rPr>
        <w:t>lankė</w:t>
      </w:r>
      <w:r w:rsidRPr="00B51284">
        <w:rPr>
          <w:rFonts w:ascii="Times New Roman" w:hAnsi="Times New Roman"/>
          <w:sz w:val="24"/>
          <w:szCs w:val="24"/>
        </w:rPr>
        <w:t xml:space="preserve"> apie 20-25 vaikai ir jaunuoliai. Pagrindiniai Vaikų dienos centro dalyviai yra vaikai iš socialinę atskirtį išgyvenančių bei mažiau galimybių turinčių, socialinės rizikos šeimų. Lankytojams buvo teikiama kompleksinė pagalba: maitinimas, pagalba ruošiant pamokas, asmeninės higienos paslaugos, laisvalaikio užimtumas, socialinių įgūdžių ugdymas, žalingų įpročių prevencija ir pan. Vykdant VDC veiklas yra pastebimi tam tikri teigiami vaikų elgesio pokyčiai: keičiasi vaikų bendravimo kultūra, sustiprėja susidomėjimas VDC siūloma veikla, išryškėja kiekvieno vaiko intelektualiniai, kūrybiniai bei meninės raiškos gebėjimai, stiprėja darbiniai įgūdžiai, didėja pasitikėjimas savimi ir pan. Vyresni VDC lankytojai (5 merginos) </w:t>
      </w:r>
      <w:proofErr w:type="spellStart"/>
      <w:r w:rsidRPr="00B51284">
        <w:rPr>
          <w:rFonts w:ascii="Times New Roman" w:hAnsi="Times New Roman"/>
          <w:sz w:val="24"/>
          <w:szCs w:val="24"/>
        </w:rPr>
        <w:t>savanoriavo</w:t>
      </w:r>
      <w:proofErr w:type="spellEnd"/>
      <w:r w:rsidRPr="00B51284">
        <w:rPr>
          <w:rFonts w:ascii="Times New Roman" w:hAnsi="Times New Roman"/>
          <w:sz w:val="24"/>
          <w:szCs w:val="24"/>
        </w:rPr>
        <w:t xml:space="preserve"> dieninėje vasaros stovykloje. Tai puikus pavyzdys, jog VDC dalyviai geba prisiimti atsakomybę, moka dirbti komandoje, geba bendrauti ir bendradarbiauti.</w:t>
      </w:r>
      <w:r w:rsidRPr="00B51284">
        <w:rPr>
          <w:sz w:val="24"/>
          <w:szCs w:val="24"/>
        </w:rPr>
        <w:t xml:space="preserve"> </w:t>
      </w:r>
    </w:p>
    <w:p w:rsidR="00CD0D33" w:rsidRDefault="00CD0D33" w:rsidP="00CD0D33">
      <w:pPr>
        <w:pStyle w:val="prastasistinklapis"/>
        <w:spacing w:before="0" w:beforeAutospacing="0" w:after="0" w:afterAutospacing="0"/>
        <w:jc w:val="both"/>
      </w:pPr>
      <w:r>
        <w:t xml:space="preserve">     </w:t>
      </w:r>
      <w:r w:rsidRPr="00C3339F">
        <w:t>Atsižvelgiant į vaikų amžių bei poreikius</w:t>
      </w:r>
      <w:r>
        <w:t xml:space="preserve"> buvo pasirūpinta, jog įstaigoje nuolat veiktų jaunųjų kulinarų, keramikos, dailės ir sporto būreliai. Per ataskaitinį laikotarpį organizuota 20 įvairaus pobūdžio renginių. Organizuotos 3 išvykos-ekskursijos:</w:t>
      </w:r>
      <w:r w:rsidRPr="007B1BB9">
        <w:t xml:space="preserve"> į Trakus </w:t>
      </w:r>
      <w:r>
        <w:t>(25 vaikai),</w:t>
      </w:r>
      <w:r w:rsidRPr="007B1BB9">
        <w:t xml:space="preserve"> </w:t>
      </w:r>
      <w:r>
        <w:t>į Raudonę (30 vaikų</w:t>
      </w:r>
      <w:r w:rsidRPr="007B1BB9">
        <w:t>), į Vilnių (29 dalyviai)</w:t>
      </w:r>
      <w:r>
        <w:t xml:space="preserve">. Vyko valstybinių švenčių paminėjimo renginiai, organizuotos </w:t>
      </w:r>
      <w:r w:rsidRPr="007B1BB9">
        <w:t xml:space="preserve">kalendorinės šventės, sveikos gyvensenos </w:t>
      </w:r>
      <w:r>
        <w:t xml:space="preserve">ugdymo </w:t>
      </w:r>
      <w:r w:rsidRPr="007B1BB9">
        <w:t xml:space="preserve">užsiėmimai,  piešinių ir rankdarbių parodos, </w:t>
      </w:r>
      <w:r>
        <w:t>iškylos į gamtą,</w:t>
      </w:r>
      <w:r w:rsidRPr="007B1BB9">
        <w:t xml:space="preserve"> edukac</w:t>
      </w:r>
      <w:r>
        <w:t xml:space="preserve">inės ir pažinimo pamokėlės: </w:t>
      </w:r>
      <w:r w:rsidRPr="007B1BB9">
        <w:t>„Verbų rišimo tradicijos Lietuvoje</w:t>
      </w:r>
      <w:r>
        <w:t>“, „</w:t>
      </w:r>
      <w:r w:rsidRPr="007B1BB9">
        <w:t>S</w:t>
      </w:r>
      <w:r>
        <w:t>veikatingumo diena“, „</w:t>
      </w:r>
      <w:r w:rsidRPr="007B1BB9">
        <w:t>Aš ir mano verty</w:t>
      </w:r>
      <w:r>
        <w:t>bės“ , „Saugaus eismo pamokėlė“; vyko sporto šventė, organizuotos 3 aplinkos švarinimo akcijos. Vieną kartą mėnesyje buvo organizuojamos teminės diskusijos, pokalbiai, kurių metu buvo  kalbama ir diskutuojama apie savęs vertę, vaikų raidos ypatumus, baimių įveikimą, galimybes didinti vaikų mokymosi motyvaciją ir pan.</w:t>
      </w:r>
    </w:p>
    <w:p w:rsidR="00CD0D33" w:rsidRDefault="00CD0D33" w:rsidP="00CD0D33">
      <w:pPr>
        <w:pStyle w:val="prastasistinklapis"/>
        <w:spacing w:before="0" w:beforeAutospacing="0" w:after="0" w:afterAutospacing="0"/>
        <w:ind w:firstLine="900"/>
        <w:jc w:val="both"/>
      </w:pPr>
      <w:r>
        <w:t xml:space="preserve">VDC vaikai kartu su tėvais dalyvavo Labdaros ir paramos fondo „Viltis Vikonda“ bei Kėdainių </w:t>
      </w:r>
      <w:proofErr w:type="spellStart"/>
      <w:r>
        <w:t>šv</w:t>
      </w:r>
      <w:proofErr w:type="spellEnd"/>
      <w:r>
        <w:t>. Juozapo parapijos „</w:t>
      </w:r>
      <w:proofErr w:type="spellStart"/>
      <w:r>
        <w:t>Carito</w:t>
      </w:r>
      <w:proofErr w:type="spellEnd"/>
      <w:r>
        <w:t xml:space="preserve">“  organizuotame kalėdinėje Padėkos dienoje, Šv. Kazimiero ordino Kėdainių </w:t>
      </w:r>
      <w:proofErr w:type="spellStart"/>
      <w:r>
        <w:t>komtūrijos</w:t>
      </w:r>
      <w:proofErr w:type="spellEnd"/>
      <w:r>
        <w:t xml:space="preserve">  ir Kėdainių </w:t>
      </w:r>
      <w:proofErr w:type="spellStart"/>
      <w:r>
        <w:t>šv</w:t>
      </w:r>
      <w:proofErr w:type="spellEnd"/>
      <w:r>
        <w:t xml:space="preserve">. Juozapo parapijos organizuotoje </w:t>
      </w:r>
      <w:proofErr w:type="spellStart"/>
      <w:r>
        <w:t>adventinėje</w:t>
      </w:r>
      <w:proofErr w:type="spellEnd"/>
      <w:r>
        <w:t xml:space="preserve"> vakaronėje „Kalėdų rytą rožė </w:t>
      </w:r>
      <w:proofErr w:type="spellStart"/>
      <w:r>
        <w:t>inžydo</w:t>
      </w:r>
      <w:proofErr w:type="spellEnd"/>
      <w:r>
        <w:t>“.  Kartu su rajono mokinių taryba buvo paminėta tarptautinė savanorių diena.</w:t>
      </w:r>
    </w:p>
    <w:p w:rsidR="00CD0D33" w:rsidRDefault="00CD0D33" w:rsidP="00CD0D33">
      <w:pPr>
        <w:pStyle w:val="prastasistinklapis"/>
        <w:spacing w:before="0" w:beforeAutospacing="0" w:after="0" w:afterAutospacing="0"/>
        <w:ind w:firstLine="900"/>
        <w:jc w:val="both"/>
      </w:pPr>
      <w:r>
        <w:t xml:space="preserve">Siekiant sudaryti sąlygas vaikams turėti prasmingą laisvalaikį vasaros atostogų metu, buvo organizuota ieninė stovykla „Pasaulis – mūsų namai“. Stovykloje kasdien vidutiniškai apsilankė 30 vaikų ir paauglių. </w:t>
      </w:r>
    </w:p>
    <w:p w:rsidR="00CD0D33" w:rsidRDefault="00CD0D33" w:rsidP="00CD0D33">
      <w:pPr>
        <w:pStyle w:val="prastasistinklapis"/>
        <w:spacing w:before="0" w:beforeAutospacing="0" w:after="0" w:afterAutospacing="0"/>
        <w:ind w:firstLine="900"/>
        <w:jc w:val="both"/>
      </w:pPr>
      <w:r>
        <w:t xml:space="preserve">VDC lankančiųjų tėvai buvo skatinami kartu su vaikais dalyvauti bendroje veikloje (renginiuose, kūrybiniuose užsiėmimuose). Galima teigti, kad daugiau pasitikima mūsų įstaigos darbuotojais, nes vis dažniau kreipiamasi pagalbos, sprendžiant įvairias šeimoje iškilusias problemas. Šeimoms teikiama nuolatinė parama: rūbais ir maistu, kurį teikia parapijos „Caritas“, „Maisto bankas“. Per metus buvo remiamos 42 šeimos. </w:t>
      </w:r>
    </w:p>
    <w:p w:rsidR="00CD0D33" w:rsidRDefault="00CD0D33" w:rsidP="00CD0D33">
      <w:pPr>
        <w:pStyle w:val="prastasistinklapis"/>
        <w:spacing w:before="0" w:beforeAutospacing="0" w:after="0" w:afterAutospacing="0"/>
        <w:ind w:firstLine="900"/>
        <w:jc w:val="both"/>
      </w:pPr>
      <w:r>
        <w:t>Vykdant VDC veiklas yra pastebimi teigiami vaikų elgesio pokyčiai, susidomėjimas intelekto ugdymo, meninės saviraiškos galimybėmis. Programoje dalyvaujantys vaikai ir paaugliai įgijo patirties bendraujant su bendraamžiais ir suaugusiais, socialinių, darbinių įgūdžių, sustiprėjo pasitikėjimas savo sugebėjimais.</w:t>
      </w:r>
    </w:p>
    <w:p w:rsidR="00CD0D33" w:rsidRDefault="00CD0D33" w:rsidP="00CD0D33">
      <w:pPr>
        <w:pStyle w:val="prastasistinklapis"/>
        <w:spacing w:before="0" w:beforeAutospacing="0" w:after="0" w:afterAutospacing="0"/>
        <w:ind w:firstLine="900"/>
        <w:jc w:val="both"/>
      </w:pPr>
      <w:r>
        <w:t xml:space="preserve">Organizuojant veiklą buvo aktyviai bendradarbiaujama su Kėdainių rajono savivaldybės administracijos Vaiko teisų apsaugos skyriumi, švietimo ir ugdymo įstaigomis: su Kėdainių Juozo Paukštelio ir „Ryto“ pagrindinėmis mokyklomis, Suaugusiųjų ir jaunimo mokymo centru. Su šiomis mokyklomis glaudus bendradarbiavimas vyksta todėl, jog iš šių mokyklų vaikai yra pagrindiniai VDC lankytojai. Bendradarbiaujame su Kėdainių rajono savivaldybės Visuomenės sveikatos biuru, Kėdainių policijos centru, Kauno kolegijos Kėdainių Jonušo Radvilos studijų centru, Šv. Kazimiero ordino Kėdainių </w:t>
      </w:r>
      <w:proofErr w:type="spellStart"/>
      <w:r>
        <w:t>komtūrija</w:t>
      </w:r>
      <w:proofErr w:type="spellEnd"/>
      <w:r>
        <w:t xml:space="preserve">, kitomis rajono nevyriausybinėmis organizacijomis. </w:t>
      </w:r>
    </w:p>
    <w:p w:rsidR="00CD0D33" w:rsidRPr="00CB3D49" w:rsidRDefault="00CD0D33" w:rsidP="00CD0D33">
      <w:pPr>
        <w:shd w:val="clear" w:color="auto" w:fill="FFFFFF"/>
        <w:spacing w:after="0" w:line="240" w:lineRule="auto"/>
        <w:ind w:firstLine="993"/>
        <w:jc w:val="both"/>
        <w:rPr>
          <w:rFonts w:ascii="Times New Roman" w:hAnsi="Times New Roman"/>
          <w:sz w:val="24"/>
          <w:szCs w:val="24"/>
        </w:rPr>
      </w:pPr>
      <w:r w:rsidRPr="00CB3D49">
        <w:rPr>
          <w:rFonts w:ascii="Times New Roman" w:hAnsi="Times New Roman"/>
          <w:i/>
          <w:sz w:val="24"/>
          <w:szCs w:val="24"/>
        </w:rPr>
        <w:t xml:space="preserve">Jaunimo laisvalaikio užimtumas. </w:t>
      </w:r>
      <w:r w:rsidRPr="00CB3D49">
        <w:rPr>
          <w:rFonts w:ascii="Times New Roman" w:hAnsi="Times New Roman"/>
          <w:sz w:val="24"/>
          <w:szCs w:val="24"/>
        </w:rPr>
        <w:t xml:space="preserve">Įgyvendinant 2014 metų vaikų ir jaunimo užimtumo programą, nemažas dėmesys buvo skiriamas jaunimo saviraiškai, palankių sąlygų jaunimo savirealizacijos sudarymui. </w:t>
      </w:r>
      <w:r w:rsidRPr="00CB3D49">
        <w:rPr>
          <w:rFonts w:ascii="Times New Roman" w:hAnsi="Times New Roman"/>
          <w:color w:val="000000"/>
          <w:sz w:val="24"/>
          <w:szCs w:val="24"/>
        </w:rPr>
        <w:t xml:space="preserve">Kiekvienas žmogus iš prigimties yra žingeidus, norintis bendrauti, turėti draugų, nori save suprasti ir pažinti, bendraudamas su žmonėmis nori būti savimi, nori realizuoti savo kūrybinį potencialą. Saviraiška padeda laisviau jaustis, išplėsti savo pasaulėžiūrą, geriau suprasti realybę, dalintis idėjomis ir patirtimis, lavinti fantaziją, kūrybingumą, įgūdžius ir pan. Didelis dėmesys skiriamas tiesioginei saviraiškai – </w:t>
      </w:r>
      <w:r w:rsidRPr="00CB3D49">
        <w:rPr>
          <w:rFonts w:ascii="Times New Roman" w:hAnsi="Times New Roman"/>
          <w:iCs/>
          <w:color w:val="000000"/>
          <w:sz w:val="24"/>
          <w:szCs w:val="24"/>
        </w:rPr>
        <w:t xml:space="preserve">bendravimui ir bendradarbiavimui. </w:t>
      </w:r>
      <w:r w:rsidRPr="00CB3D49">
        <w:rPr>
          <w:rFonts w:ascii="Times New Roman" w:hAnsi="Times New Roman"/>
          <w:color w:val="000000"/>
          <w:sz w:val="24"/>
          <w:szCs w:val="24"/>
        </w:rPr>
        <w:t xml:space="preserve">Tai </w:t>
      </w:r>
      <w:r w:rsidRPr="00CB3D49">
        <w:rPr>
          <w:rFonts w:ascii="Times New Roman" w:hAnsi="Times New Roman"/>
          <w:color w:val="000000"/>
          <w:sz w:val="24"/>
          <w:szCs w:val="24"/>
        </w:rPr>
        <w:lastRenderedPageBreak/>
        <w:t xml:space="preserve">atliekama per diskusijas, pokalbius, apsikeitimą idėjomis ir informacija, bendrų veiklų vykdymą. Bendravimas su bendraamžiais leidžia geriau pažinti save, stebėti savo ir kitų žmonių elgesį ir emocijas, lavinti socialinius įgūdžius, mokytis tolerancijos ir supratimo. Ypatingai tai svarbu šiandien, kuomet jauni žmonės daugiau </w:t>
      </w:r>
      <w:r w:rsidRPr="00CB3D49">
        <w:rPr>
          <w:rFonts w:ascii="Times New Roman" w:hAnsi="Times New Roman"/>
          <w:sz w:val="24"/>
          <w:szCs w:val="24"/>
        </w:rPr>
        <w:t>laiko leidžia prie kompiuterio, nei gyvai bendraudami su draugais. Aukštos kokybės kultūriniai, pramoginiai renginiai brangūs. Mokamomis užimtumo paslaugomis gali pasinaudoti labai nedidelė dalis jaunimo, nemokamomis – tik jauni žmonės, kurių šeimos patenka į socialinę riziką, o mažas pajamas gaunančių, tačiau socialiai remtinoms šeimoms nepriskiriamų, tėvų vaikai negauna jokių valstybės garantuojamų paslaugų ir lieka jiems patiems rūpintis savo laisvalaikiu. Viešoji įstaiga „Laiptai į viltį“ vykdama kryptingą jaunų žmonių (14-29 m.) laisvalaikio užimtumą, didžiausią dėmesį skiria jauniems žmonėms, kurie turi mažiau galimybių, jaučia socialinę atskirtį,  dėl tam tikrų subjektyvių priežasčių negali dalyvauti švietimo įstaigų siūlomose neformaliojo ugdymo veiklose. Jauniems žmonėms siūloma veikla yra orientuojama į šiandieninius jų poreikius.</w:t>
      </w:r>
    </w:p>
    <w:p w:rsidR="00CD0D33" w:rsidRPr="00CB3D49" w:rsidRDefault="00CD0D33" w:rsidP="00CD0D33">
      <w:pPr>
        <w:shd w:val="clear" w:color="auto" w:fill="FFFFFF"/>
        <w:spacing w:after="0" w:line="240" w:lineRule="auto"/>
        <w:ind w:firstLine="709"/>
        <w:jc w:val="both"/>
        <w:rPr>
          <w:rFonts w:ascii="Times New Roman" w:hAnsi="Times New Roman"/>
          <w:sz w:val="24"/>
          <w:szCs w:val="24"/>
        </w:rPr>
      </w:pPr>
      <w:r w:rsidRPr="00CB3D49">
        <w:rPr>
          <w:rFonts w:ascii="Times New Roman" w:hAnsi="Times New Roman"/>
          <w:sz w:val="24"/>
          <w:szCs w:val="24"/>
        </w:rPr>
        <w:t>Jaunimo veikloje dalyvauja 49 jauni žmonė</w:t>
      </w:r>
      <w:r>
        <w:rPr>
          <w:rFonts w:ascii="Times New Roman" w:hAnsi="Times New Roman"/>
          <w:sz w:val="24"/>
          <w:szCs w:val="24"/>
        </w:rPr>
        <w:t>s, kurie padedant įstaigos darbuotojams</w:t>
      </w:r>
      <w:r w:rsidRPr="00CB3D49">
        <w:rPr>
          <w:rFonts w:ascii="Times New Roman" w:hAnsi="Times New Roman"/>
          <w:sz w:val="24"/>
          <w:szCs w:val="24"/>
        </w:rPr>
        <w:t xml:space="preserve"> patys vykdo veiklas, dalyvauja ir organizuoja rengin</w:t>
      </w:r>
      <w:r>
        <w:rPr>
          <w:rFonts w:ascii="Times New Roman" w:hAnsi="Times New Roman"/>
          <w:sz w:val="24"/>
          <w:szCs w:val="24"/>
        </w:rPr>
        <w:t>ius bendraamžiams.</w:t>
      </w:r>
      <w:r w:rsidRPr="00CB3D49">
        <w:rPr>
          <w:rFonts w:ascii="Times New Roman" w:hAnsi="Times New Roman"/>
          <w:sz w:val="24"/>
          <w:szCs w:val="24"/>
        </w:rPr>
        <w:t xml:space="preserve"> 18</w:t>
      </w:r>
      <w:r>
        <w:rPr>
          <w:rFonts w:ascii="Times New Roman" w:hAnsi="Times New Roman"/>
          <w:sz w:val="24"/>
          <w:szCs w:val="24"/>
        </w:rPr>
        <w:t xml:space="preserve"> jaunuolių yra aktyvūs ir  iniciatyvūs dalyviai. </w:t>
      </w:r>
      <w:r w:rsidRPr="00CB3D49">
        <w:rPr>
          <w:rFonts w:ascii="Times New Roman" w:hAnsi="Times New Roman"/>
          <w:sz w:val="24"/>
          <w:szCs w:val="24"/>
        </w:rPr>
        <w:t xml:space="preserve">Dalis jaunų žmonių, dalyvaujančių šioje veikloje, įsijungia į savanorišką veiklą: </w:t>
      </w:r>
      <w:proofErr w:type="spellStart"/>
      <w:r w:rsidRPr="00CB3D49">
        <w:rPr>
          <w:rFonts w:ascii="Times New Roman" w:hAnsi="Times New Roman"/>
          <w:sz w:val="24"/>
          <w:szCs w:val="24"/>
        </w:rPr>
        <w:t>savanoriauja</w:t>
      </w:r>
      <w:proofErr w:type="spellEnd"/>
      <w:r w:rsidRPr="00CB3D49">
        <w:rPr>
          <w:rFonts w:ascii="Times New Roman" w:hAnsi="Times New Roman"/>
          <w:sz w:val="24"/>
          <w:szCs w:val="24"/>
        </w:rPr>
        <w:t xml:space="preserve"> VDC, vasaros stovykloje, padeda rengiant kitus įstaigos renginius. </w:t>
      </w:r>
    </w:p>
    <w:p w:rsidR="00CD0D33" w:rsidRDefault="00CD0D33" w:rsidP="00CD0D33">
      <w:pPr>
        <w:shd w:val="clear" w:color="auto" w:fill="FFFFFF"/>
        <w:spacing w:after="0" w:line="240" w:lineRule="auto"/>
        <w:ind w:firstLine="709"/>
        <w:jc w:val="both"/>
        <w:rPr>
          <w:rFonts w:ascii="Times New Roman" w:hAnsi="Times New Roman"/>
          <w:sz w:val="24"/>
          <w:szCs w:val="24"/>
        </w:rPr>
      </w:pPr>
      <w:r w:rsidRPr="00CB3D49">
        <w:rPr>
          <w:rFonts w:ascii="Times New Roman" w:hAnsi="Times New Roman"/>
          <w:sz w:val="24"/>
          <w:szCs w:val="24"/>
        </w:rPr>
        <w:t>Atsižvelgiant į jaunų žmonių poreikius ir interesus 2014 m. organizuoti 9 renginiai: 1 išvyka į Kauną (Šv. Valentino dienos re</w:t>
      </w:r>
      <w:r>
        <w:rPr>
          <w:rFonts w:ascii="Times New Roman" w:hAnsi="Times New Roman"/>
          <w:sz w:val="24"/>
          <w:szCs w:val="24"/>
        </w:rPr>
        <w:t>nginys „Valentino diena kitaip“</w:t>
      </w:r>
      <w:r w:rsidRPr="00CB3D49">
        <w:rPr>
          <w:rFonts w:ascii="Times New Roman" w:hAnsi="Times New Roman"/>
          <w:sz w:val="24"/>
          <w:szCs w:val="24"/>
        </w:rPr>
        <w:t>, dalyvavo 9 jaunuoliai); Jaunimo lyderių ugdymo seminaras (dalyvavo 13 jaunų žmonių)</w:t>
      </w:r>
      <w:r>
        <w:rPr>
          <w:rFonts w:ascii="Times New Roman" w:hAnsi="Times New Roman"/>
          <w:sz w:val="24"/>
          <w:szCs w:val="24"/>
        </w:rPr>
        <w:t xml:space="preserve">; </w:t>
      </w:r>
      <w:r w:rsidRPr="00CB3D49">
        <w:rPr>
          <w:rFonts w:ascii="Times New Roman" w:hAnsi="Times New Roman"/>
          <w:sz w:val="24"/>
          <w:szCs w:val="24"/>
        </w:rPr>
        <w:t>2 nusikalstamumo ir kitų žalingų įpročių prevencijai skirti renginiai „Menas-nusikaltimų prevencijos priemonė“ (10 dalyvių), „Dailės terapija“ (18 dalyvių)</w:t>
      </w:r>
      <w:r>
        <w:rPr>
          <w:rFonts w:ascii="Times New Roman" w:hAnsi="Times New Roman"/>
          <w:sz w:val="24"/>
          <w:szCs w:val="24"/>
        </w:rPr>
        <w:t>;</w:t>
      </w:r>
      <w:r w:rsidRPr="00CB3D49">
        <w:rPr>
          <w:rFonts w:ascii="Times New Roman" w:hAnsi="Times New Roman"/>
          <w:sz w:val="24"/>
          <w:szCs w:val="24"/>
        </w:rPr>
        <w:t xml:space="preserve"> 4 religiniai</w:t>
      </w:r>
      <w:r>
        <w:rPr>
          <w:rFonts w:ascii="Times New Roman" w:hAnsi="Times New Roman"/>
          <w:sz w:val="24"/>
          <w:szCs w:val="24"/>
        </w:rPr>
        <w:t>-dvasiniai renginiai:</w:t>
      </w:r>
      <w:r w:rsidRPr="00CB3D49">
        <w:rPr>
          <w:rFonts w:ascii="Times New Roman" w:hAnsi="Times New Roman"/>
          <w:sz w:val="24"/>
          <w:szCs w:val="24"/>
        </w:rPr>
        <w:t xml:space="preserve"> piligriminė kelionės pėsčiomis iš Raseinių į Šiluvą (5 dalyviai), Betliejaus Taikos ugnelės  perėmimas iš Lietuvos skautų  Kėdainių geležinkelio stotyje (5 jauni žmonės); advento ir gavėnios laikotarpių rekolekcijos Truskavoje </w:t>
      </w:r>
      <w:r>
        <w:rPr>
          <w:rFonts w:ascii="Times New Roman" w:hAnsi="Times New Roman"/>
          <w:sz w:val="24"/>
          <w:szCs w:val="24"/>
        </w:rPr>
        <w:t>bei Paberžėje</w:t>
      </w:r>
      <w:r w:rsidRPr="00CB3D49">
        <w:rPr>
          <w:rFonts w:ascii="Times New Roman" w:hAnsi="Times New Roman"/>
          <w:sz w:val="24"/>
          <w:szCs w:val="24"/>
        </w:rPr>
        <w:t xml:space="preserve"> (dalyvavo 3</w:t>
      </w:r>
      <w:r>
        <w:rPr>
          <w:rFonts w:ascii="Times New Roman" w:hAnsi="Times New Roman"/>
          <w:sz w:val="24"/>
          <w:szCs w:val="24"/>
        </w:rPr>
        <w:t>3 jaunuolių</w:t>
      </w:r>
      <w:r w:rsidRPr="00CB3D49">
        <w:rPr>
          <w:rFonts w:ascii="Times New Roman" w:hAnsi="Times New Roman"/>
          <w:sz w:val="24"/>
          <w:szCs w:val="24"/>
        </w:rPr>
        <w:t>)</w:t>
      </w:r>
      <w:r>
        <w:rPr>
          <w:rFonts w:ascii="Times New Roman" w:hAnsi="Times New Roman"/>
          <w:sz w:val="24"/>
          <w:szCs w:val="24"/>
        </w:rPr>
        <w:t xml:space="preserve">; </w:t>
      </w:r>
      <w:r w:rsidRPr="00CB3D49">
        <w:rPr>
          <w:rFonts w:ascii="Times New Roman" w:hAnsi="Times New Roman"/>
          <w:sz w:val="24"/>
          <w:szCs w:val="24"/>
        </w:rPr>
        <w:t>jaunimo stovykla Vepriuose , Ukmergės r. (26 jauni žmonės)</w:t>
      </w:r>
      <w:r>
        <w:rPr>
          <w:rFonts w:ascii="Times New Roman" w:hAnsi="Times New Roman"/>
          <w:sz w:val="24"/>
          <w:szCs w:val="24"/>
        </w:rPr>
        <w:t>.</w:t>
      </w:r>
    </w:p>
    <w:p w:rsidR="00CD0D33" w:rsidRDefault="00CD0D33" w:rsidP="00CD0D33">
      <w:pPr>
        <w:pStyle w:val="prastasistinklapis"/>
        <w:spacing w:before="0" w:beforeAutospacing="0" w:after="0" w:afterAutospacing="0"/>
        <w:ind w:firstLine="709"/>
        <w:jc w:val="both"/>
      </w:pPr>
      <w:r>
        <w:t xml:space="preserve"> </w:t>
      </w:r>
      <w:r w:rsidRPr="00CB3D49">
        <w:t xml:space="preserve">Jauni žmonės aktyviai dalyvavo ir rajoniniuose renginiuose: Pilietiškumo, </w:t>
      </w:r>
      <w:proofErr w:type="spellStart"/>
      <w:r w:rsidRPr="00CB3D49">
        <w:t>savanorystės</w:t>
      </w:r>
      <w:proofErr w:type="spellEnd"/>
      <w:r w:rsidRPr="00CB3D49">
        <w:t>, aplinkosaugos, aktyvaus, naudingo laisvalaikio akcijoje „Darom 2014“ (10 dalyvių);</w:t>
      </w:r>
      <w:r>
        <w:t xml:space="preserve"> </w:t>
      </w:r>
      <w:r w:rsidRPr="00CB3D49">
        <w:t>Kėdainių miesto šventės renginiuose (sporto dienos renginiuose, parengė ir pravedė žaidimus „Geros nuotaikos kieme);</w:t>
      </w:r>
      <w:r>
        <w:t xml:space="preserve"> </w:t>
      </w:r>
      <w:r w:rsidRPr="00CB3D49">
        <w:t>Tarptautinės savanorių dienos minėjime Švietimo pagalbos centre (dalyvavo  13 dalyvių)</w:t>
      </w:r>
      <w:r>
        <w:t>.</w:t>
      </w:r>
    </w:p>
    <w:p w:rsidR="00CD0D33" w:rsidRPr="00CB3D49" w:rsidRDefault="00CD0D33" w:rsidP="00CD0D33">
      <w:pPr>
        <w:pStyle w:val="prastasistinklapis"/>
        <w:spacing w:before="0" w:beforeAutospacing="0" w:after="0" w:afterAutospacing="0"/>
        <w:ind w:firstLine="709"/>
        <w:jc w:val="both"/>
      </w:pPr>
      <w:r>
        <w:t xml:space="preserve"> </w:t>
      </w:r>
      <w:r w:rsidRPr="00CB3D49">
        <w:t>Organizuojant saugų ir kryptingą jaunų žmonių laisvalaikio užim</w:t>
      </w:r>
      <w:r>
        <w:t xml:space="preserve">tumą pagrindinį dėmesį skiriame veikloms, </w:t>
      </w:r>
      <w:r w:rsidRPr="00CB3D49">
        <w:t xml:space="preserve">ugdančioms </w:t>
      </w:r>
      <w:r>
        <w:t xml:space="preserve">jaunimo pilietiškumo, </w:t>
      </w:r>
      <w:r w:rsidRPr="00CB3D49">
        <w:t xml:space="preserve">skatinančioms kitų kultūrų pažinimą, stiprinančioms tarpusavio supratimą ir toleranciją,  gebėjimą bendrauti ir bendradarbiauti. </w:t>
      </w:r>
    </w:p>
    <w:p w:rsidR="00CD0D33" w:rsidRPr="00CB3D49" w:rsidRDefault="00CD0D33" w:rsidP="00CD0D33">
      <w:pPr>
        <w:pStyle w:val="prastasistinklapis"/>
        <w:spacing w:before="0" w:beforeAutospacing="0" w:after="0" w:afterAutospacing="0"/>
        <w:ind w:firstLine="900"/>
        <w:jc w:val="both"/>
        <w:rPr>
          <w:i/>
        </w:rPr>
      </w:pPr>
      <w:r w:rsidRPr="00CB3D49">
        <w:t xml:space="preserve">Vykdant </w:t>
      </w:r>
      <w:r>
        <w:t xml:space="preserve">jaunimo užimtumui skirtas veiklas </w:t>
      </w:r>
      <w:r w:rsidRPr="00CB3D49">
        <w:t xml:space="preserve">bendradarbiaujame su Kėdainių rajono savivaldybės </w:t>
      </w:r>
      <w:r>
        <w:t xml:space="preserve">administracijos vyriausiąja </w:t>
      </w:r>
      <w:r w:rsidRPr="00CB3D49">
        <w:t xml:space="preserve">specialiste (jaunimo reikalų koordinatore), kitais rajono savivaldybės administracijos skyriais, rajono jaunimo ir su jaunimu dirbančiomis nevyriausybinėmis organizacijomis, Kauno arkivyskupijos Jaunimo centru ir kt. </w:t>
      </w:r>
    </w:p>
    <w:p w:rsidR="00CD0D33" w:rsidRPr="00CB3D49" w:rsidRDefault="00CD0D33" w:rsidP="00CD0D33">
      <w:pPr>
        <w:pStyle w:val="prastasistinklapis"/>
        <w:spacing w:before="0" w:beforeAutospacing="0" w:after="0" w:afterAutospacing="0"/>
        <w:ind w:firstLine="900"/>
        <w:jc w:val="both"/>
      </w:pPr>
      <w:proofErr w:type="spellStart"/>
      <w:r w:rsidRPr="00CB3D49">
        <w:rPr>
          <w:i/>
        </w:rPr>
        <w:t>Savanorystės</w:t>
      </w:r>
      <w:proofErr w:type="spellEnd"/>
      <w:r w:rsidRPr="00CB3D49">
        <w:rPr>
          <w:i/>
        </w:rPr>
        <w:t xml:space="preserve"> skatinimas.</w:t>
      </w:r>
      <w:r>
        <w:t xml:space="preserve"> </w:t>
      </w:r>
      <w:proofErr w:type="spellStart"/>
      <w:r w:rsidRPr="00CB3D49">
        <w:t>Savanorystė</w:t>
      </w:r>
      <w:proofErr w:type="spellEnd"/>
      <w:r w:rsidRPr="00CB3D49">
        <w:t xml:space="preserve"> yra pripažįstama kaip efektyvus būdas padedantis jauniems žmonėms apsispręsti profesinio pasirinkimo kelyje. Todėl nemažą dėmesį skiria</w:t>
      </w:r>
      <w:r>
        <w:t>me</w:t>
      </w:r>
      <w:r w:rsidRPr="00CB3D49">
        <w:t xml:space="preserve"> jaunųjų savanorių saviugdai. Yra nemažas skaičius jaunų žmonių norinčių daryti gera ir padėti kitiems, tačiau jiems trūksta žinių ir patirties. 2014 metais organizavome:</w:t>
      </w:r>
      <w:r>
        <w:t xml:space="preserve"> 2 savanorių ugdymo seminarus „Dieninė stovykla. Kas tai?</w:t>
      </w:r>
      <w:r w:rsidRPr="00CB3D49">
        <w:t>“, „Savanoris – jungiamoji grandis tarp stovyklautojo ir vadovo“</w:t>
      </w:r>
      <w:r>
        <w:t>,</w:t>
      </w:r>
      <w:r w:rsidRPr="00CB3D49">
        <w:t xml:space="preserve"> „Smurtui ir patyčioms-NE “ (</w:t>
      </w:r>
      <w:r>
        <w:t>dalyvavo 15 dalyvių). Per 2014 metus ilgalaikių (</w:t>
      </w:r>
      <w:proofErr w:type="spellStart"/>
      <w:r>
        <w:t>savanoriavusių</w:t>
      </w:r>
      <w:proofErr w:type="spellEnd"/>
      <w:r>
        <w:t xml:space="preserve"> ilgesnį nei 1 mėnesio laikotarpį) savanorių nebuvo. </w:t>
      </w:r>
    </w:p>
    <w:p w:rsidR="00CD0D33" w:rsidRPr="00CB3D49" w:rsidRDefault="00CD0D33" w:rsidP="00CD0D33">
      <w:pPr>
        <w:pStyle w:val="prastasistinklapis"/>
        <w:spacing w:before="0" w:beforeAutospacing="0" w:after="0" w:afterAutospacing="0"/>
        <w:ind w:firstLine="900"/>
        <w:jc w:val="both"/>
        <w:rPr>
          <w:b/>
        </w:rPr>
      </w:pPr>
    </w:p>
    <w:p w:rsidR="00CD0D33" w:rsidRDefault="00CD0D33" w:rsidP="00CD0D33">
      <w:pPr>
        <w:pStyle w:val="prastasistinklapis"/>
        <w:spacing w:before="0" w:beforeAutospacing="0" w:after="0" w:afterAutospacing="0"/>
        <w:ind w:firstLine="900"/>
        <w:jc w:val="both"/>
      </w:pPr>
      <w:r w:rsidRPr="00CB3D49">
        <w:rPr>
          <w:b/>
        </w:rPr>
        <w:t xml:space="preserve">Veiklos rezultatų įvertinimas. </w:t>
      </w:r>
      <w:r w:rsidRPr="00CB3D49">
        <w:t>Vaikų ir jaunimo užimtumo</w:t>
      </w:r>
      <w:r>
        <w:t xml:space="preserve"> 2014 metų programos įgyvendinimo įvertinimas pagal išsikeltus kiekybės kriterijus (patvirtintus </w:t>
      </w:r>
      <w:r w:rsidRPr="005F17F0">
        <w:t xml:space="preserve">Kėdainių </w:t>
      </w:r>
      <w:r>
        <w:t>rajono savivaldybės tarybos 2013 m. spalio 25 d. sprendimu Nr.TS-293):</w:t>
      </w:r>
    </w:p>
    <w:p w:rsidR="00CD0D33" w:rsidRDefault="00CD0D33" w:rsidP="00CD0D33">
      <w:pPr>
        <w:pStyle w:val="prastasistinklapis"/>
        <w:spacing w:before="0" w:beforeAutospacing="0" w:after="0" w:afterAutospacing="0"/>
        <w:jc w:val="both"/>
      </w:pPr>
    </w:p>
    <w:p w:rsidR="00C12BA4" w:rsidRDefault="00C12BA4" w:rsidP="00CD0D33">
      <w:pPr>
        <w:pStyle w:val="prastasistinklapis"/>
        <w:spacing w:before="0" w:beforeAutospacing="0" w:after="0" w:afterAutospacing="0"/>
        <w:jc w:val="both"/>
      </w:pPr>
    </w:p>
    <w:p w:rsidR="00C12BA4" w:rsidRDefault="00C12BA4" w:rsidP="00CD0D33">
      <w:pPr>
        <w:pStyle w:val="prastasistinklapis"/>
        <w:spacing w:before="0" w:beforeAutospacing="0" w:after="0" w:afterAutospacing="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498"/>
        <w:gridCol w:w="1260"/>
        <w:gridCol w:w="4154"/>
      </w:tblGrid>
      <w:tr w:rsidR="00CD0D33" w:rsidRPr="005F17F0" w:rsidTr="004D6813">
        <w:tc>
          <w:tcPr>
            <w:tcW w:w="570" w:type="dxa"/>
          </w:tcPr>
          <w:p w:rsidR="00CD0D33" w:rsidRPr="00AC3723" w:rsidRDefault="00CD0D33" w:rsidP="004D6813">
            <w:pPr>
              <w:pStyle w:val="prastasistinklapis"/>
              <w:spacing w:before="0" w:beforeAutospacing="0" w:after="0" w:afterAutospacing="0"/>
              <w:jc w:val="both"/>
              <w:rPr>
                <w:b/>
              </w:rPr>
            </w:pPr>
            <w:r w:rsidRPr="00AC3723">
              <w:rPr>
                <w:b/>
              </w:rPr>
              <w:lastRenderedPageBreak/>
              <w:t xml:space="preserve">Eil. Nr. </w:t>
            </w:r>
          </w:p>
        </w:tc>
        <w:tc>
          <w:tcPr>
            <w:tcW w:w="3498" w:type="dxa"/>
          </w:tcPr>
          <w:p w:rsidR="00CD0D33" w:rsidRPr="00AC3723" w:rsidRDefault="00CD0D33" w:rsidP="004D6813">
            <w:pPr>
              <w:pStyle w:val="prastasistinklapis"/>
              <w:spacing w:before="0" w:beforeAutospacing="0" w:after="0" w:afterAutospacing="0"/>
              <w:jc w:val="both"/>
              <w:rPr>
                <w:b/>
              </w:rPr>
            </w:pPr>
            <w:r w:rsidRPr="00AC3723">
              <w:rPr>
                <w:b/>
              </w:rPr>
              <w:t xml:space="preserve">Kriterijus </w:t>
            </w:r>
          </w:p>
        </w:tc>
        <w:tc>
          <w:tcPr>
            <w:tcW w:w="1260" w:type="dxa"/>
          </w:tcPr>
          <w:p w:rsidR="00CD0D33" w:rsidRPr="00AC3723" w:rsidRDefault="00CD0D33" w:rsidP="004D6813">
            <w:pPr>
              <w:pStyle w:val="prastasistinklapis"/>
              <w:spacing w:before="0" w:beforeAutospacing="0" w:after="0" w:afterAutospacing="0"/>
              <w:jc w:val="both"/>
              <w:rPr>
                <w:b/>
              </w:rPr>
            </w:pPr>
            <w:r w:rsidRPr="00AC3723">
              <w:rPr>
                <w:b/>
              </w:rPr>
              <w:t xml:space="preserve">Planuotas rezultatas </w:t>
            </w:r>
          </w:p>
        </w:tc>
        <w:tc>
          <w:tcPr>
            <w:tcW w:w="4154" w:type="dxa"/>
          </w:tcPr>
          <w:p w:rsidR="00CD0D33" w:rsidRPr="00AC3723" w:rsidRDefault="00CD0D33" w:rsidP="004D6813">
            <w:pPr>
              <w:pStyle w:val="prastasistinklapis"/>
              <w:spacing w:before="0" w:beforeAutospacing="0" w:after="0" w:afterAutospacing="0"/>
              <w:jc w:val="both"/>
              <w:rPr>
                <w:b/>
              </w:rPr>
            </w:pPr>
            <w:r w:rsidRPr="00AC3723">
              <w:rPr>
                <w:b/>
              </w:rPr>
              <w:t xml:space="preserve">Pasiektas rezultatas </w:t>
            </w:r>
          </w:p>
        </w:tc>
      </w:tr>
      <w:tr w:rsidR="00CD0D33" w:rsidRPr="005F17F0" w:rsidTr="004D6813">
        <w:tc>
          <w:tcPr>
            <w:tcW w:w="570" w:type="dxa"/>
          </w:tcPr>
          <w:p w:rsidR="00CD0D33" w:rsidRPr="005F17F0" w:rsidRDefault="00CD0D33" w:rsidP="004D6813">
            <w:pPr>
              <w:pStyle w:val="prastasistinklapis"/>
              <w:spacing w:before="0" w:beforeAutospacing="0" w:after="0" w:afterAutospacing="0"/>
              <w:jc w:val="both"/>
            </w:pPr>
            <w:r w:rsidRPr="005F17F0">
              <w:t>1.</w:t>
            </w:r>
          </w:p>
        </w:tc>
        <w:tc>
          <w:tcPr>
            <w:tcW w:w="3498" w:type="dxa"/>
          </w:tcPr>
          <w:p w:rsidR="00CD0D33" w:rsidRPr="005F17F0" w:rsidRDefault="00CD0D33" w:rsidP="004D6813">
            <w:pPr>
              <w:pStyle w:val="prastasistinklapis"/>
              <w:spacing w:before="0" w:beforeAutospacing="0" w:after="0" w:afterAutospacing="0"/>
              <w:jc w:val="both"/>
            </w:pPr>
            <w:r>
              <w:t>V</w:t>
            </w:r>
            <w:r w:rsidRPr="005F17F0">
              <w:t>aikų dienos centrą lankančiųjų skaičius</w:t>
            </w:r>
          </w:p>
        </w:tc>
        <w:tc>
          <w:tcPr>
            <w:tcW w:w="1260" w:type="dxa"/>
          </w:tcPr>
          <w:p w:rsidR="00CD0D33" w:rsidRPr="005F17F0" w:rsidRDefault="00CD0D33" w:rsidP="004D6813">
            <w:pPr>
              <w:pStyle w:val="prastasistinklapis"/>
              <w:spacing w:before="0" w:beforeAutospacing="0" w:after="0" w:afterAutospacing="0"/>
              <w:jc w:val="center"/>
            </w:pPr>
            <w:r>
              <w:t>20</w:t>
            </w:r>
            <w:r w:rsidRPr="005F17F0">
              <w:t>-30</w:t>
            </w:r>
          </w:p>
        </w:tc>
        <w:tc>
          <w:tcPr>
            <w:tcW w:w="4154" w:type="dxa"/>
          </w:tcPr>
          <w:p w:rsidR="00CD0D33" w:rsidRPr="00873309" w:rsidRDefault="00CD0D33" w:rsidP="004D6813">
            <w:pPr>
              <w:pStyle w:val="prastasistinklapis"/>
              <w:spacing w:before="0" w:beforeAutospacing="0" w:after="0" w:afterAutospacing="0"/>
              <w:jc w:val="both"/>
            </w:pPr>
            <w:r w:rsidRPr="00873309">
              <w:t>Vidutin</w:t>
            </w:r>
            <w:r>
              <w:t>iškai per dieną VDC apsilankė 20-25 vaikai. Iš viso per metus apsilankė  123</w:t>
            </w:r>
            <w:r w:rsidRPr="00873309">
              <w:t xml:space="preserve"> vaikai</w:t>
            </w:r>
            <w:r>
              <w:t xml:space="preserve"> ir jaunuoliai</w:t>
            </w:r>
            <w:r w:rsidRPr="00873309">
              <w:t xml:space="preserve">. </w:t>
            </w:r>
          </w:p>
        </w:tc>
      </w:tr>
      <w:tr w:rsidR="00CD0D33" w:rsidRPr="005F17F0" w:rsidTr="004D6813">
        <w:tc>
          <w:tcPr>
            <w:tcW w:w="570" w:type="dxa"/>
          </w:tcPr>
          <w:p w:rsidR="00CD0D33" w:rsidRPr="005F17F0" w:rsidRDefault="00CD0D33" w:rsidP="004D6813">
            <w:pPr>
              <w:pStyle w:val="prastasistinklapis"/>
              <w:spacing w:before="0" w:beforeAutospacing="0" w:after="0" w:afterAutospacing="0"/>
              <w:jc w:val="both"/>
            </w:pPr>
            <w:r w:rsidRPr="005F17F0">
              <w:t xml:space="preserve">2. </w:t>
            </w:r>
          </w:p>
        </w:tc>
        <w:tc>
          <w:tcPr>
            <w:tcW w:w="3498" w:type="dxa"/>
          </w:tcPr>
          <w:p w:rsidR="00CD0D33" w:rsidRPr="005F17F0" w:rsidRDefault="00CD0D33" w:rsidP="004D6813">
            <w:pPr>
              <w:pStyle w:val="prastasistinklapis"/>
              <w:spacing w:before="0" w:beforeAutospacing="0" w:after="0" w:afterAutospacing="0"/>
              <w:jc w:val="both"/>
            </w:pPr>
            <w:r>
              <w:t>Š</w:t>
            </w:r>
            <w:r w:rsidRPr="005F17F0">
              <w:t>eimų, kurioms suteikta socialinė pagalba, skaičius</w:t>
            </w:r>
          </w:p>
        </w:tc>
        <w:tc>
          <w:tcPr>
            <w:tcW w:w="1260" w:type="dxa"/>
          </w:tcPr>
          <w:p w:rsidR="00CD0D33" w:rsidRPr="005F17F0" w:rsidRDefault="00CD0D33" w:rsidP="004D6813">
            <w:pPr>
              <w:pStyle w:val="prastasistinklapis"/>
              <w:spacing w:before="0" w:beforeAutospacing="0" w:after="0" w:afterAutospacing="0"/>
              <w:jc w:val="center"/>
            </w:pPr>
            <w:r>
              <w:t>3-5</w:t>
            </w:r>
          </w:p>
        </w:tc>
        <w:tc>
          <w:tcPr>
            <w:tcW w:w="4154" w:type="dxa"/>
          </w:tcPr>
          <w:p w:rsidR="00CD0D33" w:rsidRPr="00873309" w:rsidRDefault="00CD0D33" w:rsidP="004D6813">
            <w:pPr>
              <w:pStyle w:val="prastasistinklapis"/>
              <w:spacing w:before="0" w:beforeAutospacing="0" w:after="0" w:afterAutospacing="0"/>
            </w:pPr>
            <w:r w:rsidRPr="00873309">
              <w:t>Tiesiogiai kompleksinė pagalba suteik</w:t>
            </w:r>
            <w:r>
              <w:t>ta 6 šeimoms. Rūbais, maistu paremtos per metus 42 šeimos.</w:t>
            </w:r>
            <w:r w:rsidRPr="00873309">
              <w:t xml:space="preserve"> </w:t>
            </w:r>
          </w:p>
        </w:tc>
      </w:tr>
      <w:tr w:rsidR="00CD0D33" w:rsidRPr="005F17F0" w:rsidTr="004D6813">
        <w:tc>
          <w:tcPr>
            <w:tcW w:w="570" w:type="dxa"/>
          </w:tcPr>
          <w:p w:rsidR="00CD0D33" w:rsidRPr="005F17F0" w:rsidRDefault="00CD0D33" w:rsidP="004D6813">
            <w:pPr>
              <w:pStyle w:val="prastasistinklapis"/>
              <w:spacing w:before="0" w:beforeAutospacing="0" w:after="0" w:afterAutospacing="0"/>
              <w:jc w:val="both"/>
            </w:pPr>
            <w:r w:rsidRPr="005F17F0">
              <w:t xml:space="preserve">3. </w:t>
            </w:r>
          </w:p>
        </w:tc>
        <w:tc>
          <w:tcPr>
            <w:tcW w:w="3498" w:type="dxa"/>
          </w:tcPr>
          <w:p w:rsidR="00CD0D33" w:rsidRPr="005F17F0" w:rsidRDefault="00CD0D33" w:rsidP="004D6813">
            <w:pPr>
              <w:pStyle w:val="prastasistinklapis"/>
              <w:spacing w:before="0" w:beforeAutospacing="0" w:after="0" w:afterAutospacing="0"/>
              <w:jc w:val="both"/>
            </w:pPr>
            <w:r>
              <w:t>J</w:t>
            </w:r>
            <w:r w:rsidRPr="005F17F0">
              <w:t>aunų žmonių užimtų prasminga veikla jaunimo centre skaičius</w:t>
            </w:r>
          </w:p>
        </w:tc>
        <w:tc>
          <w:tcPr>
            <w:tcW w:w="1260" w:type="dxa"/>
          </w:tcPr>
          <w:p w:rsidR="00CD0D33" w:rsidRPr="005F17F0" w:rsidRDefault="00CD0D33" w:rsidP="004D6813">
            <w:pPr>
              <w:pStyle w:val="prastasistinklapis"/>
              <w:spacing w:before="0" w:beforeAutospacing="0" w:after="0" w:afterAutospacing="0"/>
              <w:jc w:val="center"/>
            </w:pPr>
            <w:r w:rsidRPr="005F17F0">
              <w:t>20-25</w:t>
            </w:r>
          </w:p>
        </w:tc>
        <w:tc>
          <w:tcPr>
            <w:tcW w:w="4154" w:type="dxa"/>
          </w:tcPr>
          <w:p w:rsidR="00CD0D33" w:rsidRPr="00873309" w:rsidRDefault="00CD0D33" w:rsidP="004D6813">
            <w:pPr>
              <w:pStyle w:val="prastasistinklapis"/>
              <w:spacing w:before="0" w:beforeAutospacing="0" w:after="0" w:afterAutospacing="0"/>
              <w:jc w:val="both"/>
            </w:pPr>
            <w:r>
              <w:t>18</w:t>
            </w:r>
            <w:r w:rsidRPr="00873309">
              <w:t xml:space="preserve"> jaunuolių akty</w:t>
            </w:r>
            <w:r>
              <w:t xml:space="preserve">viai dalyvavo jaunimo užimtumo veiklose. </w:t>
            </w:r>
            <w:r w:rsidRPr="00873309">
              <w:t>Bendras</w:t>
            </w:r>
            <w:r>
              <w:t xml:space="preserve"> visų veiklų </w:t>
            </w:r>
            <w:r w:rsidRPr="00873309">
              <w:t xml:space="preserve"> dalyvių sk</w:t>
            </w:r>
            <w:r>
              <w:t>aičius – 386</w:t>
            </w:r>
            <w:r w:rsidRPr="00873309">
              <w:t xml:space="preserve">. </w:t>
            </w:r>
          </w:p>
        </w:tc>
      </w:tr>
      <w:tr w:rsidR="00CD0D33" w:rsidRPr="005F17F0" w:rsidTr="004D6813">
        <w:tc>
          <w:tcPr>
            <w:tcW w:w="570" w:type="dxa"/>
          </w:tcPr>
          <w:p w:rsidR="00CD0D33" w:rsidRPr="005F17F0" w:rsidRDefault="00CD0D33" w:rsidP="004D6813">
            <w:pPr>
              <w:pStyle w:val="prastasistinklapis"/>
              <w:spacing w:before="0" w:beforeAutospacing="0" w:after="0" w:afterAutospacing="0"/>
              <w:jc w:val="both"/>
            </w:pPr>
            <w:r w:rsidRPr="005F17F0">
              <w:t xml:space="preserve">4. </w:t>
            </w:r>
          </w:p>
        </w:tc>
        <w:tc>
          <w:tcPr>
            <w:tcW w:w="3498" w:type="dxa"/>
          </w:tcPr>
          <w:p w:rsidR="00CD0D33" w:rsidRPr="005F17F0" w:rsidRDefault="00CD0D33" w:rsidP="004D6813">
            <w:pPr>
              <w:pStyle w:val="prastasistinklapis"/>
              <w:spacing w:before="0" w:beforeAutospacing="0" w:after="0" w:afterAutospacing="0"/>
              <w:jc w:val="both"/>
            </w:pPr>
            <w:r>
              <w:t>S</w:t>
            </w:r>
            <w:r w:rsidRPr="005F17F0">
              <w:t>uorganizuotų jaunimo lyderių mokymų skaičius</w:t>
            </w:r>
          </w:p>
        </w:tc>
        <w:tc>
          <w:tcPr>
            <w:tcW w:w="1260" w:type="dxa"/>
          </w:tcPr>
          <w:p w:rsidR="00CD0D33" w:rsidRPr="005F17F0" w:rsidRDefault="00CD0D33" w:rsidP="004D6813">
            <w:pPr>
              <w:pStyle w:val="prastasistinklapis"/>
              <w:spacing w:before="0" w:beforeAutospacing="0" w:after="0" w:afterAutospacing="0"/>
              <w:jc w:val="center"/>
            </w:pPr>
            <w:r>
              <w:t>1-2</w:t>
            </w:r>
          </w:p>
        </w:tc>
        <w:tc>
          <w:tcPr>
            <w:tcW w:w="4154" w:type="dxa"/>
          </w:tcPr>
          <w:p w:rsidR="00CD0D33" w:rsidRPr="00873309" w:rsidRDefault="00CD0D33" w:rsidP="004D6813">
            <w:pPr>
              <w:pStyle w:val="prastasistinklapis"/>
              <w:spacing w:before="0" w:beforeAutospacing="0" w:after="0" w:afterAutospacing="0"/>
              <w:jc w:val="both"/>
            </w:pPr>
            <w:r>
              <w:t xml:space="preserve">suorganizuotas 1 jaunimo lyderių ugdymo seminaras. </w:t>
            </w:r>
          </w:p>
        </w:tc>
      </w:tr>
      <w:tr w:rsidR="00CD0D33" w:rsidRPr="005F17F0" w:rsidTr="004D6813">
        <w:tc>
          <w:tcPr>
            <w:tcW w:w="570" w:type="dxa"/>
          </w:tcPr>
          <w:p w:rsidR="00CD0D33" w:rsidRPr="005F17F0" w:rsidRDefault="00CD0D33" w:rsidP="004D6813">
            <w:pPr>
              <w:pStyle w:val="prastasistinklapis"/>
              <w:spacing w:before="0" w:beforeAutospacing="0" w:after="0" w:afterAutospacing="0"/>
              <w:jc w:val="both"/>
            </w:pPr>
            <w:r w:rsidRPr="005F17F0">
              <w:t xml:space="preserve">5. </w:t>
            </w:r>
          </w:p>
        </w:tc>
        <w:tc>
          <w:tcPr>
            <w:tcW w:w="3498" w:type="dxa"/>
          </w:tcPr>
          <w:p w:rsidR="00CD0D33" w:rsidRPr="005F17F0" w:rsidRDefault="00CD0D33" w:rsidP="004D6813">
            <w:pPr>
              <w:pStyle w:val="prastasistinklapis"/>
              <w:spacing w:before="0" w:beforeAutospacing="0" w:after="0" w:afterAutospacing="0"/>
              <w:jc w:val="both"/>
            </w:pPr>
            <w:r>
              <w:t>S</w:t>
            </w:r>
            <w:r w:rsidRPr="005F17F0">
              <w:t>uorganizuotų savanoriškos veiklos skatinimo jaunimo tarpe seminarų skaičius</w:t>
            </w:r>
          </w:p>
        </w:tc>
        <w:tc>
          <w:tcPr>
            <w:tcW w:w="1260" w:type="dxa"/>
          </w:tcPr>
          <w:p w:rsidR="00CD0D33" w:rsidRPr="005F17F0" w:rsidRDefault="00CD0D33" w:rsidP="004D6813">
            <w:pPr>
              <w:pStyle w:val="prastasistinklapis"/>
              <w:spacing w:before="0" w:beforeAutospacing="0" w:after="0" w:afterAutospacing="0"/>
              <w:jc w:val="center"/>
            </w:pPr>
            <w:r>
              <w:t>1-2</w:t>
            </w:r>
          </w:p>
        </w:tc>
        <w:tc>
          <w:tcPr>
            <w:tcW w:w="4154" w:type="dxa"/>
          </w:tcPr>
          <w:p w:rsidR="00CD0D33" w:rsidRPr="005F17F0" w:rsidRDefault="00CD0D33" w:rsidP="004D6813">
            <w:pPr>
              <w:pStyle w:val="prastasistinklapis"/>
              <w:spacing w:before="0" w:beforeAutospacing="0" w:after="0" w:afterAutospacing="0"/>
              <w:jc w:val="both"/>
            </w:pPr>
            <w:r>
              <w:t>2 seminarai, 2 tiksliniai mokymų ciklai savanoriams parengti.</w:t>
            </w:r>
          </w:p>
        </w:tc>
      </w:tr>
    </w:tbl>
    <w:p w:rsidR="00CD0D33" w:rsidRDefault="00CD0D33" w:rsidP="00CD0D33">
      <w:pPr>
        <w:pStyle w:val="prastasistinklapis"/>
        <w:spacing w:before="0" w:beforeAutospacing="0" w:after="0" w:afterAutospacing="0"/>
        <w:ind w:firstLine="900"/>
        <w:jc w:val="both"/>
      </w:pPr>
    </w:p>
    <w:p w:rsidR="00CD0D33" w:rsidRDefault="00CD0D33" w:rsidP="00CD0D33">
      <w:pPr>
        <w:pStyle w:val="prastasistinklapis"/>
        <w:spacing w:before="0" w:beforeAutospacing="0" w:after="0" w:afterAutospacing="0"/>
        <w:ind w:firstLine="900"/>
        <w:jc w:val="both"/>
      </w:pPr>
      <w:r>
        <w:t xml:space="preserve">Darbą su jaunimu laikome sėkmingu, nes užmezgamas  kontaktas su jaunu žmogumi. Jauni žmonės įstaigoje lankosi ne vieną kartą, atsiveda draugų, laikosi susitarimų, aktyviai dalyvauja siūlomoje veikloje ir pats imasi iniciatyvos, įsitraukia į savanorišką veiklą,  keičiasi pats jaunas žmogus, o kartu ir  bendruomenės požiūris į jį. </w:t>
      </w:r>
    </w:p>
    <w:p w:rsidR="00CD0D33" w:rsidRDefault="00CD0D33" w:rsidP="00CD0D33">
      <w:pPr>
        <w:pStyle w:val="prastasistinklapis"/>
        <w:spacing w:before="0" w:beforeAutospacing="0" w:after="0" w:afterAutospacing="0"/>
        <w:ind w:firstLine="900"/>
        <w:jc w:val="center"/>
        <w:rPr>
          <w:b/>
        </w:rPr>
      </w:pPr>
    </w:p>
    <w:p w:rsidR="00CD0D33" w:rsidRPr="00140A50" w:rsidRDefault="00C12BA4" w:rsidP="00CD0D33">
      <w:pPr>
        <w:pStyle w:val="prastasistinklapis"/>
        <w:spacing w:before="0" w:beforeAutospacing="0" w:after="0" w:afterAutospacing="0"/>
        <w:ind w:firstLine="900"/>
        <w:jc w:val="center"/>
        <w:rPr>
          <w:b/>
        </w:rPr>
      </w:pPr>
      <w:r>
        <w:rPr>
          <w:b/>
        </w:rPr>
        <w:t>IV</w:t>
      </w:r>
      <w:r w:rsidR="00CD0D33">
        <w:rPr>
          <w:b/>
        </w:rPr>
        <w:t>. ŽMONIŠKŲJŲ IŠTEKLIŲ VALDYMAS</w:t>
      </w:r>
    </w:p>
    <w:p w:rsidR="00CD0D33" w:rsidRDefault="00CD0D33" w:rsidP="00CD0D33">
      <w:pPr>
        <w:pStyle w:val="prastasistinklapis"/>
        <w:spacing w:before="0" w:beforeAutospacing="0" w:after="0" w:afterAutospacing="0"/>
        <w:ind w:firstLine="900"/>
        <w:jc w:val="both"/>
      </w:pPr>
    </w:p>
    <w:p w:rsidR="00CD0D33" w:rsidRDefault="00CD0D33" w:rsidP="00CD0D33">
      <w:pPr>
        <w:pStyle w:val="Sraopastraipa"/>
        <w:spacing w:after="0" w:line="240" w:lineRule="auto"/>
        <w:ind w:left="0" w:firstLine="900"/>
        <w:jc w:val="both"/>
        <w:rPr>
          <w:rFonts w:ascii="Times New Roman" w:hAnsi="Times New Roman"/>
          <w:sz w:val="24"/>
          <w:szCs w:val="24"/>
        </w:rPr>
      </w:pPr>
      <w:r w:rsidRPr="00140A50">
        <w:rPr>
          <w:rFonts w:ascii="Times New Roman" w:hAnsi="Times New Roman"/>
          <w:sz w:val="24"/>
          <w:szCs w:val="24"/>
        </w:rPr>
        <w:t xml:space="preserve">Viešojoje įstaigoje </w:t>
      </w:r>
      <w:r>
        <w:rPr>
          <w:rFonts w:ascii="Times New Roman" w:hAnsi="Times New Roman"/>
          <w:sz w:val="24"/>
          <w:szCs w:val="24"/>
        </w:rPr>
        <w:t xml:space="preserve">„Laiptai į viltį“ metų pradžioje ir pabaigoje dirbo 3 darbuotojai: direktorius (0,5 etato), finansininkas (0,3 etato), jaunimo darbuotojas (0,8 etato).  </w:t>
      </w:r>
    </w:p>
    <w:p w:rsidR="00CD0D33" w:rsidRPr="001B19B1" w:rsidRDefault="00CD0D33" w:rsidP="00CD0D33">
      <w:pPr>
        <w:pStyle w:val="Sraopastraipa"/>
        <w:spacing w:after="0" w:line="240" w:lineRule="auto"/>
        <w:ind w:left="0" w:firstLine="900"/>
        <w:jc w:val="both"/>
        <w:rPr>
          <w:rFonts w:ascii="Times New Roman" w:hAnsi="Times New Roman"/>
          <w:sz w:val="24"/>
          <w:szCs w:val="24"/>
        </w:rPr>
      </w:pPr>
      <w:r>
        <w:rPr>
          <w:rFonts w:ascii="Times New Roman" w:hAnsi="Times New Roman"/>
          <w:sz w:val="24"/>
          <w:szCs w:val="24"/>
        </w:rPr>
        <w:t xml:space="preserve">Darbuotojų išsilavinimas:  </w:t>
      </w:r>
      <w:r w:rsidRPr="001B19B1">
        <w:rPr>
          <w:rFonts w:ascii="Times New Roman" w:hAnsi="Times New Roman"/>
          <w:sz w:val="24"/>
          <w:szCs w:val="24"/>
        </w:rPr>
        <w:t xml:space="preserve">aukštasis universitetinis - 2, aukštasis neuniversitetinis – 1.  </w:t>
      </w:r>
    </w:p>
    <w:p w:rsidR="00CD0D33" w:rsidRPr="001B19B1" w:rsidRDefault="00CD0D33" w:rsidP="00CD0D33">
      <w:pPr>
        <w:pStyle w:val="Sraopastraipa"/>
        <w:spacing w:after="0" w:line="240" w:lineRule="auto"/>
        <w:ind w:left="0" w:firstLine="900"/>
        <w:jc w:val="both"/>
        <w:rPr>
          <w:rFonts w:ascii="Times New Roman" w:hAnsi="Times New Roman"/>
          <w:sz w:val="24"/>
          <w:szCs w:val="24"/>
        </w:rPr>
      </w:pPr>
      <w:r w:rsidRPr="001B19B1">
        <w:rPr>
          <w:rFonts w:ascii="Times New Roman" w:hAnsi="Times New Roman"/>
          <w:sz w:val="24"/>
          <w:szCs w:val="24"/>
        </w:rPr>
        <w:t>Esamą viešosios įstaigos organizacinę struktūrą būtų galima apibūdinti taip:</w:t>
      </w:r>
    </w:p>
    <w:p w:rsidR="00CD0D33" w:rsidRDefault="00CD0D33" w:rsidP="00CD0D33">
      <w:pPr>
        <w:pStyle w:val="Sraopastraipa"/>
        <w:spacing w:after="0" w:line="240" w:lineRule="auto"/>
        <w:ind w:left="0" w:firstLine="900"/>
        <w:jc w:val="both"/>
        <w:rPr>
          <w:rFonts w:ascii="Times New Roman" w:hAnsi="Times New Roman"/>
          <w:sz w:val="24"/>
          <w:szCs w:val="24"/>
        </w:rPr>
      </w:pPr>
      <w:r>
        <w:rPr>
          <w:rFonts w:ascii="Times New Roman" w:hAnsi="Times New Roman"/>
          <w:sz w:val="24"/>
          <w:szCs w:val="24"/>
        </w:rPr>
        <w:t>- direktorius atsakingas už įstaigos valdymą ir finansinę veiklą;</w:t>
      </w:r>
    </w:p>
    <w:p w:rsidR="00CD0D33" w:rsidRDefault="00CD0D33" w:rsidP="00CD0D33">
      <w:pPr>
        <w:pStyle w:val="Sraopastraipa"/>
        <w:spacing w:after="0" w:line="240" w:lineRule="auto"/>
        <w:ind w:left="0" w:firstLine="900"/>
        <w:jc w:val="both"/>
        <w:rPr>
          <w:rFonts w:ascii="Times New Roman" w:hAnsi="Times New Roman"/>
          <w:sz w:val="24"/>
          <w:szCs w:val="24"/>
        </w:rPr>
      </w:pPr>
      <w:r>
        <w:rPr>
          <w:rFonts w:ascii="Times New Roman" w:hAnsi="Times New Roman"/>
          <w:sz w:val="24"/>
          <w:szCs w:val="24"/>
        </w:rPr>
        <w:t>- finansininkas atsakingas už įstaigos finansinę veiklą ir atskaitomybę;</w:t>
      </w:r>
    </w:p>
    <w:p w:rsidR="00CD0D33" w:rsidRPr="00FC4CD6" w:rsidRDefault="00CD0D33" w:rsidP="00CD0D33">
      <w:pPr>
        <w:pStyle w:val="Sraopastraipa"/>
        <w:spacing w:after="0" w:line="240" w:lineRule="auto"/>
        <w:ind w:left="0" w:firstLine="900"/>
        <w:jc w:val="both"/>
        <w:rPr>
          <w:rFonts w:ascii="Times New Roman" w:hAnsi="Times New Roman"/>
          <w:sz w:val="24"/>
          <w:szCs w:val="24"/>
        </w:rPr>
      </w:pPr>
      <w:r>
        <w:rPr>
          <w:rFonts w:ascii="Times New Roman" w:hAnsi="Times New Roman"/>
          <w:sz w:val="24"/>
          <w:szCs w:val="24"/>
        </w:rPr>
        <w:t xml:space="preserve">- jaunimo darbuotojas atsakingas už darbą su vaikais ir jaunimu. </w:t>
      </w:r>
    </w:p>
    <w:p w:rsidR="00CD0D33" w:rsidRDefault="00CD0D33" w:rsidP="00CD0D33">
      <w:pPr>
        <w:spacing w:after="0" w:line="240" w:lineRule="auto"/>
        <w:jc w:val="both"/>
        <w:rPr>
          <w:rFonts w:ascii="Times New Roman" w:hAnsi="Times New Roman"/>
          <w:sz w:val="24"/>
          <w:szCs w:val="24"/>
        </w:rPr>
      </w:pPr>
      <w:r>
        <w:rPr>
          <w:rFonts w:ascii="Times New Roman" w:hAnsi="Times New Roman"/>
          <w:sz w:val="24"/>
          <w:szCs w:val="24"/>
        </w:rPr>
        <w:t xml:space="preserve">               </w:t>
      </w:r>
    </w:p>
    <w:p w:rsidR="00CD0D33" w:rsidRPr="0094134D" w:rsidRDefault="00CD0D33" w:rsidP="00CD0D33">
      <w:pPr>
        <w:spacing w:after="0" w:line="240" w:lineRule="auto"/>
        <w:jc w:val="both"/>
        <w:rPr>
          <w:rFonts w:ascii="Times New Roman" w:hAnsi="Times New Roman"/>
          <w:sz w:val="24"/>
          <w:szCs w:val="24"/>
        </w:rPr>
      </w:pPr>
      <w:r w:rsidRPr="0094134D">
        <w:rPr>
          <w:rFonts w:ascii="Times New Roman" w:hAnsi="Times New Roman"/>
          <w:sz w:val="24"/>
          <w:szCs w:val="24"/>
        </w:rPr>
        <w:t xml:space="preserve">Jaunimo darbuotoja kvalifikacija kėlė: </w:t>
      </w:r>
    </w:p>
    <w:p w:rsidR="00CD0D33" w:rsidRDefault="00CD0D33" w:rsidP="00CD0D33">
      <w:pPr>
        <w:pStyle w:val="Sraopastraipa"/>
        <w:numPr>
          <w:ilvl w:val="0"/>
          <w:numId w:val="1"/>
        </w:numPr>
        <w:spacing w:after="0" w:line="240" w:lineRule="auto"/>
        <w:ind w:left="0" w:firstLine="993"/>
        <w:jc w:val="both"/>
        <w:rPr>
          <w:rFonts w:ascii="Times New Roman" w:hAnsi="Times New Roman"/>
          <w:sz w:val="24"/>
          <w:szCs w:val="24"/>
        </w:rPr>
      </w:pPr>
      <w:r w:rsidRPr="00461B29">
        <w:rPr>
          <w:rFonts w:ascii="Times New Roman" w:hAnsi="Times New Roman"/>
          <w:sz w:val="24"/>
          <w:szCs w:val="24"/>
        </w:rPr>
        <w:t>Kėdainių suaugusiųjų ir jaunimo mokyklos bend</w:t>
      </w:r>
      <w:r>
        <w:rPr>
          <w:rFonts w:ascii="Times New Roman" w:hAnsi="Times New Roman"/>
          <w:sz w:val="24"/>
          <w:szCs w:val="24"/>
        </w:rPr>
        <w:t>ruomenės, darbdavių ir projekto „</w:t>
      </w:r>
      <w:r w:rsidRPr="00461B29">
        <w:rPr>
          <w:rFonts w:ascii="Times New Roman" w:hAnsi="Times New Roman"/>
          <w:sz w:val="24"/>
          <w:szCs w:val="24"/>
        </w:rPr>
        <w:t>Alternatyvusis ugdymas“ komandos forumas.</w:t>
      </w:r>
    </w:p>
    <w:p w:rsidR="00CD0D33" w:rsidRDefault="00CD0D33" w:rsidP="00CD0D33">
      <w:pPr>
        <w:pStyle w:val="Sraopastraipa"/>
        <w:numPr>
          <w:ilvl w:val="0"/>
          <w:numId w:val="1"/>
        </w:numPr>
        <w:spacing w:after="0" w:line="240" w:lineRule="auto"/>
        <w:ind w:left="0" w:firstLine="993"/>
        <w:jc w:val="both"/>
        <w:rPr>
          <w:rFonts w:ascii="Times New Roman" w:hAnsi="Times New Roman"/>
          <w:sz w:val="24"/>
          <w:szCs w:val="24"/>
        </w:rPr>
      </w:pPr>
      <w:r>
        <w:rPr>
          <w:rFonts w:ascii="Times New Roman" w:hAnsi="Times New Roman"/>
          <w:sz w:val="24"/>
          <w:szCs w:val="24"/>
        </w:rPr>
        <w:t>2014 m. sausio 30 d. ir vasario 06 d. Nacionalinio skurdo organizacijų su Pilietinės visuomenės institutu projekto „Telkiamės skurdo mažinti“ mokymai.</w:t>
      </w:r>
    </w:p>
    <w:p w:rsidR="00CD0D33" w:rsidRDefault="00CD0D33" w:rsidP="00CD0D33">
      <w:pPr>
        <w:pStyle w:val="Sraopastraipa"/>
        <w:numPr>
          <w:ilvl w:val="0"/>
          <w:numId w:val="1"/>
        </w:numPr>
        <w:spacing w:after="0" w:line="240" w:lineRule="auto"/>
        <w:ind w:left="0" w:firstLine="916"/>
        <w:jc w:val="both"/>
        <w:rPr>
          <w:rFonts w:ascii="Times New Roman" w:hAnsi="Times New Roman"/>
          <w:sz w:val="24"/>
          <w:szCs w:val="24"/>
        </w:rPr>
      </w:pPr>
      <w:r>
        <w:rPr>
          <w:rFonts w:ascii="Times New Roman" w:hAnsi="Times New Roman"/>
          <w:sz w:val="24"/>
          <w:szCs w:val="24"/>
        </w:rPr>
        <w:t>2014 m. birželio 03 d.  seminaras-diskusija  „Kaip padėti iš globos įstaigos išėjusiems j</w:t>
      </w:r>
      <w:r w:rsidRPr="0061558E">
        <w:rPr>
          <w:rFonts w:ascii="Times New Roman" w:hAnsi="Times New Roman"/>
          <w:sz w:val="24"/>
          <w:szCs w:val="24"/>
        </w:rPr>
        <w:t>a</w:t>
      </w:r>
      <w:r>
        <w:rPr>
          <w:rFonts w:ascii="Times New Roman" w:hAnsi="Times New Roman"/>
          <w:sz w:val="24"/>
          <w:szCs w:val="24"/>
        </w:rPr>
        <w:t>unuoliams?“</w:t>
      </w:r>
    </w:p>
    <w:p w:rsidR="00CD0D33" w:rsidRDefault="00CD0D33" w:rsidP="00CD0D33">
      <w:pPr>
        <w:pStyle w:val="Sraopastraipa"/>
        <w:numPr>
          <w:ilvl w:val="0"/>
          <w:numId w:val="1"/>
        </w:numPr>
        <w:spacing w:after="0" w:line="240" w:lineRule="auto"/>
        <w:ind w:left="0" w:firstLine="916"/>
        <w:jc w:val="both"/>
        <w:rPr>
          <w:rFonts w:ascii="Times New Roman" w:hAnsi="Times New Roman"/>
          <w:sz w:val="24"/>
          <w:szCs w:val="24"/>
        </w:rPr>
      </w:pPr>
      <w:r>
        <w:rPr>
          <w:rFonts w:ascii="Times New Roman" w:hAnsi="Times New Roman"/>
          <w:sz w:val="24"/>
          <w:szCs w:val="24"/>
        </w:rPr>
        <w:t>2014 m. lapkričio 24 d. s</w:t>
      </w:r>
      <w:r w:rsidRPr="0066327A">
        <w:rPr>
          <w:rFonts w:ascii="Times New Roman" w:hAnsi="Times New Roman"/>
          <w:sz w:val="24"/>
          <w:szCs w:val="24"/>
        </w:rPr>
        <w:t xml:space="preserve">eminaras-diskusija </w:t>
      </w:r>
      <w:r>
        <w:rPr>
          <w:rFonts w:ascii="Times New Roman" w:hAnsi="Times New Roman"/>
          <w:sz w:val="24"/>
          <w:szCs w:val="24"/>
        </w:rPr>
        <w:t>„D</w:t>
      </w:r>
      <w:r w:rsidRPr="0066327A">
        <w:rPr>
          <w:rFonts w:ascii="Times New Roman" w:hAnsi="Times New Roman"/>
          <w:sz w:val="24"/>
          <w:szCs w:val="24"/>
        </w:rPr>
        <w:t>arbas su rizikos vaikais ir jaunimu: VDC, AJC ir /AJE gali tapti patrauklia vaikams ir jaunimui“</w:t>
      </w:r>
      <w:r>
        <w:rPr>
          <w:rFonts w:ascii="Times New Roman" w:hAnsi="Times New Roman"/>
          <w:sz w:val="24"/>
          <w:szCs w:val="24"/>
        </w:rPr>
        <w:t>. Pažymėjimas Nr. 14-166</w:t>
      </w:r>
    </w:p>
    <w:p w:rsidR="00CD0D33" w:rsidRDefault="00CD0D33" w:rsidP="00CD0D33">
      <w:pPr>
        <w:pStyle w:val="Sraopastraipa"/>
        <w:numPr>
          <w:ilvl w:val="0"/>
          <w:numId w:val="1"/>
        </w:numPr>
        <w:spacing w:after="0" w:line="240" w:lineRule="auto"/>
        <w:ind w:left="0" w:firstLine="993"/>
        <w:jc w:val="both"/>
        <w:rPr>
          <w:rFonts w:ascii="Times New Roman" w:hAnsi="Times New Roman"/>
          <w:sz w:val="24"/>
          <w:szCs w:val="24"/>
        </w:rPr>
      </w:pPr>
      <w:r>
        <w:rPr>
          <w:rFonts w:ascii="Times New Roman" w:hAnsi="Times New Roman"/>
          <w:sz w:val="24"/>
          <w:szCs w:val="24"/>
        </w:rPr>
        <w:t>2014 m. birželio 4 d. Turizmo renginių vadovų mokymo saugos ir sveikatos klausimai 8 val. neformaliojo tęstinio mokymo programa. Pažymėjimas KA-T-V-Nr. 84.</w:t>
      </w:r>
    </w:p>
    <w:p w:rsidR="00CD0D33" w:rsidRDefault="00CD0D33" w:rsidP="00CD0D33">
      <w:pPr>
        <w:pStyle w:val="Sraopastraipa"/>
        <w:numPr>
          <w:ilvl w:val="0"/>
          <w:numId w:val="1"/>
        </w:numPr>
        <w:spacing w:after="0" w:line="240" w:lineRule="auto"/>
        <w:ind w:left="0" w:firstLine="916"/>
        <w:jc w:val="both"/>
        <w:rPr>
          <w:rFonts w:ascii="Times New Roman" w:hAnsi="Times New Roman"/>
          <w:sz w:val="24"/>
          <w:szCs w:val="24"/>
        </w:rPr>
      </w:pPr>
      <w:r>
        <w:rPr>
          <w:rFonts w:ascii="Times New Roman" w:hAnsi="Times New Roman"/>
          <w:sz w:val="24"/>
          <w:szCs w:val="24"/>
        </w:rPr>
        <w:t>2014 m. spalio mėn. 24 d. Nevyriausybinių organizacijų (įskaitant ir bendruomenių organizacijas) forumas „Viešojo ir vyriausybinio sektorių bendradarbiavimas ir partnerystė teikiant viešąsias paslaugas“.</w:t>
      </w:r>
    </w:p>
    <w:p w:rsidR="00CD0D33" w:rsidRPr="00AA5C92" w:rsidRDefault="00CD0D33" w:rsidP="00CD0D33">
      <w:pPr>
        <w:pStyle w:val="Sraopastraipa"/>
        <w:numPr>
          <w:ilvl w:val="0"/>
          <w:numId w:val="1"/>
        </w:numPr>
        <w:spacing w:after="0" w:line="240" w:lineRule="auto"/>
        <w:ind w:left="0" w:firstLine="851"/>
        <w:jc w:val="both"/>
        <w:rPr>
          <w:rFonts w:ascii="Times New Roman" w:hAnsi="Times New Roman"/>
          <w:sz w:val="24"/>
          <w:szCs w:val="24"/>
        </w:rPr>
      </w:pPr>
      <w:r>
        <w:rPr>
          <w:rFonts w:ascii="Times New Roman" w:hAnsi="Times New Roman"/>
          <w:sz w:val="24"/>
          <w:szCs w:val="24"/>
        </w:rPr>
        <w:t>2014 m. spalio</w:t>
      </w:r>
      <w:r>
        <w:rPr>
          <w:rFonts w:ascii="Times New Roman" w:hAnsi="Times New Roman"/>
          <w:color w:val="141823"/>
          <w:sz w:val="24"/>
          <w:szCs w:val="24"/>
          <w:shd w:val="clear" w:color="auto" w:fill="FFFFFF"/>
        </w:rPr>
        <w:t xml:space="preserve"> 24-25 d. Jaunimo sielovados forumas 2014 „Ar iš Nazareto gali būti kas nors gero? Ar pažįsti jauną žmogų?“</w:t>
      </w:r>
    </w:p>
    <w:p w:rsidR="00CD0D33" w:rsidRPr="00FA482C" w:rsidRDefault="00CD0D33" w:rsidP="00CD0D33">
      <w:pPr>
        <w:pStyle w:val="Sraopastraipa"/>
        <w:numPr>
          <w:ilvl w:val="0"/>
          <w:numId w:val="1"/>
        </w:numPr>
        <w:ind w:left="1276"/>
        <w:jc w:val="both"/>
        <w:rPr>
          <w:rFonts w:ascii="Times New Roman" w:hAnsi="Times New Roman"/>
          <w:sz w:val="24"/>
          <w:szCs w:val="24"/>
        </w:rPr>
      </w:pPr>
      <w:r w:rsidRPr="00AA5C92">
        <w:rPr>
          <w:rFonts w:ascii="Times New Roman" w:hAnsi="Times New Roman"/>
          <w:color w:val="141823"/>
          <w:sz w:val="24"/>
          <w:szCs w:val="24"/>
          <w:shd w:val="clear" w:color="auto" w:fill="FFFFFF"/>
        </w:rPr>
        <w:t>2014 m. lapkričio 22 d. parapijų misijų-rekolekcijų mokymai</w:t>
      </w:r>
      <w:r>
        <w:rPr>
          <w:rFonts w:ascii="Times New Roman" w:hAnsi="Times New Roman"/>
          <w:color w:val="141823"/>
          <w:sz w:val="24"/>
          <w:szCs w:val="24"/>
          <w:shd w:val="clear" w:color="auto" w:fill="FFFFFF"/>
        </w:rPr>
        <w:t xml:space="preserve">. </w:t>
      </w:r>
    </w:p>
    <w:p w:rsidR="00CD0D33" w:rsidRPr="0094134D" w:rsidRDefault="00CD0D33" w:rsidP="00CD0D33">
      <w:pPr>
        <w:spacing w:after="0" w:line="240" w:lineRule="auto"/>
        <w:ind w:firstLine="851"/>
        <w:jc w:val="both"/>
        <w:rPr>
          <w:rFonts w:ascii="Times New Roman" w:hAnsi="Times New Roman"/>
          <w:sz w:val="24"/>
          <w:szCs w:val="24"/>
        </w:rPr>
      </w:pPr>
      <w:r>
        <w:rPr>
          <w:rFonts w:ascii="Times New Roman" w:hAnsi="Times New Roman"/>
          <w:sz w:val="24"/>
          <w:szCs w:val="24"/>
        </w:rPr>
        <w:t xml:space="preserve">Viešosios įstaigos </w:t>
      </w:r>
      <w:r w:rsidRPr="0094134D">
        <w:rPr>
          <w:rFonts w:ascii="Times New Roman" w:hAnsi="Times New Roman"/>
          <w:sz w:val="24"/>
          <w:szCs w:val="24"/>
        </w:rPr>
        <w:t xml:space="preserve">„Laiptai į viltį“ darbuotojų veikla įvertinta pakankamai gerai. </w:t>
      </w:r>
      <w:r w:rsidRPr="0094134D">
        <w:rPr>
          <w:rFonts w:ascii="Times New Roman" w:eastAsia="Times New Roman" w:hAnsi="Times New Roman"/>
          <w:sz w:val="24"/>
          <w:szCs w:val="24"/>
          <w:lang w:eastAsia="lt-LT"/>
        </w:rPr>
        <w:t xml:space="preserve">Įstaigos pagrindinė veikla yra vaikų ir jaunimo užimtumas. Situacija šalyje bei rajone rodo, kad tokia </w:t>
      </w:r>
      <w:r w:rsidRPr="0094134D">
        <w:rPr>
          <w:rFonts w:ascii="Times New Roman" w:eastAsia="Times New Roman" w:hAnsi="Times New Roman"/>
          <w:sz w:val="24"/>
          <w:szCs w:val="24"/>
          <w:lang w:eastAsia="lt-LT"/>
        </w:rPr>
        <w:lastRenderedPageBreak/>
        <w:t xml:space="preserve">veikla yra labai </w:t>
      </w:r>
      <w:r>
        <w:rPr>
          <w:rFonts w:ascii="Times New Roman" w:eastAsia="Times New Roman" w:hAnsi="Times New Roman"/>
          <w:sz w:val="24"/>
          <w:szCs w:val="24"/>
          <w:lang w:eastAsia="lt-LT"/>
        </w:rPr>
        <w:t xml:space="preserve">svarbi ir reikalinga. </w:t>
      </w:r>
      <w:r w:rsidRPr="0094134D">
        <w:rPr>
          <w:rFonts w:ascii="Times New Roman" w:eastAsia="Times New Roman" w:hAnsi="Times New Roman"/>
          <w:sz w:val="24"/>
          <w:szCs w:val="24"/>
          <w:lang w:eastAsia="lt-LT"/>
        </w:rPr>
        <w:t xml:space="preserve">Kuo </w:t>
      </w:r>
      <w:r>
        <w:rPr>
          <w:rFonts w:ascii="Times New Roman" w:eastAsia="Times New Roman" w:hAnsi="Times New Roman"/>
          <w:sz w:val="24"/>
          <w:szCs w:val="24"/>
          <w:lang w:eastAsia="lt-LT"/>
        </w:rPr>
        <w:t>didesnis</w:t>
      </w:r>
      <w:r w:rsidRPr="0094134D">
        <w:rPr>
          <w:rFonts w:ascii="Times New Roman" w:eastAsia="Times New Roman" w:hAnsi="Times New Roman"/>
          <w:sz w:val="24"/>
          <w:szCs w:val="24"/>
          <w:lang w:eastAsia="lt-LT"/>
        </w:rPr>
        <w:t xml:space="preserve"> bus </w:t>
      </w:r>
      <w:r w:rsidRPr="0094134D">
        <w:rPr>
          <w:rFonts w:ascii="Times New Roman" w:hAnsi="Times New Roman"/>
          <w:sz w:val="24"/>
          <w:szCs w:val="24"/>
        </w:rPr>
        <w:t xml:space="preserve">atkreiptas visuomenės dėmesys į vaikų ugdymą, tuo  daugiau bus išvengta klaidų. Organizacijos projektai yra svarbūs savo </w:t>
      </w:r>
      <w:r>
        <w:rPr>
          <w:rFonts w:ascii="Times New Roman" w:hAnsi="Times New Roman"/>
          <w:sz w:val="24"/>
          <w:szCs w:val="24"/>
        </w:rPr>
        <w:t>idėjomis ir tikslais</w:t>
      </w:r>
      <w:r w:rsidRPr="0094134D">
        <w:rPr>
          <w:rFonts w:ascii="Times New Roman" w:hAnsi="Times New Roman"/>
          <w:sz w:val="24"/>
          <w:szCs w:val="24"/>
        </w:rPr>
        <w:t>, nes yra siekiama, kad vaikai</w:t>
      </w:r>
      <w:r>
        <w:rPr>
          <w:rFonts w:ascii="Times New Roman" w:hAnsi="Times New Roman"/>
          <w:sz w:val="24"/>
          <w:szCs w:val="24"/>
        </w:rPr>
        <w:t>,</w:t>
      </w:r>
      <w:r w:rsidRPr="0094134D">
        <w:rPr>
          <w:rFonts w:ascii="Times New Roman" w:hAnsi="Times New Roman"/>
          <w:sz w:val="24"/>
          <w:szCs w:val="24"/>
        </w:rPr>
        <w:t xml:space="preserve"> su kuriais d</w:t>
      </w:r>
      <w:r>
        <w:rPr>
          <w:rFonts w:ascii="Times New Roman" w:hAnsi="Times New Roman"/>
          <w:sz w:val="24"/>
          <w:szCs w:val="24"/>
        </w:rPr>
        <w:t xml:space="preserve">irbame, tobulėtų visokeriopai. </w:t>
      </w:r>
      <w:r w:rsidRPr="0094134D">
        <w:rPr>
          <w:rFonts w:ascii="Times New Roman" w:hAnsi="Times New Roman"/>
          <w:sz w:val="24"/>
          <w:szCs w:val="24"/>
        </w:rPr>
        <w:t xml:space="preserve">Svarbiausias dalykas, kad šioje įstaigoje mes dirbame su vaikais iš asocialių šeimų, kurie turi mažiau galimybių gyventi pilnavertį gyvenimą. Įstaigoje </w:t>
      </w:r>
      <w:r w:rsidRPr="0094134D">
        <w:rPr>
          <w:rFonts w:ascii="Times New Roman" w:eastAsia="Times New Roman" w:hAnsi="Times New Roman"/>
          <w:sz w:val="24"/>
          <w:szCs w:val="24"/>
          <w:lang w:eastAsia="lt-LT"/>
        </w:rPr>
        <w:t>tiesiogiai su vaikais ir jaunimu dirba tik vienas jaunimo darbuotojas. Jam iš dalies talkina įstaigos direktorius. Nepakankamas darbuotojų skaičius darbui su vaikais ir jaunimu verčia ieškoti netradicinių sprendimo būdų</w:t>
      </w:r>
      <w:r>
        <w:rPr>
          <w:rFonts w:ascii="Times New Roman" w:eastAsia="Times New Roman" w:hAnsi="Times New Roman"/>
          <w:sz w:val="24"/>
          <w:szCs w:val="24"/>
          <w:lang w:eastAsia="lt-LT"/>
        </w:rPr>
        <w:t>, kurie turi savo privalu</w:t>
      </w:r>
      <w:r w:rsidRPr="0094134D">
        <w:rPr>
          <w:rFonts w:ascii="Times New Roman" w:eastAsia="Times New Roman" w:hAnsi="Times New Roman"/>
          <w:sz w:val="24"/>
          <w:szCs w:val="24"/>
          <w:lang w:eastAsia="lt-LT"/>
        </w:rPr>
        <w:t>mų ir trūkumų. Dirbant su jaunimu daugiausia talkina neformalūs jaunimo lyderiai, kurie vis dažniau imasi iniciatyvos ir patys savanoriškais p</w:t>
      </w:r>
      <w:r>
        <w:rPr>
          <w:rFonts w:ascii="Times New Roman" w:eastAsia="Times New Roman" w:hAnsi="Times New Roman"/>
          <w:sz w:val="24"/>
          <w:szCs w:val="24"/>
          <w:lang w:eastAsia="lt-LT"/>
        </w:rPr>
        <w:t>agrindais pa</w:t>
      </w:r>
      <w:r w:rsidRPr="0094134D">
        <w:rPr>
          <w:rFonts w:ascii="Times New Roman" w:eastAsia="Times New Roman" w:hAnsi="Times New Roman"/>
          <w:sz w:val="24"/>
          <w:szCs w:val="24"/>
          <w:lang w:eastAsia="lt-LT"/>
        </w:rPr>
        <w:t xml:space="preserve">deda dirbti su jaunaisiais draugais. </w:t>
      </w:r>
      <w:r>
        <w:rPr>
          <w:rFonts w:ascii="Times New Roman" w:eastAsia="Times New Roman" w:hAnsi="Times New Roman"/>
          <w:sz w:val="24"/>
          <w:szCs w:val="24"/>
          <w:lang w:eastAsia="lt-LT"/>
        </w:rPr>
        <w:t>Savanoriškos praktikos</w:t>
      </w:r>
      <w:r w:rsidRPr="0094134D">
        <w:rPr>
          <w:rFonts w:ascii="Times New Roman" w:eastAsia="Times New Roman" w:hAnsi="Times New Roman"/>
          <w:sz w:val="24"/>
          <w:szCs w:val="24"/>
          <w:lang w:eastAsia="lt-LT"/>
        </w:rPr>
        <w:t xml:space="preserve"> vieta </w:t>
      </w:r>
      <w:r>
        <w:rPr>
          <w:rFonts w:ascii="Times New Roman" w:eastAsia="Times New Roman" w:hAnsi="Times New Roman"/>
          <w:sz w:val="24"/>
          <w:szCs w:val="24"/>
          <w:lang w:eastAsia="lt-LT"/>
        </w:rPr>
        <w:t>v</w:t>
      </w:r>
      <w:r w:rsidRPr="0094134D">
        <w:rPr>
          <w:rFonts w:ascii="Times New Roman" w:eastAsia="Times New Roman" w:hAnsi="Times New Roman"/>
          <w:sz w:val="24"/>
          <w:szCs w:val="24"/>
          <w:lang w:eastAsia="lt-LT"/>
        </w:rPr>
        <w:t xml:space="preserve">iešąją įstaigą „Laiptai į Viltį“ rinkosi miesto gimnazijų </w:t>
      </w:r>
      <w:r>
        <w:rPr>
          <w:rFonts w:ascii="Times New Roman" w:eastAsia="Times New Roman" w:hAnsi="Times New Roman"/>
          <w:sz w:val="24"/>
          <w:szCs w:val="24"/>
          <w:lang w:eastAsia="lt-LT"/>
        </w:rPr>
        <w:t>moksleiviai. Labai geranoriškai</w:t>
      </w:r>
      <w:r w:rsidRPr="0094134D">
        <w:rPr>
          <w:rFonts w:ascii="Times New Roman" w:eastAsia="Times New Roman" w:hAnsi="Times New Roman"/>
          <w:sz w:val="24"/>
          <w:szCs w:val="24"/>
          <w:lang w:eastAsia="lt-LT"/>
        </w:rPr>
        <w:t xml:space="preserve">, produktyviai </w:t>
      </w:r>
      <w:proofErr w:type="spellStart"/>
      <w:r w:rsidRPr="0094134D">
        <w:rPr>
          <w:rFonts w:ascii="Times New Roman" w:eastAsia="Times New Roman" w:hAnsi="Times New Roman"/>
          <w:sz w:val="24"/>
          <w:szCs w:val="24"/>
          <w:lang w:eastAsia="lt-LT"/>
        </w:rPr>
        <w:t>savanoriavo</w:t>
      </w:r>
      <w:proofErr w:type="spellEnd"/>
      <w:r w:rsidRPr="0094134D">
        <w:rPr>
          <w:rFonts w:ascii="Times New Roman" w:eastAsia="Times New Roman" w:hAnsi="Times New Roman"/>
          <w:sz w:val="24"/>
          <w:szCs w:val="24"/>
          <w:lang w:eastAsia="lt-LT"/>
        </w:rPr>
        <w:t xml:space="preserve"> rajono mokinių tarybos nariai. Tačiau tokie pagalbininkai neturi reikiamo išsilavinimo, todėl neturime juridinio pagrindo reikalauti darbų kokybės. Galime pasidžiaugti tik tuo, kad apskritai bandoma jauniems žmonėms padėti išbandyti save įvairiose srityse, reaguojama į akivaizdų poreikį. Dėl aukščiau išvardintų priežasčių įstaigos veikla ir toliau apsirib</w:t>
      </w:r>
      <w:r>
        <w:rPr>
          <w:rFonts w:ascii="Times New Roman" w:eastAsia="Times New Roman" w:hAnsi="Times New Roman"/>
          <w:sz w:val="24"/>
          <w:szCs w:val="24"/>
          <w:lang w:eastAsia="lt-LT"/>
        </w:rPr>
        <w:t xml:space="preserve">oja tik trimis kryptimis: </w:t>
      </w:r>
      <w:r w:rsidRPr="0094134D">
        <w:rPr>
          <w:rFonts w:ascii="Times New Roman" w:eastAsia="Times New Roman" w:hAnsi="Times New Roman"/>
          <w:sz w:val="24"/>
          <w:szCs w:val="24"/>
          <w:lang w:eastAsia="lt-LT"/>
        </w:rPr>
        <w:t>VDC</w:t>
      </w:r>
      <w:r>
        <w:rPr>
          <w:rFonts w:ascii="Times New Roman" w:eastAsia="Times New Roman" w:hAnsi="Times New Roman"/>
          <w:sz w:val="24"/>
          <w:szCs w:val="24"/>
          <w:lang w:eastAsia="lt-LT"/>
        </w:rPr>
        <w:t xml:space="preserve"> veikla</w:t>
      </w:r>
      <w:r w:rsidRPr="0094134D">
        <w:rPr>
          <w:rFonts w:ascii="Times New Roman" w:eastAsia="Times New Roman" w:hAnsi="Times New Roman"/>
          <w:sz w:val="24"/>
          <w:szCs w:val="24"/>
          <w:lang w:eastAsia="lt-LT"/>
        </w:rPr>
        <w:t>, jaunimo laisvalaikio užimtumo organiza</w:t>
      </w:r>
      <w:r>
        <w:rPr>
          <w:rFonts w:ascii="Times New Roman" w:eastAsia="Times New Roman" w:hAnsi="Times New Roman"/>
          <w:sz w:val="24"/>
          <w:szCs w:val="24"/>
          <w:lang w:eastAsia="lt-LT"/>
        </w:rPr>
        <w:t xml:space="preserve">vimu ir </w:t>
      </w:r>
      <w:proofErr w:type="spellStart"/>
      <w:r>
        <w:rPr>
          <w:rFonts w:ascii="Times New Roman" w:eastAsia="Times New Roman" w:hAnsi="Times New Roman"/>
          <w:sz w:val="24"/>
          <w:szCs w:val="24"/>
          <w:lang w:eastAsia="lt-LT"/>
        </w:rPr>
        <w:t>savanorystės</w:t>
      </w:r>
      <w:proofErr w:type="spellEnd"/>
      <w:r>
        <w:rPr>
          <w:rFonts w:ascii="Times New Roman" w:eastAsia="Times New Roman" w:hAnsi="Times New Roman"/>
          <w:sz w:val="24"/>
          <w:szCs w:val="24"/>
          <w:lang w:eastAsia="lt-LT"/>
        </w:rPr>
        <w:t xml:space="preserve"> skatinimu. </w:t>
      </w:r>
      <w:r w:rsidRPr="0094134D">
        <w:rPr>
          <w:rFonts w:ascii="Times New Roman" w:eastAsia="Times New Roman" w:hAnsi="Times New Roman"/>
          <w:sz w:val="24"/>
          <w:szCs w:val="24"/>
          <w:lang w:eastAsia="lt-LT"/>
        </w:rPr>
        <w:t>Tokia situacija nėra gera. VDC vaikams ir jų šeimoms reikalinga psichologo pagalba, jaunimo veikla turė</w:t>
      </w:r>
      <w:r>
        <w:rPr>
          <w:rFonts w:ascii="Times New Roman" w:eastAsia="Times New Roman" w:hAnsi="Times New Roman"/>
          <w:sz w:val="24"/>
          <w:szCs w:val="24"/>
          <w:lang w:eastAsia="lt-LT"/>
        </w:rPr>
        <w:t xml:space="preserve">tų būti  platesnė, leidžianti į </w:t>
      </w:r>
      <w:r w:rsidRPr="0094134D">
        <w:rPr>
          <w:rFonts w:ascii="Times New Roman" w:eastAsia="Times New Roman" w:hAnsi="Times New Roman"/>
          <w:sz w:val="24"/>
          <w:szCs w:val="24"/>
          <w:lang w:eastAsia="lt-LT"/>
        </w:rPr>
        <w:t>kryptingą veiklą įtraukti kuo didesnį skaičių jokioje organizuotoje veikloje nedalyvaujančių jaunuolių. Pastaruoju metu pastebimas ypač didelis  vaikų emocinis nestabilumas, žema jų savivertė. Vaikai dažniausiai konfliktus sprendžia pasitelkdami fizinę arba žodinę agresiją. Laiku atkreipus dėmesį į vaikų ko</w:t>
      </w:r>
      <w:r>
        <w:rPr>
          <w:rFonts w:ascii="Times New Roman" w:eastAsia="Times New Roman" w:hAnsi="Times New Roman"/>
          <w:sz w:val="24"/>
          <w:szCs w:val="24"/>
          <w:lang w:eastAsia="lt-LT"/>
        </w:rPr>
        <w:t>nfliktus</w:t>
      </w:r>
      <w:r w:rsidRPr="0094134D">
        <w:rPr>
          <w:rFonts w:ascii="Times New Roman" w:eastAsia="Times New Roman" w:hAnsi="Times New Roman"/>
          <w:sz w:val="24"/>
          <w:szCs w:val="24"/>
          <w:lang w:eastAsia="lt-LT"/>
        </w:rPr>
        <w:t>, galima rasti naujų veiksmingesnių sprendimo būdų ir, lavinant vaikų bendravimo įgūdžius, padėti jiems taikiai išspręsti konfliktines situacijas bei užsitikrinti stabilią padėtį jiems reikšmingoje grupėje,  tačiau tam trūksta žmoniškųjų išteklių.</w:t>
      </w:r>
    </w:p>
    <w:p w:rsidR="00CD0D33" w:rsidRPr="0094134D" w:rsidRDefault="00CD0D33" w:rsidP="00CD0D33">
      <w:pPr>
        <w:pStyle w:val="Sraopastraipa"/>
        <w:spacing w:after="0" w:line="240" w:lineRule="auto"/>
        <w:ind w:left="0" w:firstLine="851"/>
        <w:jc w:val="both"/>
        <w:rPr>
          <w:rFonts w:ascii="Times New Roman" w:hAnsi="Times New Roman"/>
          <w:sz w:val="24"/>
          <w:szCs w:val="24"/>
        </w:rPr>
      </w:pPr>
      <w:r w:rsidRPr="0094134D">
        <w:rPr>
          <w:rFonts w:ascii="Times New Roman" w:hAnsi="Times New Roman"/>
          <w:sz w:val="24"/>
          <w:szCs w:val="24"/>
        </w:rPr>
        <w:t xml:space="preserve">   Darbo sąlygos iš dalies yra palankios. Siekiant pasiūlyti kuo daugiau ir įvairesnės veiklos vaikams ir jaunimui trūksta patalpų ir inventoriaus, jaunimo poreikiams vis dar nėra </w:t>
      </w:r>
      <w:r>
        <w:rPr>
          <w:rFonts w:ascii="Times New Roman" w:hAnsi="Times New Roman"/>
          <w:sz w:val="24"/>
          <w:szCs w:val="24"/>
        </w:rPr>
        <w:t xml:space="preserve">neturime </w:t>
      </w:r>
      <w:r w:rsidRPr="0094134D">
        <w:rPr>
          <w:rFonts w:ascii="Times New Roman" w:hAnsi="Times New Roman"/>
          <w:sz w:val="24"/>
          <w:szCs w:val="24"/>
        </w:rPr>
        <w:t xml:space="preserve"> kompiuterinės įrangos. Priemonių, reikalingų veiklos organizavimui, dažniausia įstaiga įsi</w:t>
      </w:r>
      <w:r>
        <w:rPr>
          <w:rFonts w:ascii="Times New Roman" w:hAnsi="Times New Roman"/>
          <w:sz w:val="24"/>
          <w:szCs w:val="24"/>
        </w:rPr>
        <w:t xml:space="preserve">gyja per projektinį finansavimą. </w:t>
      </w:r>
    </w:p>
    <w:p w:rsidR="00CD0D33" w:rsidRPr="0094134D" w:rsidRDefault="00CD0D33" w:rsidP="00CD0D33">
      <w:pPr>
        <w:pStyle w:val="Sraopastraipa"/>
        <w:spacing w:after="0" w:line="240" w:lineRule="auto"/>
        <w:ind w:left="0" w:firstLine="900"/>
        <w:jc w:val="both"/>
        <w:rPr>
          <w:rFonts w:ascii="Times New Roman" w:hAnsi="Times New Roman"/>
          <w:sz w:val="24"/>
          <w:szCs w:val="24"/>
        </w:rPr>
      </w:pPr>
    </w:p>
    <w:p w:rsidR="00CD0D33" w:rsidRDefault="00CD0D33" w:rsidP="00CD0D33">
      <w:pPr>
        <w:pStyle w:val="Sraopastraipa"/>
        <w:ind w:left="360"/>
        <w:jc w:val="center"/>
        <w:rPr>
          <w:rFonts w:ascii="Times New Roman" w:hAnsi="Times New Roman"/>
          <w:b/>
          <w:sz w:val="24"/>
          <w:szCs w:val="24"/>
        </w:rPr>
      </w:pPr>
      <w:r>
        <w:rPr>
          <w:rFonts w:ascii="Times New Roman" w:hAnsi="Times New Roman"/>
          <w:b/>
          <w:sz w:val="24"/>
          <w:szCs w:val="24"/>
        </w:rPr>
        <w:t xml:space="preserve">V. FINANSINIŲ IŠTEKLIŲ VALDYMAS </w:t>
      </w:r>
    </w:p>
    <w:p w:rsidR="00CD0D33" w:rsidRPr="003A2A11" w:rsidRDefault="00CD0D33" w:rsidP="00CD0D33">
      <w:pPr>
        <w:pStyle w:val="Sraopastraipa"/>
        <w:ind w:left="360"/>
        <w:jc w:val="center"/>
        <w:rPr>
          <w:rFonts w:ascii="Times New Roman" w:hAnsi="Times New Roman"/>
          <w:sz w:val="24"/>
          <w:szCs w:val="24"/>
        </w:rPr>
      </w:pPr>
    </w:p>
    <w:p w:rsidR="00CD0D33" w:rsidRPr="001B19B1" w:rsidRDefault="00CD0D33" w:rsidP="00CD0D33">
      <w:pPr>
        <w:pStyle w:val="Sraopastraipa"/>
        <w:spacing w:after="0" w:line="240" w:lineRule="auto"/>
        <w:ind w:left="0" w:firstLine="902"/>
        <w:jc w:val="both"/>
        <w:rPr>
          <w:rFonts w:ascii="Times New Roman" w:hAnsi="Times New Roman"/>
          <w:sz w:val="24"/>
          <w:szCs w:val="24"/>
        </w:rPr>
      </w:pPr>
      <w:r w:rsidRPr="001B19B1">
        <w:rPr>
          <w:rFonts w:ascii="Times New Roman" w:hAnsi="Times New Roman"/>
          <w:sz w:val="24"/>
          <w:szCs w:val="24"/>
        </w:rPr>
        <w:t xml:space="preserve">Viešosios įstaigos „Laiptai į viltį“ finansiniai ištekliai valdomi vadovaujantis patvirtinta Apskaitos politika bei patvirtintu Biudžeto sudarymo, vykdymo ir ataskaitinių rinkinių rengimo tvarkos aprašu, LR teisės aktais ir kt. </w:t>
      </w:r>
    </w:p>
    <w:p w:rsidR="00CD0D33" w:rsidRPr="001B19B1" w:rsidRDefault="00CD0D33" w:rsidP="00CD0D33">
      <w:pPr>
        <w:pStyle w:val="Sraopastraipa"/>
        <w:spacing w:after="0" w:line="240" w:lineRule="auto"/>
        <w:ind w:left="0" w:firstLine="902"/>
        <w:jc w:val="both"/>
        <w:rPr>
          <w:rFonts w:ascii="Times New Roman" w:hAnsi="Times New Roman"/>
          <w:sz w:val="24"/>
          <w:szCs w:val="24"/>
        </w:rPr>
      </w:pPr>
      <w:r w:rsidRPr="001B19B1">
        <w:rPr>
          <w:rFonts w:ascii="Times New Roman" w:hAnsi="Times New Roman"/>
          <w:sz w:val="24"/>
          <w:szCs w:val="24"/>
        </w:rPr>
        <w:t>Steigėjų tiksliniai asignavima</w:t>
      </w:r>
      <w:r>
        <w:rPr>
          <w:rFonts w:ascii="Times New Roman" w:hAnsi="Times New Roman"/>
          <w:sz w:val="24"/>
          <w:szCs w:val="24"/>
        </w:rPr>
        <w:t>i Vaikų ir jaunimo užimtumo 2014</w:t>
      </w:r>
      <w:r w:rsidRPr="001B19B1">
        <w:rPr>
          <w:rFonts w:ascii="Times New Roman" w:hAnsi="Times New Roman"/>
          <w:sz w:val="24"/>
          <w:szCs w:val="24"/>
        </w:rPr>
        <w:t xml:space="preserve"> metų programos vykdymui: </w:t>
      </w:r>
    </w:p>
    <w:p w:rsidR="00CD0D33" w:rsidRPr="007E008C" w:rsidRDefault="00CD0D33" w:rsidP="00CD0D33">
      <w:pPr>
        <w:pStyle w:val="Sraopastraipa"/>
        <w:spacing w:after="0" w:line="240" w:lineRule="auto"/>
        <w:ind w:left="0" w:firstLine="902"/>
        <w:jc w:val="both"/>
        <w:rPr>
          <w:rFonts w:ascii="Times New Roman" w:hAnsi="Times New Roman"/>
          <w:color w:val="993300"/>
          <w:sz w:val="24"/>
          <w:szCs w:val="24"/>
        </w:rPr>
      </w:pPr>
      <w:r w:rsidRPr="001B19B1">
        <w:rPr>
          <w:rFonts w:ascii="Times New Roman" w:hAnsi="Times New Roman"/>
          <w:b/>
          <w:sz w:val="24"/>
          <w:szCs w:val="24"/>
        </w:rPr>
        <w:t xml:space="preserve">Kėdainių rajono savivaldybės </w:t>
      </w:r>
      <w:r w:rsidRPr="00BE2D4B">
        <w:rPr>
          <w:rFonts w:ascii="Times New Roman" w:hAnsi="Times New Roman"/>
          <w:sz w:val="24"/>
          <w:szCs w:val="24"/>
        </w:rPr>
        <w:t xml:space="preserve">asignavimai - </w:t>
      </w:r>
      <w:r>
        <w:rPr>
          <w:rFonts w:ascii="Times New Roman" w:hAnsi="Times New Roman"/>
          <w:sz w:val="24"/>
          <w:szCs w:val="24"/>
        </w:rPr>
        <w:t xml:space="preserve">26000,00 Lt, iš jų </w:t>
      </w:r>
    </w:p>
    <w:p w:rsidR="00CD0D33" w:rsidRPr="001B19B1" w:rsidRDefault="00CD0D33" w:rsidP="00CD0D33">
      <w:pPr>
        <w:pStyle w:val="Sraopastraipa"/>
        <w:ind w:left="0" w:firstLine="900"/>
        <w:jc w:val="both"/>
        <w:rPr>
          <w:rFonts w:ascii="Times New Roman" w:hAnsi="Times New Roman"/>
          <w:sz w:val="24"/>
          <w:szCs w:val="24"/>
        </w:rPr>
      </w:pPr>
      <w:r>
        <w:rPr>
          <w:rFonts w:ascii="Times New Roman" w:hAnsi="Times New Roman"/>
          <w:sz w:val="24"/>
          <w:szCs w:val="24"/>
        </w:rPr>
        <w:t>Darbo užmokesčiui – 19860,00</w:t>
      </w:r>
      <w:r w:rsidRPr="001B19B1">
        <w:rPr>
          <w:rFonts w:ascii="Times New Roman" w:hAnsi="Times New Roman"/>
          <w:sz w:val="24"/>
          <w:szCs w:val="24"/>
        </w:rPr>
        <w:t xml:space="preserve"> Lt; </w:t>
      </w:r>
    </w:p>
    <w:p w:rsidR="00CD0D33" w:rsidRPr="001B19B1" w:rsidRDefault="00CD0D33" w:rsidP="00CD0D33">
      <w:pPr>
        <w:pStyle w:val="Sraopastraipa"/>
        <w:ind w:left="0" w:firstLine="900"/>
        <w:jc w:val="both"/>
        <w:rPr>
          <w:rFonts w:ascii="Times New Roman" w:hAnsi="Times New Roman"/>
          <w:sz w:val="24"/>
          <w:szCs w:val="24"/>
        </w:rPr>
      </w:pPr>
      <w:r>
        <w:rPr>
          <w:rFonts w:ascii="Times New Roman" w:hAnsi="Times New Roman"/>
          <w:sz w:val="24"/>
          <w:szCs w:val="24"/>
        </w:rPr>
        <w:t>Socialinio draudimo įmokos – 6140,00</w:t>
      </w:r>
      <w:r w:rsidRPr="001B19B1">
        <w:rPr>
          <w:rFonts w:ascii="Times New Roman" w:hAnsi="Times New Roman"/>
          <w:sz w:val="24"/>
          <w:szCs w:val="24"/>
        </w:rPr>
        <w:t xml:space="preserve"> Lt; </w:t>
      </w:r>
    </w:p>
    <w:p w:rsidR="00CD0D33" w:rsidRPr="001B19B1" w:rsidRDefault="00CD0D33" w:rsidP="00CD0D33">
      <w:pPr>
        <w:pStyle w:val="Sraopastraipa"/>
        <w:ind w:firstLine="180"/>
        <w:jc w:val="both"/>
        <w:rPr>
          <w:rFonts w:ascii="Times New Roman" w:hAnsi="Times New Roman"/>
          <w:sz w:val="24"/>
          <w:szCs w:val="24"/>
        </w:rPr>
      </w:pPr>
      <w:r w:rsidRPr="001B19B1">
        <w:rPr>
          <w:rFonts w:ascii="Times New Roman" w:hAnsi="Times New Roman"/>
          <w:sz w:val="24"/>
          <w:szCs w:val="24"/>
        </w:rPr>
        <w:t>Ilgalaikiam turtui įsigyti – 0,00 Lt;</w:t>
      </w:r>
    </w:p>
    <w:p w:rsidR="00CD0D33" w:rsidRPr="001B19B1" w:rsidRDefault="00CD0D33" w:rsidP="00CD0D33">
      <w:pPr>
        <w:pStyle w:val="Sraopastraipa"/>
        <w:ind w:left="0" w:firstLine="900"/>
        <w:jc w:val="both"/>
        <w:rPr>
          <w:rFonts w:ascii="Times New Roman" w:hAnsi="Times New Roman"/>
          <w:sz w:val="24"/>
          <w:szCs w:val="24"/>
        </w:rPr>
      </w:pPr>
      <w:r>
        <w:rPr>
          <w:rFonts w:ascii="Times New Roman" w:hAnsi="Times New Roman"/>
          <w:sz w:val="24"/>
          <w:szCs w:val="24"/>
        </w:rPr>
        <w:t xml:space="preserve">Veiklai - 0,00 </w:t>
      </w:r>
      <w:r w:rsidRPr="001B19B1">
        <w:rPr>
          <w:rFonts w:ascii="Times New Roman" w:hAnsi="Times New Roman"/>
          <w:sz w:val="24"/>
          <w:szCs w:val="24"/>
        </w:rPr>
        <w:t>Lt;</w:t>
      </w:r>
    </w:p>
    <w:p w:rsidR="00CD0D33" w:rsidRPr="001B19B1" w:rsidRDefault="00CD0D33" w:rsidP="00CD0D33">
      <w:pPr>
        <w:pStyle w:val="Sraopastraipa"/>
        <w:ind w:left="0" w:firstLine="900"/>
        <w:jc w:val="both"/>
        <w:rPr>
          <w:rFonts w:ascii="Times New Roman" w:hAnsi="Times New Roman"/>
          <w:sz w:val="24"/>
          <w:szCs w:val="24"/>
        </w:rPr>
      </w:pPr>
      <w:r w:rsidRPr="001B19B1">
        <w:rPr>
          <w:rFonts w:ascii="Times New Roman" w:hAnsi="Times New Roman"/>
          <w:b/>
          <w:sz w:val="24"/>
          <w:szCs w:val="24"/>
        </w:rPr>
        <w:t xml:space="preserve">Kėdainių </w:t>
      </w:r>
      <w:proofErr w:type="spellStart"/>
      <w:r w:rsidRPr="001B19B1">
        <w:rPr>
          <w:rFonts w:ascii="Times New Roman" w:hAnsi="Times New Roman"/>
          <w:b/>
          <w:sz w:val="24"/>
          <w:szCs w:val="24"/>
        </w:rPr>
        <w:t>šv</w:t>
      </w:r>
      <w:proofErr w:type="spellEnd"/>
      <w:r w:rsidRPr="001B19B1">
        <w:rPr>
          <w:rFonts w:ascii="Times New Roman" w:hAnsi="Times New Roman"/>
          <w:b/>
          <w:sz w:val="24"/>
          <w:szCs w:val="24"/>
        </w:rPr>
        <w:t>. Juozapo parapija</w:t>
      </w:r>
      <w:r>
        <w:rPr>
          <w:rFonts w:ascii="Times New Roman" w:hAnsi="Times New Roman"/>
          <w:sz w:val="24"/>
          <w:szCs w:val="24"/>
        </w:rPr>
        <w:t xml:space="preserve"> - 35741</w:t>
      </w:r>
      <w:r w:rsidRPr="001B19B1">
        <w:rPr>
          <w:rFonts w:ascii="Times New Roman" w:hAnsi="Times New Roman"/>
          <w:sz w:val="24"/>
          <w:szCs w:val="24"/>
        </w:rPr>
        <w:t xml:space="preserve">,00 Lt, iš jų </w:t>
      </w:r>
    </w:p>
    <w:p w:rsidR="00CD0D33" w:rsidRPr="001B19B1" w:rsidRDefault="00CD0D33" w:rsidP="00CD0D33">
      <w:pPr>
        <w:pStyle w:val="Sraopastraipa"/>
        <w:ind w:left="0" w:firstLine="900"/>
        <w:jc w:val="both"/>
        <w:rPr>
          <w:rFonts w:ascii="Times New Roman" w:hAnsi="Times New Roman"/>
          <w:sz w:val="24"/>
          <w:szCs w:val="24"/>
        </w:rPr>
      </w:pPr>
      <w:r w:rsidRPr="001B19B1">
        <w:rPr>
          <w:rFonts w:ascii="Times New Roman" w:hAnsi="Times New Roman"/>
          <w:sz w:val="24"/>
          <w:szCs w:val="24"/>
        </w:rPr>
        <w:t>I</w:t>
      </w:r>
      <w:r>
        <w:rPr>
          <w:rFonts w:ascii="Times New Roman" w:hAnsi="Times New Roman"/>
          <w:sz w:val="24"/>
          <w:szCs w:val="24"/>
        </w:rPr>
        <w:t>nfrastruktūros išlaikymui – 3500</w:t>
      </w:r>
      <w:r w:rsidRPr="001B19B1">
        <w:rPr>
          <w:rFonts w:ascii="Times New Roman" w:hAnsi="Times New Roman"/>
          <w:sz w:val="24"/>
          <w:szCs w:val="24"/>
        </w:rPr>
        <w:t>0,00 Lt;</w:t>
      </w:r>
    </w:p>
    <w:p w:rsidR="00CD0D33" w:rsidRPr="001B19B1" w:rsidRDefault="00CD0D33" w:rsidP="00CD0D33">
      <w:pPr>
        <w:pStyle w:val="Sraopastraipa"/>
        <w:ind w:left="0" w:firstLine="900"/>
        <w:jc w:val="both"/>
        <w:rPr>
          <w:rFonts w:ascii="Times New Roman" w:hAnsi="Times New Roman"/>
          <w:sz w:val="24"/>
          <w:szCs w:val="24"/>
        </w:rPr>
      </w:pPr>
      <w:r>
        <w:rPr>
          <w:rFonts w:ascii="Times New Roman" w:hAnsi="Times New Roman"/>
          <w:sz w:val="24"/>
          <w:szCs w:val="24"/>
        </w:rPr>
        <w:t>VDC vaikų maitinimui – 741</w:t>
      </w:r>
      <w:r w:rsidRPr="001B19B1">
        <w:rPr>
          <w:rFonts w:ascii="Times New Roman" w:hAnsi="Times New Roman"/>
          <w:sz w:val="24"/>
          <w:szCs w:val="24"/>
        </w:rPr>
        <w:t>,00 Lt</w:t>
      </w:r>
    </w:p>
    <w:p w:rsidR="00CD0D33" w:rsidRPr="001B19B1" w:rsidRDefault="00CD0D33" w:rsidP="00CD0D33">
      <w:pPr>
        <w:pStyle w:val="Sraopastraipa"/>
        <w:ind w:firstLine="180"/>
        <w:jc w:val="both"/>
        <w:rPr>
          <w:rFonts w:ascii="Times New Roman" w:hAnsi="Times New Roman"/>
          <w:sz w:val="24"/>
          <w:szCs w:val="24"/>
        </w:rPr>
      </w:pPr>
      <w:r w:rsidRPr="001B19B1">
        <w:rPr>
          <w:rFonts w:ascii="Times New Roman" w:hAnsi="Times New Roman"/>
          <w:sz w:val="24"/>
          <w:szCs w:val="24"/>
        </w:rPr>
        <w:t xml:space="preserve">Ilgalaikiam turtui įsigyti – 0,00 Lt. </w:t>
      </w:r>
    </w:p>
    <w:p w:rsidR="00CD0D33" w:rsidRPr="001B19B1" w:rsidRDefault="00CD0D33" w:rsidP="00CD0D33">
      <w:pPr>
        <w:pStyle w:val="Sraopastraipa"/>
        <w:tabs>
          <w:tab w:val="left" w:pos="4035"/>
        </w:tabs>
        <w:ind w:firstLine="180"/>
        <w:jc w:val="both"/>
        <w:rPr>
          <w:rFonts w:ascii="Times New Roman" w:hAnsi="Times New Roman"/>
          <w:sz w:val="24"/>
          <w:szCs w:val="24"/>
        </w:rPr>
      </w:pPr>
      <w:r w:rsidRPr="001B19B1">
        <w:rPr>
          <w:rFonts w:ascii="Times New Roman" w:hAnsi="Times New Roman"/>
          <w:b/>
          <w:sz w:val="24"/>
          <w:szCs w:val="24"/>
        </w:rPr>
        <w:t>Lėšos iš privačių rėmėjų</w:t>
      </w:r>
      <w:r w:rsidRPr="001B19B1">
        <w:rPr>
          <w:rFonts w:ascii="Times New Roman" w:hAnsi="Times New Roman"/>
          <w:sz w:val="24"/>
          <w:szCs w:val="24"/>
        </w:rPr>
        <w:t xml:space="preserve"> – 0,00 Lt.</w:t>
      </w:r>
      <w:r w:rsidRPr="001B19B1">
        <w:rPr>
          <w:rFonts w:ascii="Times New Roman" w:hAnsi="Times New Roman"/>
          <w:sz w:val="24"/>
          <w:szCs w:val="24"/>
        </w:rPr>
        <w:tab/>
      </w:r>
    </w:p>
    <w:p w:rsidR="00CD0D33" w:rsidRDefault="00CD0D33" w:rsidP="00CD0D33">
      <w:pPr>
        <w:pStyle w:val="Sraopastraipa"/>
        <w:ind w:left="0" w:firstLine="900"/>
        <w:jc w:val="both"/>
        <w:rPr>
          <w:rFonts w:ascii="Times New Roman" w:hAnsi="Times New Roman"/>
          <w:sz w:val="24"/>
          <w:szCs w:val="24"/>
        </w:rPr>
      </w:pPr>
      <w:r w:rsidRPr="009F3439">
        <w:rPr>
          <w:rFonts w:ascii="Times New Roman" w:hAnsi="Times New Roman"/>
          <w:b/>
          <w:sz w:val="24"/>
          <w:szCs w:val="24"/>
        </w:rPr>
        <w:t>Projektinės lėšos</w:t>
      </w:r>
      <w:r>
        <w:rPr>
          <w:rFonts w:ascii="Times New Roman" w:hAnsi="Times New Roman"/>
          <w:sz w:val="24"/>
          <w:szCs w:val="24"/>
        </w:rPr>
        <w:t>:</w:t>
      </w:r>
    </w:p>
    <w:p w:rsidR="00CD0D33" w:rsidRDefault="00CD0D33" w:rsidP="00CD0D33">
      <w:pPr>
        <w:pStyle w:val="Sraopastraipa"/>
        <w:ind w:left="0" w:firstLine="900"/>
        <w:jc w:val="both"/>
        <w:rPr>
          <w:rFonts w:ascii="Times New Roman" w:hAnsi="Times New Roman"/>
          <w:sz w:val="24"/>
          <w:szCs w:val="24"/>
        </w:rPr>
      </w:pPr>
      <w:r>
        <w:rPr>
          <w:rFonts w:ascii="Times New Roman" w:hAnsi="Times New Roman"/>
          <w:sz w:val="24"/>
          <w:szCs w:val="24"/>
        </w:rPr>
        <w:t xml:space="preserve">Vaikų vasaros poilsio ir užimtumo programa „Pasaulis-mūsų namai“ 3500,00 Lt.(Kėdainių rajono savivaldybės Vaikų vasaros poilsio ir užimtumo bei nusikalstamumo prevencijos programa). </w:t>
      </w:r>
    </w:p>
    <w:p w:rsidR="00CD0D33" w:rsidRDefault="00CD0D33" w:rsidP="00CD0D33">
      <w:pPr>
        <w:pStyle w:val="Sraopastraipa"/>
        <w:ind w:left="0" w:firstLine="900"/>
        <w:jc w:val="both"/>
        <w:rPr>
          <w:rFonts w:ascii="Times New Roman" w:hAnsi="Times New Roman"/>
          <w:sz w:val="24"/>
          <w:szCs w:val="24"/>
        </w:rPr>
      </w:pPr>
      <w:r>
        <w:rPr>
          <w:rFonts w:ascii="Times New Roman" w:hAnsi="Times New Roman"/>
          <w:sz w:val="24"/>
          <w:szCs w:val="24"/>
        </w:rPr>
        <w:lastRenderedPageBreak/>
        <w:t>Darbo užmokestis - 509,00 Lt.</w:t>
      </w:r>
    </w:p>
    <w:p w:rsidR="00CD0D33" w:rsidRDefault="00CD0D33" w:rsidP="00CD0D33">
      <w:pPr>
        <w:pStyle w:val="Sraopastraipa"/>
        <w:ind w:left="0" w:firstLine="900"/>
        <w:jc w:val="both"/>
        <w:rPr>
          <w:rFonts w:ascii="Times New Roman" w:hAnsi="Times New Roman"/>
          <w:sz w:val="24"/>
          <w:szCs w:val="24"/>
        </w:rPr>
      </w:pPr>
      <w:r>
        <w:rPr>
          <w:rFonts w:ascii="Times New Roman" w:hAnsi="Times New Roman"/>
          <w:sz w:val="24"/>
          <w:szCs w:val="24"/>
        </w:rPr>
        <w:t>Veiklai - 2991,00 Lt.</w:t>
      </w:r>
    </w:p>
    <w:p w:rsidR="00CD0D33" w:rsidRDefault="00CD0D33" w:rsidP="00CD0D33">
      <w:pPr>
        <w:pStyle w:val="Sraopastraipa"/>
        <w:ind w:left="0" w:firstLine="900"/>
        <w:jc w:val="both"/>
        <w:rPr>
          <w:rFonts w:ascii="Times New Roman" w:hAnsi="Times New Roman"/>
          <w:sz w:val="24"/>
          <w:szCs w:val="24"/>
        </w:rPr>
      </w:pPr>
      <w:r>
        <w:rPr>
          <w:rFonts w:ascii="Times New Roman" w:hAnsi="Times New Roman"/>
          <w:sz w:val="24"/>
          <w:szCs w:val="24"/>
        </w:rPr>
        <w:t xml:space="preserve">Viešosios įstaigos </w:t>
      </w:r>
      <w:r w:rsidRPr="008013FA">
        <w:rPr>
          <w:rFonts w:ascii="Times New Roman" w:hAnsi="Times New Roman"/>
          <w:b/>
          <w:sz w:val="24"/>
          <w:szCs w:val="24"/>
        </w:rPr>
        <w:t xml:space="preserve">sąnaudos </w:t>
      </w:r>
      <w:r>
        <w:rPr>
          <w:rFonts w:ascii="Times New Roman" w:hAnsi="Times New Roman"/>
          <w:sz w:val="24"/>
          <w:szCs w:val="24"/>
        </w:rPr>
        <w:t>per 2014 metus – 65241</w:t>
      </w:r>
      <w:r w:rsidRPr="00F93298">
        <w:rPr>
          <w:rFonts w:ascii="Times New Roman" w:hAnsi="Times New Roman"/>
          <w:sz w:val="24"/>
          <w:szCs w:val="24"/>
        </w:rPr>
        <w:t xml:space="preserve">,00 </w:t>
      </w:r>
      <w:r>
        <w:rPr>
          <w:rFonts w:ascii="Times New Roman" w:hAnsi="Times New Roman"/>
          <w:sz w:val="24"/>
          <w:szCs w:val="24"/>
        </w:rPr>
        <w:t>Lt, iš</w:t>
      </w:r>
      <w:r w:rsidRPr="00F93298">
        <w:rPr>
          <w:rFonts w:ascii="Times New Roman" w:hAnsi="Times New Roman"/>
          <w:sz w:val="24"/>
          <w:szCs w:val="24"/>
        </w:rPr>
        <w:t xml:space="preserve"> jų  </w:t>
      </w:r>
    </w:p>
    <w:p w:rsidR="00CD0D33" w:rsidRDefault="00CD0D33" w:rsidP="00CD0D33">
      <w:pPr>
        <w:spacing w:after="0" w:line="240" w:lineRule="auto"/>
        <w:ind w:firstLine="900"/>
        <w:jc w:val="both"/>
        <w:rPr>
          <w:rFonts w:ascii="Times New Roman" w:hAnsi="Times New Roman"/>
          <w:sz w:val="24"/>
          <w:szCs w:val="24"/>
        </w:rPr>
      </w:pPr>
      <w:r>
        <w:rPr>
          <w:rFonts w:ascii="Times New Roman" w:hAnsi="Times New Roman"/>
          <w:sz w:val="24"/>
          <w:szCs w:val="24"/>
        </w:rPr>
        <w:t xml:space="preserve">- </w:t>
      </w:r>
      <w:r w:rsidRPr="00F93298">
        <w:rPr>
          <w:rFonts w:ascii="Times New Roman" w:hAnsi="Times New Roman"/>
          <w:sz w:val="24"/>
          <w:szCs w:val="24"/>
        </w:rPr>
        <w:t xml:space="preserve">išlaidos darbo užmokesčiui  </w:t>
      </w:r>
      <w:r>
        <w:rPr>
          <w:rFonts w:ascii="Times New Roman" w:hAnsi="Times New Roman"/>
          <w:sz w:val="24"/>
          <w:szCs w:val="24"/>
        </w:rPr>
        <w:t>- 26509</w:t>
      </w:r>
      <w:r w:rsidRPr="00F93298">
        <w:rPr>
          <w:rFonts w:ascii="Times New Roman" w:hAnsi="Times New Roman"/>
          <w:sz w:val="24"/>
          <w:szCs w:val="24"/>
        </w:rPr>
        <w:t xml:space="preserve">,00 </w:t>
      </w:r>
      <w:r>
        <w:rPr>
          <w:rFonts w:ascii="Times New Roman" w:hAnsi="Times New Roman"/>
          <w:sz w:val="24"/>
          <w:szCs w:val="24"/>
        </w:rPr>
        <w:t xml:space="preserve"> Lt;</w:t>
      </w:r>
    </w:p>
    <w:p w:rsidR="00CD0D33" w:rsidRDefault="00CD0D33" w:rsidP="00CD0D33">
      <w:pPr>
        <w:spacing w:after="0" w:line="240" w:lineRule="auto"/>
        <w:ind w:firstLine="900"/>
        <w:jc w:val="both"/>
        <w:rPr>
          <w:rFonts w:ascii="Times New Roman" w:hAnsi="Times New Roman"/>
          <w:sz w:val="24"/>
          <w:szCs w:val="24"/>
        </w:rPr>
      </w:pPr>
      <w:r>
        <w:rPr>
          <w:rFonts w:ascii="Times New Roman" w:hAnsi="Times New Roman"/>
          <w:sz w:val="24"/>
          <w:szCs w:val="24"/>
        </w:rPr>
        <w:t xml:space="preserve">- sąnaudos įstaigos valdymo išlaidoms -26000,00 Lt (direktorius – 7740,00 Lt, buhalteris    </w:t>
      </w:r>
    </w:p>
    <w:p w:rsidR="00CD0D33" w:rsidRDefault="00CD0D33" w:rsidP="00CD0D33">
      <w:pPr>
        <w:spacing w:after="0" w:line="240" w:lineRule="auto"/>
        <w:jc w:val="both"/>
        <w:rPr>
          <w:rFonts w:ascii="Times New Roman" w:hAnsi="Times New Roman"/>
          <w:i/>
          <w:color w:val="FF6600"/>
          <w:sz w:val="24"/>
          <w:szCs w:val="24"/>
        </w:rPr>
      </w:pPr>
      <w:r>
        <w:rPr>
          <w:rFonts w:ascii="Times New Roman" w:hAnsi="Times New Roman"/>
          <w:sz w:val="24"/>
          <w:szCs w:val="24"/>
        </w:rPr>
        <w:t>4847,00 Lt, komunalinės paslaugos – 35000,00 Lt.).</w:t>
      </w:r>
      <w:r w:rsidRPr="008013FA">
        <w:rPr>
          <w:rFonts w:ascii="Times New Roman" w:hAnsi="Times New Roman"/>
          <w:i/>
          <w:color w:val="FF6600"/>
          <w:sz w:val="24"/>
          <w:szCs w:val="24"/>
        </w:rPr>
        <w:t xml:space="preserve"> </w:t>
      </w:r>
    </w:p>
    <w:p w:rsidR="00CD0D33" w:rsidRDefault="00CD0D33" w:rsidP="00CD0D33">
      <w:pPr>
        <w:spacing w:after="0" w:line="240" w:lineRule="auto"/>
        <w:ind w:firstLine="900"/>
        <w:jc w:val="both"/>
        <w:rPr>
          <w:rFonts w:ascii="Times New Roman" w:hAnsi="Times New Roman"/>
          <w:sz w:val="24"/>
          <w:szCs w:val="24"/>
        </w:rPr>
      </w:pPr>
      <w:r w:rsidRPr="00F93298">
        <w:rPr>
          <w:rFonts w:ascii="Times New Roman" w:eastAsia="Times New Roman" w:hAnsi="Times New Roman"/>
          <w:sz w:val="24"/>
          <w:szCs w:val="24"/>
          <w:lang w:eastAsia="lt-LT"/>
        </w:rPr>
        <w:t>Viešajai įstaigai „Laiptai į viltį“ panaudos sutartimi perduotas valdyti Kauno kurijai priklausantis  pastatas Didžiojoje g. 21, Kėdainiuose.</w:t>
      </w:r>
      <w:r w:rsidRPr="00F93298">
        <w:rPr>
          <w:rFonts w:ascii="Times New Roman" w:hAnsi="Times New Roman"/>
          <w:sz w:val="24"/>
          <w:szCs w:val="24"/>
        </w:rPr>
        <w:t xml:space="preserve"> Patalpų plotas  371,18 </w:t>
      </w:r>
      <w:proofErr w:type="spellStart"/>
      <w:r w:rsidRPr="00F93298">
        <w:rPr>
          <w:rFonts w:ascii="Times New Roman" w:hAnsi="Times New Roman"/>
          <w:sz w:val="24"/>
          <w:szCs w:val="24"/>
        </w:rPr>
        <w:t>kv.m</w:t>
      </w:r>
      <w:proofErr w:type="spellEnd"/>
      <w:r w:rsidRPr="00F93298">
        <w:rPr>
          <w:rFonts w:ascii="Times New Roman" w:hAnsi="Times New Roman"/>
          <w:sz w:val="24"/>
          <w:szCs w:val="24"/>
        </w:rPr>
        <w:t xml:space="preserve">. </w:t>
      </w:r>
    </w:p>
    <w:p w:rsidR="00CD0D33" w:rsidRDefault="00CD0D33" w:rsidP="00CD0D33">
      <w:pPr>
        <w:spacing w:after="0" w:line="240" w:lineRule="auto"/>
        <w:ind w:firstLine="902"/>
        <w:jc w:val="both"/>
        <w:rPr>
          <w:rFonts w:ascii="Times New Roman" w:hAnsi="Times New Roman"/>
          <w:sz w:val="24"/>
          <w:szCs w:val="24"/>
        </w:rPr>
      </w:pPr>
      <w:r>
        <w:rPr>
          <w:rFonts w:ascii="Times New Roman" w:eastAsia="Times New Roman" w:hAnsi="Times New Roman"/>
          <w:sz w:val="24"/>
          <w:szCs w:val="24"/>
          <w:lang w:eastAsia="lt-LT"/>
        </w:rPr>
        <w:t>Naujo ilgalaikio turto 2014</w:t>
      </w:r>
      <w:r w:rsidRPr="00F93298">
        <w:rPr>
          <w:rFonts w:ascii="Times New Roman" w:eastAsia="Times New Roman" w:hAnsi="Times New Roman"/>
          <w:sz w:val="24"/>
          <w:szCs w:val="24"/>
          <w:lang w:eastAsia="lt-LT"/>
        </w:rPr>
        <w:t xml:space="preserve"> metais viešoji įstaiga neįsigijo.</w:t>
      </w:r>
    </w:p>
    <w:p w:rsidR="00CD0D33" w:rsidRPr="00F93298" w:rsidRDefault="00CD0D33" w:rsidP="00CD0D33">
      <w:pPr>
        <w:spacing w:after="0" w:line="240" w:lineRule="auto"/>
        <w:ind w:firstLine="902"/>
        <w:jc w:val="both"/>
        <w:rPr>
          <w:rFonts w:ascii="Times New Roman" w:hAnsi="Times New Roman"/>
          <w:sz w:val="24"/>
          <w:szCs w:val="24"/>
        </w:rPr>
      </w:pPr>
      <w:r>
        <w:rPr>
          <w:rFonts w:ascii="Times New Roman" w:hAnsi="Times New Roman"/>
          <w:sz w:val="24"/>
          <w:szCs w:val="24"/>
        </w:rPr>
        <w:t xml:space="preserve">Įstaigos inventorius:  4 stalai, </w:t>
      </w:r>
      <w:r w:rsidRPr="00F93298">
        <w:rPr>
          <w:rFonts w:ascii="Times New Roman" w:hAnsi="Times New Roman"/>
          <w:sz w:val="24"/>
          <w:szCs w:val="24"/>
        </w:rPr>
        <w:t>3</w:t>
      </w:r>
      <w:r>
        <w:rPr>
          <w:rFonts w:ascii="Times New Roman" w:hAnsi="Times New Roman"/>
          <w:sz w:val="24"/>
          <w:szCs w:val="24"/>
        </w:rPr>
        <w:t xml:space="preserve"> lentynos, 2 lentynos su durelėmis, stalas kompiuteriui, </w:t>
      </w:r>
      <w:r w:rsidRPr="00F93298">
        <w:rPr>
          <w:rFonts w:ascii="Times New Roman" w:hAnsi="Times New Roman"/>
          <w:sz w:val="24"/>
          <w:szCs w:val="24"/>
        </w:rPr>
        <w:t>1 spintelė su stumdomomis durimis</w:t>
      </w:r>
      <w:r>
        <w:rPr>
          <w:rFonts w:ascii="Times New Roman" w:hAnsi="Times New Roman"/>
          <w:sz w:val="24"/>
          <w:szCs w:val="24"/>
        </w:rPr>
        <w:t xml:space="preserve">. </w:t>
      </w:r>
    </w:p>
    <w:p w:rsidR="00CD0D33" w:rsidRDefault="00CD0D33" w:rsidP="00CD0D33">
      <w:pPr>
        <w:pStyle w:val="Sraopastraipa"/>
        <w:ind w:left="786"/>
        <w:jc w:val="both"/>
        <w:rPr>
          <w:rFonts w:ascii="Times New Roman" w:eastAsia="Times New Roman" w:hAnsi="Times New Roman"/>
          <w:sz w:val="24"/>
          <w:szCs w:val="24"/>
          <w:lang w:eastAsia="lt-LT"/>
        </w:rPr>
      </w:pPr>
      <w:r w:rsidRPr="00F93298">
        <w:rPr>
          <w:rFonts w:ascii="Times New Roman" w:eastAsia="Times New Roman" w:hAnsi="Times New Roman"/>
          <w:sz w:val="24"/>
          <w:szCs w:val="24"/>
          <w:lang w:eastAsia="lt-LT"/>
        </w:rPr>
        <w:t xml:space="preserve">      </w:t>
      </w:r>
    </w:p>
    <w:p w:rsidR="00CD0D33" w:rsidRPr="008013FA" w:rsidRDefault="00CD0D33" w:rsidP="00CD0D33">
      <w:pPr>
        <w:pStyle w:val="Sraopastraipa"/>
        <w:ind w:left="786"/>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VI. DUOMENYS APIE ĮSTAIGOS VADOVĄ </w:t>
      </w:r>
    </w:p>
    <w:p w:rsidR="00CD0D33" w:rsidRDefault="00CD0D33" w:rsidP="00CD0D33">
      <w:pPr>
        <w:pStyle w:val="Sraopastraipa"/>
        <w:spacing w:after="0" w:line="240" w:lineRule="auto"/>
        <w:ind w:left="360"/>
        <w:jc w:val="both"/>
        <w:rPr>
          <w:rFonts w:ascii="Times New Roman" w:eastAsia="Times New Roman" w:hAnsi="Times New Roman"/>
          <w:b/>
          <w:sz w:val="24"/>
          <w:szCs w:val="24"/>
          <w:lang w:eastAsia="lt-LT"/>
        </w:rPr>
      </w:pPr>
    </w:p>
    <w:p w:rsidR="00CD0D33" w:rsidRDefault="00CD0D33" w:rsidP="00CD0D33">
      <w:pPr>
        <w:pStyle w:val="Sraopastraipa"/>
        <w:spacing w:after="0" w:line="240" w:lineRule="auto"/>
        <w:ind w:left="0" w:firstLine="993"/>
        <w:jc w:val="both"/>
        <w:rPr>
          <w:rFonts w:ascii="Times New Roman" w:hAnsi="Times New Roman"/>
          <w:sz w:val="24"/>
          <w:szCs w:val="24"/>
        </w:rPr>
      </w:pPr>
      <w:r w:rsidRPr="008013FA">
        <w:rPr>
          <w:rFonts w:ascii="Times New Roman" w:eastAsia="Times New Roman" w:hAnsi="Times New Roman"/>
          <w:sz w:val="24"/>
          <w:szCs w:val="24"/>
          <w:lang w:eastAsia="lt-LT"/>
        </w:rPr>
        <w:t>6.1.</w:t>
      </w:r>
      <w:r>
        <w:rPr>
          <w:rFonts w:ascii="Times New Roman" w:eastAsia="Times New Roman" w:hAnsi="Times New Roman"/>
          <w:b/>
          <w:sz w:val="24"/>
          <w:szCs w:val="24"/>
          <w:lang w:eastAsia="lt-LT"/>
        </w:rPr>
        <w:t xml:space="preserve"> </w:t>
      </w:r>
      <w:r w:rsidRPr="00F93298">
        <w:rPr>
          <w:rFonts w:ascii="Times New Roman" w:eastAsia="Times New Roman" w:hAnsi="Times New Roman"/>
          <w:sz w:val="24"/>
          <w:szCs w:val="24"/>
          <w:lang w:eastAsia="lt-LT"/>
        </w:rPr>
        <w:t xml:space="preserve">Viešosios įstaigos  „Laiptai į Viltį“ direktorius </w:t>
      </w:r>
      <w:r>
        <w:rPr>
          <w:rFonts w:ascii="Times New Roman" w:eastAsia="Times New Roman" w:hAnsi="Times New Roman"/>
          <w:sz w:val="24"/>
          <w:szCs w:val="24"/>
          <w:lang w:eastAsia="lt-LT"/>
        </w:rPr>
        <w:t xml:space="preserve">- </w:t>
      </w:r>
      <w:r w:rsidRPr="00F93298">
        <w:rPr>
          <w:rFonts w:ascii="Times New Roman" w:eastAsia="Times New Roman" w:hAnsi="Times New Roman"/>
          <w:sz w:val="24"/>
          <w:szCs w:val="24"/>
          <w:lang w:eastAsia="lt-LT"/>
        </w:rPr>
        <w:t xml:space="preserve">kunigas Gintaras Pūras. </w:t>
      </w:r>
      <w:r>
        <w:rPr>
          <w:rFonts w:ascii="Times New Roman" w:eastAsia="Times New Roman" w:hAnsi="Times New Roman"/>
          <w:sz w:val="24"/>
          <w:szCs w:val="24"/>
          <w:lang w:eastAsia="lt-LT"/>
        </w:rPr>
        <w:t xml:space="preserve"> Kontaktai: </w:t>
      </w:r>
      <w:proofErr w:type="spellStart"/>
      <w:r>
        <w:rPr>
          <w:rFonts w:ascii="Times New Roman" w:eastAsia="Times New Roman" w:hAnsi="Times New Roman"/>
          <w:sz w:val="24"/>
          <w:szCs w:val="24"/>
          <w:lang w:eastAsia="lt-LT"/>
        </w:rPr>
        <w:t>el.p</w:t>
      </w:r>
      <w:proofErr w:type="spellEnd"/>
      <w:r>
        <w:rPr>
          <w:rFonts w:ascii="Times New Roman" w:eastAsia="Times New Roman" w:hAnsi="Times New Roman"/>
          <w:sz w:val="24"/>
          <w:szCs w:val="24"/>
          <w:lang w:eastAsia="lt-LT"/>
        </w:rPr>
        <w:t xml:space="preserve">. </w:t>
      </w:r>
      <w:hyperlink r:id="rId6" w:history="1">
        <w:r w:rsidRPr="00F93298">
          <w:rPr>
            <w:rStyle w:val="Hipersaitas"/>
            <w:rFonts w:ascii="Times New Roman" w:hAnsi="Times New Roman"/>
            <w:sz w:val="24"/>
            <w:szCs w:val="24"/>
          </w:rPr>
          <w:t>puras.gintaras</w:t>
        </w:r>
        <w:r w:rsidRPr="00F93298">
          <w:rPr>
            <w:rStyle w:val="Hipersaitas"/>
            <w:rFonts w:ascii="Times New Roman" w:hAnsi="Times New Roman"/>
            <w:sz w:val="24"/>
            <w:szCs w:val="24"/>
            <w:lang w:val="en-US"/>
          </w:rPr>
          <w:t>@</w:t>
        </w:r>
        <w:r w:rsidRPr="00F93298">
          <w:rPr>
            <w:rStyle w:val="Hipersaitas"/>
            <w:rFonts w:ascii="Times New Roman" w:hAnsi="Times New Roman"/>
            <w:sz w:val="24"/>
            <w:szCs w:val="24"/>
          </w:rPr>
          <w:t>gmail.com</w:t>
        </w:r>
      </w:hyperlink>
      <w:r>
        <w:rPr>
          <w:rFonts w:ascii="Times New Roman" w:hAnsi="Times New Roman"/>
          <w:sz w:val="24"/>
          <w:szCs w:val="24"/>
        </w:rPr>
        <w:t xml:space="preserve">, tel. (8 347) 60 962. </w:t>
      </w:r>
    </w:p>
    <w:p w:rsidR="00CD0D33" w:rsidRDefault="00CD0D33" w:rsidP="00CD0D33">
      <w:pPr>
        <w:pStyle w:val="Sraopastraipa"/>
        <w:tabs>
          <w:tab w:val="left" w:pos="709"/>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   6.2. Įstaigos direktoriaus darbo užmokesčiui panaudota 7740</w:t>
      </w:r>
      <w:r w:rsidRPr="00F93298">
        <w:rPr>
          <w:rFonts w:ascii="Times New Roman" w:hAnsi="Times New Roman"/>
          <w:sz w:val="24"/>
          <w:szCs w:val="24"/>
        </w:rPr>
        <w:t>,00</w:t>
      </w:r>
      <w:r>
        <w:rPr>
          <w:rFonts w:ascii="Times New Roman" w:hAnsi="Times New Roman"/>
          <w:sz w:val="24"/>
          <w:szCs w:val="24"/>
        </w:rPr>
        <w:t xml:space="preserve"> Lt. Kitų išlaidų nebuvo. </w:t>
      </w:r>
    </w:p>
    <w:p w:rsidR="00CD0D33" w:rsidRDefault="00CD0D33" w:rsidP="00CD0D33">
      <w:pPr>
        <w:pStyle w:val="Sraopastraipa"/>
        <w:spacing w:after="0" w:line="240" w:lineRule="auto"/>
        <w:ind w:left="0"/>
        <w:jc w:val="both"/>
        <w:rPr>
          <w:rFonts w:ascii="Times New Roman" w:hAnsi="Times New Roman"/>
          <w:sz w:val="24"/>
          <w:szCs w:val="24"/>
        </w:rPr>
      </w:pPr>
    </w:p>
    <w:p w:rsidR="00CD0D33" w:rsidRDefault="00CD0D33" w:rsidP="00CD0D33">
      <w:pPr>
        <w:pStyle w:val="Sraopastraipa"/>
        <w:spacing w:after="0" w:line="240" w:lineRule="auto"/>
        <w:ind w:left="0"/>
        <w:jc w:val="center"/>
        <w:rPr>
          <w:rFonts w:ascii="Times New Roman" w:hAnsi="Times New Roman"/>
          <w:b/>
          <w:sz w:val="24"/>
          <w:szCs w:val="24"/>
        </w:rPr>
      </w:pPr>
      <w:r>
        <w:rPr>
          <w:rFonts w:ascii="Times New Roman" w:hAnsi="Times New Roman"/>
          <w:b/>
          <w:sz w:val="24"/>
          <w:szCs w:val="24"/>
        </w:rPr>
        <w:t xml:space="preserve">VII. ĮSTAIGOS DALYVAVIMAS PROJEKTUOSE IR PROGRAMOSE </w:t>
      </w:r>
    </w:p>
    <w:p w:rsidR="00CD0D33" w:rsidRDefault="00CD0D33" w:rsidP="00CD0D33">
      <w:pPr>
        <w:pStyle w:val="Sraopastraipa"/>
        <w:spacing w:after="0" w:line="240" w:lineRule="auto"/>
        <w:ind w:left="0"/>
        <w:jc w:val="center"/>
        <w:rPr>
          <w:rFonts w:ascii="Times New Roman" w:hAnsi="Times New Roman"/>
          <w:b/>
          <w:sz w:val="24"/>
          <w:szCs w:val="24"/>
        </w:rPr>
      </w:pPr>
    </w:p>
    <w:p w:rsidR="00CD0D33" w:rsidRDefault="00CD0D33" w:rsidP="00CD0D33">
      <w:pPr>
        <w:pStyle w:val="Sraopastraipa"/>
        <w:spacing w:after="0" w:line="240" w:lineRule="auto"/>
        <w:ind w:left="0"/>
        <w:jc w:val="both"/>
        <w:rPr>
          <w:rFonts w:ascii="Times New Roman" w:hAnsi="Times New Roman"/>
          <w:color w:val="993300"/>
          <w:sz w:val="24"/>
          <w:szCs w:val="24"/>
        </w:rPr>
      </w:pPr>
      <w:r>
        <w:rPr>
          <w:rFonts w:ascii="Times New Roman" w:hAnsi="Times New Roman"/>
          <w:sz w:val="24"/>
          <w:szCs w:val="24"/>
        </w:rPr>
        <w:t xml:space="preserve">            Viešoji įstaiga „Laiptai į viltį“ 2014 metais įgyvendino Vaikų vasaros poilsio ir užimtumo  projektą „Pasaulis-mūsų namai“. Projektas finansuotas Kėdainių rajono savivaldybės Vaikų vasaros poilsio ir užimtumo bei nusikalstamumo prevencijos programų konkurso lėšomis </w:t>
      </w:r>
      <w:r w:rsidRPr="002D3CDE">
        <w:rPr>
          <w:rFonts w:ascii="Times New Roman" w:hAnsi="Times New Roman"/>
          <w:sz w:val="24"/>
          <w:szCs w:val="24"/>
        </w:rPr>
        <w:t>- 3500,00 Lt</w:t>
      </w:r>
      <w:r w:rsidRPr="005F7B21">
        <w:rPr>
          <w:rFonts w:ascii="Times New Roman" w:hAnsi="Times New Roman"/>
          <w:color w:val="993300"/>
          <w:sz w:val="24"/>
          <w:szCs w:val="24"/>
        </w:rPr>
        <w:t>.</w:t>
      </w:r>
    </w:p>
    <w:p w:rsidR="00CD0D33" w:rsidRPr="00BE321F" w:rsidRDefault="00CD0D33" w:rsidP="00CD0D33">
      <w:pPr>
        <w:spacing w:after="0" w:line="240" w:lineRule="auto"/>
        <w:ind w:firstLine="720"/>
        <w:jc w:val="both"/>
        <w:rPr>
          <w:rFonts w:ascii="Times New Roman" w:hAnsi="Times New Roman"/>
          <w:sz w:val="24"/>
          <w:szCs w:val="24"/>
        </w:rPr>
      </w:pPr>
      <w:r w:rsidRPr="00BE321F">
        <w:rPr>
          <w:rFonts w:ascii="Times New Roman" w:hAnsi="Times New Roman"/>
          <w:sz w:val="24"/>
          <w:szCs w:val="24"/>
        </w:rPr>
        <w:t xml:space="preserve">Įstaiga, bendradarbiaudama su Jaunimo reikalų departamentu prie Socialinės apsaugos ir darbo ministerijos, aktyviai įsitraukė į projekto „Jaunimo savanoriška tarnyba“ veiklas. Pagal projekto reikalavimus įstaigoje dirbo </w:t>
      </w:r>
      <w:proofErr w:type="spellStart"/>
      <w:r w:rsidRPr="00BE321F">
        <w:rPr>
          <w:rFonts w:ascii="Times New Roman" w:hAnsi="Times New Roman"/>
          <w:sz w:val="24"/>
          <w:szCs w:val="24"/>
        </w:rPr>
        <w:t>mentorius</w:t>
      </w:r>
      <w:proofErr w:type="spellEnd"/>
      <w:r w:rsidRPr="00BE321F">
        <w:rPr>
          <w:rFonts w:ascii="Times New Roman" w:hAnsi="Times New Roman"/>
          <w:sz w:val="24"/>
          <w:szCs w:val="24"/>
        </w:rPr>
        <w:t>, specialistas, atsakingas už savanoriškos veiklos skatinimą jaunimo tarpe, informavimą, savanorių paiešką, jų darbo (savanoriškos praktikos) koordinavimą ir išlaidų administravimą, individualų konsultavimą, glaudų bendradarbiavimą su potencialiais darbdaviais bei darbo birža ir kt.</w:t>
      </w:r>
    </w:p>
    <w:p w:rsidR="00CD0D33" w:rsidRDefault="00CD0D33" w:rsidP="00CD0D33">
      <w:pPr>
        <w:pStyle w:val="Sraopastraipa"/>
        <w:spacing w:after="0" w:line="240" w:lineRule="auto"/>
        <w:ind w:left="0" w:firstLine="900"/>
        <w:jc w:val="both"/>
        <w:rPr>
          <w:rFonts w:ascii="Times New Roman" w:hAnsi="Times New Roman"/>
          <w:sz w:val="24"/>
          <w:szCs w:val="24"/>
        </w:rPr>
      </w:pPr>
      <w:r w:rsidRPr="005F7B21">
        <w:rPr>
          <w:rFonts w:ascii="Times New Roman" w:hAnsi="Times New Roman"/>
          <w:color w:val="993300"/>
          <w:sz w:val="24"/>
          <w:szCs w:val="24"/>
        </w:rPr>
        <w:t xml:space="preserve"> </w:t>
      </w:r>
      <w:r>
        <w:rPr>
          <w:rFonts w:ascii="Times New Roman" w:hAnsi="Times New Roman"/>
          <w:sz w:val="24"/>
          <w:szCs w:val="24"/>
        </w:rPr>
        <w:t>Įstaiga partnerystės pagrindais dalyvavo kitų įstaigų vykdomose projektuose: 1) Kėdainių švietimo pagalbos tarnybos ir rajoninės mokinių tarybos projekte „Menas – nusikaltimų prevencijos priemonė“; 2) Kėdainių dailės mokyklos Vaikų vasaros poilsio ir užimtumo bei nusikalstamumo prevencijos programoje „Kuriame dvaro istoriją“; 3) Nacionalinio skurdo mažinimo organizacijų ir Pilietinės visuomenės instituto projekte „Telkiamės skurdui mažinti“; 4) Kėdainių rajono moterų krizių centro projektuose.</w:t>
      </w:r>
    </w:p>
    <w:p w:rsidR="00CD0D33" w:rsidRPr="002A17C0" w:rsidRDefault="00CD0D33" w:rsidP="00CD0D33">
      <w:pPr>
        <w:pStyle w:val="Sraopastraipa"/>
        <w:spacing w:after="0" w:line="240" w:lineRule="auto"/>
        <w:ind w:left="0" w:firstLine="900"/>
        <w:jc w:val="both"/>
        <w:rPr>
          <w:rFonts w:ascii="Times New Roman" w:hAnsi="Times New Roman"/>
          <w:sz w:val="24"/>
          <w:szCs w:val="24"/>
        </w:rPr>
      </w:pPr>
    </w:p>
    <w:p w:rsidR="00CD0D33" w:rsidRPr="00B51F2E" w:rsidRDefault="00CD0D33" w:rsidP="00CD0D33">
      <w:pPr>
        <w:jc w:val="center"/>
        <w:rPr>
          <w:rFonts w:ascii="Times New Roman" w:hAnsi="Times New Roman"/>
          <w:b/>
          <w:sz w:val="24"/>
          <w:szCs w:val="24"/>
        </w:rPr>
      </w:pPr>
      <w:r>
        <w:rPr>
          <w:rFonts w:ascii="Times New Roman" w:hAnsi="Times New Roman"/>
          <w:b/>
          <w:sz w:val="24"/>
          <w:szCs w:val="24"/>
        </w:rPr>
        <w:t xml:space="preserve">VIII. ĮSTAIGOS PROBLEMOS </w:t>
      </w:r>
    </w:p>
    <w:p w:rsidR="00CD0D33" w:rsidRDefault="00CD0D33" w:rsidP="00CD0D33">
      <w:pPr>
        <w:pStyle w:val="Sraopastraipa"/>
        <w:spacing w:after="0" w:line="240" w:lineRule="auto"/>
        <w:ind w:left="0" w:firstLine="900"/>
        <w:jc w:val="both"/>
        <w:rPr>
          <w:rFonts w:ascii="Times New Roman" w:hAnsi="Times New Roman"/>
          <w:sz w:val="24"/>
          <w:szCs w:val="24"/>
        </w:rPr>
      </w:pPr>
      <w:r>
        <w:rPr>
          <w:rFonts w:ascii="Times New Roman" w:hAnsi="Times New Roman"/>
          <w:sz w:val="24"/>
          <w:szCs w:val="24"/>
        </w:rPr>
        <w:t>Įvardijamos šios pagrindinės išorės problemos:</w:t>
      </w:r>
    </w:p>
    <w:p w:rsidR="00CD0D33" w:rsidRPr="00D32E5A" w:rsidRDefault="00CD0D33" w:rsidP="00CD0D33">
      <w:pPr>
        <w:pStyle w:val="Sraopastraipa"/>
        <w:spacing w:after="0" w:line="240" w:lineRule="auto"/>
        <w:ind w:left="0" w:firstLine="900"/>
        <w:jc w:val="both"/>
        <w:rPr>
          <w:rFonts w:ascii="Times New Roman" w:hAnsi="Times New Roman"/>
          <w:sz w:val="24"/>
          <w:szCs w:val="24"/>
        </w:rPr>
      </w:pPr>
      <w:r>
        <w:rPr>
          <w:rFonts w:ascii="Times New Roman" w:hAnsi="Times New Roman"/>
          <w:sz w:val="24"/>
          <w:szCs w:val="24"/>
        </w:rPr>
        <w:t>1)  lankytojų tėvai nesidomi VDC veikla. Daugeliui tėvų labai sunku išaiškinti kuo VDC veikla yra naudinga jų vaikui, kokią naudą jis gauna lankydamasis VDC. Paskutiniais metais pastebėtas aktyvesnis tėvų dėmesys: skambina, užeina, teiraujasi apie savo vaiką. Pasitaikė atvejų</w:t>
      </w:r>
      <w:r w:rsidRPr="00D32E5A">
        <w:rPr>
          <w:rFonts w:ascii="Times New Roman" w:hAnsi="Times New Roman"/>
          <w:sz w:val="24"/>
          <w:szCs w:val="24"/>
        </w:rPr>
        <w:t xml:space="preserve">, kai vaikas nori dalyvauti VDC, bet tėvai baimindamiesi prastos draugų įtakos </w:t>
      </w:r>
      <w:r>
        <w:rPr>
          <w:rFonts w:ascii="Times New Roman" w:hAnsi="Times New Roman"/>
          <w:sz w:val="24"/>
          <w:szCs w:val="24"/>
        </w:rPr>
        <w:t>nel</w:t>
      </w:r>
      <w:r w:rsidRPr="00D32E5A">
        <w:rPr>
          <w:rFonts w:ascii="Times New Roman" w:hAnsi="Times New Roman"/>
          <w:sz w:val="24"/>
          <w:szCs w:val="24"/>
        </w:rPr>
        <w:t>eidžia.</w:t>
      </w:r>
    </w:p>
    <w:p w:rsidR="00CD0D33" w:rsidRDefault="00CD0D33" w:rsidP="00CD0D33">
      <w:pPr>
        <w:pStyle w:val="Sraopastraipa"/>
        <w:spacing w:after="0" w:line="240" w:lineRule="auto"/>
        <w:ind w:left="0" w:firstLine="900"/>
        <w:jc w:val="both"/>
        <w:rPr>
          <w:rFonts w:ascii="Times New Roman" w:hAnsi="Times New Roman"/>
          <w:sz w:val="24"/>
          <w:szCs w:val="24"/>
        </w:rPr>
      </w:pPr>
      <w:r>
        <w:rPr>
          <w:rFonts w:ascii="Times New Roman" w:hAnsi="Times New Roman"/>
          <w:sz w:val="24"/>
          <w:szCs w:val="24"/>
        </w:rPr>
        <w:t xml:space="preserve">2) daugelis vaikų ir paauglių, augančių probleminėse šeimose, yra </w:t>
      </w:r>
      <w:r w:rsidRPr="00F93298">
        <w:rPr>
          <w:rFonts w:ascii="Times New Roman" w:hAnsi="Times New Roman"/>
          <w:sz w:val="24"/>
          <w:szCs w:val="24"/>
        </w:rPr>
        <w:t>pilni agresijos, konfliktiški, dažnai apatiški</w:t>
      </w:r>
      <w:r>
        <w:rPr>
          <w:rFonts w:ascii="Times New Roman" w:hAnsi="Times New Roman"/>
          <w:sz w:val="24"/>
          <w:szCs w:val="24"/>
        </w:rPr>
        <w:t>, todėl sunku pasiekti vykdomos veiklos kokybės, geresnių rezultatų.</w:t>
      </w:r>
    </w:p>
    <w:p w:rsidR="00CD0D33" w:rsidRDefault="00CD0D33" w:rsidP="00CD0D33">
      <w:pPr>
        <w:pStyle w:val="Sraopastraipa"/>
        <w:spacing w:after="0" w:line="240" w:lineRule="auto"/>
        <w:ind w:left="0" w:firstLine="900"/>
        <w:jc w:val="both"/>
        <w:rPr>
          <w:rFonts w:ascii="Times New Roman" w:hAnsi="Times New Roman"/>
          <w:sz w:val="24"/>
          <w:szCs w:val="24"/>
        </w:rPr>
      </w:pPr>
      <w:r>
        <w:rPr>
          <w:rFonts w:ascii="Times New Roman" w:hAnsi="Times New Roman"/>
          <w:sz w:val="24"/>
          <w:szCs w:val="24"/>
        </w:rPr>
        <w:lastRenderedPageBreak/>
        <w:t xml:space="preserve">Išspręsti minėtas problemas būtų galima, jei įstaigoje dirbtų psichologas, kuris teiktų psichologinę pagalbą tiek įstaigos veikloje dalyvaujantiems vaikams ir jaunuoliams, bei jų šeimos nariams. Konfliktines situacijas tenka spręsti kone kasdien. </w:t>
      </w:r>
    </w:p>
    <w:p w:rsidR="00CD0D33" w:rsidRDefault="00CD0D33" w:rsidP="00CD0D33">
      <w:pPr>
        <w:pStyle w:val="Sraopastraipa"/>
        <w:spacing w:after="0" w:line="240" w:lineRule="auto"/>
        <w:ind w:left="0" w:firstLine="900"/>
        <w:jc w:val="both"/>
        <w:rPr>
          <w:rFonts w:ascii="Times New Roman" w:hAnsi="Times New Roman"/>
          <w:sz w:val="24"/>
          <w:szCs w:val="24"/>
        </w:rPr>
      </w:pPr>
      <w:r>
        <w:rPr>
          <w:rFonts w:ascii="Times New Roman" w:hAnsi="Times New Roman"/>
          <w:sz w:val="24"/>
          <w:szCs w:val="24"/>
        </w:rPr>
        <w:t>Įstaigos vidaus problemos:</w:t>
      </w:r>
    </w:p>
    <w:p w:rsidR="00CD0D33" w:rsidRDefault="00CD0D33" w:rsidP="00CD0D33">
      <w:pPr>
        <w:pStyle w:val="Sraopastraipa"/>
        <w:spacing w:after="0" w:line="240" w:lineRule="auto"/>
        <w:ind w:left="0" w:firstLine="900"/>
        <w:jc w:val="both"/>
        <w:rPr>
          <w:rFonts w:ascii="Times New Roman" w:hAnsi="Times New Roman"/>
          <w:sz w:val="24"/>
          <w:szCs w:val="24"/>
        </w:rPr>
      </w:pPr>
      <w:r>
        <w:rPr>
          <w:rFonts w:ascii="Times New Roman" w:hAnsi="Times New Roman"/>
          <w:sz w:val="24"/>
          <w:szCs w:val="24"/>
        </w:rPr>
        <w:t>1) žmoniškųjų išteklių stoka;</w:t>
      </w:r>
    </w:p>
    <w:p w:rsidR="00CD0D33" w:rsidRDefault="00CD0D33" w:rsidP="00CD0D33">
      <w:pPr>
        <w:pStyle w:val="Sraopastraipa"/>
        <w:spacing w:after="0" w:line="240" w:lineRule="auto"/>
        <w:ind w:left="0" w:firstLine="900"/>
        <w:jc w:val="both"/>
        <w:rPr>
          <w:rFonts w:ascii="Times New Roman" w:hAnsi="Times New Roman"/>
          <w:sz w:val="24"/>
          <w:szCs w:val="24"/>
        </w:rPr>
      </w:pPr>
      <w:r>
        <w:rPr>
          <w:rFonts w:ascii="Times New Roman" w:hAnsi="Times New Roman"/>
          <w:sz w:val="24"/>
          <w:szCs w:val="24"/>
        </w:rPr>
        <w:t xml:space="preserve">2) inventoriaus (kompiuterinės įrangos, stalo žaidimų, muzikos instrumentų ir pan.) stoka. Nors besaikis naudojimasis kompiuteriu yra įvardijama kaip žalingas įprotis, tačiau, kai įstaiga neturi nei vieno kompiuterio, tai jos veikla nėra pilnavertė. Daugelis vaikų, kurie lanko VDC yra iš socialiai remtinų šeimų, namuose jie neturi kompiuterio, o labai dažnai jiems tenka atlikti namų darbų užduotis, kurioms informacijos reikia ieškoti internete ir pan. Pagal galimybes tokia pagalba yra teikiama, bet ne visuomet VDC vaikai pilnai gali pasirengti pamokoms. </w:t>
      </w:r>
    </w:p>
    <w:p w:rsidR="00CD0D33" w:rsidRDefault="00CD0D33" w:rsidP="00CD0D33">
      <w:pPr>
        <w:pStyle w:val="Sraopastraipa"/>
        <w:spacing w:after="0" w:line="240" w:lineRule="auto"/>
        <w:ind w:left="0" w:firstLine="900"/>
        <w:jc w:val="both"/>
        <w:rPr>
          <w:rFonts w:ascii="Times New Roman" w:hAnsi="Times New Roman"/>
          <w:sz w:val="24"/>
          <w:szCs w:val="24"/>
        </w:rPr>
      </w:pPr>
      <w:r>
        <w:rPr>
          <w:rFonts w:ascii="Times New Roman" w:hAnsi="Times New Roman"/>
          <w:sz w:val="24"/>
          <w:szCs w:val="24"/>
        </w:rPr>
        <w:t xml:space="preserve">Siekiant spręsti šias problemas būtina rengti ir teikti projektus į Nacionalinius ir/ar ES programų konkursus, pritraukiant lėšų įstaigos veiklai. </w:t>
      </w:r>
    </w:p>
    <w:p w:rsidR="00CD0D33" w:rsidRDefault="00CD0D33" w:rsidP="00CD0D33">
      <w:pPr>
        <w:tabs>
          <w:tab w:val="left" w:pos="0"/>
        </w:tabs>
        <w:spacing w:after="0" w:line="240" w:lineRule="auto"/>
        <w:rPr>
          <w:rFonts w:ascii="Times New Roman" w:hAnsi="Times New Roman"/>
          <w:sz w:val="24"/>
          <w:szCs w:val="24"/>
        </w:rPr>
      </w:pPr>
    </w:p>
    <w:p w:rsidR="00CD0D33" w:rsidRDefault="00CD0D33" w:rsidP="00CD0D33">
      <w:pPr>
        <w:tabs>
          <w:tab w:val="left" w:pos="0"/>
        </w:tabs>
        <w:spacing w:after="0" w:line="240" w:lineRule="auto"/>
        <w:rPr>
          <w:rFonts w:ascii="Times New Roman" w:hAnsi="Times New Roman"/>
          <w:sz w:val="24"/>
          <w:szCs w:val="24"/>
        </w:rPr>
      </w:pPr>
    </w:p>
    <w:p w:rsidR="00CD0D33" w:rsidRPr="00C12BA4" w:rsidRDefault="00C12BA4" w:rsidP="00C12BA4">
      <w:pPr>
        <w:jc w:val="center"/>
        <w:rPr>
          <w:u w:val="single"/>
        </w:rPr>
      </w:pPr>
      <w:r>
        <w:rPr>
          <w:u w:val="single"/>
        </w:rPr>
        <w:tab/>
      </w:r>
      <w:r>
        <w:rPr>
          <w:u w:val="single"/>
        </w:rPr>
        <w:tab/>
      </w:r>
    </w:p>
    <w:p w:rsidR="00CD0D33" w:rsidRDefault="00CD0D33" w:rsidP="00CD0D33"/>
    <w:p w:rsidR="00745FCF" w:rsidRDefault="00DB62D0"/>
    <w:sectPr w:rsidR="00745FCF" w:rsidSect="00C12BA4">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B30BD"/>
    <w:multiLevelType w:val="hybridMultilevel"/>
    <w:tmpl w:val="4972FC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D33"/>
    <w:rsid w:val="003C62E6"/>
    <w:rsid w:val="007D4991"/>
    <w:rsid w:val="00B874FC"/>
    <w:rsid w:val="00C12BA4"/>
    <w:rsid w:val="00CD0D33"/>
    <w:rsid w:val="00DB62D0"/>
    <w:rsid w:val="00E778BB"/>
    <w:rsid w:val="00ED3E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D0D33"/>
    <w:pPr>
      <w:spacing w:after="200" w:line="276" w:lineRule="auto"/>
    </w:pPr>
    <w:rPr>
      <w:rFonts w:ascii="Calibri" w:eastAsia="Calibri" w:hAnsi="Calibri" w:cs="Times New Roman"/>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D0D33"/>
    <w:pPr>
      <w:ind w:left="720"/>
      <w:contextualSpacing/>
    </w:pPr>
  </w:style>
  <w:style w:type="character" w:styleId="Hipersaitas">
    <w:name w:val="Hyperlink"/>
    <w:basedOn w:val="Numatytasispastraiposriftas"/>
    <w:uiPriority w:val="99"/>
    <w:unhideWhenUsed/>
    <w:rsid w:val="00CD0D33"/>
    <w:rPr>
      <w:color w:val="0000FF"/>
      <w:u w:val="single"/>
    </w:rPr>
  </w:style>
  <w:style w:type="paragraph" w:styleId="prastasistinklapis">
    <w:name w:val="Normal (Web)"/>
    <w:basedOn w:val="prastasis"/>
    <w:rsid w:val="00CD0D33"/>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basedOn w:val="Numatytasispastraiposriftas"/>
    <w:qFormat/>
    <w:rsid w:val="00CD0D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D0D33"/>
    <w:pPr>
      <w:spacing w:after="200" w:line="276" w:lineRule="auto"/>
    </w:pPr>
    <w:rPr>
      <w:rFonts w:ascii="Calibri" w:eastAsia="Calibri" w:hAnsi="Calibri" w:cs="Times New Roman"/>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D0D33"/>
    <w:pPr>
      <w:ind w:left="720"/>
      <w:contextualSpacing/>
    </w:pPr>
  </w:style>
  <w:style w:type="character" w:styleId="Hipersaitas">
    <w:name w:val="Hyperlink"/>
    <w:basedOn w:val="Numatytasispastraiposriftas"/>
    <w:uiPriority w:val="99"/>
    <w:unhideWhenUsed/>
    <w:rsid w:val="00CD0D33"/>
    <w:rPr>
      <w:color w:val="0000FF"/>
      <w:u w:val="single"/>
    </w:rPr>
  </w:style>
  <w:style w:type="paragraph" w:styleId="prastasistinklapis">
    <w:name w:val="Normal (Web)"/>
    <w:basedOn w:val="prastasis"/>
    <w:rsid w:val="00CD0D33"/>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basedOn w:val="Numatytasispastraiposriftas"/>
    <w:qFormat/>
    <w:rsid w:val="00CD0D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ras.gintaras@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14086</Words>
  <Characters>8030</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Ignas Rusilas</dc:creator>
  <cp:lastModifiedBy>Vartotojas</cp:lastModifiedBy>
  <cp:revision>5</cp:revision>
  <dcterms:created xsi:type="dcterms:W3CDTF">2015-02-02T07:54:00Z</dcterms:created>
  <dcterms:modified xsi:type="dcterms:W3CDTF">2015-03-20T09:07:00Z</dcterms:modified>
</cp:coreProperties>
</file>